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 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”Bank Management System”</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[Arun]</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Bank Management System. It's a desktop based application which have similar functionalities like as an Automated teller machine (ATM).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 for that.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8</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Glossary</w:t>
      </w:r>
      <w:r>
        <w:rPr>
          <w:rFonts w:ascii="Calibri" w:hAnsi="Calibri" w:cs="Calibri" w:eastAsia="Calibri"/>
          <w:color w:val="auto"/>
          <w:spacing w:val="0"/>
          <w:position w:val="0"/>
          <w:sz w:val="22"/>
          <w:shd w:fill="auto" w:val="clear"/>
        </w:rPr>
        <w:tab/>
        <w:t xml:space="preserve">10</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Proposed Design/ Model</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High Level Diagram (if applicable)</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Low Level Diagram (if applicable)</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Interfaces (if applicable)</w:t>
      </w:r>
      <w:r>
        <w:rPr>
          <w:rFonts w:ascii="Calibri" w:hAnsi="Calibri" w:cs="Calibri" w:eastAsia="Calibri"/>
          <w:color w:val="auto"/>
          <w:spacing w:val="0"/>
          <w:position w:val="0"/>
          <w:sz w:val="22"/>
          <w:shd w:fill="auto" w:val="clear"/>
        </w:rPr>
        <w:tab/>
        <w:t xml:space="preserve">13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Procedure</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14</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Future work scope</w:t>
      </w:r>
      <w:r>
        <w:rPr>
          <w:rFonts w:ascii="Calibri" w:hAnsi="Calibri" w:cs="Calibri" w:eastAsia="Calibri"/>
          <w:color w:val="auto"/>
          <w:spacing w:val="0"/>
          <w:position w:val="0"/>
          <w:sz w:val="22"/>
          <w:shd w:fill="auto" w:val="clear"/>
        </w:rPr>
        <w:tab/>
        <w:t xml:space="preserve">16</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widowControl w:val="false"/>
        <w:numPr>
          <w:ilvl w:val="0"/>
          <w:numId w:val="23"/>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 of the whole 6 weeks’ 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About need of relevant Internship in career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Brief about Your project/problem statement.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Opportunity given by USC/UCT.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Program was planned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072" w:dyaOrig="3490">
          <v:rect xmlns:o="urn:schemas-microsoft-com:office:office" xmlns:v="urn:schemas-microsoft-com:vml" id="rectole0000000000" style="width:453.600000pt;height:174.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Learnings and overall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 to all (with names), who have helped you directly or indirectly.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message to your juniors and peers.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25"/>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2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Digital Transformation domain and providing Industrial solutions with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072" w:dyaOrig="5100">
          <v:rect xmlns:o="urn:schemas-microsoft-com:office:office" xmlns:v="urn:schemas-microsoft-com:vml" id="rectole0000000001" style="width:453.600000pt;height:25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8"/>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030" w:dyaOrig="724">
          <v:rect xmlns:o="urn:schemas-microsoft-com:office:office" xmlns:v="urn:schemas-microsoft-com:vml" id="rectole0000000002" style="width:101.500000pt;height:36.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0"/>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30"/>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t xml:space="preserve">• Build Your own dashboard</w:t>
        <w:br/>
        <w:t xml:space="preserve">• Analytics and Reporting</w:t>
        <w:br/>
        <w:t xml:space="preserve">• Alert and Notification</w:t>
        <w:br/>
        <w:t xml:space="preserve">• Integration with third party application(Power BI, SAP, ERP)</w:t>
        <w:br/>
        <w:t xml:space="preserve">• Rule 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179" w:dyaOrig="4476">
          <v:rect xmlns:o="urn:schemas-microsoft-com:office:office" xmlns:v="urn:schemas-microsoft-com:vml" id="rectole0000000003" style="width:408.950000pt;height:223.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8179" w:dyaOrig="4276">
          <v:rect xmlns:o="urn:schemas-microsoft-com:office:office" xmlns:v="urn:schemas-microsoft-com:vml" id="rectole0000000004" style="width:408.950000pt;height:213.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2"/>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279" w:dyaOrig="845">
          <v:rect xmlns:o="urn:schemas-microsoft-com:office:office" xmlns:v="urn:schemas-microsoft-com:vml" id="rectole0000000005" style="width:113.950000pt;height:42.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34"/>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34"/>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34"/>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unleased the true potential of the data that their machines are generating and helps to identify the KPIs and also improve them.</w:t>
      </w:r>
    </w:p>
    <w:p>
      <w:pPr>
        <w:numPr>
          <w:ilvl w:val="0"/>
          <w:numId w:val="34"/>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531" w:dyaOrig="4323">
          <v:rect xmlns:o="urn:schemas-microsoft-com:office:office" xmlns:v="urn:schemas-microsoft-com:vml" id="rectole0000000006" style="width:376.550000pt;height:216.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7430" w:dyaOrig="4179">
          <v:rect xmlns:o="urn:schemas-microsoft-com:office:office" xmlns:v="urn:schemas-microsoft-com:vml" id="rectole0000000007" style="width:371.500000pt;height:208.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object w:dxaOrig="2458" w:dyaOrig="874">
          <v:rect xmlns:o="urn:schemas-microsoft-com:office:office" xmlns:v="urn:schemas-microsoft-com:vml" id="rectole0000000008" style="width:122.900000pt;height:43.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teschnology and providing solution in Agritech, Smart cities, Industrial Monitoring, Smart Street Light, Smart Water/ Gas/ Electricity metering solutions etc.</w:t>
      </w:r>
    </w:p>
    <w:p>
      <w:pPr>
        <w:numPr>
          <w:ilvl w:val="0"/>
          <w:numId w:val="38"/>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072" w:dyaOrig="3196">
          <v:rect xmlns:o="urn:schemas-microsoft-com:office:office" xmlns:v="urn:schemas-microsoft-com:vml" id="rectole0000000009" style="width:453.600000pt;height:159.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4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2513" w:dyaOrig="971">
          <v:rect xmlns:o="urn:schemas-microsoft-com:office:office" xmlns:v="urn:schemas-microsoft-com:vml" id="rectole0000000010" style="width:125.650000pt;height:48.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30"/>
          <w:shd w:fill="auto" w:val="clear"/>
        </w:rPr>
        <w:t xml:space="preserve">Seeing need of upskilling in self paced manner along-with additional support services e.g. Internship, projects, interaction with Industry experts, Career growth Services</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object w:dxaOrig="1035" w:dyaOrig="1035">
          <v:rect xmlns:o="urn:schemas-microsoft-com:office:office" xmlns:v="urn:schemas-microsoft-com:vml" id="rectole0000000011" style="width:51.750000pt;height:51.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703" w:dyaOrig="1299">
          <v:rect xmlns:o="urn:schemas-microsoft-com:office:office" xmlns:v="urn:schemas-microsoft-com:vml" id="rectole0000000012" style="width:85.150000pt;height:64.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hyperlink xmlns:r="http://schemas.openxmlformats.org/officeDocument/2006/relationships" r:id="docRId26">
        <w:r>
          <w:rPr>
            <w:rFonts w:ascii="Tw Cen MT" w:hAnsi="Tw Cen MT" w:cs="Tw Cen MT" w:eastAsia="Tw Cen MT"/>
            <w:color w:val="0000FF"/>
            <w:spacing w:val="0"/>
            <w:position w:val="0"/>
            <w:sz w:val="36"/>
            <w:u w:val="single"/>
            <w:shd w:fill="auto" w:val="clear"/>
          </w:rPr>
          <w:t xml:space="preserve">https://www.upskillcampus.com/</w:t>
        </w:r>
      </w:hyperlink>
      <w:r>
        <w:rPr>
          <w:rFonts w:ascii="Tw Cen MT" w:hAnsi="Tw Cen MT" w:cs="Tw Cen MT" w:eastAsia="Tw Cen MT"/>
          <w:color w:val="7F7F7F"/>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30"/>
          <w:shd w:fill="auto" w:val="clear"/>
        </w:rPr>
        <w:t xml:space="preserve">upSkill Campus aiming to upskill 1 million learners in next 5 year</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p>
    <w:p>
      <w:pPr>
        <w:keepNext w:val="true"/>
        <w:numPr>
          <w:ilvl w:val="0"/>
          <w:numId w:val="4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EdTech Division of UCT that is running long executive certification programs in collaboration with EICT Academy, IITK, IITR and IITG in multiple domains.</w:t>
      </w:r>
    </w:p>
    <w:p>
      <w:pPr>
        <w:spacing w:before="0" w:after="200" w:line="276"/>
        <w:ind w:right="0" w:left="0" w:firstLine="0"/>
        <w:jc w:val="left"/>
        <w:rPr>
          <w:rFonts w:ascii="Arial" w:hAnsi="Arial" w:cs="Arial" w:eastAsia="Arial"/>
          <w:b/>
          <w:color w:val="auto"/>
          <w:spacing w:val="0"/>
          <w:position w:val="0"/>
          <w:sz w:val="24"/>
          <w:shd w:fill="auto" w:val="clear"/>
        </w:rPr>
      </w:pPr>
    </w:p>
    <w:p>
      <w:pPr>
        <w:keepNext w:val="true"/>
        <w:numPr>
          <w:ilvl w:val="0"/>
          <w:numId w:val="4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for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of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 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understanding of our field and its applications.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 solving.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 1. Online Bank Account Management System</w:t>
      </w:r>
      <w:r>
        <w:rPr>
          <w:rFonts w:ascii="Calibri" w:hAnsi="Calibri" w:cs="Calibri" w:eastAsia="Calibri"/>
          <w:color w:val="auto"/>
          <w:spacing w:val="0"/>
          <w:position w:val="0"/>
          <w:sz w:val="24"/>
          <w:u w:val="single"/>
          <w:shd w:fill="auto" w:val="clear"/>
        </w:rPr>
        <w:t xml:space="preserve"> </w:t>
      </w:r>
    </w:p>
    <w:p>
      <w:pPr>
        <w:spacing w:before="0" w:after="20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Website: </w:t>
      </w:r>
      <w:hyperlink xmlns:r="http://schemas.openxmlformats.org/officeDocument/2006/relationships" r:id="docRId27">
        <w:r>
          <w:rPr>
            <w:rFonts w:ascii="Calibri" w:hAnsi="Calibri" w:cs="Calibri" w:eastAsia="Calibri"/>
            <w:color w:val="0000FF"/>
            <w:spacing w:val="0"/>
            <w:position w:val="0"/>
            <w:sz w:val="24"/>
            <w:u w:val="single"/>
            <w:shd w:fill="auto" w:val="clear"/>
          </w:rPr>
          <w:t xml:space="preserve">http://www.slideshare.net</w:t>
        </w:r>
      </w:hyperlink>
      <w:r>
        <w:rPr>
          <w:rFonts w:ascii="Calibri" w:hAnsi="Calibri" w:cs="Calibri" w:eastAsia="Calibri"/>
          <w:color w:val="auto"/>
          <w:spacing w:val="0"/>
          <w:position w:val="0"/>
          <w:sz w:val="24"/>
          <w:shd w:fill="auto" w:val="clear"/>
        </w:rPr>
        <w:t xml:space="preserve"> (Collect some info for report documents)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PHP and MySQL video tutorials </w:t>
      </w:r>
    </w:p>
    <w:p>
      <w:pPr>
        <w:spacing w:before="0" w:after="20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Website: </w:t>
      </w:r>
      <w:hyperlink xmlns:r="http://schemas.openxmlformats.org/officeDocument/2006/relationships" r:id="docRId28">
        <w:r>
          <w:rPr>
            <w:rFonts w:ascii="Calibri" w:hAnsi="Calibri" w:cs="Calibri" w:eastAsia="Calibri"/>
            <w:color w:val="0000FF"/>
            <w:spacing w:val="0"/>
            <w:position w:val="0"/>
            <w:sz w:val="24"/>
            <w:u w:val="single"/>
            <w:shd w:fill="auto" w:val="clear"/>
          </w:rPr>
          <w:t xml:space="preserve">http://www.freehinditutorial.com</w:t>
        </w:r>
      </w:hyperlink>
      <w:r>
        <w:rPr>
          <w:rFonts w:ascii="Calibri" w:hAnsi="Calibri" w:cs="Calibri" w:eastAsia="Calibri"/>
          <w:color w:val="auto"/>
          <w:spacing w:val="0"/>
          <w:position w:val="0"/>
          <w:sz w:val="24"/>
          <w:shd w:fill="auto" w:val="clear"/>
        </w:rPr>
        <w:t xml:space="preserve">, </w:t>
      </w:r>
      <w:hyperlink xmlns:r="http://schemas.openxmlformats.org/officeDocument/2006/relationships" r:id="docRId29">
        <w:r>
          <w:rPr>
            <w:rFonts w:ascii="Calibri" w:hAnsi="Calibri" w:cs="Calibri" w:eastAsia="Calibri"/>
            <w:color w:val="0000FF"/>
            <w:spacing w:val="0"/>
            <w:position w:val="0"/>
            <w:sz w:val="24"/>
            <w:u w:val="single"/>
            <w:shd w:fill="auto" w:val="clear"/>
          </w:rPr>
          <w:t xml:space="preserve">http://www.youtube.com</w:t>
        </w:r>
      </w:hyperlink>
      <w:r>
        <w:rPr>
          <w:rFonts w:ascii="Calibri" w:hAnsi="Calibri" w:cs="Calibri" w:eastAsia="Calibri"/>
          <w:color w:val="auto"/>
          <w:spacing w:val="0"/>
          <w:position w:val="0"/>
          <w:sz w:val="24"/>
          <w:shd w:fill="auto" w:val="clear"/>
        </w:rPr>
        <w:t xml:space="preserve">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JavaScript form validation: Validate Password, Validate Email, Validate Phone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Number, </w:t>
      </w:r>
      <w:hyperlink xmlns:r="http://schemas.openxmlformats.org/officeDocument/2006/relationships" r:id="docRId30">
        <w:r>
          <w:rPr>
            <w:rFonts w:ascii="Calibri" w:hAnsi="Calibri" w:cs="Calibri" w:eastAsia="Calibri"/>
            <w:color w:val="0000FF"/>
            <w:spacing w:val="0"/>
            <w:position w:val="0"/>
            <w:sz w:val="24"/>
            <w:u w:val="single"/>
            <w:shd w:fill="auto" w:val="clear"/>
          </w:rPr>
          <w:t xml:space="preserve">http://webcheatsheet.com/javascript/form_validation.php</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Glossary</w:t>
      </w:r>
    </w:p>
    <w:tbl>
      <w:tblPr/>
      <w:tblGrid>
        <w:gridCol w:w="1674"/>
        <w:gridCol w:w="7182"/>
      </w:tblGrid>
      <w:tr>
        <w:trPr>
          <w:trHeight w:val="270" w:hRule="auto"/>
          <w:jc w:val="righ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Terms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Acronym</w:t>
            </w:r>
          </w:p>
        </w:tc>
      </w:tr>
      <w:tr>
        <w:trPr>
          <w:trHeight w:val="270" w:hRule="auto"/>
          <w:jc w:val="righ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Internet Banking </w:t>
            </w:r>
          </w:p>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 </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p>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IBS</w:t>
            </w:r>
          </w:p>
        </w:tc>
      </w:tr>
      <w:tr>
        <w:trPr>
          <w:trHeight w:val="270" w:hRule="auto"/>
          <w:jc w:val="righ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 Programming Interface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w:t>
            </w:r>
          </w:p>
        </w:tc>
      </w:tr>
      <w:tr>
        <w:trPr>
          <w:trHeight w:val="270" w:hRule="auto"/>
          <w:jc w:val="righ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 Transaction Processing </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p>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OLTP</w:t>
            </w:r>
          </w:p>
        </w:tc>
      </w:tr>
      <w:tr>
        <w:trPr>
          <w:trHeight w:val="270" w:hRule="auto"/>
          <w:jc w:val="righ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w:t>
            </w:r>
          </w:p>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Database Connectivity</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p>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JDBC</w:t>
            </w:r>
          </w:p>
        </w:tc>
      </w:tr>
      <w:tr>
        <w:trPr>
          <w:trHeight w:val="270" w:hRule="auto"/>
          <w:jc w:val="righ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  </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w:t>
            </w:r>
          </w:p>
        </w:tc>
      </w:tr>
    </w:tbl>
    <w:p>
      <w:pPr>
        <w:keepNext w:val="true"/>
        <w:tabs>
          <w:tab w:val="left" w:pos="576" w:leader="none"/>
        </w:tabs>
        <w:spacing w:before="240" w:after="2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73"/>
        </w:numPr>
        <w:tabs>
          <w:tab w:val="left" w:pos="432" w:leader="none"/>
        </w:tabs>
        <w:spacing w:before="0" w:after="0" w:line="36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Statement</w:t>
      </w:r>
    </w:p>
    <w:p>
      <w:pPr>
        <w:numPr>
          <w:ilvl w:val="0"/>
          <w:numId w:val="74"/>
        </w:numPr>
        <w:spacing w:before="0" w:after="150" w:line="315"/>
        <w:ind w:right="0" w:left="720" w:hanging="36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u w:val="single"/>
          <w:shd w:fill="FFFFFF" w:val="clear"/>
        </w:rPr>
        <w:t xml:space="preserve">Account Management:</w:t>
      </w:r>
      <w:r>
        <w:rPr>
          <w:rFonts w:ascii="Arial" w:hAnsi="Arial" w:cs="Arial" w:eastAsia="Arial"/>
          <w:color w:val="000000"/>
          <w:spacing w:val="0"/>
          <w:position w:val="0"/>
          <w:sz w:val="21"/>
          <w:shd w:fill="FFFFFF" w:val="clear"/>
        </w:rPr>
        <w:t xml:space="preserve"> Provide a platform for users to create and manage their bank accounts efficiently.</w:t>
      </w:r>
    </w:p>
    <w:p>
      <w:pPr>
        <w:numPr>
          <w:ilvl w:val="0"/>
          <w:numId w:val="74"/>
        </w:numPr>
        <w:spacing w:before="0" w:after="150" w:line="315"/>
        <w:ind w:right="0" w:left="720" w:hanging="36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u w:val="single"/>
          <w:shd w:fill="FFFFFF" w:val="clear"/>
        </w:rPr>
        <w:t xml:space="preserve">Transaction Processing:</w:t>
      </w:r>
      <w:r>
        <w:rPr>
          <w:rFonts w:ascii="Arial" w:hAnsi="Arial" w:cs="Arial" w:eastAsia="Arial"/>
          <w:color w:val="000000"/>
          <w:spacing w:val="0"/>
          <w:position w:val="0"/>
          <w:sz w:val="21"/>
          <w:shd w:fill="FFFFFF" w:val="clear"/>
        </w:rPr>
        <w:t xml:space="preserve"> Enable users to deposit and withdraw funds securely and accurately.</w:t>
      </w:r>
    </w:p>
    <w:p>
      <w:pPr>
        <w:numPr>
          <w:ilvl w:val="0"/>
          <w:numId w:val="74"/>
        </w:numPr>
        <w:spacing w:before="0" w:after="150" w:line="315"/>
        <w:ind w:right="0" w:left="720" w:hanging="36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u w:val="single"/>
          <w:shd w:fill="FFFFFF" w:val="clear"/>
        </w:rPr>
        <w:t xml:space="preserve">Transaction History:</w:t>
      </w:r>
      <w:r>
        <w:rPr>
          <w:rFonts w:ascii="Arial" w:hAnsi="Arial" w:cs="Arial" w:eastAsia="Arial"/>
          <w:color w:val="000000"/>
          <w:spacing w:val="0"/>
          <w:position w:val="0"/>
          <w:sz w:val="21"/>
          <w:shd w:fill="FFFFFF" w:val="clear"/>
        </w:rPr>
        <w:t xml:space="preserve"> Maintain a comprehensive record of all user transactions for easy tracking and reference.</w:t>
      </w:r>
    </w:p>
    <w:p>
      <w:pPr>
        <w:numPr>
          <w:ilvl w:val="0"/>
          <w:numId w:val="74"/>
        </w:numPr>
        <w:spacing w:before="0" w:after="150" w:line="315"/>
        <w:ind w:right="0" w:left="720" w:hanging="36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u w:val="single"/>
          <w:shd w:fill="FFFFFF" w:val="clear"/>
        </w:rPr>
        <w:t xml:space="preserve">User Authentication:</w:t>
      </w:r>
      <w:r>
        <w:rPr>
          <w:rFonts w:ascii="Arial" w:hAnsi="Arial" w:cs="Arial" w:eastAsia="Arial"/>
          <w:color w:val="000000"/>
          <w:spacing w:val="0"/>
          <w:position w:val="0"/>
          <w:sz w:val="21"/>
          <w:shd w:fill="FFFFFF" w:val="clear"/>
        </w:rPr>
        <w:t xml:space="preserve"> Implement a secure login system to ensure authorized access to user accounts.</w:t>
      </w:r>
    </w:p>
    <w:p>
      <w:pPr>
        <w:numPr>
          <w:ilvl w:val="0"/>
          <w:numId w:val="74"/>
        </w:numPr>
        <w:spacing w:before="0" w:after="150" w:line="315"/>
        <w:ind w:right="0" w:left="720" w:hanging="36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u w:val="single"/>
          <w:shd w:fill="FFFFFF" w:val="clear"/>
        </w:rPr>
        <w:t xml:space="preserve">Security and Privacy:</w:t>
      </w:r>
      <w:r>
        <w:rPr>
          <w:rFonts w:ascii="Arial" w:hAnsi="Arial" w:cs="Arial" w:eastAsia="Arial"/>
          <w:color w:val="000000"/>
          <w:spacing w:val="0"/>
          <w:position w:val="0"/>
          <w:sz w:val="21"/>
          <w:shd w:fill="FFFFFF" w:val="clear"/>
        </w:rPr>
        <w:t xml:space="preserve"> Incorporate robust security measures to protect user data and prevent unauthorized access.</w:t>
      </w:r>
    </w:p>
    <w:p>
      <w:pPr>
        <w:numPr>
          <w:ilvl w:val="0"/>
          <w:numId w:val="74"/>
        </w:numPr>
        <w:spacing w:before="0" w:after="150" w:line="315"/>
        <w:ind w:right="0" w:left="720" w:hanging="36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u w:val="single"/>
          <w:shd w:fill="FFFFFF" w:val="clear"/>
        </w:rPr>
        <w:t xml:space="preserve">Scalability:</w:t>
      </w:r>
      <w:r>
        <w:rPr>
          <w:rFonts w:ascii="Arial" w:hAnsi="Arial" w:cs="Arial" w:eastAsia="Arial"/>
          <w:color w:val="000000"/>
          <w:spacing w:val="0"/>
          <w:position w:val="0"/>
          <w:sz w:val="21"/>
          <w:shd w:fill="FFFFFF" w:val="clear"/>
        </w:rPr>
        <w:t xml:space="preserve"> Design the system to handle a high volume of concurrent transactions without compromising performance.</w:t>
      </w: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200" w:line="276"/>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problem statement aims to address the challenges faced in traditional banking systems, such as manual processes, limited access to account information, and potential security vulnerabilities.</w:t>
      </w:r>
    </w:p>
    <w:p>
      <w:pPr>
        <w:spacing w:before="0" w:after="200" w:line="276"/>
        <w:ind w:right="0" w:left="0" w:firstLine="0"/>
        <w:jc w:val="left"/>
        <w:rPr>
          <w:rFonts w:ascii="Arial" w:hAnsi="Arial" w:cs="Arial" w:eastAsia="Arial"/>
          <w:color w:val="000000"/>
          <w:spacing w:val="0"/>
          <w:position w:val="0"/>
          <w:sz w:val="21"/>
          <w:shd w:fill="FFFFFF"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7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Existing solutions </w:t>
      </w:r>
      <w:r>
        <w:rPr>
          <w:rFonts w:ascii="Calibri" w:hAnsi="Calibri" w:cs="Calibri" w:eastAsia="Calibri"/>
          <w:color w:val="auto"/>
          <w:spacing w:val="0"/>
          <w:position w:val="0"/>
          <w:sz w:val="22"/>
          <w:shd w:fill="auto" w:val="clear"/>
        </w:rPr>
        <w:t xml:space="preserve">for bank account management systems include various software applications and online banking platforms offered by different banks.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Limitations</w:t>
      </w:r>
      <w:r>
        <w:rPr>
          <w:rFonts w:ascii="Calibri" w:hAnsi="Calibri" w:cs="Calibri" w:eastAsia="Calibri"/>
          <w:color w:val="auto"/>
          <w:spacing w:val="0"/>
          <w:position w:val="0"/>
          <w:sz w:val="22"/>
          <w:shd w:fill="auto" w:val="clear"/>
        </w:rPr>
        <w:t xml:space="preserve"> of existing solutions may include limited functionality, lack of user-friendly interfaces, potential security vulnerabilities, and difficulties in customization to specific bank requirements.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Proposed Solution:</w:t>
      </w:r>
    </w:p>
    <w:p>
      <w:pPr>
        <w:numPr>
          <w:ilvl w:val="0"/>
          <w:numId w:val="8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proposed solution is the development of a Bank Account Management System using Java technologies.</w:t>
      </w:r>
    </w:p>
    <w:p>
      <w:pPr>
        <w:numPr>
          <w:ilvl w:val="0"/>
          <w:numId w:val="8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aims to provide a comprehensive set of features for account management, transaction processing, and customer interactions.</w:t>
      </w:r>
    </w:p>
    <w:p>
      <w:pPr>
        <w:numPr>
          <w:ilvl w:val="0"/>
          <w:numId w:val="8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include modules for administrative tasks, user operations, and secure access to account information.</w: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Value Addition:</w:t>
      </w:r>
    </w:p>
    <w:p>
      <w:pPr>
        <w:numPr>
          <w:ilvl w:val="0"/>
          <w:numId w:val="8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Enhanced functionality:</w:t>
      </w:r>
      <w:r>
        <w:rPr>
          <w:rFonts w:ascii="Calibri" w:hAnsi="Calibri" w:cs="Calibri" w:eastAsia="Calibri"/>
          <w:color w:val="auto"/>
          <w:spacing w:val="0"/>
          <w:position w:val="0"/>
          <w:sz w:val="22"/>
          <w:shd w:fill="auto" w:val="clear"/>
        </w:rPr>
        <w:t xml:space="preserve"> The proposed solution will offer a wide range of banking operations such as account creation, balance maintenance, transaction processing, and fund transfers.</w:t>
      </w:r>
    </w:p>
    <w:p>
      <w:pPr>
        <w:numPr>
          <w:ilvl w:val="0"/>
          <w:numId w:val="8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Improved user experience:</w:t>
      </w:r>
      <w:r>
        <w:rPr>
          <w:rFonts w:ascii="Calibri" w:hAnsi="Calibri" w:cs="Calibri" w:eastAsia="Calibri"/>
          <w:color w:val="auto"/>
          <w:spacing w:val="0"/>
          <w:position w:val="0"/>
          <w:sz w:val="22"/>
          <w:shd w:fill="auto" w:val="clear"/>
        </w:rPr>
        <w:t xml:space="preserve"> The system will have an intuitive and user-friendly interface, allowing customers to easily navigate and perform transactions.</w:t>
      </w:r>
    </w:p>
    <w:p>
      <w:pPr>
        <w:numPr>
          <w:ilvl w:val="0"/>
          <w:numId w:val="8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Robust security measures:</w:t>
      </w:r>
      <w:r>
        <w:rPr>
          <w:rFonts w:ascii="Calibri" w:hAnsi="Calibri" w:cs="Calibri" w:eastAsia="Calibri"/>
          <w:color w:val="auto"/>
          <w:spacing w:val="0"/>
          <w:position w:val="0"/>
          <w:sz w:val="22"/>
          <w:shd w:fill="auto" w:val="clear"/>
        </w:rPr>
        <w:t xml:space="preserve"> The solution will prioritize data security and implement measures to protect customer information and prevent unauthorized access.</w:t>
      </w:r>
    </w:p>
    <w:p>
      <w:pPr>
        <w:keepNext w:val="true"/>
        <w:numPr>
          <w:ilvl w:val="0"/>
          <w:numId w:val="84"/>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 (Github link)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4"/>
          <w:u w:val="single"/>
          <w:shd w:fill="auto" w:val="clear"/>
        </w:rPr>
        <w:t xml:space="preserve">Github Link   :-</w:t>
      </w:r>
      <w:r>
        <w:rPr>
          <w:rFonts w:ascii="Calibri" w:hAnsi="Calibri" w:cs="Calibri" w:eastAsia="Calibri"/>
          <w:color w:val="auto"/>
          <w:spacing w:val="0"/>
          <w:position w:val="0"/>
          <w:sz w:val="22"/>
          <w:shd w:fill="auto" w:val="clear"/>
        </w:rPr>
        <w:t xml:space="preserve">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https://github.com/Arun-webcode/Bank_Management_System</w:t>
        </w:r>
      </w:hyperlink>
    </w:p>
    <w:p>
      <w:pPr>
        <w:keepNext w:val="true"/>
        <w:numPr>
          <w:ilvl w:val="0"/>
          <w:numId w:val="8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Report submission (Github link)  : </w:t>
      </w:r>
      <w:r>
        <w:rPr>
          <w:rFonts w:ascii="Arial" w:hAnsi="Arial" w:cs="Arial" w:eastAsia="Arial"/>
          <w:color w:val="auto"/>
          <w:spacing w:val="0"/>
          <w:position w:val="0"/>
          <w:sz w:val="24"/>
          <w:shd w:fill="auto" w:val="clear"/>
        </w:rPr>
        <w:t xml:space="preserve">first make placeholder, copy the link.</w:t>
      </w:r>
      <w:r>
        <w:rPr>
          <w:rFonts w:ascii="Arial" w:hAnsi="Arial" w:cs="Arial" w:eastAsia="Arial"/>
          <w:b/>
          <w:color w:val="auto"/>
          <w:spacing w:val="0"/>
          <w:position w:val="0"/>
          <w:sz w:val="24"/>
          <w:shd w:fill="auto" w:val="clear"/>
        </w:rPr>
        <w:t xml:space="preserve"> </w:t>
      </w:r>
    </w:p>
    <w:p>
      <w:pPr>
        <w:keepNext w:val="true"/>
        <w:numPr>
          <w:ilvl w:val="0"/>
          <w:numId w:val="87"/>
        </w:numPr>
        <w:tabs>
          <w:tab w:val="left" w:pos="576" w:leader="none"/>
        </w:tabs>
        <w:spacing w:before="240" w:after="240" w:line="240"/>
        <w:ind w:right="0" w:left="576" w:hanging="576"/>
        <w:jc w:val="left"/>
        <w:rPr>
          <w:rFonts w:ascii="Arial" w:hAnsi="Arial" w:cs="Arial" w:eastAsia="Arial"/>
          <w:b/>
          <w:color w:val="auto"/>
          <w:spacing w:val="0"/>
          <w:position w:val="0"/>
          <w:sz w:val="28"/>
          <w:shd w:fill="auto" w:val="clear"/>
        </w:rPr>
      </w:pPr>
    </w:p>
    <w:p>
      <w:pPr>
        <w:keepNext w:val="true"/>
        <w:widowControl w:val="false"/>
        <w:numPr>
          <w:ilvl w:val="0"/>
          <w:numId w:val="8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Proposed Design/ Model</w:t>
      </w:r>
    </w:p>
    <w:p>
      <w:pPr>
        <w:keepNext w:val="true"/>
        <w:tabs>
          <w:tab w:val="left" w:pos="576" w:leader="none"/>
        </w:tabs>
        <w:spacing w:before="24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proposed design/model of the Bank Account Management System follows a structured flow from the initial stages to the final outcome.</w:t>
      </w:r>
    </w:p>
    <w:p>
      <w:pPr>
        <w:keepNext w:val="true"/>
        <w:numPr>
          <w:ilvl w:val="0"/>
          <w:numId w:val="90"/>
        </w:numPr>
        <w:tabs>
          <w:tab w:val="left" w:pos="576" w:leader="none"/>
          <w:tab w:val="left" w:pos="1530"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Requirements Gathering:</w:t>
      </w:r>
      <w:r>
        <w:rPr>
          <w:rFonts w:ascii="Calibri" w:hAnsi="Calibri" w:cs="Calibri" w:eastAsia="Calibri"/>
          <w:color w:val="auto"/>
          <w:spacing w:val="0"/>
          <w:position w:val="0"/>
          <w:sz w:val="22"/>
          <w:shd w:fill="auto" w:val="clear"/>
        </w:rPr>
        <w:t xml:space="preserve"> The project begins by identifying and understanding the requirements of the system. This involves analyzing the needs of users, stakeholders, and the overall objectives of the bank.</w:t>
      </w:r>
    </w:p>
    <w:p>
      <w:pPr>
        <w:keepNext w:val="true"/>
        <w:numPr>
          <w:ilvl w:val="0"/>
          <w:numId w:val="90"/>
        </w:numPr>
        <w:tabs>
          <w:tab w:val="left" w:pos="576"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System Design:</w:t>
      </w:r>
      <w:r>
        <w:rPr>
          <w:rFonts w:ascii="Calibri" w:hAnsi="Calibri" w:cs="Calibri" w:eastAsia="Calibri"/>
          <w:color w:val="auto"/>
          <w:spacing w:val="0"/>
          <w:position w:val="0"/>
          <w:sz w:val="22"/>
          <w:shd w:fill="auto" w:val="clear"/>
        </w:rPr>
        <w:t xml:space="preserve"> Based on the gathered requirements, a system design is created. This includes defining the overall architecture, component interactions, data flow, and user interface design.</w:t>
      </w:r>
    </w:p>
    <w:p>
      <w:pPr>
        <w:keepNext w:val="true"/>
        <w:numPr>
          <w:ilvl w:val="0"/>
          <w:numId w:val="90"/>
        </w:numPr>
        <w:tabs>
          <w:tab w:val="left" w:pos="576"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Development:</w:t>
      </w:r>
      <w:r>
        <w:rPr>
          <w:rFonts w:ascii="Calibri" w:hAnsi="Calibri" w:cs="Calibri" w:eastAsia="Calibri"/>
          <w:color w:val="auto"/>
          <w:spacing w:val="0"/>
          <w:position w:val="0"/>
          <w:sz w:val="22"/>
          <w:shd w:fill="auto" w:val="clear"/>
        </w:rPr>
        <w:t xml:space="preserve"> The development phase involves implementing the system design using Java technologies. This includes writing the necessary code, integrating different modules, and ensuring proper functionality. </w:t>
      </w:r>
    </w:p>
    <w:p>
      <w:pPr>
        <w:keepNext w:val="true"/>
        <w:numPr>
          <w:ilvl w:val="0"/>
          <w:numId w:val="90"/>
        </w:numPr>
        <w:tabs>
          <w:tab w:val="left" w:pos="576"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Testing and Debugging:</w:t>
      </w:r>
      <w:r>
        <w:rPr>
          <w:rFonts w:ascii="Calibri" w:hAnsi="Calibri" w:cs="Calibri" w:eastAsia="Calibri"/>
          <w:color w:val="auto"/>
          <w:spacing w:val="0"/>
          <w:position w:val="0"/>
          <w:sz w:val="22"/>
          <w:shd w:fill="auto" w:val="clear"/>
        </w:rPr>
        <w:t xml:space="preserve"> Once the development is complete, the system undergoes thorough testing to identify and fix any bugs or issues. Testing involves validating the system's behavior, functionality, and performance to ensure it meets the specified requirements.</w:t>
      </w:r>
    </w:p>
    <w:p>
      <w:pPr>
        <w:keepNext w:val="true"/>
        <w:numPr>
          <w:ilvl w:val="0"/>
          <w:numId w:val="90"/>
        </w:numPr>
        <w:tabs>
          <w:tab w:val="left" w:pos="576"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Iterative Improvements:</w:t>
      </w:r>
      <w:r>
        <w:rPr>
          <w:rFonts w:ascii="Calibri" w:hAnsi="Calibri" w:cs="Calibri" w:eastAsia="Calibri"/>
          <w:color w:val="auto"/>
          <w:spacing w:val="0"/>
          <w:position w:val="0"/>
          <w:sz w:val="22"/>
          <w:shd w:fill="auto" w:val="clear"/>
        </w:rPr>
        <w:t xml:space="preserve"> Based on the testing results and user feedback, iterative improvements are made to enhance the system's usability, efficiency, and reliability. </w:t>
      </w:r>
    </w:p>
    <w:p>
      <w:pPr>
        <w:keepNext w:val="true"/>
        <w:numPr>
          <w:ilvl w:val="0"/>
          <w:numId w:val="90"/>
        </w:numPr>
        <w:tabs>
          <w:tab w:val="left" w:pos="576"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Documentation</w:t>
      </w:r>
      <w:r>
        <w:rPr>
          <w:rFonts w:ascii="Calibri" w:hAnsi="Calibri" w:cs="Calibri" w:eastAsia="Calibri"/>
          <w:color w:val="auto"/>
          <w:spacing w:val="0"/>
          <w:position w:val="0"/>
          <w:sz w:val="22"/>
          <w:shd w:fill="auto" w:val="clear"/>
        </w:rPr>
        <w:t xml:space="preserve">: Throughout the design and development process, documentation is created to record the system's architecture, functionality, and usage instructions. This documentation helps in understanding and maintaining the system in the future.</w:t>
      </w:r>
    </w:p>
    <w:p>
      <w:pPr>
        <w:keepNext w:val="true"/>
        <w:numPr>
          <w:ilvl w:val="0"/>
          <w:numId w:val="90"/>
        </w:numPr>
        <w:tabs>
          <w:tab w:val="left" w:pos="576"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Deployment and Rollout:</w:t>
      </w:r>
      <w:r>
        <w:rPr>
          <w:rFonts w:ascii="Calibri" w:hAnsi="Calibri" w:cs="Calibri" w:eastAsia="Calibri"/>
          <w:color w:val="auto"/>
          <w:spacing w:val="0"/>
          <w:position w:val="0"/>
          <w:sz w:val="22"/>
          <w:shd w:fill="auto" w:val="clear"/>
        </w:rPr>
        <w:t xml:space="preserve"> Once the system is thoroughly tested and refined, it is deployed in the production environment. This involves setting up the necessary infrastructure, configuring the system, and ensuring its seamless integration with the existing bank infrastructure.</w:t>
      </w:r>
    </w:p>
    <w:p>
      <w:pPr>
        <w:keepNext w:val="true"/>
        <w:numPr>
          <w:ilvl w:val="0"/>
          <w:numId w:val="90"/>
        </w:numPr>
        <w:tabs>
          <w:tab w:val="left" w:pos="576" w:leader="none"/>
        </w:tabs>
        <w:spacing w:before="24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Training and Support:</w:t>
      </w:r>
      <w:r>
        <w:rPr>
          <w:rFonts w:ascii="Calibri" w:hAnsi="Calibri" w:cs="Calibri" w:eastAsia="Calibri"/>
          <w:color w:val="auto"/>
          <w:spacing w:val="0"/>
          <w:position w:val="0"/>
          <w:sz w:val="22"/>
          <w:shd w:fill="auto" w:val="clear"/>
        </w:rPr>
        <w:t xml:space="preserve"> Users are provided with appropriate training to understand and effectively utilize the system. Ongoing support is offered to address any user queries or technical issues that may arise.</w:t>
      </w:r>
    </w:p>
    <w:p>
      <w:pPr>
        <w:keepNext w:val="true"/>
        <w:tabs>
          <w:tab w:val="left" w:pos="576" w:leader="none"/>
        </w:tabs>
        <w:spacing w:before="240" w:after="2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final outcome is a fully functional Bank Account Management System that meets the requirements, provides a user-friendly interface, ensures data security, and enables efficient banking operations for customers and bank administrators.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High Level Diagram (if applicable)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Figure 1: HIGH LEVEL DIAGRAM OF THE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9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Low Level Diagram (if applicable)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9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Interfaces (if applicable)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User  Interface Samples of Bank Management System.</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199" w:dyaOrig="2805">
          <v:rect xmlns:o="urn:schemas-microsoft-com:office:office" xmlns:v="urn:schemas-microsoft-com:vml" id="rectole0000000013" style="width:209.950000pt;height:140.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3" ShapeID="rectole0000000013" r:id="docRId32"/>
        </w:object>
      </w:r>
      <w:r>
        <w:object w:dxaOrig="3990" w:dyaOrig="2805">
          <v:rect xmlns:o="urn:schemas-microsoft-com:office:office" xmlns:v="urn:schemas-microsoft-com:vml" id="rectole0000000014" style="width:199.500000pt;height:140.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4" ShapeID="rectole0000000014" r:id="docRId3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155" w:dyaOrig="2865">
          <v:rect xmlns:o="urn:schemas-microsoft-com:office:office" xmlns:v="urn:schemas-microsoft-com:vml" id="rectole0000000015" style="width:207.750000pt;height:143.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5" ShapeID="rectole0000000015" r:id="docRId36"/>
        </w:object>
      </w:r>
      <w:r>
        <w:object w:dxaOrig="4080" w:dyaOrig="2594">
          <v:rect xmlns:o="urn:schemas-microsoft-com:office:office" xmlns:v="urn:schemas-microsoft-com:vml" id="rectole0000000016" style="width:204.000000pt;height:129.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102"/>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Performance Test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 for Performance of Bank Account Management System:</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Memory:</w:t>
      </w:r>
      <w:r>
        <w:rPr>
          <w:rFonts w:ascii="Calibri" w:hAnsi="Calibri" w:cs="Calibri" w:eastAsia="Calibri"/>
          <w:color w:val="auto"/>
          <w:spacing w:val="0"/>
          <w:position w:val="0"/>
          <w:sz w:val="22"/>
          <w:shd w:fill="auto" w:val="clear"/>
        </w:rPr>
        <w:t xml:space="preserve"> Efficient utilization of memory resources, optimized data structures, and regular monitoring to address memory-related issues.</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Speed and Operations per Second (MIPS):</w:t>
      </w:r>
      <w:r>
        <w:rPr>
          <w:rFonts w:ascii="Calibri" w:hAnsi="Calibri" w:cs="Calibri" w:eastAsia="Calibri"/>
          <w:color w:val="auto"/>
          <w:spacing w:val="0"/>
          <w:position w:val="0"/>
          <w:sz w:val="22"/>
          <w:shd w:fill="auto" w:val="clear"/>
        </w:rPr>
        <w:t xml:space="preserve"> Design for efficient handling of concurrent transactions, employing efficient algorithms, minimizing complexity, and optimizing code execution.</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Accuracy:</w:t>
      </w:r>
      <w:r>
        <w:rPr>
          <w:rFonts w:ascii="Calibri" w:hAnsi="Calibri" w:cs="Calibri" w:eastAsia="Calibri"/>
          <w:color w:val="auto"/>
          <w:spacing w:val="0"/>
          <w:position w:val="0"/>
          <w:sz w:val="22"/>
          <w:shd w:fill="auto" w:val="clear"/>
        </w:rPr>
        <w:t xml:space="preserve"> Robust data validation, error handling, and comprehensive testing to ensure accurate calculations and transaction handling.</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Durability:</w:t>
      </w:r>
      <w:r>
        <w:rPr>
          <w:rFonts w:ascii="Calibri" w:hAnsi="Calibri" w:cs="Calibri" w:eastAsia="Calibri"/>
          <w:color w:val="auto"/>
          <w:spacing w:val="0"/>
          <w:position w:val="0"/>
          <w:sz w:val="22"/>
          <w:shd w:fill="auto" w:val="clear"/>
        </w:rPr>
        <w:t xml:space="preserve"> Handling high data volumes with data integrity and system stability, reliable data storage, transaction logging, and backup/recovery procedures.</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Power Consumption:</w:t>
      </w:r>
      <w:r>
        <w:rPr>
          <w:rFonts w:ascii="Calibri" w:hAnsi="Calibri" w:cs="Calibri" w:eastAsia="Calibri"/>
          <w:color w:val="auto"/>
          <w:spacing w:val="0"/>
          <w:position w:val="0"/>
          <w:sz w:val="22"/>
          <w:shd w:fill="auto" w:val="clear"/>
        </w:rPr>
        <w:t xml:space="preserve"> Design for energy efficiency by minimizing resource usage, optimizing code execution, and adopting power-saving techniques.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Importance of Performance Testing:</w:t>
      </w:r>
    </w:p>
    <w:p>
      <w:pPr>
        <w:numPr>
          <w:ilvl w:val="0"/>
          <w:numId w:val="106"/>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Evaluating system performance within identified constraints.</w:t>
      </w:r>
    </w:p>
    <w:p>
      <w:pPr>
        <w:numPr>
          <w:ilvl w:val="0"/>
          <w:numId w:val="106"/>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Assessing scalability, response times, throughput, and limitations.</w:t>
      </w:r>
    </w:p>
    <w:p>
      <w:pPr>
        <w:numPr>
          <w:ilvl w:val="0"/>
          <w:numId w:val="106"/>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Identifying bottlenecks and optimizing for improved performance.</w:t>
      </w:r>
    </w:p>
    <w:p>
      <w:pPr>
        <w:numPr>
          <w:ilvl w:val="0"/>
          <w:numId w:val="106"/>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Recommendations based on test results to enhance scalability and address limitations.</w:t>
      </w: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Test Plan/Test Cases :</w:t>
      </w: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w:t>
      </w:r>
      <w:r>
        <w:rPr>
          <w:rFonts w:ascii="Arial" w:hAnsi="Arial" w:cs="Arial" w:eastAsia="Arial"/>
          <w:color w:val="auto"/>
          <w:spacing w:val="0"/>
          <w:position w:val="0"/>
          <w:sz w:val="22"/>
          <w:u w:val="single"/>
          <w:shd w:fill="auto" w:val="clear"/>
        </w:rPr>
        <w:t xml:space="preserve">Test Plan Overview :-</w:t>
      </w:r>
    </w:p>
    <w:p>
      <w:pPr>
        <w:keepNext w:val="true"/>
        <w:numPr>
          <w:ilvl w:val="0"/>
          <w:numId w:val="108"/>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Objectives and scope of testing defined.</w:t>
      </w:r>
    </w:p>
    <w:p>
      <w:pPr>
        <w:keepNext w:val="true"/>
        <w:numPr>
          <w:ilvl w:val="0"/>
          <w:numId w:val="108"/>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Key functionalities and modules identified.</w:t>
      </w:r>
    </w:p>
    <w:p>
      <w:pPr>
        <w:keepNext w:val="true"/>
        <w:numPr>
          <w:ilvl w:val="0"/>
          <w:numId w:val="108"/>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Testing approach, environment, and resources specified.</w:t>
      </w: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w:t>
      </w:r>
      <w:r>
        <w:rPr>
          <w:rFonts w:ascii="Arial" w:hAnsi="Arial" w:cs="Arial" w:eastAsia="Arial"/>
          <w:color w:val="auto"/>
          <w:spacing w:val="0"/>
          <w:position w:val="0"/>
          <w:sz w:val="22"/>
          <w:u w:val="single"/>
          <w:shd w:fill="auto" w:val="clear"/>
        </w:rPr>
        <w:t xml:space="preserve">Test Cases :-</w:t>
      </w:r>
    </w:p>
    <w:p>
      <w:pPr>
        <w:keepNext w:val="true"/>
        <w:tabs>
          <w:tab w:val="left" w:pos="576" w:leader="none"/>
        </w:tabs>
        <w:spacing w:before="24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Account Creation:</w:t>
      </w:r>
    </w:p>
    <w:p>
      <w:pPr>
        <w:keepNext w:val="true"/>
        <w:numPr>
          <w:ilvl w:val="0"/>
          <w:numId w:val="111"/>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1: Verify successful creation of a new account with valid user information.</w:t>
      </w:r>
    </w:p>
    <w:p>
      <w:pPr>
        <w:keepNext w:val="true"/>
        <w:numPr>
          <w:ilvl w:val="0"/>
          <w:numId w:val="111"/>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2: Verify error display for invalid or missing information during account    creation.</w:t>
      </w:r>
    </w:p>
    <w:p>
      <w:pPr>
        <w:keepNext w:val="true"/>
        <w:tabs>
          <w:tab w:val="left" w:pos="576" w:leader="none"/>
        </w:tabs>
        <w:spacing w:before="24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Deposit and Withdrawal:</w:t>
      </w:r>
    </w:p>
    <w:p>
      <w:pPr>
        <w:keepNext w:val="true"/>
        <w:numPr>
          <w:ilvl w:val="0"/>
          <w:numId w:val="113"/>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3: Verify accurate updating of account balance upon deposit.</w:t>
      </w:r>
    </w:p>
    <w:p>
      <w:pPr>
        <w:keepNext w:val="true"/>
        <w:numPr>
          <w:ilvl w:val="0"/>
          <w:numId w:val="113"/>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4: Verify correct deduction from account balance upon withdrawal.</w:t>
      </w: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    Transaction History:</w:t>
      </w:r>
    </w:p>
    <w:p>
      <w:pPr>
        <w:keepNext w:val="true"/>
        <w:numPr>
          <w:ilvl w:val="0"/>
          <w:numId w:val="115"/>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5: Verify accurate display of transaction details in history.</w:t>
      </w:r>
    </w:p>
    <w:p>
      <w:pPr>
        <w:keepNext w:val="true"/>
        <w:numPr>
          <w:ilvl w:val="0"/>
          <w:numId w:val="115"/>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6: Verify correct timestamps and transaction amounts in history.</w:t>
      </w:r>
    </w:p>
    <w:p>
      <w:pPr>
        <w:keepNext w:val="true"/>
        <w:tabs>
          <w:tab w:val="left" w:pos="576" w:leader="none"/>
        </w:tabs>
        <w:spacing w:before="24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User Authentication:</w:t>
      </w:r>
    </w:p>
    <w:p>
      <w:pPr>
        <w:keepNext w:val="true"/>
        <w:numPr>
          <w:ilvl w:val="0"/>
          <w:numId w:val="117"/>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7: Verify successful login and access to account information with valid credentials.</w:t>
      </w:r>
    </w:p>
    <w:p>
      <w:pPr>
        <w:keepNext w:val="true"/>
        <w:numPr>
          <w:ilvl w:val="0"/>
          <w:numId w:val="117"/>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8: Verify error message display for invalid login attempts.</w:t>
      </w:r>
    </w:p>
    <w:p>
      <w:pPr>
        <w:keepNext w:val="true"/>
        <w:tabs>
          <w:tab w:val="left" w:pos="576" w:leader="none"/>
        </w:tabs>
        <w:spacing w:before="24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Data Validation:</w:t>
      </w:r>
    </w:p>
    <w:p>
      <w:pPr>
        <w:keepNext w:val="true"/>
        <w:numPr>
          <w:ilvl w:val="0"/>
          <w:numId w:val="119"/>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9: Verify proper validation of user inputs to prevent unauthorized actions or data corruption.</w:t>
      </w:r>
    </w:p>
    <w:p>
      <w:pPr>
        <w:keepNext w:val="true"/>
        <w:numPr>
          <w:ilvl w:val="0"/>
          <w:numId w:val="119"/>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Test case 10: Verify appropriate error messages for invalid data entries.</w:t>
      </w: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w:t>
      </w:r>
      <w:r>
        <w:rPr>
          <w:rFonts w:ascii="Arial" w:hAnsi="Arial" w:cs="Arial" w:eastAsia="Arial"/>
          <w:color w:val="auto"/>
          <w:spacing w:val="0"/>
          <w:position w:val="0"/>
          <w:sz w:val="22"/>
          <w:u w:val="single"/>
          <w:shd w:fill="auto" w:val="clear"/>
        </w:rPr>
        <w:t xml:space="preserve">Test Procedure:</w:t>
      </w:r>
    </w:p>
    <w:p>
      <w:pPr>
        <w:keepNext w:val="true"/>
        <w:numPr>
          <w:ilvl w:val="0"/>
          <w:numId w:val="121"/>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Execute test cases following the testing approach.</w:t>
      </w:r>
    </w:p>
    <w:p>
      <w:pPr>
        <w:keepNext w:val="true"/>
        <w:numPr>
          <w:ilvl w:val="0"/>
          <w:numId w:val="121"/>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Record actual results, noting discrepancies or issues encountered.</w:t>
      </w:r>
    </w:p>
    <w:p>
      <w:pPr>
        <w:keepNext w:val="true"/>
        <w:numPr>
          <w:ilvl w:val="0"/>
          <w:numId w:val="121"/>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Document bug reporting and resolution steps.</w:t>
      </w:r>
    </w:p>
    <w:p>
      <w:pPr>
        <w:keepNext w:val="true"/>
        <w:numPr>
          <w:ilvl w:val="0"/>
          <w:numId w:val="121"/>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Repeat test cycles as needed for comprehensive coverage.</w:t>
      </w:r>
    </w:p>
    <w:p>
      <w:pPr>
        <w:keepNext w:val="true"/>
        <w:tabs>
          <w:tab w:val="left" w:pos="576" w:leader="none"/>
        </w:tabs>
        <w:spacing w:before="240" w:after="0" w:line="240"/>
        <w:ind w:right="0" w:left="0" w:firstLine="0"/>
        <w:jc w:val="left"/>
        <w:rPr>
          <w:rFonts w:ascii="Arial" w:hAnsi="Arial" w:cs="Arial" w:eastAsia="Arial"/>
          <w:color w:val="auto"/>
          <w:spacing w:val="0"/>
          <w:position w:val="0"/>
          <w:sz w:val="22"/>
          <w:shd w:fill="auto" w:val="clear"/>
        </w:rPr>
      </w:pPr>
    </w:p>
    <w:p>
      <w:pPr>
        <w:keepNext w:val="true"/>
        <w:tabs>
          <w:tab w:val="left" w:pos="576" w:leader="none"/>
        </w:tabs>
        <w:spacing w:before="24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Performance Outcome:</w:t>
      </w:r>
    </w:p>
    <w:p>
      <w:pPr>
        <w:keepNext w:val="true"/>
        <w:numPr>
          <w:ilvl w:val="0"/>
          <w:numId w:val="123"/>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Measure system performance based on predefined metrics (response time, throughput, resource usage).</w:t>
      </w:r>
    </w:p>
    <w:p>
      <w:pPr>
        <w:keepNext w:val="true"/>
        <w:numPr>
          <w:ilvl w:val="0"/>
          <w:numId w:val="123"/>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Utilize suitable tools (load testing, stress testing) to simulate real-world scenarios.</w:t>
      </w:r>
    </w:p>
    <w:p>
      <w:pPr>
        <w:keepNext w:val="true"/>
        <w:numPr>
          <w:ilvl w:val="0"/>
          <w:numId w:val="123"/>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Analyze results to identify bottlenecks, limitations, and areas for improvement.</w:t>
      </w:r>
    </w:p>
    <w:p>
      <w:pPr>
        <w:keepNext w:val="true"/>
        <w:numPr>
          <w:ilvl w:val="0"/>
          <w:numId w:val="123"/>
        </w:numPr>
        <w:tabs>
          <w:tab w:val="left" w:pos="576" w:leader="none"/>
        </w:tabs>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Evaluate if system meets performance requirements defined in the test plan.</w:t>
      </w:r>
    </w:p>
    <w:p>
      <w:pPr>
        <w:keepNext w:val="true"/>
        <w:tabs>
          <w:tab w:val="left" w:pos="576" w:leader="none"/>
        </w:tabs>
        <w:spacing w:before="240" w:after="0" w:line="240"/>
        <w:ind w:right="0" w:left="0" w:firstLine="0"/>
        <w:jc w:val="left"/>
        <w:rPr>
          <w:rFonts w:ascii="Calibri" w:hAnsi="Calibri" w:cs="Calibri" w:eastAsia="Calibri"/>
          <w:i/>
          <w:color w:val="auto"/>
          <w:spacing w:val="0"/>
          <w:position w:val="0"/>
          <w:sz w:val="22"/>
          <w:shd w:fill="auto" w:val="clear"/>
        </w:rPr>
      </w:pPr>
      <w:r>
        <w:rPr>
          <w:rFonts w:ascii="Arial" w:hAnsi="Arial" w:cs="Arial" w:eastAsia="Arial"/>
          <w:i/>
          <w:color w:val="auto"/>
          <w:spacing w:val="0"/>
          <w:position w:val="0"/>
          <w:sz w:val="24"/>
          <w:shd w:fill="auto" w:val="clear"/>
        </w:rPr>
        <w:t xml:space="preserve">Note</w:t>
      </w:r>
      <w:r>
        <w:rPr>
          <w:rFonts w:ascii="Arial" w:hAnsi="Arial" w:cs="Arial" w:eastAsia="Arial"/>
          <w:i/>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Adapt the test plan, test cases, procedure, and performance outcome to fit the Bank Account Management System's specific requirements and functionalities.</w:t>
      </w:r>
      <w:r>
        <w:rPr>
          <w:rFonts w:ascii="Calibri" w:hAnsi="Calibri" w:cs="Calibri" w:eastAsia="Calibri"/>
          <w: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tabs>
          <w:tab w:val="left" w:pos="432" w:leader="none"/>
        </w:tabs>
        <w:spacing w:before="0" w:after="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8"/>
          <w:shd w:fill="auto" w:val="clear"/>
        </w:rPr>
        <w:t xml:space="preserve">My learnings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on the Bank Account Management System project has provided valuable learnings for my career growth:</w:t>
      </w:r>
    </w:p>
    <w:p>
      <w:pPr>
        <w:numPr>
          <w:ilvl w:val="0"/>
          <w:numId w:val="128"/>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Enhanced technical skills in Java, SQL, and object-oriented programming.</w:t>
      </w:r>
    </w:p>
    <w:p>
      <w:pPr>
        <w:numPr>
          <w:ilvl w:val="0"/>
          <w:numId w:val="128"/>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Improved project management abilities through requirements gathering and system design.</w:t>
      </w:r>
    </w:p>
    <w:p>
      <w:pPr>
        <w:numPr>
          <w:ilvl w:val="0"/>
          <w:numId w:val="128"/>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Strengthened problem-solving skills by overcoming implementation challenges.</w:t>
      </w:r>
    </w:p>
    <w:p>
      <w:pPr>
        <w:numPr>
          <w:ilvl w:val="0"/>
          <w:numId w:val="128"/>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Developed effective collaboration and communication skills within a team.</w:t>
      </w:r>
    </w:p>
    <w:p>
      <w:pPr>
        <w:numPr>
          <w:ilvl w:val="0"/>
          <w:numId w:val="128"/>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Gained industry-specific knowledge in the banking domain.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learnings will empower me to excel in future projects, tackle complex tasks, and contribute effectively to the technology industry.</w:t>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tabs>
          <w:tab w:val="left" w:pos="432" w:leader="none"/>
        </w:tabs>
        <w:spacing w:before="0" w:after="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8"/>
          <w:shd w:fill="auto" w:val="clear"/>
        </w:rPr>
        <w:t xml:space="preserve">Future work scope</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Enhanced security features: Implement two-factor authentication, encryption, and integration with secure payment gateways.</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Advanced reporting and analytics: Incorporate data visualization and analytics for comprehensive insights into customer transactions and financial performance.</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 with online banking services: Enable transactions, balance checks, and account access through web and mobile interfaces.</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 with third-party services: Partner with payment gateways, credit bureaus, and identity verification providers to enhance system functionality.</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Mobile application development: Create a mobile app for seamless banking experiences on smartphones.</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Automated transaction categorization: Use machine learning to categorize transactions and provide spending insights.</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 scalability: Optimize architecture for increased user and transaction volume.</w:t>
      </w:r>
    </w:p>
    <w:p>
      <w:pPr>
        <w:numPr>
          <w:ilvl w:val="0"/>
          <w:numId w:val="1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experience enhancements: Continuously improve the interface, navigation, and overall user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future work scopes allow for further development and refinement of the Bank Account Management System to meet evolving user needs and industry standards.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conclusion, this project has been a valuable learning experience, equipping me with skills for career growth. The Bank Account Management System is expected to meet users' banking needs by providing a reliable and efficient account management platform. I am excited to apply my learnings and contribute to future finance and technology projects.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565656"/>
          <w:spacing w:val="0"/>
          <w:position w:val="0"/>
          <w:sz w:val="22"/>
          <w:shd w:fill="auto" w:val="clear"/>
        </w:rPr>
      </w:pPr>
      <w:r>
        <w:rPr>
          <w:rFonts w:ascii="Calibri" w:hAnsi="Calibri" w:cs="Calibri" w:eastAsia="Calibri"/>
          <w:color w:val="auto"/>
          <w:spacing w:val="0"/>
          <w:position w:val="0"/>
          <w:sz w:val="24"/>
          <w:shd w:fill="auto" w:val="clear"/>
        </w:rPr>
        <w:t xml:space="preserve">[ Thank You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1">
    <w:lvl w:ilvl="0">
      <w:start w:val="1"/>
      <w:numFmt w:val="decimal"/>
      <w:lvlText w:val="%1."/>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7">
    <w:lvl w:ilvl="0">
      <w:start w:val="1"/>
      <w:numFmt w:val="decimal"/>
      <w:lvlText w:val="%1."/>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3">
    <w:lvl w:ilvl="0">
      <w:start w:val="1"/>
      <w:numFmt w:val="decimal"/>
      <w:lvlText w:val="%1."/>
    </w:lvl>
  </w:abstractNum>
  <w:abstractNum w:abstractNumId="19">
    <w:lvl w:ilvl="0">
      <w:start w:val="1"/>
      <w:numFmt w:val="decimal"/>
      <w:lvlText w:val="%1."/>
    </w:lvl>
  </w:abstractNum>
  <w:num w:numId="23">
    <w:abstractNumId w:val="180"/>
  </w:num>
  <w:num w:numId="25">
    <w:abstractNumId w:val="174"/>
  </w:num>
  <w:num w:numId="28">
    <w:abstractNumId w:val="168"/>
  </w:num>
  <w:num w:numId="30">
    <w:abstractNumId w:val="162"/>
  </w:num>
  <w:num w:numId="32">
    <w:abstractNumId w:val="156"/>
  </w:num>
  <w:num w:numId="34">
    <w:abstractNumId w:val="150"/>
  </w:num>
  <w:num w:numId="36">
    <w:abstractNumId w:val="144"/>
  </w:num>
  <w:num w:numId="38">
    <w:abstractNumId w:val="138"/>
  </w:num>
  <w:num w:numId="40">
    <w:abstractNumId w:val="132"/>
  </w:num>
  <w:num w:numId="45">
    <w:abstractNumId w:val="126"/>
  </w:num>
  <w:num w:numId="47">
    <w:abstractNumId w:val="120"/>
  </w:num>
  <w:num w:numId="49">
    <w:abstractNumId w:val="114"/>
  </w:num>
  <w:num w:numId="56">
    <w:abstractNumId w:val="108"/>
  </w:num>
  <w:num w:numId="73">
    <w:abstractNumId w:val="102"/>
  </w:num>
  <w:num w:numId="74">
    <w:abstractNumId w:val="19"/>
  </w:num>
  <w:num w:numId="77">
    <w:abstractNumId w:val="96"/>
  </w:num>
  <w:num w:numId="82">
    <w:abstractNumId w:val="90"/>
  </w:num>
  <w:num w:numId="84">
    <w:abstractNumId w:val="84"/>
  </w:num>
  <w:num w:numId="87">
    <w:abstractNumId w:val="78"/>
  </w:num>
  <w:num w:numId="90">
    <w:abstractNumId w:val="13"/>
  </w:num>
  <w:num w:numId="96">
    <w:abstractNumId w:val="72"/>
  </w:num>
  <w:num w:numId="98">
    <w:abstractNumId w:val="66"/>
  </w:num>
  <w:num w:numId="102">
    <w:abstractNumId w:val="60"/>
  </w:num>
  <w:num w:numId="104">
    <w:abstractNumId w:val="54"/>
  </w:num>
  <w:num w:numId="106">
    <w:abstractNumId w:val="48"/>
  </w:num>
  <w:num w:numId="108">
    <w:abstractNumId w:val="42"/>
  </w:num>
  <w:num w:numId="111">
    <w:abstractNumId w:val="36"/>
  </w:num>
  <w:num w:numId="113">
    <w:abstractNumId w:val="30"/>
  </w:num>
  <w:num w:numId="115">
    <w:abstractNumId w:val="24"/>
  </w:num>
  <w:num w:numId="117">
    <w:abstractNumId w:val="18"/>
  </w:num>
  <w:num w:numId="119">
    <w:abstractNumId w:val="12"/>
  </w:num>
  <w:num w:numId="121">
    <w:abstractNumId w:val="6"/>
  </w:num>
  <w:num w:numId="123">
    <w:abstractNumId w:val="0"/>
  </w:num>
  <w:num w:numId="128">
    <w:abstractNumId w:val="7"/>
  </w:num>
  <w:num w:numId="131">
    <w:abstractNumId w:val="1"/>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4.bin" Id="docRId34" Type="http://schemas.openxmlformats.org/officeDocument/2006/relationships/oleObject"/><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ode="External" Target="http://www.youtube.com/" Id="docRId29" Type="http://schemas.openxmlformats.org/officeDocument/2006/relationships/hyperlink"/><Relationship Target="embeddings/oleObject15.bin" Id="docRId36" Type="http://schemas.openxmlformats.org/officeDocument/2006/relationships/oleObject"/><Relationship Target="styles.xml" Id="docRId41" Type="http://schemas.openxmlformats.org/officeDocument/2006/relationships/styles"/><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Mode="External" Target="http://www.freehinditutorial.com/" Id="docRId28" Type="http://schemas.openxmlformats.org/officeDocument/2006/relationships/hyperlink"/><Relationship Target="media/image1.wmf" Id="docRId3" Type="http://schemas.openxmlformats.org/officeDocument/2006/relationships/image"/><Relationship Target="media/image15.wmf" Id="docRId37" Type="http://schemas.openxmlformats.org/officeDocument/2006/relationships/image"/><Relationship Target="numbering.xml" Id="docRId40" Type="http://schemas.openxmlformats.org/officeDocument/2006/relationships/numbering"/><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ode="External" Target="http://www.slideshare.net/" Id="docRId27" Type="http://schemas.openxmlformats.org/officeDocument/2006/relationships/hyperlink"/><Relationship TargetMode="External" Target="http://webcheatsheet.com/javascript/form_validation.php" Id="docRId30" Type="http://schemas.openxmlformats.org/officeDocument/2006/relationships/hyperlink"/><Relationship Target="embeddings/oleObject16.bin" Id="docRId38"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Mode="External" Target="https://www.upskillcampus.com/" Id="docRId26" Type="http://schemas.openxmlformats.org/officeDocument/2006/relationships/hyperlink"/><Relationship TargetMode="External" Target="https://github.com/Arun-webcode/Bank_Management_System" Id="docRId31" Type="http://schemas.openxmlformats.org/officeDocument/2006/relationships/hyperlink"/><Relationship Target="media/image16.wmf" Id="docRId39"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3.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3.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4.wmf" Id="docRId35" Type="http://schemas.openxmlformats.org/officeDocument/2006/relationships/image"/></Relationships>
</file>