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Arun Kumar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Roll no. 1/16/FET/BCG/1/017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Experiment-3c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6000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"performance\n"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"\nweight\n"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cov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m,w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correl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m,w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"covarience\n"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"\ncorrelation\n"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w,m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