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SQL_Code_Based_test_05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SQL_Code_Based_test_05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author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isbn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'My first SQL'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Mary Parker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981483029127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'2012-02-22 12:08:17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'My Second SQL Book'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John Mayer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8570092713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'1972-07-03 09:22:45'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My Third SQL book'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'Cary Flint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523120967812'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'2015-10-18 14:05:44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book_id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content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rating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'My first revtew'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2017-12-10 05:50:11'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'My second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'2017-10-13 15:05:12'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'Alice Walker'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'Another review'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'2017-10-22 23:47:40'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Residence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Rname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Age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Residence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Ramesh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Ahmedabad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Khilan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Delhi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Kaushik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Kota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Chaitali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Mumbai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Hardik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27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Bhopal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Komal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MP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Muffy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24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Indore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10000.00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Odate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Amount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Orders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2009-10-08'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3000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100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2009-10-08'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1500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101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2009-11-20'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1500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103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2008-05-20'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2060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Rname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Age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Ramesh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Ahmedabad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Khilan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Delhi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Kaushik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23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Kota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Chaitali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Mumbai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Hardik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27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Bhopal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Komal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22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MP 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4500.00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Muffy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24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Indore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10000.00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--1. Write a query to fetch the details of the books written by author whose name ends with 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'%er'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7290" w:dyaOrig="1019">
          <v:rect xmlns:o="urn:schemas-microsoft-com:office:office" xmlns:v="urn:schemas-microsoft-com:vml" id="rectole0000000000" style="width:364.500000pt;height:5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--2.Display the Title ,Author and ReviewerName for all the books from the above table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author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reviewer_name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4124" w:dyaOrig="1275">
          <v:rect xmlns:o="urn:schemas-microsoft-com:office:office" xmlns:v="urn:schemas-microsoft-com:vml" id="rectole0000000001" style="width:206.200000pt;height:6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--3.Display the  reviewer name who reviewed more than one book.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reviewer_name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book_id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1844" w:dyaOrig="555">
          <v:rect xmlns:o="urn:schemas-microsoft-com:office:office" xmlns:v="urn:schemas-microsoft-com:vml" id="rectole0000000002" style="width:92.200000pt;height:2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--4.Display the Name for the customer from above customer table  who live in same address which has character o anywhere in address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Rname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Residence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Raddress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'%o%'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1544" w:dyaOrig="1335">
          <v:rect xmlns:o="urn:schemas-microsoft-com:office:office" xmlns:v="urn:schemas-microsoft-com:vml" id="rectole0000000003" style="width:77.200000pt;height:6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--5.Write a query to display the Date,Total no of customer  placed order on same Date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ODate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  <w:t xml:space="preserve">' Total no of customer  placed order on same Date 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Odate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2670" w:dyaOrig="1365">
          <v:rect xmlns:o="urn:schemas-microsoft-com:office:office" xmlns:v="urn:schemas-microsoft-com:vml" id="rectole0000000004" style="width:133.500000pt;height:6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--6.Display the Names of the Employee in lower case, whose salary is null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aps w:val="true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aps w:val="true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aps w:val="true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aps w:val="true"/>
          <w:color w:val="FF00FF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Consolas" w:hAnsi="Consolas" w:cs="Consolas" w:eastAsia="Consolas"/>
          <w:caps w:val="true"/>
          <w:color w:val="80808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aps w:val="true"/>
          <w:color w:val="000000"/>
          <w:spacing w:val="0"/>
          <w:position w:val="0"/>
          <w:sz w:val="20"/>
          <w:shd w:fill="auto" w:val="clear"/>
        </w:rPr>
        <w:t xml:space="preserve">Rname</w:t>
      </w:r>
      <w:r>
        <w:rPr>
          <w:rFonts w:ascii="Consolas" w:hAnsi="Consolas" w:cs="Consolas" w:eastAsia="Consolas"/>
          <w:caps w:val="true"/>
          <w:color w:val="80808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aps w:val="true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aps w:val="true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Consolas" w:hAnsi="Consolas" w:cs="Consolas" w:eastAsia="Consolas"/>
          <w:caps w:val="true"/>
          <w:color w:val="000000"/>
          <w:spacing w:val="0"/>
          <w:position w:val="0"/>
          <w:sz w:val="20"/>
          <w:shd w:fill="auto" w:val="clear"/>
        </w:rPr>
        <w:t xml:space="preserve"> lowercase_name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2310" w:dyaOrig="884">
          <v:rect xmlns:o="urn:schemas-microsoft-com:office:office" xmlns:v="urn:schemas-microsoft-com:vml" id="rectole0000000005" style="width:115.500000pt;height:4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--7 . Write a sql server query to display the Gender,Total no of male and female from the above Relation  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  select Gender , count(*) as totalcount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   from Studentdetails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ab/>
        <w:t xml:space="preserve">group by gender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