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04F" w:rsidRPr="00E1304F" w:rsidRDefault="00E1304F" w:rsidP="00E1304F">
      <w:pPr>
        <w:spacing w:line="312" w:lineRule="atLeast"/>
        <w:outlineLvl w:val="0"/>
        <w:rPr>
          <w:rFonts w:ascii="Helvetica" w:eastAsia="Times New Roman" w:hAnsi="Helvetica" w:cs="Helvetica"/>
          <w:color w:val="E47911"/>
          <w:kern w:val="36"/>
          <w:sz w:val="50"/>
          <w:szCs w:val="50"/>
        </w:rPr>
      </w:pPr>
      <w:bookmarkStart w:id="0" w:name="AWS_CloudTrail_announces_CloudTrail_Insi"/>
      <w:r w:rsidRPr="00E1304F">
        <w:rPr>
          <w:rFonts w:ascii="Helvetica" w:eastAsia="Times New Roman" w:hAnsi="Helvetica" w:cs="Helvetica"/>
          <w:color w:val="E47911"/>
          <w:kern w:val="36"/>
          <w:sz w:val="50"/>
          <w:szCs w:val="50"/>
        </w:rPr>
        <w:t>AWS CloudTrail announces CloudTrail Insights</w:t>
      </w:r>
      <w:bookmarkEnd w:id="0"/>
    </w:p>
    <w:p w:rsidR="00E1304F" w:rsidRPr="00E1304F" w:rsidRDefault="00E1304F" w:rsidP="00E1304F">
      <w:pPr>
        <w:spacing w:after="192" w:line="240" w:lineRule="auto"/>
        <w:rPr>
          <w:rFonts w:ascii="Helvetica" w:eastAsia="Times New Roman" w:hAnsi="Helvetica" w:cs="Helvetica"/>
          <w:color w:val="333333"/>
          <w:sz w:val="21"/>
          <w:szCs w:val="21"/>
        </w:rPr>
      </w:pPr>
      <w:r w:rsidRPr="00E1304F">
        <w:rPr>
          <w:rFonts w:ascii="Helvetica" w:eastAsia="Times New Roman" w:hAnsi="Helvetica" w:cs="Helvetica"/>
          <w:color w:val="333333"/>
          <w:sz w:val="21"/>
          <w:szCs w:val="21"/>
        </w:rPr>
        <w:t>Posted On: Nov 21, 2019</w:t>
      </w:r>
    </w:p>
    <w:p w:rsidR="00E1304F" w:rsidRPr="00E1304F" w:rsidRDefault="00E1304F" w:rsidP="00E1304F">
      <w:pPr>
        <w:spacing w:line="240" w:lineRule="auto"/>
        <w:rPr>
          <w:rFonts w:ascii="Helvetica" w:eastAsia="Times New Roman" w:hAnsi="Helvetica" w:cs="Helvetica"/>
          <w:color w:val="333333"/>
          <w:sz w:val="21"/>
          <w:szCs w:val="21"/>
        </w:rPr>
      </w:pPr>
      <w:r w:rsidRPr="00E1304F">
        <w:rPr>
          <w:rFonts w:ascii="Helvetica" w:eastAsia="Times New Roman" w:hAnsi="Helvetica" w:cs="Helvetica"/>
          <w:color w:val="333333"/>
          <w:sz w:val="21"/>
          <w:szCs w:val="21"/>
        </w:rPr>
        <w:t>Today, AWS announces CloudTrail Insights, a new CloudTrail feature that helps customers identify unusual operational activity in their AWS accounts such as spikes in resource provisioning, bursts of AWS Identity and Access Management (IAM) actions, or gaps in periodic maintenance activity.  </w:t>
      </w:r>
    </w:p>
    <w:p w:rsidR="00E1304F" w:rsidRPr="00E1304F" w:rsidRDefault="00E1304F" w:rsidP="00E1304F">
      <w:pPr>
        <w:spacing w:line="240" w:lineRule="auto"/>
        <w:rPr>
          <w:rFonts w:ascii="Helvetica" w:eastAsia="Times New Roman" w:hAnsi="Helvetica" w:cs="Helvetica"/>
          <w:color w:val="333333"/>
          <w:sz w:val="21"/>
          <w:szCs w:val="21"/>
        </w:rPr>
      </w:pPr>
      <w:r w:rsidRPr="00E1304F">
        <w:rPr>
          <w:rFonts w:ascii="Helvetica" w:eastAsia="Times New Roman" w:hAnsi="Helvetica" w:cs="Helvetica"/>
          <w:color w:val="333333"/>
          <w:sz w:val="21"/>
          <w:szCs w:val="21"/>
        </w:rPr>
        <w:t>CloudTrail Insights is designed to automatically analyze management events from your CloudTrail trails to establish a baseline for normal behavior, and then raise issues by generating Insights events when it detects unusual patterns.  </w:t>
      </w:r>
    </w:p>
    <w:p w:rsidR="00E1304F" w:rsidRPr="00E1304F" w:rsidRDefault="00E1304F" w:rsidP="00E1304F">
      <w:pPr>
        <w:spacing w:line="240" w:lineRule="auto"/>
        <w:rPr>
          <w:rFonts w:ascii="Helvetica" w:eastAsia="Times New Roman" w:hAnsi="Helvetica" w:cs="Helvetica"/>
          <w:color w:val="333333"/>
          <w:sz w:val="21"/>
          <w:szCs w:val="21"/>
        </w:rPr>
      </w:pPr>
      <w:r w:rsidRPr="00E1304F">
        <w:rPr>
          <w:rFonts w:ascii="Helvetica" w:eastAsia="Times New Roman" w:hAnsi="Helvetica" w:cs="Helvetica"/>
          <w:color w:val="333333"/>
          <w:sz w:val="21"/>
          <w:szCs w:val="21"/>
        </w:rPr>
        <w:t>When CloudTrail Insights detects abnormal activity, it raises an event through dashboard views in the CloudTrail console, delivers the event to your Amazon Simple Storage Service (Amazon S3) bucket, and sends the event to Amazon CloudWatch Events. Optionally, you can send events to Amazon CloudWatch Logs. This lets you create alerts and integrate with existing event management and workflow systems.  </w:t>
      </w:r>
    </w:p>
    <w:p w:rsidR="005A1CCC" w:rsidRDefault="005A1CCC">
      <w:bookmarkStart w:id="1" w:name="_GoBack"/>
      <w:bookmarkEnd w:id="1"/>
    </w:p>
    <w:sectPr w:rsidR="005A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4F"/>
    <w:rsid w:val="005A1CCC"/>
    <w:rsid w:val="00E1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E13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E1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8243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5">
          <w:marLeft w:val="-150"/>
          <w:marRight w:val="-150"/>
          <w:marTop w:val="0"/>
          <w:marBottom w:val="225"/>
          <w:divBdr>
            <w:top w:val="none" w:sz="0" w:space="0" w:color="auto"/>
            <w:left w:val="none" w:sz="0" w:space="0" w:color="auto"/>
            <w:bottom w:val="none" w:sz="0" w:space="0" w:color="auto"/>
            <w:right w:val="none" w:sz="0" w:space="0" w:color="auto"/>
          </w:divBdr>
          <w:divsChild>
            <w:div w:id="75521581">
              <w:marLeft w:val="0"/>
              <w:marRight w:val="0"/>
              <w:marTop w:val="0"/>
              <w:marBottom w:val="0"/>
              <w:divBdr>
                <w:top w:val="none" w:sz="0" w:space="0" w:color="auto"/>
                <w:left w:val="none" w:sz="0" w:space="0" w:color="auto"/>
                <w:bottom w:val="none" w:sz="0" w:space="0" w:color="auto"/>
                <w:right w:val="none" w:sz="0" w:space="0" w:color="auto"/>
              </w:divBdr>
            </w:div>
          </w:divsChild>
        </w:div>
        <w:div w:id="1420952207">
          <w:marLeft w:val="0"/>
          <w:marRight w:val="0"/>
          <w:marTop w:val="0"/>
          <w:marBottom w:val="375"/>
          <w:divBdr>
            <w:top w:val="none" w:sz="0" w:space="0" w:color="auto"/>
            <w:left w:val="none" w:sz="0" w:space="0" w:color="auto"/>
            <w:bottom w:val="none" w:sz="0" w:space="0" w:color="auto"/>
            <w:right w:val="none" w:sz="0" w:space="0" w:color="auto"/>
          </w:divBdr>
          <w:divsChild>
            <w:div w:id="1855726056">
              <w:marLeft w:val="0"/>
              <w:marRight w:val="0"/>
              <w:marTop w:val="0"/>
              <w:marBottom w:val="0"/>
              <w:divBdr>
                <w:top w:val="none" w:sz="0" w:space="0" w:color="auto"/>
                <w:left w:val="none" w:sz="0" w:space="0" w:color="auto"/>
                <w:bottom w:val="none" w:sz="0" w:space="0" w:color="auto"/>
                <w:right w:val="none" w:sz="0" w:space="0" w:color="auto"/>
              </w:divBdr>
            </w:div>
          </w:divsChild>
        </w:div>
        <w:div w:id="1734039824">
          <w:marLeft w:val="0"/>
          <w:marRight w:val="0"/>
          <w:marTop w:val="0"/>
          <w:marBottom w:val="375"/>
          <w:divBdr>
            <w:top w:val="none" w:sz="0" w:space="0" w:color="auto"/>
            <w:left w:val="none" w:sz="0" w:space="0" w:color="auto"/>
            <w:bottom w:val="none" w:sz="0" w:space="0" w:color="auto"/>
            <w:right w:val="none" w:sz="0" w:space="0" w:color="auto"/>
          </w:divBdr>
          <w:divsChild>
            <w:div w:id="1102336248">
              <w:marLeft w:val="0"/>
              <w:marRight w:val="0"/>
              <w:marTop w:val="0"/>
              <w:marBottom w:val="0"/>
              <w:divBdr>
                <w:top w:val="none" w:sz="0" w:space="0" w:color="auto"/>
                <w:left w:val="none" w:sz="0" w:space="0" w:color="auto"/>
                <w:bottom w:val="none" w:sz="0" w:space="0" w:color="auto"/>
                <w:right w:val="none" w:sz="0" w:space="0" w:color="auto"/>
              </w:divBdr>
            </w:div>
          </w:divsChild>
        </w:div>
        <w:div w:id="710610654">
          <w:marLeft w:val="0"/>
          <w:marRight w:val="0"/>
          <w:marTop w:val="0"/>
          <w:marBottom w:val="375"/>
          <w:divBdr>
            <w:top w:val="none" w:sz="0" w:space="0" w:color="auto"/>
            <w:left w:val="none" w:sz="0" w:space="0" w:color="auto"/>
            <w:bottom w:val="none" w:sz="0" w:space="0" w:color="auto"/>
            <w:right w:val="none" w:sz="0" w:space="0" w:color="auto"/>
          </w:divBdr>
          <w:divsChild>
            <w:div w:id="17559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1</cp:revision>
  <dcterms:created xsi:type="dcterms:W3CDTF">2019-12-19T09:49:00Z</dcterms:created>
  <dcterms:modified xsi:type="dcterms:W3CDTF">2019-12-19T09:50:00Z</dcterms:modified>
</cp:coreProperties>
</file>