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A257A6"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2</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Ad-hoc Commands</w:t>
      </w:r>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685DCE" w:rsidRPr="00AD34BF"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In this lab we’re going to start by running ad-hoc commands in Ansible. Ad-hoc is a great to become familiar with certain modules prior to adding them into your playbooks (discussed later). We’ll be using a variety of modules geared towards Arista, Cisco IOS and Cisco NXOS. </w:t>
      </w:r>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Pr>
          <w:rFonts w:ascii="Helvetica" w:eastAsia="Times New Roman" w:hAnsi="Helvetica" w:cs="Helvetica"/>
          <w:color w:val="272727"/>
          <w:spacing w:val="-15"/>
          <w:sz w:val="41"/>
          <w:szCs w:val="41"/>
        </w:rPr>
        <w:t>Ad-hoc setup</w:t>
      </w:r>
    </w:p>
    <w:p w:rsidR="00685DCE" w:rsidRDefault="00685DCE" w:rsidP="00685DCE">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Let’s create a workspace for our Ad-hoc commands. Please note, some of the things we’re going to create will be discussed later in this course</w:t>
      </w:r>
      <w:r>
        <w:rPr>
          <w:rFonts w:ascii="Helvetica" w:eastAsia="Times New Roman" w:hAnsi="Helvetica" w:cs="Helvetica"/>
          <w:color w:val="3F3F3F"/>
          <w:sz w:val="24"/>
          <w:szCs w:val="24"/>
        </w:rPr>
        <w:t>.</w:t>
      </w:r>
    </w:p>
    <w:p w:rsidR="00685DCE" w:rsidRPr="00061906"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Make sure you are in the </w:t>
      </w:r>
      <w:r w:rsidRPr="00685DCE">
        <w:rPr>
          <w:rFonts w:ascii="Helvetica" w:eastAsia="Times New Roman" w:hAnsi="Helvetica" w:cs="Helvetica"/>
          <w:b/>
          <w:color w:val="3F3F3F"/>
          <w:sz w:val="24"/>
          <w:szCs w:val="24"/>
        </w:rPr>
        <w:t>lab2-adhoc folder</w:t>
      </w:r>
      <w:r>
        <w:rPr>
          <w:rFonts w:ascii="Helvetica" w:eastAsia="Times New Roman" w:hAnsi="Helvetica" w:cs="Helvetica"/>
          <w:color w:val="3F3F3F"/>
          <w:sz w:val="24"/>
          <w:szCs w:val="24"/>
        </w:rPr>
        <w:t xml:space="preserve"> for this lab.</w:t>
      </w:r>
    </w:p>
    <w:p w:rsidR="00AD34BF" w:rsidRPr="00AD34BF" w:rsidRDefault="00AD34BF" w:rsidP="00AD34BF">
      <w:pPr>
        <w:spacing w:after="0" w:line="240" w:lineRule="auto"/>
        <w:rPr>
          <w:rFonts w:ascii="Helvetica" w:eastAsia="Times New Roman" w:hAnsi="Helvetica" w:cs="Helvetica"/>
          <w:color w:val="3F3F3F"/>
          <w:sz w:val="24"/>
          <w:szCs w:val="24"/>
        </w:rPr>
      </w:pPr>
    </w:p>
    <w:p w:rsidR="00AD34BF" w:rsidRPr="003A795A" w:rsidRDefault="00685DCE"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cd lab2-ad-hoc</w:t>
      </w:r>
    </w:p>
    <w:p w:rsidR="00685DCE" w:rsidRPr="00061906" w:rsidRDefault="00685DCE" w:rsidP="00685DCE">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w:t>
      </w:r>
      <w:r>
        <w:rPr>
          <w:rFonts w:ascii="Helvetica" w:eastAsia="Times New Roman" w:hAnsi="Helvetica" w:cs="Helvetica"/>
          <w:b/>
          <w:bCs/>
          <w:color w:val="3F3F3F"/>
          <w:sz w:val="24"/>
          <w:szCs w:val="24"/>
        </w:rPr>
        <w:t>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w:t>
      </w:r>
      <w:r>
        <w:rPr>
          <w:rFonts w:ascii="Helvetica" w:eastAsia="Times New Roman" w:hAnsi="Helvetica" w:cs="Helvetica"/>
          <w:color w:val="3F3F3F"/>
          <w:sz w:val="24"/>
          <w:szCs w:val="24"/>
        </w:rPr>
        <w:t>let’s</w:t>
      </w:r>
      <w:r>
        <w:rPr>
          <w:rFonts w:ascii="Helvetica" w:eastAsia="Times New Roman" w:hAnsi="Helvetica" w:cs="Helvetica"/>
          <w:color w:val="3F3F3F"/>
          <w:sz w:val="24"/>
          <w:szCs w:val="24"/>
        </w:rPr>
        <w:t xml:space="preserve"> create an ansible configuration and Inventory file</w:t>
      </w:r>
    </w:p>
    <w:p w:rsidR="00685DCE" w:rsidRPr="00AA47C0" w:rsidRDefault="00685DCE" w:rsidP="00685DCE">
      <w:pPr>
        <w:spacing w:after="0" w:line="240" w:lineRule="auto"/>
        <w:rPr>
          <w:rFonts w:ascii="Helvetica" w:eastAsia="Times New Roman" w:hAnsi="Helvetica" w:cs="Helvetica"/>
          <w:b/>
          <w:color w:val="3F3F3F"/>
          <w:sz w:val="24"/>
          <w:szCs w:val="24"/>
        </w:rPr>
      </w:pPr>
      <w:r w:rsidRPr="00AA47C0">
        <w:rPr>
          <w:rFonts w:ascii="Helvetica" w:eastAsia="Times New Roman" w:hAnsi="Helvetica" w:cs="Helvetica"/>
          <w:b/>
          <w:color w:val="3F3F3F"/>
          <w:sz w:val="24"/>
          <w:szCs w:val="24"/>
        </w:rPr>
        <w:t>Copy and paste the following to create an Ansible Config file</w:t>
      </w:r>
      <w:r>
        <w:rPr>
          <w:rFonts w:ascii="Helvetica" w:eastAsia="Times New Roman" w:hAnsi="Helvetica" w:cs="Helvetica"/>
          <w:b/>
          <w:color w:val="3F3F3F"/>
          <w:sz w:val="24"/>
          <w:szCs w:val="24"/>
        </w:rPr>
        <w:t>.  You can also create this on your own in a file editor like vim.</w:t>
      </w:r>
    </w:p>
    <w:p w:rsidR="00685DCE" w:rsidRPr="00AD34BF" w:rsidRDefault="00685DCE" w:rsidP="00685DCE">
      <w:pPr>
        <w:spacing w:after="0" w:line="240" w:lineRule="auto"/>
        <w:rPr>
          <w:rFonts w:ascii="Helvetica" w:eastAsia="Times New Roman" w:hAnsi="Helvetica" w:cs="Helvetica"/>
          <w:color w:val="3F3F3F"/>
          <w:sz w:val="24"/>
          <w:szCs w:val="24"/>
        </w:rPr>
      </w:pP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 xml:space="preserve">cat &gt; ansible.cfg </w:t>
      </w:r>
      <w:r>
        <w:rPr>
          <w:rFonts w:ascii="Consolas" w:eastAsia="Times New Roman" w:hAnsi="Consolas" w:cs="Courier New"/>
          <w:color w:val="555555"/>
          <w:szCs w:val="28"/>
        </w:rPr>
        <w:t>&lt;&lt;</w:t>
      </w:r>
      <w:r w:rsidRPr="00AA47C0">
        <w:rPr>
          <w:rFonts w:ascii="Consolas" w:eastAsia="Times New Roman" w:hAnsi="Consolas" w:cs="Courier New"/>
          <w:color w:val="555555"/>
          <w:szCs w:val="28"/>
        </w:rPr>
        <w:t>EOF</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[defaults]</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hostfile = inventory</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host_key_checking = False</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deprecation_warnings=False</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Pr="00AA47C0" w:rsidRDefault="00685DCE" w:rsidP="00685DCE">
      <w:pPr>
        <w:rPr>
          <w:b/>
        </w:rPr>
      </w:pPr>
      <w:r w:rsidRPr="00AA47C0">
        <w:rPr>
          <w:b/>
        </w:rPr>
        <w:t xml:space="preserve">Copy and paste the following to create an inventory file </w:t>
      </w:r>
    </w:p>
    <w:p w:rsidR="00685DCE" w:rsidRDefault="00685DCE" w:rsidP="00685DCE"/>
    <w:p w:rsidR="00685DCE" w:rsidRDefault="00685DCE" w:rsidP="00685DCE"/>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lastRenderedPageBreak/>
        <w:t xml:space="preserve">cat &gt; </w:t>
      </w:r>
      <w:r>
        <w:rPr>
          <w:rFonts w:ascii="Consolas" w:eastAsia="Times New Roman" w:hAnsi="Consolas" w:cs="Courier New"/>
          <w:color w:val="555555"/>
          <w:szCs w:val="28"/>
        </w:rPr>
        <w:t>inventory</w:t>
      </w:r>
      <w:r w:rsidRPr="00AA47C0">
        <w:rPr>
          <w:rFonts w:ascii="Consolas" w:eastAsia="Times New Roman" w:hAnsi="Consolas" w:cs="Courier New"/>
          <w:color w:val="555555"/>
          <w:szCs w:val="28"/>
        </w:rPr>
        <w:t xml:space="preserve"> &lt;</w:t>
      </w:r>
      <w:r>
        <w:rPr>
          <w:rFonts w:ascii="Consolas" w:eastAsia="Times New Roman" w:hAnsi="Consolas" w:cs="Courier New"/>
          <w:color w:val="555555"/>
          <w:szCs w:val="28"/>
        </w:rPr>
        <w:t>&lt;</w:t>
      </w:r>
      <w:r w:rsidRPr="00AA47C0">
        <w:rPr>
          <w:rFonts w:ascii="Consolas" w:eastAsia="Times New Roman" w:hAnsi="Consolas" w:cs="Courier New"/>
          <w:color w:val="555555"/>
          <w:szCs w:val="28"/>
        </w:rPr>
        <w:t>EOF</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n9k-standalone-01.localdomain ansible_ssh_host=10.1.150.13 ansible_ssh_user=admin ansible_ssh_pass=#cisco123</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csr1000v-pod-00.localdomain ansible_ssh_host=172.16.15.218 ansible_ssh_user=admin ansible_ssh_pass=!Cisco123</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veos-pod-00.localdomain ansible_ssh_host=172.16.15.209 ansible_ssh_user=admin ansible_ssh_pass=!Cisco123</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[network]</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n9k-standalone-01.localdomain</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csr1000v-pod-00.localdomain</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veos-pod-00.localdomain</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[9k]</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n9k-standalone-01.localdomain</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[csr]</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csr1000v-pod-00.localdomain</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[arista]</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veos-pod-00.localdomain</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[datacenter:children]</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network</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Pr="003A795A"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 w:rsidR="00685DCE" w:rsidRPr="0036497E" w:rsidRDefault="00685DCE" w:rsidP="00685DCE">
      <w:pPr>
        <w:rPr>
          <w:b/>
        </w:rPr>
      </w:pPr>
    </w:p>
    <w:p w:rsidR="00685DCE" w:rsidRPr="0036497E" w:rsidRDefault="00685DCE" w:rsidP="00685DCE">
      <w:pPr>
        <w:rPr>
          <w:b/>
        </w:rPr>
      </w:pPr>
      <w:r w:rsidRPr="0036497E">
        <w:rPr>
          <w:b/>
        </w:rPr>
        <w:lastRenderedPageBreak/>
        <w:t>Create Group_vars directory</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mkdir group_vars &amp;&amp; cd group_vars</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cat &gt; network.yml &lt;&lt;EOF</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ansible_connection: network_cli</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cat &gt; arista.yml &lt;&lt;EOF</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7B03A2">
        <w:rPr>
          <w:rFonts w:ascii="Consolas" w:eastAsia="Times New Roman" w:hAnsi="Consolas" w:cs="Courier New"/>
          <w:color w:val="555555"/>
          <w:szCs w:val="28"/>
        </w:rPr>
        <w:t>---</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7B03A2">
        <w:rPr>
          <w:rFonts w:ascii="Consolas" w:eastAsia="Times New Roman" w:hAnsi="Consolas" w:cs="Courier New"/>
          <w:color w:val="555555"/>
          <w:szCs w:val="28"/>
        </w:rPr>
        <w:t>ansible_become: yes</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7B03A2">
        <w:rPr>
          <w:rFonts w:ascii="Consolas" w:eastAsia="Times New Roman" w:hAnsi="Consolas" w:cs="Courier New"/>
          <w:color w:val="555555"/>
          <w:szCs w:val="28"/>
        </w:rPr>
        <w:t>ansible_network_os: eos</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7B03A2">
        <w:rPr>
          <w:rFonts w:ascii="Consolas" w:eastAsia="Times New Roman" w:hAnsi="Consolas" w:cs="Courier New"/>
          <w:color w:val="555555"/>
          <w:szCs w:val="28"/>
        </w:rPr>
        <w:t>ansible_become_method: enable</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765FC9">
        <w:rPr>
          <w:rFonts w:ascii="Consolas" w:eastAsia="Times New Roman" w:hAnsi="Consolas" w:cs="Courier New"/>
          <w:color w:val="555555"/>
          <w:szCs w:val="28"/>
        </w:rPr>
        <w:t>ansible_become_pass: "!Cisco123"</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cat &gt; csr.yml &lt;&lt;EOF</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7B03A2">
        <w:rPr>
          <w:rFonts w:ascii="Consolas" w:eastAsia="Times New Roman" w:hAnsi="Consolas" w:cs="Courier New"/>
          <w:color w:val="555555"/>
          <w:szCs w:val="28"/>
        </w:rPr>
        <w:t>---</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7B03A2">
        <w:rPr>
          <w:rFonts w:ascii="Consolas" w:eastAsia="Times New Roman" w:hAnsi="Consolas" w:cs="Courier New"/>
          <w:color w:val="555555"/>
          <w:szCs w:val="28"/>
        </w:rPr>
        <w:t>ansible_become: yes</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7B03A2">
        <w:rPr>
          <w:rFonts w:ascii="Consolas" w:eastAsia="Times New Roman" w:hAnsi="Consolas" w:cs="Courier New"/>
          <w:color w:val="555555"/>
          <w:szCs w:val="28"/>
        </w:rPr>
        <w:t>ansible_network_os: ios</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7B03A2">
        <w:rPr>
          <w:rFonts w:ascii="Consolas" w:eastAsia="Times New Roman" w:hAnsi="Consolas" w:cs="Courier New"/>
          <w:color w:val="555555"/>
          <w:szCs w:val="28"/>
        </w:rPr>
        <w:t>ansible_become_method: enable</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765FC9">
        <w:rPr>
          <w:rFonts w:ascii="Consolas" w:eastAsia="Times New Roman" w:hAnsi="Consolas" w:cs="Courier New"/>
          <w:color w:val="555555"/>
          <w:szCs w:val="28"/>
        </w:rPr>
        <w:t>ansible_become_pass: "!Cisco123"</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cat &gt; 9k.yml &lt;&lt;EOF</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7B03A2">
        <w:rPr>
          <w:rFonts w:ascii="Consolas" w:eastAsia="Times New Roman" w:hAnsi="Consolas" w:cs="Courier New"/>
          <w:color w:val="555555"/>
          <w:szCs w:val="28"/>
        </w:rPr>
        <w:t>---</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7B03A2">
        <w:rPr>
          <w:rFonts w:ascii="Consolas" w:eastAsia="Times New Roman" w:hAnsi="Consolas" w:cs="Courier New"/>
          <w:color w:val="555555"/>
          <w:szCs w:val="28"/>
        </w:rPr>
        <w:lastRenderedPageBreak/>
        <w:t>ansible_network_os: nxos</w:t>
      </w:r>
    </w:p>
    <w:p w:rsidR="00685DCE" w:rsidRPr="003A795A"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Pr="006A2769" w:rsidRDefault="00685DCE" w:rsidP="00685DCE">
      <w:pPr>
        <w:rPr>
          <w:b/>
        </w:rPr>
      </w:pPr>
      <w:r>
        <w:rPr>
          <w:b/>
        </w:rPr>
        <w:t xml:space="preserve">NOTE: Since we’re connecting to different devices, we are using the group variables file to identify nuances for each. For example, the 9k group we’re identifying what OS we are connecting to. For the CSR and Arista devices however, we need to also tell ansible that we need to connect to the device and enter enable mode before running any commands. The Ansible become command is used to accomplish this. </w:t>
      </w:r>
    </w:p>
    <w:p w:rsidR="00AD34BF" w:rsidRDefault="00AD34BF" w:rsidP="00685DCE">
      <w:pPr>
        <w:spacing w:after="315" w:line="240" w:lineRule="auto"/>
        <w:rPr>
          <w:rFonts w:ascii="Consolas" w:eastAsia="Times New Roman" w:hAnsi="Consolas" w:cs="Courier New"/>
          <w:sz w:val="28"/>
          <w:szCs w:val="28"/>
        </w:rPr>
      </w:pPr>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Ad-hoc Commands on NXOS</w:t>
      </w:r>
    </w:p>
    <w:p w:rsidR="00685DCE" w:rsidRPr="00061906"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that we have our inventory, config and variables set up, lets start running some ad-hoc commands. Ad-hoc is a great way to test out an ansible module prior to creating a playbook. We have 3 devices in the lab that we’ll be running commands against. We have a Cisco Nexus 9K (NXOS), a Cisco CSR (IOS) and a Arista Router (EOS). We’ll start by running commands against our NXOS device. </w:t>
      </w:r>
    </w:p>
    <w:p w:rsidR="00685DCE" w:rsidRDefault="00685DCE" w:rsidP="00685DCE">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Execute Ad-Hoc commands against NXOS device</w:t>
      </w:r>
    </w:p>
    <w:p w:rsidR="00685DCE" w:rsidRPr="00AD34BF" w:rsidRDefault="00685DCE" w:rsidP="00685DCE">
      <w:pPr>
        <w:spacing w:after="0" w:line="240" w:lineRule="auto"/>
        <w:rPr>
          <w:rFonts w:ascii="Helvetica" w:eastAsia="Times New Roman" w:hAnsi="Helvetica" w:cs="Helvetica"/>
          <w:color w:val="3F3F3F"/>
          <w:sz w:val="24"/>
          <w:szCs w:val="24"/>
        </w:rPr>
      </w:pPr>
    </w:p>
    <w:p w:rsidR="00685DCE" w:rsidRPr="003A795A"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t>ansible -m nxos_command  -u admin -k -a "commands='show vlan'" 9k</w:t>
      </w:r>
    </w:p>
    <w:p w:rsidR="00685DCE" w:rsidRPr="006A2769" w:rsidRDefault="00685DCE" w:rsidP="00685DCE">
      <w:pPr>
        <w:rPr>
          <w:b/>
        </w:rPr>
      </w:pPr>
      <w:r>
        <w:rPr>
          <w:b/>
        </w:rPr>
        <w:t xml:space="preserve">Example of </w:t>
      </w:r>
      <w:r w:rsidRPr="006A2769">
        <w:rPr>
          <w:b/>
        </w:rPr>
        <w:t>output:</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ansible -m nxos_command  -u admin -a "commands='show vlan'" 9k</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n9k-standalone-01.localdomain | SUCCESS =&gt;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"changed": false,</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"stdout":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"VLAN Name                             Status    Ports\n---- -------------------------------- --------- -------------------------------\n1    default                          active    Eth1/4, Eth1/5, Eth1/6, Eth1/7\n                                                Eth1/8, Eth1/9, Eth1/10, Eth1/11\n                                                Eth1/12, Eth1/13, Eth1/14\n                                                Eth1/15, Eth1/16, Eth1/17\n                                                Eth1/18, Eth1/19, Eth1/20\n                                                Eth1/21, Eth1/22, Eth1/23\n                                                Eth1/24, Eth1/25, Eth1/26\n                                                Eth1/27, Et</w:t>
      </w:r>
      <w:r w:rsidRPr="00685DCE">
        <w:rPr>
          <w:rFonts w:ascii="Consolas" w:eastAsia="Times New Roman" w:hAnsi="Consolas" w:cs="Courier New"/>
          <w:color w:val="555555"/>
          <w:szCs w:val="28"/>
        </w:rPr>
        <w:lastRenderedPageBreak/>
        <w:t>h1/28, Eth1/29\n                                                Eth1/33, Eth1/34, Eth1/35\n                                                Eth1/36, Eth1/37, Eth1/38\n                                                Eth1/39, Eth1/40, Eth1/41\n                                                Eth1/42, Eth1/43, Eth1/44\n                                                Eth1/45, Eth1/46, Eth1/47\n                                                Eth1/48, Eth1/49, Eth1/50\n                                                Eth1/51, Eth1/54\n100  web                              active    Eth1/30\n101  app                              active    Eth1/31\n102  storage                          active    Eth1/32\n1001 VLAN1001                         active    \n2000 VLAN2000                         active    \n\nVLAN Type         Vlan-mode\n---- -----        ----------\n1    enet         CE     \n100  enet         CE     \n101  enet         CE     \n102  enet         CE     \n1001 enet         CE     \n2000 enet         CE     \n\nRemote SPAN VLANs\n-------------------------------------------------------------------------------\n\nPrimary  Secondary  Type             Ports\n-------  ---------  ---------------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"stdout_lines":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"VLAN Name                             Status    Ports",</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 -------------------------------- ---------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"1    default                          active    Eth1/4, Eth1/5, Eth1/6, Eth1/7",</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                                                Eth1/8, Eth1/9, Eth1/10, Eth1/11",</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                                                Eth1/12, Eth1/13, Eth1/14",</w:t>
      </w:r>
    </w:p>
    <w:p w:rsidR="00685DCE" w:rsidRPr="003A795A"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Pr="006A2769" w:rsidRDefault="00685DCE" w:rsidP="00685DCE">
      <w:pPr>
        <w:spacing w:after="0" w:line="240" w:lineRule="auto"/>
        <w:rPr>
          <w:rFonts w:ascii="Helvetica" w:eastAsia="Times New Roman" w:hAnsi="Helvetica" w:cs="Helvetica"/>
          <w:b/>
          <w:color w:val="3F3F3F"/>
          <w:sz w:val="24"/>
          <w:szCs w:val="24"/>
        </w:rPr>
      </w:pPr>
      <w:r>
        <w:rPr>
          <w:rFonts w:ascii="Helvetica" w:eastAsia="Times New Roman" w:hAnsi="Helvetica" w:cs="Helvetica"/>
          <w:b/>
          <w:color w:val="3F3F3F"/>
          <w:sz w:val="24"/>
          <w:szCs w:val="24"/>
        </w:rPr>
        <w:t>Create a loopback interface and bring it up</w:t>
      </w:r>
    </w:p>
    <w:p w:rsidR="00685DCE" w:rsidRPr="00AD34BF" w:rsidRDefault="00685DCE" w:rsidP="00685DCE">
      <w:pPr>
        <w:spacing w:after="0" w:line="240" w:lineRule="auto"/>
        <w:rPr>
          <w:rFonts w:ascii="Helvetica" w:eastAsia="Times New Roman" w:hAnsi="Helvetica" w:cs="Helvetica"/>
          <w:color w:val="3F3F3F"/>
          <w:sz w:val="24"/>
          <w:szCs w:val="24"/>
        </w:rPr>
      </w:pP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A2769">
        <w:rPr>
          <w:rFonts w:ascii="Consolas" w:eastAsia="Times New Roman" w:hAnsi="Consolas" w:cs="Courier New"/>
          <w:color w:val="555555"/>
          <w:szCs w:val="28"/>
        </w:rPr>
        <w:t xml:space="preserve">ansible -m nxos_interface -u admin -a "name='loopback100',admin_state='up'" </w:t>
      </w:r>
      <w:r>
        <w:rPr>
          <w:rFonts w:ascii="Consolas" w:eastAsia="Times New Roman" w:hAnsi="Consolas" w:cs="Courier New"/>
          <w:color w:val="555555"/>
          <w:szCs w:val="28"/>
        </w:rPr>
        <w:t>9k</w:t>
      </w:r>
    </w:p>
    <w:p w:rsidR="00685DCE" w:rsidRDefault="00685DCE" w:rsidP="00685DCE">
      <w:pPr>
        <w:rPr>
          <w:b/>
        </w:rPr>
      </w:pPr>
    </w:p>
    <w:p w:rsidR="00685DCE" w:rsidRDefault="00685DCE" w:rsidP="00685DCE">
      <w:pPr>
        <w:rPr>
          <w:b/>
        </w:rPr>
      </w:pPr>
      <w:r>
        <w:rPr>
          <w:b/>
        </w:rPr>
        <w:lastRenderedPageBreak/>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n9k-standalone-01.localdomain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"changed": true,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"commands":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"interface loopback100",</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"no shutdown"</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b/>
          <w:color w:val="555555"/>
          <w:szCs w:val="28"/>
        </w:rPr>
      </w:pPr>
      <w:r w:rsidRPr="00685DCE">
        <w:rPr>
          <w:rFonts w:ascii="Consolas" w:eastAsia="Times New Roman" w:hAnsi="Consolas" w:cs="Courier New"/>
          <w:b/>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b/>
          <w:color w:val="555555"/>
          <w:szCs w:val="28"/>
        </w:rPr>
      </w:pPr>
      <w:r w:rsidRPr="00685DCE">
        <w:rPr>
          <w:rFonts w:ascii="Consolas" w:eastAsia="Times New Roman" w:hAnsi="Consolas" w:cs="Courier New"/>
          <w:b/>
          <w:color w:val="555555"/>
          <w:szCs w:val="28"/>
        </w:rPr>
        <w:t>}</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Pr>
        <w:rPr>
          <w:b/>
        </w:rPr>
      </w:pPr>
      <w:r>
        <w:rPr>
          <w:b/>
        </w:rPr>
        <w:t>Configure OSPF on NXOS</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F01CF7">
        <w:rPr>
          <w:rFonts w:ascii="Consolas" w:eastAsia="Times New Roman" w:hAnsi="Consolas" w:cs="Courier New"/>
          <w:color w:val="555555"/>
          <w:szCs w:val="28"/>
        </w:rPr>
        <w:t>ansible -m nxos_ospf -u admin -c nxapi -a "ospf='10'" 9k</w:t>
      </w:r>
    </w:p>
    <w:p w:rsidR="00685DCE" w:rsidRDefault="00685DCE" w:rsidP="00685DCE">
      <w:pPr>
        <w:rPr>
          <w:b/>
        </w:rPr>
      </w:pPr>
    </w:p>
    <w:p w:rsidR="00685DCE" w:rsidRDefault="00685DCE" w:rsidP="00685DCE">
      <w:pPr>
        <w:rPr>
          <w:b/>
        </w:rPr>
      </w:pPr>
      <w:r>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n9k-standalone-01.localdomain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"changed": false,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"commands":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b/>
          <w:color w:val="555555"/>
          <w:szCs w:val="28"/>
        </w:rPr>
      </w:pPr>
      <w:r w:rsidRPr="00685DCE">
        <w:rPr>
          <w:rFonts w:ascii="Consolas" w:eastAsia="Times New Roman" w:hAnsi="Consolas" w:cs="Courier New"/>
          <w:b/>
          <w:color w:val="555555"/>
          <w:szCs w:val="28"/>
        </w:rPr>
        <w:t>}</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Ad-hoc Commands on IOS</w:t>
      </w:r>
    </w:p>
    <w:p w:rsidR="00685DCE" w:rsidRPr="00061906"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let’s run a few commands on an IOS device. In this case, this will be the Cisco CSR in our lab.  </w:t>
      </w:r>
    </w:p>
    <w:p w:rsidR="00685DCE" w:rsidRDefault="00685DCE" w:rsidP="00685DCE">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Execute Ad-Hoc commands against IOS device</w:t>
      </w:r>
    </w:p>
    <w:p w:rsidR="00685DCE" w:rsidRDefault="00685DCE" w:rsidP="00685DCE">
      <w:pPr>
        <w:spacing w:after="0" w:line="240" w:lineRule="auto"/>
        <w:rPr>
          <w:rFonts w:ascii="Helvetica" w:eastAsia="Times New Roman" w:hAnsi="Helvetica" w:cs="Helvetica"/>
          <w:color w:val="3F3F3F"/>
          <w:sz w:val="24"/>
          <w:szCs w:val="24"/>
        </w:rPr>
      </w:pPr>
    </w:p>
    <w:p w:rsidR="00685DCE" w:rsidRDefault="00685DCE" w:rsidP="00685DCE">
      <w:pPr>
        <w:spacing w:after="0" w:line="240" w:lineRule="auto"/>
        <w:rPr>
          <w:rFonts w:ascii="Helvetica" w:eastAsia="Times New Roman" w:hAnsi="Helvetica" w:cs="Helvetica"/>
          <w:color w:val="3F3F3F"/>
          <w:sz w:val="24"/>
          <w:szCs w:val="24"/>
        </w:rPr>
      </w:pPr>
    </w:p>
    <w:p w:rsidR="00685DCE" w:rsidRDefault="00685DCE" w:rsidP="00685DCE">
      <w:pPr>
        <w:rPr>
          <w:b/>
        </w:rPr>
      </w:pPr>
      <w:r>
        <w:rPr>
          <w:b/>
        </w:rPr>
        <w:t>Show Version command on IOS</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221A26">
        <w:rPr>
          <w:rFonts w:ascii="Consolas" w:eastAsia="Times New Roman" w:hAnsi="Consolas" w:cs="Courier New"/>
          <w:color w:val="555555"/>
          <w:szCs w:val="28"/>
        </w:rPr>
        <w:t>ansible -m ios_command  -u admin -a "commands='show version'" csr</w:t>
      </w:r>
    </w:p>
    <w:p w:rsidR="00685DCE" w:rsidRDefault="00685DCE" w:rsidP="00685DCE">
      <w:pPr>
        <w:rPr>
          <w:b/>
        </w:rPr>
      </w:pPr>
      <w:r>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csr1000v-pod-00.localdomain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"changed": false,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"stdout":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"Cisco IOS XE Software, Version 03.16.06b.S - Extended Support Release\nCisco IOS Software, CSR1000V Software (X86_64_LINUX_IOSD-UNIVERSALK9-M), Version 15.5(3)S6b, RELEASE SOFTWARE (fc4)\nTechnical Support: http://www.cisco.com/techsupport\nCopyright (c) 1986-2017 by Cisco Systems, Inc.\nCompiled Thu 02-Nov-17 10:49 by mcpre\n\n\nCisco IOS-XE software, Copyright (c) 2005-2017 by cisco Systems, Inc.\nAll rights reserved.  Certain components of Cisco IOS-XE software are\nlicensed under the GNU General Public License (\"GPL\") Version 2.0.  The\nsoftware code licensed under GPL Version 2.0 is free software that comes\nwith ABSOLUTELY NO WARRANTY.  You can redistribute and/or modify such\nGPL code under the terms of GPL Version 2.0.  For more details, see the\ndocumentation or \"License Notice\" file accompanying the IOS-XE software,\nor the applicable URL provided on the flyer accompanying the IOS-XE\nsoftware.\n\n\nROM: IOS-XE ROMMON\n\nCSR1000v-Pod-00 uptime is 2 hours, 14 minutes\nUptime for this control processor is 2 hours, 15 minutes\nSystem returned to ROM by reload\nSystem image file is \"bootflash:packages.conf\"\nLast reload reason: &lt;NULL&gt;\n\n\n\nThis product contains cryptographic features and is subject to United\nStates and local country laws governing import, export, transfer and\nuse. Delivery of Cisco cryptographic products does not imply\nthird-party authority to import, export, distribute or use encryption.\nImporters, exporters, distributors and users are responsible for\ncompliance with U.S. and local country laws. By using this product you\nagree to comply with applicable laws and regulations. If you are unable\nto comply with U.S. and local laws, return this product immediately.\n\nA summary of U.S. laws governing Cisco cryptographic products may be found at:\nhttp://www.cisco.com/wwl/export/crypto/tool/stqrg.html\n\nIf you require further assistance please contact us by sending email to\nexport@cisco.com.\n\nLicense Level: ax\nLicense Type: Default. No valid license found.\nNext reload license Level: ax\n\ncisco CSR1000V (VXE) processor (revision VXE) with 2055936K/6147K bytes of memory.\nProcessor board ID 96NCEYKC3PH\n3 Gigabit Ethernet interfaces\n32768K bytes of non-volatile configuration memory.\n3988292K bytes of physical memory.\n7774207K bytes of virtual hard disk at bootflash:.\n\nConfiguration register is 0x2102"</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lastRenderedPageBreak/>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"stdout_lines": [</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Pr>
        <w:rPr>
          <w:b/>
        </w:rPr>
      </w:pPr>
      <w:r>
        <w:rPr>
          <w:b/>
        </w:rPr>
        <w:t>Gather Facts on IOS Device</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DB0199">
        <w:rPr>
          <w:rFonts w:ascii="Consolas" w:eastAsia="Times New Roman" w:hAnsi="Consolas" w:cs="Courier New"/>
          <w:color w:val="555555"/>
          <w:szCs w:val="28"/>
        </w:rPr>
        <w:t xml:space="preserve">ansible -m ios_facts  -u admin -a "gather_subset='all'" csr </w:t>
      </w:r>
    </w:p>
    <w:p w:rsidR="00685DCE" w:rsidRPr="00DB0199" w:rsidRDefault="00685DCE" w:rsidP="00685DCE">
      <w:pPr>
        <w:rPr>
          <w:b/>
        </w:rPr>
      </w:pPr>
      <w:r w:rsidRPr="00DB0199">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DB0199">
        <w:rPr>
          <w:rFonts w:ascii="Consolas" w:eastAsia="Times New Roman" w:hAnsi="Consolas" w:cs="Courier New"/>
          <w:color w:val="555555"/>
          <w:szCs w:val="28"/>
        </w:rPr>
        <w:t xml:space="preserve"> </w:t>
      </w:r>
      <w:r w:rsidRPr="00685DCE">
        <w:rPr>
          <w:rFonts w:ascii="Consolas" w:eastAsia="Times New Roman" w:hAnsi="Consolas" w:cs="Courier New"/>
          <w:color w:val="555555"/>
          <w:szCs w:val="28"/>
        </w:rPr>
        <w:t>csr1000v-pod-00.localdomain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"ansible_facts":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"ansible_net_all_ipv4_addresses":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"172.16.15.218"</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"ansible_net_all_ipv6_addresses":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"ansible_net_config": "Building configuration...\n\nCurrent configuration : 1379 bytes\n!\n! Last configuration change at 19:01:30 UTC Tue Sep 4 2018\n!\nversion 15.5\nservice timestamps debug datetime msec\nservice timestamps log datetime msec\nno platform punt-keepalive disable-kernel-core\nplatform console virtual\n!\nhostname CSR1000v-Pod-00\n!\nboot-start-marker\nboot-end-marker\n!\n!\nenable secret 5 $1$yi5n$DdPlzdtgxHTm3bJmuTPkf0\nenable password !Cisco123\n!\nno aaa new-model\n!\n!\n!\n!\n!\n!\n!\n!\n!\n!\n!\n\n\n\nip domain name cisco\n!\n!\n!\n!\n!\n!\n!\n!\n!\n!\nsubscriber templating\n!\nmultilink bundle-name authenticated\n!\n!\n!\n!\n!\n!\n!\n!\n!\n!\n!\n!\n!\nlicense udi pid CSR1000V sn 96NCEYKC3PH\n!\nspanning-tree extend system-id\n!\nusername admin secret 5 $1$z1pJ$YixfpjjFUE68QsjIDImid1\n!\nredundancy\n!\n!\n!\n!\n!\n!\n! \n!\n!\n!\n!\n!\n!\n!\n!\n!\n!\n!\n! \n! \n! \n! \n! \n! \n!\n!\ninterface GigabitEthernet1\n ip address 172.16.15.218 255.255.0.0\n negotiation auto\n!\ninterface GigabitEthernet2\n no ip address\n shutdown\n negotiation auto\n!\ninterface GigabitEthernet3\n no ip address\n shutdown\n negotiation auto\n!\n!\nvirtual-service csr_mgmt\n!\nip forward-protocol nd\n!\nno ip http server\nno ip http secure-server\nip tftp source-interface GigabitEthernet1\nip route 0.0.0.0 0.0.0.0 GigabitEthernet1 172.16.0.1\nip ssh version 2\n!\n!\n!\n!\ncontrol-plane\n!\n !\n !\n !\n !\n!\n!\n!\n!\n!\nline con 0\n sto</w:t>
      </w:r>
      <w:r w:rsidRPr="00685DCE">
        <w:rPr>
          <w:rFonts w:ascii="Consolas" w:eastAsia="Times New Roman" w:hAnsi="Consolas" w:cs="Courier New"/>
          <w:color w:val="555555"/>
          <w:szCs w:val="28"/>
        </w:rPr>
        <w:lastRenderedPageBreak/>
        <w:t>pbits 1\nline vty 0\n login local\n transport input ssh\nline vty 1 4\n login local\n length 0\n transport input ssh\n!\nntp server pool.ntp.org\n!\nend",</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"ansible_net_filesystems":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"bootflash:"</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Pr>
        <w:rPr>
          <w:b/>
        </w:rPr>
      </w:pPr>
      <w:r>
        <w:rPr>
          <w:b/>
        </w:rPr>
        <w:t>Perform Basic Ping Test</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DB0199">
        <w:rPr>
          <w:rFonts w:ascii="Consolas" w:eastAsia="Times New Roman" w:hAnsi="Consolas" w:cs="Courier New"/>
          <w:color w:val="555555"/>
          <w:szCs w:val="28"/>
        </w:rPr>
        <w:t>ansible -m ios_ping  -u admin -a "dest='10.1.1.1'" csr</w:t>
      </w:r>
    </w:p>
    <w:p w:rsidR="00685DCE" w:rsidRPr="00DB0199" w:rsidRDefault="00685DCE" w:rsidP="00685DCE">
      <w:pPr>
        <w:rPr>
          <w:b/>
        </w:rPr>
      </w:pPr>
      <w:r w:rsidRPr="00DB0199">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csr1000v-pod-00.localdomain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"changed": false,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"commands":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"ping 10.1.1.1"</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"packet_loss": "20%",</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"packets_rx": 4,</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"packets_tx": 5,</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"rtt":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"avg": 1,</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"max": 2,</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"min": 1</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lastRenderedPageBreak/>
        <w:t>}</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Ad-hoc Commands on EOS</w:t>
      </w:r>
    </w:p>
    <w:p w:rsidR="00685DCE" w:rsidRPr="00061906"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we’ll run a few commands on an Arista EOS device </w:t>
      </w:r>
    </w:p>
    <w:p w:rsidR="00685DCE" w:rsidRDefault="00685DCE" w:rsidP="00685DCE">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Execute Ad-Hoc commands against EOS device</w:t>
      </w:r>
    </w:p>
    <w:p w:rsidR="00685DCE" w:rsidRDefault="00685DCE" w:rsidP="00685DCE">
      <w:pPr>
        <w:spacing w:after="0" w:line="240" w:lineRule="auto"/>
        <w:rPr>
          <w:rFonts w:ascii="Helvetica" w:eastAsia="Times New Roman" w:hAnsi="Helvetica" w:cs="Helvetica"/>
          <w:color w:val="3F3F3F"/>
          <w:sz w:val="24"/>
          <w:szCs w:val="24"/>
        </w:rPr>
      </w:pPr>
    </w:p>
    <w:p w:rsidR="00685DCE" w:rsidRDefault="00685DCE" w:rsidP="00685DCE">
      <w:pPr>
        <w:spacing w:after="0" w:line="240" w:lineRule="auto"/>
        <w:rPr>
          <w:rFonts w:ascii="Helvetica" w:eastAsia="Times New Roman" w:hAnsi="Helvetica" w:cs="Helvetica"/>
          <w:color w:val="3F3F3F"/>
          <w:sz w:val="24"/>
          <w:szCs w:val="24"/>
        </w:rPr>
      </w:pPr>
    </w:p>
    <w:p w:rsidR="00685DCE" w:rsidRDefault="00685DCE" w:rsidP="00685DCE">
      <w:pPr>
        <w:rPr>
          <w:b/>
        </w:rPr>
      </w:pPr>
      <w:r>
        <w:rPr>
          <w:b/>
        </w:rPr>
        <w:t>Show Version command on EOS</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221A26">
        <w:rPr>
          <w:rFonts w:ascii="Consolas" w:eastAsia="Times New Roman" w:hAnsi="Consolas" w:cs="Courier New"/>
          <w:color w:val="555555"/>
          <w:szCs w:val="28"/>
        </w:rPr>
        <w:t xml:space="preserve">ansible -m ios_command  -u admin -a "commands='show version'" </w:t>
      </w:r>
      <w:r>
        <w:rPr>
          <w:rFonts w:ascii="Consolas" w:eastAsia="Times New Roman" w:hAnsi="Consolas" w:cs="Courier New"/>
          <w:color w:val="555555"/>
          <w:szCs w:val="28"/>
        </w:rPr>
        <w:t>arista</w:t>
      </w:r>
    </w:p>
    <w:p w:rsidR="00685DCE" w:rsidRPr="00975A31" w:rsidRDefault="00685DCE" w:rsidP="00685DCE">
      <w:pPr>
        <w:rPr>
          <w:b/>
        </w:rPr>
      </w:pPr>
      <w:r w:rsidRPr="00975A31">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veos-pod-00.localdomain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"changed": false,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"stdout":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"Arista vEOS\nHardware version:    \nSerial number:       \nSystem MAC address:  000c.29dd.cd6b\n\nSoftware image version: 4.20.7M\nArchitecture:           i386\nInternal build version: 4.20.7M-8944203.4207M\nInternal build ID:      d28d91e2-20a0-4846-91c7-f3c2158211e9\n\nUptime:                 6 weeks, 4 days, 17 hours and 27 minutes\nTotal memory:           4010988 kB\nFree memory:            3137020 kB"</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"stdout_lines":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"Arista vEOS",</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"Hardware version: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"Serial number: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lastRenderedPageBreak/>
        <w:t xml:space="preserve">            "System MAC address:  000c.29dd.cd6b",</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"Software image version: 4.20.7M",</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"Architecture:           i386",</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"Internal build version: 4.20.7M-8944203.4207M",</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"Internal build ID:      d28d91e2-20a0-4846-91c7-f3c2158211e9",</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"Uptime:                 6 weeks, 4 days, 17 hours and 27 minutes",</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"Total memory:           4010988 kB",</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"Free memory:            3137020 kB"</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Pr>
        <w:rPr>
          <w:b/>
        </w:rPr>
      </w:pPr>
      <w:r>
        <w:rPr>
          <w:b/>
        </w:rPr>
        <w:t>Create Loopback interface on EOS Device</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975A31">
        <w:rPr>
          <w:rFonts w:ascii="Consolas" w:eastAsia="Times New Roman" w:hAnsi="Consolas" w:cs="Courier New"/>
          <w:color w:val="555555"/>
          <w:szCs w:val="28"/>
        </w:rPr>
        <w:t>ansible -m eos_interface -a "name='loopback 100'" arista</w:t>
      </w:r>
    </w:p>
    <w:p w:rsidR="00685DCE" w:rsidRDefault="00685DCE" w:rsidP="00685DCE">
      <w:pPr>
        <w:rPr>
          <w:b/>
        </w:rPr>
      </w:pPr>
      <w:r w:rsidRPr="00975A31">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veos-pod-00.localdomain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"changed": true,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"commands":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"interface loopback 100"</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lastRenderedPageBreak/>
        <w:t xml:space="preserve">    "session_name": "ansible_1536097252"</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Pr="00C317D2" w:rsidRDefault="00685DCE" w:rsidP="00685DCE">
      <w:pPr>
        <w:spacing w:after="315" w:line="240" w:lineRule="auto"/>
        <w:rPr>
          <w:rFonts w:ascii="Consolas" w:eastAsia="Times New Roman" w:hAnsi="Consolas" w:cs="Courier New"/>
          <w:sz w:val="28"/>
          <w:szCs w:val="28"/>
        </w:rPr>
      </w:pPr>
      <w:r>
        <w:rPr>
          <w:rFonts w:ascii="Consolas" w:eastAsia="Times New Roman" w:hAnsi="Consolas" w:cs="Courier New"/>
          <w:sz w:val="28"/>
          <w:szCs w:val="28"/>
        </w:rPr>
        <w:t>Now commit your files to your repo.  Reference the Git lab if you are unsure on the process for this.</w:t>
      </w:r>
      <w:bookmarkStart w:id="0" w:name="_GoBack"/>
      <w:bookmarkEnd w:id="0"/>
    </w:p>
    <w:sectPr w:rsidR="00685DCE" w:rsidRPr="00C31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61906"/>
    <w:rsid w:val="002073CA"/>
    <w:rsid w:val="003A795A"/>
    <w:rsid w:val="004E796E"/>
    <w:rsid w:val="00685DCE"/>
    <w:rsid w:val="00766CCB"/>
    <w:rsid w:val="007B24FC"/>
    <w:rsid w:val="00861238"/>
    <w:rsid w:val="00973B9C"/>
    <w:rsid w:val="00991203"/>
    <w:rsid w:val="00A257A6"/>
    <w:rsid w:val="00AD34BF"/>
    <w:rsid w:val="00C317D2"/>
    <w:rsid w:val="00D35A13"/>
    <w:rsid w:val="00E14374"/>
    <w:rsid w:val="00F1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12</cp:revision>
  <dcterms:created xsi:type="dcterms:W3CDTF">2018-08-10T14:10:00Z</dcterms:created>
  <dcterms:modified xsi:type="dcterms:W3CDTF">2018-09-05T13:30:00Z</dcterms:modified>
</cp:coreProperties>
</file>