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8549C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4</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Inventory</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1F64BB"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can work against multiple devices in your infrastructure.  This could be switches, routers, firewalls, servers and more all managed at the same time.  It is able to do this by using a file called an Inventory and allowing selection of certain hosts or groups of hosts. </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F64BB">
        <w:rPr>
          <w:rFonts w:ascii="Helvetica" w:eastAsia="Times New Roman" w:hAnsi="Helvetica" w:cs="Helvetica"/>
          <w:color w:val="272727"/>
          <w:spacing w:val="-15"/>
          <w:sz w:val="41"/>
          <w:szCs w:val="41"/>
        </w:rPr>
        <w:t>Inventory Structure</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F64BB">
        <w:rPr>
          <w:rFonts w:ascii="Helvetica" w:eastAsia="Times New Roman" w:hAnsi="Helvetica" w:cs="Helvetica"/>
          <w:color w:val="3F3F3F"/>
          <w:sz w:val="24"/>
          <w:szCs w:val="24"/>
        </w:rPr>
        <w:t>So the inventory file can be in a few different formats, the most popular are INI or YAML.  Most of the time you will see the inventory file in INI format.  See the 2 examples below to compare.</w:t>
      </w:r>
    </w:p>
    <w:p w:rsidR="001F64BB" w:rsidRPr="00061906" w:rsidRDefault="001F64BB" w:rsidP="00AD34BF">
      <w:pPr>
        <w:spacing w:after="315" w:line="240" w:lineRule="auto"/>
        <w:rPr>
          <w:rFonts w:ascii="Helvetica" w:eastAsia="Times New Roman" w:hAnsi="Helvetica" w:cs="Helvetica"/>
          <w:color w:val="3F3F3F"/>
          <w:sz w:val="24"/>
          <w:szCs w:val="24"/>
        </w:rPr>
      </w:pPr>
    </w:p>
    <w:p w:rsidR="00AD34BF" w:rsidRPr="00AD34BF" w:rsidRDefault="001F64BB"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INI Inventory Example</w:t>
      </w:r>
    </w:p>
    <w:p w:rsid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localhost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[servers]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localhost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[switches]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switch1.localdomain.com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switch2.localdomain.com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router1.localdomain.com</w:t>
      </w:r>
    </w:p>
    <w:p w:rsidR="004F200C" w:rsidRP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router2.localdomain.com</w:t>
      </w:r>
    </w:p>
    <w:p w:rsidR="00F15589" w:rsidRDefault="00F15589"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the names in the [ ] that is the group name, you can give these any name you want to group together hosts.</w:t>
      </w:r>
      <w:r w:rsidR="00D838AE">
        <w:rPr>
          <w:rFonts w:ascii="Helvetica" w:eastAsia="Times New Roman" w:hAnsi="Helvetica" w:cs="Helvetica"/>
          <w:color w:val="3F3F3F"/>
          <w:sz w:val="24"/>
          <w:szCs w:val="24"/>
        </w:rPr>
        <w:t xml:space="preserve">  This way in playbooks you can specify switches as your host value to only</w:t>
      </w:r>
      <w:r w:rsidR="00AC41D4">
        <w:rPr>
          <w:rFonts w:ascii="Helvetica" w:eastAsia="Times New Roman" w:hAnsi="Helvetica" w:cs="Helvetica"/>
          <w:color w:val="3F3F3F"/>
          <w:sz w:val="24"/>
          <w:szCs w:val="24"/>
        </w:rPr>
        <w:t xml:space="preserve"> apply it to the switches group for example.</w:t>
      </w:r>
    </w:p>
    <w:p w:rsidR="00F15589" w:rsidRDefault="00F15589" w:rsidP="004F200C">
      <w:pPr>
        <w:spacing w:after="0" w:line="240" w:lineRule="auto"/>
        <w:rPr>
          <w:rFonts w:ascii="Helvetica" w:eastAsia="Times New Roman" w:hAnsi="Helvetica" w:cs="Helvetica"/>
          <w:color w:val="3F3F3F"/>
          <w:sz w:val="24"/>
          <w:szCs w:val="24"/>
        </w:rPr>
      </w:pPr>
    </w:p>
    <w:p w:rsidR="00F15589" w:rsidRDefault="00F15589" w:rsidP="004F200C">
      <w:pPr>
        <w:spacing w:after="0" w:line="240" w:lineRule="auto"/>
        <w:rPr>
          <w:rFonts w:ascii="Helvetica" w:eastAsia="Times New Roman" w:hAnsi="Helvetica" w:cs="Helvetica"/>
          <w:color w:val="3F3F3F"/>
          <w:sz w:val="24"/>
          <w:szCs w:val="24"/>
        </w:rPr>
      </w:pPr>
    </w:p>
    <w:p w:rsidR="004F200C" w:rsidRPr="00AD34BF" w:rsidRDefault="004F200C"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YAML Inventory Example</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all:</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localhost</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children:</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servers</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localhost</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switches</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switch1.localdomain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switch2.localdomain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routers</w:t>
      </w:r>
      <w:r w:rsidRPr="004F200C">
        <w:rPr>
          <w:rFonts w:ascii="Consolas" w:eastAsia="Times New Roman" w:hAnsi="Consolas" w:cs="Courier New"/>
          <w:color w:val="555555"/>
          <w:sz w:val="24"/>
          <w:szCs w:val="24"/>
          <w:bdr w:val="none" w:sz="0" w:space="0" w:color="auto" w:frame="1"/>
        </w:rPr>
        <w:t>:</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router1.localdomain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router2.localdomain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F200C" w:rsidRPr="00E645A0" w:rsidRDefault="00E645A0"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Systems can be in more than 1 group.</w:t>
      </w: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E645A0">
        <w:rPr>
          <w:rFonts w:ascii="Helvetica" w:eastAsia="Times New Roman" w:hAnsi="Helvetica" w:cs="Helvetica"/>
          <w:color w:val="3F3F3F"/>
          <w:sz w:val="24"/>
          <w:szCs w:val="24"/>
        </w:rPr>
        <w:t xml:space="preserve">Build your own inventory file using the list of devices below, make sure the devices go under their respective groups of </w:t>
      </w:r>
      <w:r w:rsidR="001149CD">
        <w:rPr>
          <w:rFonts w:ascii="Helvetica" w:eastAsia="Times New Roman" w:hAnsi="Helvetica" w:cs="Helvetica"/>
          <w:color w:val="3F3F3F"/>
          <w:sz w:val="24"/>
          <w:szCs w:val="24"/>
        </w:rPr>
        <w:t>server, eos, nxos, router</w:t>
      </w:r>
      <w:r w:rsidR="00E645A0">
        <w:rPr>
          <w:rFonts w:ascii="Helvetica" w:eastAsia="Times New Roman" w:hAnsi="Helvetica" w:cs="Helvetica"/>
          <w:color w:val="3F3F3F"/>
          <w:sz w:val="24"/>
          <w:szCs w:val="24"/>
        </w:rPr>
        <w:t xml:space="preserve">, </w:t>
      </w:r>
      <w:r w:rsidR="001149CD">
        <w:rPr>
          <w:rFonts w:ascii="Helvetica" w:eastAsia="Times New Roman" w:hAnsi="Helvetica" w:cs="Helvetica"/>
          <w:color w:val="3F3F3F"/>
          <w:sz w:val="24"/>
          <w:szCs w:val="24"/>
        </w:rPr>
        <w:t>and junos</w:t>
      </w:r>
      <w:r w:rsidR="00E645A0">
        <w:rPr>
          <w:rFonts w:ascii="Helvetica" w:eastAsia="Times New Roman" w:hAnsi="Helvetica" w:cs="Helvetica"/>
          <w:color w:val="3F3F3F"/>
          <w:sz w:val="24"/>
          <w:szCs w:val="24"/>
        </w:rPr>
        <w:t>.  If you get stuck ask the instructor for help.</w:t>
      </w:r>
    </w:p>
    <w:p w:rsidR="008C61A9" w:rsidRDefault="008C61A9" w:rsidP="00AD34BF">
      <w:pPr>
        <w:spacing w:after="0" w:line="240" w:lineRule="auto"/>
        <w:rPr>
          <w:rFonts w:ascii="Helvetica" w:eastAsia="Times New Roman" w:hAnsi="Helvetica" w:cs="Helvetica"/>
          <w:color w:val="3F3F3F"/>
          <w:sz w:val="24"/>
          <w:szCs w:val="24"/>
        </w:rPr>
      </w:pPr>
    </w:p>
    <w:p w:rsidR="00AD34BF" w:rsidRPr="00AD34BF" w:rsidRDefault="00E645A0" w:rsidP="00AD34BF">
      <w:pPr>
        <w:spacing w:after="0" w:line="240" w:lineRule="auto"/>
        <w:rPr>
          <w:rFonts w:ascii="Helvetica" w:eastAsia="Times New Roman" w:hAnsi="Helvetica" w:cs="Helvetica"/>
          <w:color w:val="3F3F3F"/>
          <w:sz w:val="24"/>
          <w:szCs w:val="24"/>
        </w:rPr>
      </w:pPr>
      <w:r w:rsidRPr="00AC41D4">
        <w:rPr>
          <w:rFonts w:ascii="Helvetica" w:eastAsia="Times New Roman" w:hAnsi="Helvetica" w:cs="Helvetica"/>
          <w:b/>
          <w:color w:val="3F3F3F"/>
          <w:sz w:val="24"/>
          <w:szCs w:val="24"/>
        </w:rPr>
        <w:t>Your Device List</w:t>
      </w:r>
      <w:r>
        <w:rPr>
          <w:rFonts w:ascii="Helvetica" w:eastAsia="Times New Roman" w:hAnsi="Helvetica" w:cs="Helvetica"/>
          <w:color w:val="3F3F3F"/>
          <w:sz w:val="24"/>
          <w:szCs w:val="24"/>
        </w:rPr>
        <w:t xml:space="preserve"> - These are also in your reference sheet given to you.</w:t>
      </w:r>
    </w:p>
    <w:p w:rsidR="00AD34BF"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lastRenderedPageBreak/>
        <w:t>server - localhost</w:t>
      </w:r>
    </w:p>
    <w:p w:rsidR="00C36BE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eos</w:t>
      </w:r>
      <w:r w:rsidR="00E645A0">
        <w:rPr>
          <w:rFonts w:ascii="Consolas" w:eastAsia="Times New Roman" w:hAnsi="Consolas" w:cs="Courier New"/>
          <w:color w:val="555555"/>
          <w:sz w:val="24"/>
          <w:szCs w:val="24"/>
          <w:bdr w:val="none" w:sz="0" w:space="0" w:color="auto" w:frame="1"/>
        </w:rPr>
        <w:t xml:space="preserve"> - veos-pod-XX</w:t>
      </w:r>
      <w:r w:rsidR="00E645A0" w:rsidRPr="00E645A0">
        <w:rPr>
          <w:rFonts w:ascii="Consolas" w:eastAsia="Times New Roman" w:hAnsi="Consolas" w:cs="Courier New"/>
          <w:color w:val="555555"/>
          <w:sz w:val="24"/>
          <w:szCs w:val="24"/>
          <w:bdr w:val="none" w:sz="0" w:space="0" w:color="auto" w:frame="1"/>
        </w:rPr>
        <w:t>.localdomain</w:t>
      </w:r>
    </w:p>
    <w:p w:rsidR="00E645A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nxos - </w:t>
      </w:r>
      <w:r w:rsidR="00E645A0">
        <w:rPr>
          <w:rFonts w:ascii="Consolas" w:eastAsia="Times New Roman" w:hAnsi="Consolas" w:cs="Courier New"/>
          <w:color w:val="555555"/>
          <w:sz w:val="24"/>
          <w:szCs w:val="24"/>
          <w:bdr w:val="none" w:sz="0" w:space="0" w:color="auto" w:frame="1"/>
        </w:rPr>
        <w:t>n9k-standalone-XX</w:t>
      </w:r>
      <w:r w:rsidR="00E645A0" w:rsidRPr="00E645A0">
        <w:rPr>
          <w:rFonts w:ascii="Consolas" w:eastAsia="Times New Roman" w:hAnsi="Consolas" w:cs="Courier New"/>
          <w:color w:val="555555"/>
          <w:sz w:val="24"/>
          <w:szCs w:val="24"/>
          <w:bdr w:val="none" w:sz="0" w:space="0" w:color="auto" w:frame="1"/>
        </w:rPr>
        <w:t>.localdomain</w:t>
      </w:r>
    </w:p>
    <w:p w:rsidR="00E645A0"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 - csr1000v-pod-XX</w:t>
      </w:r>
      <w:r w:rsidRPr="00E645A0">
        <w:rPr>
          <w:rFonts w:ascii="Consolas" w:eastAsia="Times New Roman" w:hAnsi="Consolas" w:cs="Courier New"/>
          <w:color w:val="555555"/>
          <w:sz w:val="24"/>
          <w:szCs w:val="24"/>
          <w:bdr w:val="none" w:sz="0" w:space="0" w:color="auto" w:frame="1"/>
        </w:rPr>
        <w:t>.localdomain</w:t>
      </w:r>
    </w:p>
    <w:p w:rsidR="00A679BD"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junos</w:t>
      </w:r>
      <w:r w:rsidR="00E645A0">
        <w:rPr>
          <w:rFonts w:ascii="Consolas" w:eastAsia="Times New Roman" w:hAnsi="Consolas" w:cs="Courier New"/>
          <w:color w:val="555555"/>
          <w:sz w:val="24"/>
          <w:szCs w:val="24"/>
          <w:bdr w:val="none" w:sz="0" w:space="0" w:color="auto" w:frame="1"/>
        </w:rPr>
        <w:t xml:space="preserve"> - </w:t>
      </w:r>
      <w:r w:rsidR="0011295A">
        <w:rPr>
          <w:rFonts w:ascii="Consolas" w:eastAsia="Times New Roman" w:hAnsi="Consolas" w:cs="Courier New"/>
          <w:color w:val="555555"/>
          <w:sz w:val="24"/>
          <w:szCs w:val="24"/>
          <w:bdr w:val="none" w:sz="0" w:space="0" w:color="auto" w:frame="1"/>
        </w:rPr>
        <w:t>vsrx-p</w:t>
      </w:r>
      <w:r w:rsidR="00E645A0">
        <w:rPr>
          <w:rFonts w:ascii="Consolas" w:eastAsia="Times New Roman" w:hAnsi="Consolas" w:cs="Courier New"/>
          <w:color w:val="555555"/>
          <w:sz w:val="24"/>
          <w:szCs w:val="24"/>
          <w:bdr w:val="none" w:sz="0" w:space="0" w:color="auto" w:frame="1"/>
        </w:rPr>
        <w:t>od-XX.localdomain</w:t>
      </w:r>
      <w:r w:rsidR="00A679BD">
        <w:rPr>
          <w:rFonts w:ascii="Consolas" w:eastAsia="Times New Roman" w:hAnsi="Consolas" w:cs="Courier New"/>
          <w:color w:val="555555"/>
          <w:sz w:val="24"/>
          <w:szCs w:val="24"/>
          <w:bdr w:val="none" w:sz="0" w:space="0" w:color="auto" w:frame="1"/>
        </w:rPr>
        <w:tab/>
      </w:r>
    </w:p>
    <w:p w:rsidR="00A679BD" w:rsidRDefault="00A679BD" w:rsidP="00A679BD">
      <w:pPr>
        <w:tabs>
          <w:tab w:val="left" w:pos="2012"/>
        </w:tabs>
        <w:rPr>
          <w:rFonts w:ascii="Helvetica" w:eastAsia="Times New Roman" w:hAnsi="Helvetica" w:cs="Helvetica"/>
          <w:sz w:val="24"/>
          <w:szCs w:val="24"/>
        </w:rPr>
      </w:pPr>
      <w:r w:rsidRPr="004E7BE5">
        <w:rPr>
          <w:rFonts w:ascii="Helvetica" w:eastAsia="Times New Roman" w:hAnsi="Helvetica" w:cs="Helvetica"/>
          <w:sz w:val="24"/>
          <w:szCs w:val="24"/>
        </w:rPr>
        <w:t>Now we should have a complete inventory file, if you have issues please check with the instructor for help.  We will be using this inventory file throughout the rest of this lab.</w:t>
      </w:r>
    </w:p>
    <w:p w:rsidR="004A40AF" w:rsidRPr="004E7BE5" w:rsidRDefault="004A40AF" w:rsidP="00A679BD">
      <w:pPr>
        <w:tabs>
          <w:tab w:val="left" w:pos="2012"/>
        </w:tabs>
        <w:rPr>
          <w:rFonts w:ascii="Helvetica" w:eastAsia="Times New Roman" w:hAnsi="Helvetica" w:cs="Helvetica"/>
          <w:sz w:val="24"/>
          <w:szCs w:val="24"/>
        </w:rPr>
      </w:pPr>
    </w:p>
    <w:p w:rsidR="00A679BD" w:rsidRDefault="00A24C80"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1.3 Default Groups</w:t>
      </w:r>
    </w:p>
    <w:p w:rsidR="00A24C80" w:rsidRPr="00A24C80" w:rsidRDefault="00A24C80" w:rsidP="00A679BD">
      <w:pPr>
        <w:tabs>
          <w:tab w:val="left" w:pos="2012"/>
        </w:tabs>
        <w:rPr>
          <w:rFonts w:ascii="Consolas" w:eastAsia="Times New Roman" w:hAnsi="Consolas" w:cs="Courier New"/>
          <w:sz w:val="24"/>
          <w:szCs w:val="24"/>
        </w:rPr>
      </w:pPr>
      <w:r>
        <w:rPr>
          <w:rFonts w:ascii="Helvetica" w:eastAsia="Times New Roman" w:hAnsi="Helvetica" w:cs="Helvetica"/>
          <w:bCs/>
          <w:color w:val="3F3F3F"/>
          <w:sz w:val="24"/>
          <w:szCs w:val="24"/>
        </w:rPr>
        <w:t xml:space="preserve">In ansible there are 2 default groups by default </w:t>
      </w:r>
      <w:r w:rsidRPr="00A24C80">
        <w:rPr>
          <w:rFonts w:ascii="Helvetica" w:eastAsia="Times New Roman" w:hAnsi="Helvetica" w:cs="Helvetica"/>
          <w:b/>
          <w:bCs/>
          <w:color w:val="FF0000"/>
          <w:sz w:val="24"/>
          <w:szCs w:val="24"/>
        </w:rPr>
        <w:t>all</w:t>
      </w:r>
      <w:r w:rsidRPr="00A24C80">
        <w:rPr>
          <w:rFonts w:ascii="Helvetica" w:eastAsia="Times New Roman" w:hAnsi="Helvetica" w:cs="Helvetica"/>
          <w:bCs/>
          <w:color w:val="FF0000"/>
          <w:sz w:val="24"/>
          <w:szCs w:val="24"/>
        </w:rPr>
        <w:t xml:space="preserve"> </w:t>
      </w:r>
      <w:r>
        <w:rPr>
          <w:rFonts w:ascii="Helvetica" w:eastAsia="Times New Roman" w:hAnsi="Helvetica" w:cs="Helvetica"/>
          <w:bCs/>
          <w:color w:val="3F3F3F"/>
          <w:sz w:val="24"/>
          <w:szCs w:val="24"/>
        </w:rPr>
        <w:t xml:space="preserve">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sz w:val="24"/>
          <w:szCs w:val="24"/>
        </w:rPr>
        <w:t xml:space="preserve">. </w:t>
      </w:r>
      <w:r w:rsidRPr="00A24C80">
        <w:rPr>
          <w:rFonts w:ascii="Helvetica" w:eastAsia="Times New Roman" w:hAnsi="Helvetica" w:cs="Helvetica"/>
          <w:b/>
          <w:bCs/>
          <w:color w:val="FF0000"/>
          <w:sz w:val="24"/>
          <w:szCs w:val="24"/>
        </w:rPr>
        <w:t>all</w:t>
      </w:r>
      <w:r>
        <w:rPr>
          <w:rFonts w:ascii="Helvetica" w:eastAsia="Times New Roman" w:hAnsi="Helvetica" w:cs="Helvetica"/>
          <w:b/>
          <w:bCs/>
          <w:color w:val="FF0000"/>
          <w:sz w:val="24"/>
          <w:szCs w:val="24"/>
        </w:rPr>
        <w:t xml:space="preserve"> </w:t>
      </w:r>
      <w:r>
        <w:rPr>
          <w:rFonts w:ascii="Helvetica" w:eastAsia="Times New Roman" w:hAnsi="Helvetica" w:cs="Helvetica"/>
          <w:bCs/>
          <w:sz w:val="24"/>
          <w:szCs w:val="24"/>
        </w:rPr>
        <w:t xml:space="preserve">contains every host 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color w:val="FF0000"/>
          <w:sz w:val="24"/>
          <w:szCs w:val="24"/>
        </w:rPr>
        <w:t xml:space="preserve"> </w:t>
      </w:r>
      <w:r>
        <w:rPr>
          <w:rFonts w:ascii="Helvetica" w:eastAsia="Times New Roman" w:hAnsi="Helvetica" w:cs="Helvetica"/>
          <w:bCs/>
          <w:color w:val="3F3F3F"/>
          <w:sz w:val="24"/>
          <w:szCs w:val="24"/>
        </w:rPr>
        <w:t xml:space="preserve">contains all hosts that don’t have another group other than </w:t>
      </w:r>
      <w:r w:rsidRPr="00A24C80">
        <w:rPr>
          <w:rFonts w:ascii="Helvetica" w:eastAsia="Times New Roman" w:hAnsi="Helvetica" w:cs="Helvetica"/>
          <w:b/>
          <w:bCs/>
          <w:color w:val="FF0000"/>
          <w:sz w:val="24"/>
          <w:szCs w:val="24"/>
        </w:rPr>
        <w:t>all</w:t>
      </w:r>
    </w:p>
    <w:p w:rsidR="00A679BD" w:rsidRDefault="00A864EF" w:rsidP="00A679BD">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These 2 groups might not always appear in group listings but are assumed implicit and always there.</w:t>
      </w:r>
    </w:p>
    <w:p w:rsidR="00465A79" w:rsidRDefault="00465A79" w:rsidP="00A679BD">
      <w:pPr>
        <w:tabs>
          <w:tab w:val="left" w:pos="2012"/>
        </w:tabs>
        <w:rPr>
          <w:rFonts w:ascii="Helvetica" w:eastAsia="Times New Roman" w:hAnsi="Helvetica" w:cs="Helvetica"/>
          <w:bCs/>
          <w:color w:val="3F3F3F"/>
          <w:sz w:val="24"/>
          <w:szCs w:val="24"/>
        </w:rPr>
      </w:pPr>
    </w:p>
    <w:p w:rsidR="00465A79" w:rsidRPr="00465A79" w:rsidRDefault="00465A79"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1.4 Dynamic Inventory Knowledge Check</w:t>
      </w:r>
    </w:p>
    <w:p w:rsidR="00A864EF" w:rsidRDefault="00A864EF" w:rsidP="00A679BD">
      <w:pPr>
        <w:tabs>
          <w:tab w:val="left" w:pos="2012"/>
        </w:tabs>
        <w:rPr>
          <w:rFonts w:ascii="Helvetica" w:eastAsia="Times New Roman" w:hAnsi="Helvetica" w:cs="Helvetica"/>
          <w:bCs/>
          <w:color w:val="3F3F3F"/>
          <w:sz w:val="24"/>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What command could we run that we learned previously to see the inventory information and these 2 groups of all and ungrouped?</w:t>
      </w:r>
    </w:p>
    <w:p w:rsidR="00A864EF" w:rsidRDefault="00A864EF" w:rsidP="00A679BD">
      <w:pPr>
        <w:tabs>
          <w:tab w:val="left" w:pos="2012"/>
        </w:tabs>
        <w:rPr>
          <w:rFonts w:ascii="Helvetica" w:eastAsia="Times New Roman" w:hAnsi="Helvetica" w:cs="Helvetica"/>
          <w:b/>
          <w:bCs/>
          <w:color w:val="3F3F3F"/>
          <w:sz w:val="28"/>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Try running this command against your new inventory file and see </w:t>
      </w:r>
      <w:r w:rsidR="001830FE">
        <w:rPr>
          <w:rFonts w:ascii="Helvetica" w:eastAsia="Times New Roman" w:hAnsi="Helvetica" w:cs="Helvetica"/>
          <w:b/>
          <w:bCs/>
          <w:color w:val="3F3F3F"/>
          <w:sz w:val="28"/>
          <w:szCs w:val="24"/>
        </w:rPr>
        <w:t>what you get.  You may run into an error, please debug this issue and resolve it so that you end up getting the command to work.</w:t>
      </w:r>
    </w:p>
    <w:p w:rsidR="00373D65" w:rsidRDefault="00373D65"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lastRenderedPageBreak/>
        <w:t>{</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"_meta":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"hostvars":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"all":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"children":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"ungrouped"</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"ungrouped": {}</w:t>
      </w:r>
    </w:p>
    <w:p w:rsid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w:t>
      </w: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Why aren’t we seeing our inventory that we created?  </w:t>
      </w:r>
    </w:p>
    <w:p w:rsidR="00373D65" w:rsidRDefault="00373D65"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Fix the issue and get the data to show our new inventory file. </w:t>
      </w:r>
    </w:p>
    <w:p w:rsidR="001830FE" w:rsidRDefault="001830FE" w:rsidP="00A679BD">
      <w:pPr>
        <w:tabs>
          <w:tab w:val="left" w:pos="2012"/>
        </w:tabs>
        <w:rPr>
          <w:rFonts w:ascii="Helvetica" w:eastAsia="Times New Roman" w:hAnsi="Helvetica" w:cs="Helvetica"/>
          <w:b/>
          <w:bCs/>
          <w:color w:val="3F3F3F"/>
          <w:sz w:val="28"/>
          <w:szCs w:val="24"/>
        </w:rPr>
      </w:pPr>
    </w:p>
    <w:p w:rsidR="001830FE" w:rsidRDefault="001830FE"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See the instructor if you get stuck or are unsure what command we could use here.</w:t>
      </w:r>
      <w:r w:rsidR="00E864C5">
        <w:rPr>
          <w:rFonts w:ascii="Helvetica" w:eastAsia="Times New Roman" w:hAnsi="Helvetica" w:cs="Helvetica"/>
          <w:b/>
          <w:bCs/>
          <w:color w:val="3F3F3F"/>
          <w:sz w:val="28"/>
          <w:szCs w:val="24"/>
        </w:rPr>
        <w:t xml:space="preserve">  Please reference Lab 1 for the command in question.</w:t>
      </w:r>
    </w:p>
    <w:p w:rsidR="00483787" w:rsidRDefault="00483787" w:rsidP="00A679BD">
      <w:pPr>
        <w:tabs>
          <w:tab w:val="left" w:pos="2012"/>
        </w:tabs>
        <w:rPr>
          <w:rFonts w:ascii="Helvetica" w:eastAsia="Times New Roman" w:hAnsi="Helvetica" w:cs="Helvetica"/>
          <w:b/>
          <w:bCs/>
          <w:color w:val="3F3F3F"/>
          <w:sz w:val="28"/>
          <w:szCs w:val="24"/>
        </w:rPr>
      </w:pPr>
    </w:p>
    <w:p w:rsidR="00483787" w:rsidRDefault="00483787"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We should see something similar to the below output once you have the command working properly:</w:t>
      </w:r>
    </w:p>
    <w:p w:rsidR="00483787" w:rsidRDefault="00483787" w:rsidP="00A679BD">
      <w:pPr>
        <w:tabs>
          <w:tab w:val="left" w:pos="2012"/>
        </w:tabs>
        <w:rPr>
          <w:rFonts w:ascii="Consolas" w:eastAsia="Times New Roman" w:hAnsi="Consolas" w:cs="Courier New"/>
          <w:b/>
          <w:sz w:val="28"/>
          <w:szCs w:val="24"/>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"_meta":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"hostvars":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"localhost":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"all":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"children":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"eos",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"junos",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"nxos",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"router",</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"server",</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"ungrouped"</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"eos":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"junos":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"nxos":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"router":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"server":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"localhost"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"ungrouped": {}</w:t>
      </w:r>
    </w:p>
    <w:p w:rsidR="00483787" w:rsidRPr="00F74501"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Default="00483787" w:rsidP="00A679BD">
      <w:pPr>
        <w:tabs>
          <w:tab w:val="left" w:pos="2012"/>
        </w:tabs>
        <w:rPr>
          <w:rFonts w:ascii="Consolas" w:eastAsia="Times New Roman" w:hAnsi="Consolas" w:cs="Courier New"/>
          <w:b/>
          <w:sz w:val="28"/>
          <w:szCs w:val="24"/>
        </w:rPr>
      </w:pPr>
    </w:p>
    <w:p w:rsidR="0049256B" w:rsidRDefault="0049256B" w:rsidP="0049256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49256B" w:rsidRDefault="0049256B" w:rsidP="0049256B">
      <w:pPr>
        <w:tabs>
          <w:tab w:val="left" w:pos="2012"/>
        </w:tabs>
        <w:rPr>
          <w:rFonts w:ascii="Helvetica" w:eastAsia="Times New Roman" w:hAnsi="Helvetica" w:cs="Helvetica"/>
          <w:color w:val="272727"/>
          <w:spacing w:val="-15"/>
          <w:sz w:val="29"/>
          <w:szCs w:val="41"/>
        </w:rPr>
      </w:pPr>
      <w:r>
        <w:rPr>
          <w:rFonts w:ascii="Helvetica" w:eastAsia="Times New Roman" w:hAnsi="Helvetica" w:cs="Helvetica"/>
          <w:color w:val="272727"/>
          <w:spacing w:val="-15"/>
          <w:sz w:val="29"/>
          <w:szCs w:val="41"/>
        </w:rPr>
        <w:t>So now let’s commit our inventory file to our git repo.  You might also have an ansible.cfg file which you can commit the same way.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add inventory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commit -m “adding our inventory file”</w:t>
      </w:r>
    </w:p>
    <w:p w:rsidR="0049256B" w:rsidRPr="00F74501"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push</w:t>
      </w:r>
      <w:bookmarkStart w:id="0" w:name="_GoBack"/>
      <w:bookmarkEnd w:id="0"/>
    </w:p>
    <w:p w:rsidR="0049256B" w:rsidRDefault="0049256B" w:rsidP="0049256B">
      <w:pPr>
        <w:tabs>
          <w:tab w:val="left" w:pos="2012"/>
        </w:tabs>
        <w:rPr>
          <w:rFonts w:ascii="Helvetica" w:eastAsia="Times New Roman" w:hAnsi="Helvetica" w:cs="Helvetica"/>
          <w:color w:val="272727"/>
          <w:spacing w:val="-15"/>
          <w:sz w:val="29"/>
          <w:szCs w:val="41"/>
        </w:rPr>
      </w:pPr>
    </w:p>
    <w:p w:rsidR="0049256B" w:rsidRPr="0049256B" w:rsidRDefault="0049256B" w:rsidP="0049256B">
      <w:pPr>
        <w:tabs>
          <w:tab w:val="left" w:pos="2012"/>
        </w:tabs>
        <w:rPr>
          <w:rFonts w:ascii="Consolas" w:eastAsia="Times New Roman" w:hAnsi="Consolas" w:cs="Courier New"/>
          <w:sz w:val="29"/>
          <w:szCs w:val="24"/>
        </w:rPr>
      </w:pPr>
    </w:p>
    <w:sectPr w:rsidR="0049256B" w:rsidRPr="0049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87350"/>
    <w:rsid w:val="0011295A"/>
    <w:rsid w:val="001149CD"/>
    <w:rsid w:val="001830FE"/>
    <w:rsid w:val="001F64BB"/>
    <w:rsid w:val="00373D65"/>
    <w:rsid w:val="00465A79"/>
    <w:rsid w:val="00483787"/>
    <w:rsid w:val="0049256B"/>
    <w:rsid w:val="004A40AF"/>
    <w:rsid w:val="004E796E"/>
    <w:rsid w:val="004E7BE5"/>
    <w:rsid w:val="004F200C"/>
    <w:rsid w:val="00556156"/>
    <w:rsid w:val="008549CE"/>
    <w:rsid w:val="00861238"/>
    <w:rsid w:val="008C61A9"/>
    <w:rsid w:val="00991203"/>
    <w:rsid w:val="00A24C80"/>
    <w:rsid w:val="00A679BD"/>
    <w:rsid w:val="00A864EF"/>
    <w:rsid w:val="00AC41D4"/>
    <w:rsid w:val="00AD34BF"/>
    <w:rsid w:val="00C36BE0"/>
    <w:rsid w:val="00D838AE"/>
    <w:rsid w:val="00E14374"/>
    <w:rsid w:val="00E645A0"/>
    <w:rsid w:val="00E864C5"/>
    <w:rsid w:val="00F15589"/>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5477">
      <w:bodyDiv w:val="1"/>
      <w:marLeft w:val="0"/>
      <w:marRight w:val="0"/>
      <w:marTop w:val="0"/>
      <w:marBottom w:val="0"/>
      <w:divBdr>
        <w:top w:val="none" w:sz="0" w:space="0" w:color="auto"/>
        <w:left w:val="none" w:sz="0" w:space="0" w:color="auto"/>
        <w:bottom w:val="none" w:sz="0" w:space="0" w:color="auto"/>
        <w:right w:val="none" w:sz="0" w:space="0" w:color="auto"/>
      </w:divBdr>
    </w:div>
    <w:div w:id="1377461650">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24</cp:revision>
  <dcterms:created xsi:type="dcterms:W3CDTF">2018-08-10T14:10:00Z</dcterms:created>
  <dcterms:modified xsi:type="dcterms:W3CDTF">2018-08-23T15:00:00Z</dcterms:modified>
</cp:coreProperties>
</file>