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A6D3" w14:textId="77777777" w:rsidR="005675EA" w:rsidRDefault="00000000">
      <w:pPr>
        <w:pStyle w:val="Title"/>
        <w:spacing w:before="436" w:line="254" w:lineRule="auto"/>
      </w:pPr>
      <w:r>
        <w:rPr>
          <w:color w:val="4C7196"/>
          <w:w w:val="80"/>
        </w:rPr>
        <w:t>Exploratory Data Analysis</w:t>
      </w:r>
      <w:r>
        <w:rPr>
          <w:color w:val="4C7196"/>
          <w:spacing w:val="40"/>
        </w:rPr>
        <w:t xml:space="preserve"> </w:t>
      </w:r>
      <w:r>
        <w:rPr>
          <w:color w:val="4C7196"/>
          <w:spacing w:val="-2"/>
          <w:w w:val="95"/>
        </w:rPr>
        <w:t>(EDA)</w:t>
      </w:r>
    </w:p>
    <w:p w14:paraId="70DDB63B" w14:textId="2F14D6D0" w:rsidR="005675EA" w:rsidRDefault="00F138FD">
      <w:pPr>
        <w:pStyle w:val="Heading1"/>
        <w:spacing w:line="613" w:lineRule="exact"/>
      </w:pPr>
      <w:r>
        <w:rPr>
          <w:color w:val="5B5854"/>
          <w:spacing w:val="-18"/>
        </w:rPr>
        <w:t xml:space="preserve">ELECTION </w:t>
      </w:r>
      <w:r>
        <w:rPr>
          <w:color w:val="5B5854"/>
          <w:spacing w:val="-2"/>
        </w:rPr>
        <w:t>DATASET</w:t>
      </w:r>
    </w:p>
    <w:p w14:paraId="04A4DD83" w14:textId="77777777" w:rsidR="005675EA" w:rsidRDefault="00000000">
      <w:pPr>
        <w:pStyle w:val="BodyText"/>
        <w:spacing w:before="1"/>
        <w:rPr>
          <w:rFonts w:ascii="Lucida Sans Unicode"/>
          <w:sz w:val="19"/>
        </w:rPr>
      </w:pPr>
      <w:r>
        <w:rPr>
          <w:rFonts w:ascii="Lucida Sans Unicode"/>
          <w:noProof/>
          <w:sz w:val="19"/>
        </w:rPr>
        <w:drawing>
          <wp:anchor distT="0" distB="0" distL="0" distR="0" simplePos="0" relativeHeight="487587840" behindDoc="1" locked="0" layoutInCell="1" allowOverlap="1" wp14:anchorId="1F8806E9" wp14:editId="407DEDD7">
            <wp:simplePos x="0" y="0"/>
            <wp:positionH relativeFrom="page">
              <wp:posOffset>1144252</wp:posOffset>
            </wp:positionH>
            <wp:positionV relativeFrom="paragraph">
              <wp:posOffset>201452</wp:posOffset>
            </wp:positionV>
            <wp:extent cx="5278158" cy="353644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278158" cy="3536441"/>
                    </a:xfrm>
                    <a:prstGeom prst="rect">
                      <a:avLst/>
                    </a:prstGeom>
                  </pic:spPr>
                </pic:pic>
              </a:graphicData>
            </a:graphic>
          </wp:anchor>
        </w:drawing>
      </w:r>
    </w:p>
    <w:p w14:paraId="43D2A99B" w14:textId="54609D23" w:rsidR="005675EA" w:rsidRDefault="00F138FD">
      <w:pPr>
        <w:spacing w:before="329" w:line="410" w:lineRule="auto"/>
        <w:ind w:left="3565" w:right="3421"/>
        <w:jc w:val="center"/>
        <w:rPr>
          <w:color w:val="5B5854"/>
          <w:spacing w:val="-4"/>
          <w:sz w:val="36"/>
        </w:rPr>
      </w:pPr>
      <w:r>
        <w:rPr>
          <w:color w:val="5B5854"/>
          <w:sz w:val="36"/>
        </w:rPr>
        <w:t>Arun Sambyal</w:t>
      </w:r>
      <w:r w:rsidR="00744D84">
        <w:rPr>
          <w:color w:val="5B5854"/>
          <w:sz w:val="36"/>
        </w:rPr>
        <w:t xml:space="preserve">                 </w:t>
      </w:r>
      <w:r w:rsidR="00744D84" w:rsidRPr="00744D84">
        <w:rPr>
          <w:color w:val="5B5854"/>
          <w:spacing w:val="-4"/>
          <w:sz w:val="36"/>
        </w:rPr>
        <w:t>123</w:t>
      </w:r>
      <w:r>
        <w:rPr>
          <w:color w:val="5B5854"/>
          <w:spacing w:val="-4"/>
          <w:sz w:val="36"/>
        </w:rPr>
        <w:t>21329</w:t>
      </w:r>
    </w:p>
    <w:p w14:paraId="7005E1C5" w14:textId="77777777" w:rsidR="00744D84" w:rsidRDefault="00744D84">
      <w:pPr>
        <w:spacing w:before="329" w:line="410" w:lineRule="auto"/>
        <w:ind w:left="3565" w:right="3421"/>
        <w:jc w:val="center"/>
        <w:rPr>
          <w:sz w:val="36"/>
        </w:rPr>
      </w:pPr>
    </w:p>
    <w:p w14:paraId="2EEFE863" w14:textId="62E322C3" w:rsidR="005675EA" w:rsidRDefault="00000000">
      <w:pPr>
        <w:spacing w:before="291" w:line="410" w:lineRule="auto"/>
        <w:ind w:left="1078" w:right="934"/>
        <w:jc w:val="center"/>
        <w:rPr>
          <w:sz w:val="36"/>
        </w:rPr>
      </w:pPr>
      <w:r>
        <w:rPr>
          <w:color w:val="5B5854"/>
          <w:sz w:val="36"/>
        </w:rPr>
        <w:t>LOVELY</w:t>
      </w:r>
      <w:r>
        <w:rPr>
          <w:color w:val="5B5854"/>
          <w:spacing w:val="-22"/>
          <w:sz w:val="36"/>
        </w:rPr>
        <w:t xml:space="preserve"> </w:t>
      </w:r>
      <w:r>
        <w:rPr>
          <w:color w:val="5B5854"/>
          <w:sz w:val="36"/>
        </w:rPr>
        <w:t>PROFESSIONAL</w:t>
      </w:r>
      <w:r>
        <w:rPr>
          <w:color w:val="5B5854"/>
          <w:spacing w:val="-22"/>
          <w:sz w:val="36"/>
        </w:rPr>
        <w:t xml:space="preserve"> </w:t>
      </w:r>
      <w:r>
        <w:rPr>
          <w:color w:val="5B5854"/>
          <w:sz w:val="36"/>
        </w:rPr>
        <w:t>UNIVERSITY TECHNOLOGY</w:t>
      </w:r>
    </w:p>
    <w:p w14:paraId="44B2D929" w14:textId="77777777" w:rsidR="005675EA" w:rsidRDefault="005675EA">
      <w:pPr>
        <w:spacing w:line="410" w:lineRule="auto"/>
        <w:jc w:val="center"/>
        <w:rPr>
          <w:sz w:val="36"/>
        </w:rPr>
        <w:sectPr w:rsidR="005675EA">
          <w:footerReference w:type="default" r:id="rId8"/>
          <w:type w:val="continuous"/>
          <w:pgSz w:w="11900" w:h="16840"/>
          <w:pgMar w:top="1940" w:right="708" w:bottom="980" w:left="566" w:header="0" w:footer="787" w:gutter="0"/>
          <w:pgNumType w:start="1"/>
          <w:cols w:space="720"/>
        </w:sectPr>
      </w:pPr>
    </w:p>
    <w:p w14:paraId="1C41C068" w14:textId="77777777" w:rsidR="005675EA" w:rsidRDefault="00000000">
      <w:pPr>
        <w:pStyle w:val="Title"/>
        <w:spacing w:line="254" w:lineRule="auto"/>
      </w:pPr>
      <w:r>
        <w:rPr>
          <w:color w:val="4C7196"/>
          <w:w w:val="80"/>
        </w:rPr>
        <w:lastRenderedPageBreak/>
        <w:t>Exploratory Data Analysis</w:t>
      </w:r>
      <w:r>
        <w:rPr>
          <w:color w:val="4C7196"/>
          <w:spacing w:val="40"/>
        </w:rPr>
        <w:t xml:space="preserve"> </w:t>
      </w:r>
      <w:r>
        <w:rPr>
          <w:color w:val="4C7196"/>
          <w:w w:val="85"/>
        </w:rPr>
        <w:t>Project using Python</w:t>
      </w:r>
    </w:p>
    <w:p w14:paraId="217F0656" w14:textId="0FDBF61A" w:rsidR="005675EA" w:rsidRDefault="00F138FD">
      <w:pPr>
        <w:spacing w:before="35"/>
        <w:ind w:left="1078" w:right="936"/>
        <w:jc w:val="center"/>
        <w:rPr>
          <w:rFonts w:ascii="Verdana"/>
          <w:sz w:val="40"/>
        </w:rPr>
      </w:pPr>
      <w:r>
        <w:rPr>
          <w:rFonts w:ascii="Verdana"/>
          <w:color w:val="DC5922"/>
          <w:spacing w:val="-2"/>
          <w:sz w:val="40"/>
        </w:rPr>
        <w:t>ELECTION</w:t>
      </w:r>
      <w:r>
        <w:rPr>
          <w:rFonts w:ascii="Verdana"/>
          <w:color w:val="DC5922"/>
          <w:spacing w:val="-38"/>
          <w:sz w:val="40"/>
        </w:rPr>
        <w:t xml:space="preserve"> </w:t>
      </w:r>
      <w:r>
        <w:rPr>
          <w:rFonts w:ascii="Verdana"/>
          <w:color w:val="DC5922"/>
          <w:spacing w:val="-2"/>
          <w:sz w:val="40"/>
        </w:rPr>
        <w:t>DATASET</w:t>
      </w:r>
    </w:p>
    <w:p w14:paraId="2122DFB2" w14:textId="77777777" w:rsidR="005675EA" w:rsidRDefault="005675EA">
      <w:pPr>
        <w:pStyle w:val="BodyText"/>
        <w:spacing w:before="133"/>
        <w:rPr>
          <w:rFonts w:ascii="Verdana"/>
          <w:sz w:val="40"/>
        </w:rPr>
      </w:pPr>
    </w:p>
    <w:p w14:paraId="51EC69F5" w14:textId="77777777" w:rsidR="005675EA" w:rsidRDefault="00000000">
      <w:pPr>
        <w:pStyle w:val="Heading2"/>
      </w:pPr>
      <w:bookmarkStart w:id="0" w:name="Introduction"/>
      <w:bookmarkEnd w:id="0"/>
      <w:r>
        <w:rPr>
          <w:color w:val="5B5854"/>
          <w:spacing w:val="-2"/>
          <w:w w:val="105"/>
        </w:rPr>
        <w:t>Introduction</w:t>
      </w:r>
    </w:p>
    <w:p w14:paraId="75A9C1FA" w14:textId="5B96121C" w:rsidR="005675EA" w:rsidRDefault="00000000">
      <w:pPr>
        <w:pStyle w:val="BodyText"/>
        <w:spacing w:before="276" w:line="357" w:lineRule="auto"/>
        <w:ind w:left="874" w:right="782"/>
        <w:rPr>
          <w:w w:val="105"/>
        </w:rPr>
      </w:pPr>
      <w:r>
        <w:rPr>
          <w:spacing w:val="-2"/>
          <w:w w:val="105"/>
        </w:rPr>
        <w:t>This</w:t>
      </w:r>
      <w:r>
        <w:rPr>
          <w:spacing w:val="-15"/>
          <w:w w:val="105"/>
        </w:rPr>
        <w:t xml:space="preserve"> </w:t>
      </w:r>
      <w:r>
        <w:rPr>
          <w:spacing w:val="-2"/>
          <w:w w:val="105"/>
        </w:rPr>
        <w:t>report</w:t>
      </w:r>
      <w:r>
        <w:rPr>
          <w:spacing w:val="-14"/>
          <w:w w:val="105"/>
        </w:rPr>
        <w:t xml:space="preserve"> </w:t>
      </w:r>
      <w:r>
        <w:rPr>
          <w:spacing w:val="-2"/>
          <w:w w:val="105"/>
        </w:rPr>
        <w:t>presents</w:t>
      </w:r>
      <w:r>
        <w:rPr>
          <w:spacing w:val="-15"/>
          <w:w w:val="105"/>
        </w:rPr>
        <w:t xml:space="preserve"> </w:t>
      </w:r>
      <w:r>
        <w:rPr>
          <w:spacing w:val="-2"/>
          <w:w w:val="105"/>
        </w:rPr>
        <w:t>the</w:t>
      </w:r>
      <w:r>
        <w:rPr>
          <w:spacing w:val="-14"/>
          <w:w w:val="105"/>
        </w:rPr>
        <w:t xml:space="preserve"> </w:t>
      </w:r>
      <w:r>
        <w:rPr>
          <w:spacing w:val="-2"/>
          <w:w w:val="105"/>
        </w:rPr>
        <w:t>flndings</w:t>
      </w:r>
      <w:r>
        <w:rPr>
          <w:spacing w:val="-15"/>
          <w:w w:val="105"/>
        </w:rPr>
        <w:t xml:space="preserve"> </w:t>
      </w:r>
      <w:r>
        <w:rPr>
          <w:spacing w:val="-2"/>
          <w:w w:val="105"/>
        </w:rPr>
        <w:t>from</w:t>
      </w:r>
      <w:r>
        <w:rPr>
          <w:spacing w:val="-14"/>
          <w:w w:val="105"/>
        </w:rPr>
        <w:t xml:space="preserve"> </w:t>
      </w:r>
      <w:r>
        <w:rPr>
          <w:spacing w:val="-2"/>
          <w:w w:val="105"/>
        </w:rPr>
        <w:t>the</w:t>
      </w:r>
      <w:r>
        <w:rPr>
          <w:spacing w:val="-15"/>
          <w:w w:val="105"/>
        </w:rPr>
        <w:t xml:space="preserve"> </w:t>
      </w:r>
      <w:r>
        <w:rPr>
          <w:spacing w:val="-2"/>
          <w:w w:val="105"/>
        </w:rPr>
        <w:t>Exploratory</w:t>
      </w:r>
      <w:r>
        <w:rPr>
          <w:spacing w:val="-14"/>
          <w:w w:val="105"/>
        </w:rPr>
        <w:t xml:space="preserve"> </w:t>
      </w:r>
      <w:r>
        <w:rPr>
          <w:spacing w:val="-2"/>
          <w:w w:val="105"/>
        </w:rPr>
        <w:t>Data</w:t>
      </w:r>
      <w:r>
        <w:rPr>
          <w:spacing w:val="-15"/>
          <w:w w:val="105"/>
        </w:rPr>
        <w:t xml:space="preserve"> </w:t>
      </w:r>
      <w:r>
        <w:rPr>
          <w:spacing w:val="-2"/>
          <w:w w:val="105"/>
        </w:rPr>
        <w:t>Analysis</w:t>
      </w:r>
      <w:r>
        <w:rPr>
          <w:spacing w:val="-14"/>
          <w:w w:val="105"/>
        </w:rPr>
        <w:t xml:space="preserve"> </w:t>
      </w:r>
      <w:r>
        <w:rPr>
          <w:spacing w:val="-2"/>
          <w:w w:val="105"/>
        </w:rPr>
        <w:t xml:space="preserve">(EDA) </w:t>
      </w:r>
      <w:r>
        <w:rPr>
          <w:w w:val="105"/>
        </w:rPr>
        <w:t xml:space="preserve">performed on the </w:t>
      </w:r>
      <w:r w:rsidR="00F138FD">
        <w:rPr>
          <w:w w:val="105"/>
        </w:rPr>
        <w:t>Election</w:t>
      </w:r>
      <w:r>
        <w:rPr>
          <w:w w:val="105"/>
        </w:rPr>
        <w:t xml:space="preserve"> dataset. The analysis aims to uncover patterns, relationships,</w:t>
      </w:r>
      <w:r>
        <w:rPr>
          <w:spacing w:val="-9"/>
          <w:w w:val="105"/>
        </w:rPr>
        <w:t xml:space="preserve"> </w:t>
      </w:r>
      <w:r>
        <w:rPr>
          <w:w w:val="105"/>
        </w:rPr>
        <w:t>and</w:t>
      </w:r>
      <w:r>
        <w:rPr>
          <w:spacing w:val="-9"/>
          <w:w w:val="105"/>
        </w:rPr>
        <w:t xml:space="preserve"> </w:t>
      </w:r>
      <w:r>
        <w:rPr>
          <w:w w:val="105"/>
        </w:rPr>
        <w:t>insights</w:t>
      </w:r>
      <w:r>
        <w:rPr>
          <w:spacing w:val="-9"/>
          <w:w w:val="105"/>
        </w:rPr>
        <w:t xml:space="preserve"> </w:t>
      </w:r>
      <w:r>
        <w:rPr>
          <w:w w:val="105"/>
        </w:rPr>
        <w:t>that</w:t>
      </w:r>
      <w:r>
        <w:rPr>
          <w:spacing w:val="-9"/>
          <w:w w:val="105"/>
        </w:rPr>
        <w:t xml:space="preserve"> </w:t>
      </w:r>
      <w:r>
        <w:rPr>
          <w:w w:val="105"/>
        </w:rPr>
        <w:t>can</w:t>
      </w:r>
      <w:r>
        <w:rPr>
          <w:spacing w:val="-9"/>
          <w:w w:val="105"/>
        </w:rPr>
        <w:t xml:space="preserve"> </w:t>
      </w:r>
      <w:r>
        <w:rPr>
          <w:w w:val="105"/>
        </w:rPr>
        <w:t>help</w:t>
      </w:r>
      <w:r>
        <w:rPr>
          <w:spacing w:val="-9"/>
          <w:w w:val="105"/>
        </w:rPr>
        <w:t xml:space="preserve"> </w:t>
      </w:r>
      <w:r>
        <w:rPr>
          <w:w w:val="105"/>
        </w:rPr>
        <w:t>in</w:t>
      </w:r>
      <w:r>
        <w:rPr>
          <w:spacing w:val="-9"/>
          <w:w w:val="105"/>
        </w:rPr>
        <w:t xml:space="preserve"> </w:t>
      </w:r>
      <w:r>
        <w:rPr>
          <w:w w:val="105"/>
        </w:rPr>
        <w:t>understanding</w:t>
      </w:r>
      <w:r>
        <w:rPr>
          <w:spacing w:val="-9"/>
          <w:w w:val="105"/>
        </w:rPr>
        <w:t xml:space="preserve"> </w:t>
      </w:r>
      <w:r>
        <w:rPr>
          <w:w w:val="105"/>
        </w:rPr>
        <w:t>the</w:t>
      </w:r>
      <w:r>
        <w:rPr>
          <w:spacing w:val="-9"/>
          <w:w w:val="105"/>
        </w:rPr>
        <w:t xml:space="preserve"> </w:t>
      </w:r>
      <w:r>
        <w:rPr>
          <w:w w:val="105"/>
        </w:rPr>
        <w:t>data</w:t>
      </w:r>
      <w:r>
        <w:rPr>
          <w:spacing w:val="-9"/>
          <w:w w:val="105"/>
        </w:rPr>
        <w:t xml:space="preserve"> </w:t>
      </w:r>
      <w:r>
        <w:rPr>
          <w:w w:val="105"/>
        </w:rPr>
        <w:t>better.</w:t>
      </w:r>
    </w:p>
    <w:p w14:paraId="71BB50DA" w14:textId="77777777" w:rsidR="00EC7FD7" w:rsidRDefault="00EC7FD7">
      <w:pPr>
        <w:pStyle w:val="BodyText"/>
        <w:spacing w:before="276" w:line="357" w:lineRule="auto"/>
        <w:ind w:left="874" w:right="782"/>
        <w:rPr>
          <w:w w:val="105"/>
        </w:rPr>
      </w:pPr>
    </w:p>
    <w:p w14:paraId="07E96D39" w14:textId="396E406A" w:rsidR="00EC7FD7" w:rsidRDefault="00EC7FD7">
      <w:pPr>
        <w:pStyle w:val="BodyText"/>
        <w:spacing w:before="276" w:line="357" w:lineRule="auto"/>
        <w:ind w:left="874" w:right="782"/>
        <w:rPr>
          <w:b/>
          <w:bCs/>
          <w:w w:val="105"/>
          <w:sz w:val="32"/>
          <w:szCs w:val="32"/>
        </w:rPr>
      </w:pPr>
      <w:r>
        <w:rPr>
          <w:b/>
          <w:bCs/>
          <w:w w:val="105"/>
          <w:sz w:val="32"/>
          <w:szCs w:val="32"/>
        </w:rPr>
        <w:t>LinkedIn Link</w:t>
      </w:r>
      <w:r w:rsidRPr="00EC7FD7">
        <w:rPr>
          <w:b/>
          <w:bCs/>
          <w:w w:val="105"/>
          <w:sz w:val="22"/>
          <w:szCs w:val="22"/>
        </w:rPr>
        <w:t xml:space="preserve">: </w:t>
      </w:r>
      <w:hyperlink r:id="rId9" w:history="1">
        <w:r w:rsidRPr="00EC7FD7">
          <w:rPr>
            <w:rStyle w:val="Hyperlink"/>
            <w:b/>
            <w:bCs/>
            <w:w w:val="105"/>
            <w:sz w:val="22"/>
            <w:szCs w:val="22"/>
          </w:rPr>
          <w:t>https://www.linkedin.com/posts/arun-sambyal-18a959289_datascience-eda-python-activity-7317153817874026496-cDWe/?utm_source=share&amp;utm_medium=member_desktop&amp;rcm=ACoAAEYWDroB227aiICtBX3fwoQMruEiypp7wUg</w:t>
        </w:r>
      </w:hyperlink>
    </w:p>
    <w:p w14:paraId="4C46FD53" w14:textId="77777777" w:rsidR="00EC7FD7" w:rsidRPr="00EC7FD7" w:rsidRDefault="00EC7FD7">
      <w:pPr>
        <w:pStyle w:val="BodyText"/>
        <w:spacing w:before="276" w:line="357" w:lineRule="auto"/>
        <w:ind w:left="874" w:right="782"/>
        <w:rPr>
          <w:sz w:val="28"/>
          <w:szCs w:val="28"/>
        </w:rPr>
      </w:pPr>
    </w:p>
    <w:p w14:paraId="5F242A7D" w14:textId="77777777" w:rsidR="00E535A1" w:rsidRDefault="00E535A1">
      <w:pPr>
        <w:pStyle w:val="Heading2"/>
        <w:rPr>
          <w:color w:val="5B5854"/>
        </w:rPr>
      </w:pPr>
      <w:bookmarkStart w:id="1" w:name="Dataset_Overview"/>
      <w:bookmarkEnd w:id="1"/>
    </w:p>
    <w:p w14:paraId="4FE149AB" w14:textId="2FEAD618" w:rsidR="005675EA" w:rsidRDefault="00000000">
      <w:pPr>
        <w:pStyle w:val="Heading2"/>
      </w:pPr>
      <w:r>
        <w:rPr>
          <w:color w:val="5B5854"/>
        </w:rPr>
        <w:t>Dataset</w:t>
      </w:r>
      <w:r>
        <w:rPr>
          <w:color w:val="5B5854"/>
          <w:spacing w:val="-18"/>
        </w:rPr>
        <w:t xml:space="preserve"> </w:t>
      </w:r>
      <w:r>
        <w:rPr>
          <w:color w:val="5B5854"/>
          <w:spacing w:val="-2"/>
        </w:rPr>
        <w:t>Overview</w:t>
      </w:r>
    </w:p>
    <w:p w14:paraId="10D3F5D2" w14:textId="77777777" w:rsidR="005675EA" w:rsidRDefault="005675EA">
      <w:pPr>
        <w:pStyle w:val="BodyText"/>
        <w:spacing w:before="302"/>
        <w:rPr>
          <w:rFonts w:ascii="Arial"/>
          <w:b/>
          <w:sz w:val="36"/>
        </w:rPr>
      </w:pPr>
    </w:p>
    <w:p w14:paraId="33EBD588" w14:textId="77777777" w:rsidR="00E535A1" w:rsidRDefault="00E535A1" w:rsidP="00E535A1">
      <w:pPr>
        <w:pStyle w:val="BodyText"/>
        <w:spacing w:before="152"/>
      </w:pPr>
      <w:r>
        <w:t>The dataset used in this project contains detailed information on parliamentary election candidates across Indian constituencies. Each row represents a candidate’s performance in a specific constituency and includes attributes such as:</w:t>
      </w:r>
    </w:p>
    <w:p w14:paraId="796B9666" w14:textId="77777777" w:rsidR="00E535A1" w:rsidRDefault="00E535A1" w:rsidP="00E535A1">
      <w:pPr>
        <w:pStyle w:val="BodyText"/>
        <w:spacing w:before="152"/>
      </w:pPr>
    </w:p>
    <w:p w14:paraId="2F75B8A6" w14:textId="77777777" w:rsidR="00E535A1" w:rsidRDefault="00E535A1" w:rsidP="00E535A1">
      <w:pPr>
        <w:pStyle w:val="BodyText"/>
        <w:spacing w:before="152"/>
      </w:pPr>
      <w:r>
        <w:t>Candidate Details: candidate_name, sex, party, candidate_type</w:t>
      </w:r>
    </w:p>
    <w:p w14:paraId="523979DE" w14:textId="77777777" w:rsidR="00E535A1" w:rsidRDefault="00E535A1" w:rsidP="00E535A1">
      <w:pPr>
        <w:pStyle w:val="BodyText"/>
        <w:spacing w:before="152"/>
      </w:pPr>
    </w:p>
    <w:p w14:paraId="02051105" w14:textId="77777777" w:rsidR="00E535A1" w:rsidRDefault="00E535A1" w:rsidP="00E535A1">
      <w:pPr>
        <w:pStyle w:val="BodyText"/>
        <w:spacing w:before="152"/>
      </w:pPr>
      <w:r>
        <w:t>Constituency Info: state_name, pc_name, pc_code, pc_type, year, month</w:t>
      </w:r>
    </w:p>
    <w:p w14:paraId="176A985A" w14:textId="77777777" w:rsidR="00E535A1" w:rsidRDefault="00E535A1" w:rsidP="00E535A1">
      <w:pPr>
        <w:pStyle w:val="BodyText"/>
        <w:spacing w:before="152"/>
      </w:pPr>
    </w:p>
    <w:p w14:paraId="6F637CA0" w14:textId="77777777" w:rsidR="00E535A1" w:rsidRDefault="00E535A1" w:rsidP="00E535A1">
      <w:pPr>
        <w:pStyle w:val="BodyText"/>
        <w:spacing w:before="152"/>
      </w:pPr>
      <w:r>
        <w:t>Election Metrics: votes, position, valid_votes, total_electors, turnout_percentage, vote_share_percentage, margin, margin_percentage</w:t>
      </w:r>
    </w:p>
    <w:p w14:paraId="56B1055A" w14:textId="77777777" w:rsidR="00E535A1" w:rsidRDefault="00E535A1" w:rsidP="00E535A1">
      <w:pPr>
        <w:pStyle w:val="BodyText"/>
        <w:spacing w:before="152"/>
      </w:pPr>
    </w:p>
    <w:p w14:paraId="60273804" w14:textId="28668AB2" w:rsidR="00E535A1" w:rsidRDefault="00E535A1" w:rsidP="00E535A1">
      <w:pPr>
        <w:pStyle w:val="BodyText"/>
        <w:spacing w:before="152"/>
      </w:pPr>
      <w:r>
        <w:t>The dataset combines both categorical and numerical variables, enabling comprehensive analysis of electoral outcomes, voter participation, gender representation,and party performance across constituencies.</w:t>
      </w:r>
    </w:p>
    <w:p w14:paraId="097EE35D" w14:textId="77777777" w:rsidR="005675EA" w:rsidRDefault="005675EA">
      <w:pPr>
        <w:pStyle w:val="BodyText"/>
        <w:spacing w:before="152"/>
      </w:pPr>
    </w:p>
    <w:p w14:paraId="3C0CE510" w14:textId="77777777" w:rsidR="00E130DC" w:rsidRDefault="00E130DC">
      <w:pPr>
        <w:spacing w:before="1"/>
        <w:ind w:left="874"/>
        <w:jc w:val="both"/>
        <w:rPr>
          <w:color w:val="5B5854"/>
          <w:w w:val="105"/>
          <w:sz w:val="28"/>
        </w:rPr>
      </w:pPr>
    </w:p>
    <w:p w14:paraId="369FA658" w14:textId="77777777" w:rsidR="00E130DC" w:rsidRDefault="00E130DC">
      <w:pPr>
        <w:spacing w:before="1"/>
        <w:ind w:left="874"/>
        <w:jc w:val="both"/>
        <w:rPr>
          <w:color w:val="5B5854"/>
          <w:w w:val="105"/>
          <w:sz w:val="28"/>
        </w:rPr>
      </w:pPr>
    </w:p>
    <w:p w14:paraId="6B5A37D1" w14:textId="77777777" w:rsidR="00E130DC" w:rsidRDefault="00E130DC">
      <w:pPr>
        <w:spacing w:before="1"/>
        <w:ind w:left="874"/>
        <w:jc w:val="both"/>
        <w:rPr>
          <w:color w:val="5B5854"/>
          <w:w w:val="105"/>
          <w:sz w:val="28"/>
        </w:rPr>
      </w:pPr>
    </w:p>
    <w:p w14:paraId="7B604163" w14:textId="77777777" w:rsidR="00E130DC" w:rsidRDefault="00E130DC">
      <w:pPr>
        <w:spacing w:before="1"/>
        <w:ind w:left="874"/>
        <w:jc w:val="both"/>
        <w:rPr>
          <w:color w:val="5B5854"/>
          <w:w w:val="105"/>
          <w:sz w:val="28"/>
        </w:rPr>
      </w:pPr>
    </w:p>
    <w:p w14:paraId="03BD87C9" w14:textId="77777777" w:rsidR="00E130DC" w:rsidRDefault="00E130DC">
      <w:pPr>
        <w:spacing w:before="1"/>
        <w:ind w:left="874"/>
        <w:jc w:val="both"/>
        <w:rPr>
          <w:color w:val="5B5854"/>
          <w:w w:val="105"/>
          <w:sz w:val="28"/>
        </w:rPr>
      </w:pPr>
    </w:p>
    <w:p w14:paraId="6A73C162" w14:textId="77777777" w:rsidR="00E130DC" w:rsidRDefault="00E130DC">
      <w:pPr>
        <w:spacing w:before="1"/>
        <w:ind w:left="874"/>
        <w:jc w:val="both"/>
        <w:rPr>
          <w:color w:val="5B5854"/>
          <w:w w:val="105"/>
          <w:sz w:val="28"/>
        </w:rPr>
      </w:pPr>
    </w:p>
    <w:p w14:paraId="63E52DAA" w14:textId="190EDE52" w:rsidR="005675EA" w:rsidRDefault="00000000">
      <w:pPr>
        <w:spacing w:before="1"/>
        <w:ind w:left="874"/>
        <w:jc w:val="both"/>
        <w:rPr>
          <w:sz w:val="28"/>
        </w:rPr>
      </w:pPr>
      <w:r>
        <w:rPr>
          <w:color w:val="5B5854"/>
          <w:w w:val="105"/>
          <w:sz w:val="28"/>
        </w:rPr>
        <w:t>Here’s</w:t>
      </w:r>
      <w:r>
        <w:rPr>
          <w:color w:val="5B5854"/>
          <w:spacing w:val="3"/>
          <w:w w:val="105"/>
          <w:sz w:val="28"/>
        </w:rPr>
        <w:t xml:space="preserve"> </w:t>
      </w:r>
      <w:r>
        <w:rPr>
          <w:color w:val="5B5854"/>
          <w:w w:val="105"/>
          <w:sz w:val="28"/>
        </w:rPr>
        <w:t>the</w:t>
      </w:r>
      <w:r>
        <w:rPr>
          <w:color w:val="5B5854"/>
          <w:spacing w:val="4"/>
          <w:w w:val="105"/>
          <w:sz w:val="28"/>
        </w:rPr>
        <w:t xml:space="preserve"> </w:t>
      </w:r>
      <w:r>
        <w:rPr>
          <w:color w:val="5B5854"/>
          <w:w w:val="105"/>
          <w:sz w:val="28"/>
        </w:rPr>
        <w:t>step-by-step</w:t>
      </w:r>
      <w:r>
        <w:rPr>
          <w:color w:val="5B5854"/>
          <w:spacing w:val="3"/>
          <w:w w:val="105"/>
          <w:sz w:val="28"/>
        </w:rPr>
        <w:t xml:space="preserve"> </w:t>
      </w:r>
      <w:r>
        <w:rPr>
          <w:color w:val="5B5854"/>
          <w:w w:val="105"/>
          <w:sz w:val="28"/>
        </w:rPr>
        <w:t>outline</w:t>
      </w:r>
      <w:r>
        <w:rPr>
          <w:color w:val="5B5854"/>
          <w:spacing w:val="4"/>
          <w:w w:val="105"/>
          <w:sz w:val="28"/>
        </w:rPr>
        <w:t xml:space="preserve"> </w:t>
      </w:r>
      <w:r>
        <w:rPr>
          <w:color w:val="5B5854"/>
          <w:w w:val="105"/>
          <w:sz w:val="28"/>
        </w:rPr>
        <w:t>of</w:t>
      </w:r>
      <w:r>
        <w:rPr>
          <w:color w:val="5B5854"/>
          <w:spacing w:val="4"/>
          <w:w w:val="105"/>
          <w:sz w:val="28"/>
        </w:rPr>
        <w:t xml:space="preserve"> </w:t>
      </w:r>
      <w:r>
        <w:rPr>
          <w:color w:val="5B5854"/>
          <w:w w:val="105"/>
          <w:sz w:val="28"/>
        </w:rPr>
        <w:t>the</w:t>
      </w:r>
      <w:r>
        <w:rPr>
          <w:color w:val="5B5854"/>
          <w:spacing w:val="3"/>
          <w:w w:val="105"/>
          <w:sz w:val="28"/>
        </w:rPr>
        <w:t xml:space="preserve"> </w:t>
      </w:r>
      <w:r>
        <w:rPr>
          <w:color w:val="5B5854"/>
          <w:w w:val="105"/>
          <w:sz w:val="28"/>
        </w:rPr>
        <w:t>project</w:t>
      </w:r>
      <w:r>
        <w:rPr>
          <w:color w:val="5B5854"/>
          <w:spacing w:val="4"/>
          <w:w w:val="105"/>
          <w:sz w:val="28"/>
        </w:rPr>
        <w:t xml:space="preserve"> </w:t>
      </w:r>
      <w:r>
        <w:rPr>
          <w:color w:val="5B5854"/>
          <w:spacing w:val="-10"/>
          <w:w w:val="105"/>
          <w:sz w:val="28"/>
        </w:rPr>
        <w:t>:</w:t>
      </w:r>
    </w:p>
    <w:p w14:paraId="6A15CC84" w14:textId="77777777" w:rsidR="005675EA" w:rsidRDefault="00000000">
      <w:pPr>
        <w:pStyle w:val="ListParagraph"/>
        <w:numPr>
          <w:ilvl w:val="0"/>
          <w:numId w:val="8"/>
        </w:numPr>
        <w:tabs>
          <w:tab w:val="left" w:pos="1593"/>
        </w:tabs>
        <w:spacing w:before="229"/>
        <w:ind w:left="1593" w:hanging="499"/>
        <w:rPr>
          <w:sz w:val="28"/>
        </w:rPr>
      </w:pPr>
      <w:r>
        <w:rPr>
          <w:color w:val="5B5854"/>
          <w:sz w:val="28"/>
        </w:rPr>
        <w:t>Download</w:t>
      </w:r>
      <w:r>
        <w:rPr>
          <w:color w:val="5B5854"/>
          <w:spacing w:val="61"/>
          <w:sz w:val="28"/>
        </w:rPr>
        <w:t xml:space="preserve"> </w:t>
      </w:r>
      <w:r>
        <w:rPr>
          <w:color w:val="5B5854"/>
          <w:sz w:val="28"/>
        </w:rPr>
        <w:t>the</w:t>
      </w:r>
      <w:r>
        <w:rPr>
          <w:color w:val="5B5854"/>
          <w:spacing w:val="61"/>
          <w:sz w:val="28"/>
        </w:rPr>
        <w:t xml:space="preserve"> </w:t>
      </w:r>
      <w:r>
        <w:rPr>
          <w:color w:val="5B5854"/>
          <w:spacing w:val="-2"/>
          <w:sz w:val="28"/>
        </w:rPr>
        <w:t>dataset.</w:t>
      </w:r>
    </w:p>
    <w:p w14:paraId="6153C429" w14:textId="77777777" w:rsidR="005675EA" w:rsidRDefault="00000000">
      <w:pPr>
        <w:pStyle w:val="ListParagraph"/>
        <w:numPr>
          <w:ilvl w:val="0"/>
          <w:numId w:val="8"/>
        </w:numPr>
        <w:tabs>
          <w:tab w:val="left" w:pos="1593"/>
        </w:tabs>
        <w:spacing w:before="229"/>
        <w:ind w:left="1593" w:hanging="499"/>
        <w:rPr>
          <w:sz w:val="28"/>
        </w:rPr>
      </w:pPr>
      <w:r>
        <w:rPr>
          <w:color w:val="5B5854"/>
          <w:sz w:val="28"/>
        </w:rPr>
        <w:t>Data</w:t>
      </w:r>
      <w:r>
        <w:rPr>
          <w:color w:val="5B5854"/>
          <w:spacing w:val="56"/>
          <w:sz w:val="28"/>
        </w:rPr>
        <w:t xml:space="preserve"> </w:t>
      </w:r>
      <w:r>
        <w:rPr>
          <w:color w:val="5B5854"/>
          <w:sz w:val="28"/>
        </w:rPr>
        <w:t>Preparation</w:t>
      </w:r>
      <w:r>
        <w:rPr>
          <w:color w:val="5B5854"/>
          <w:spacing w:val="56"/>
          <w:sz w:val="28"/>
        </w:rPr>
        <w:t xml:space="preserve"> </w:t>
      </w:r>
      <w:r>
        <w:rPr>
          <w:color w:val="5B5854"/>
          <w:sz w:val="28"/>
        </w:rPr>
        <w:t>and</w:t>
      </w:r>
      <w:r>
        <w:rPr>
          <w:color w:val="5B5854"/>
          <w:spacing w:val="56"/>
          <w:sz w:val="28"/>
        </w:rPr>
        <w:t xml:space="preserve"> </w:t>
      </w:r>
      <w:r>
        <w:rPr>
          <w:color w:val="5B5854"/>
          <w:spacing w:val="-2"/>
          <w:sz w:val="28"/>
        </w:rPr>
        <w:t>Cleaning.</w:t>
      </w:r>
    </w:p>
    <w:p w14:paraId="65993B6C" w14:textId="77777777" w:rsidR="005675EA" w:rsidRDefault="00000000">
      <w:pPr>
        <w:pStyle w:val="ListParagraph"/>
        <w:numPr>
          <w:ilvl w:val="0"/>
          <w:numId w:val="8"/>
        </w:numPr>
        <w:tabs>
          <w:tab w:val="left" w:pos="1593"/>
        </w:tabs>
        <w:spacing w:before="230"/>
        <w:ind w:left="1593" w:hanging="499"/>
        <w:rPr>
          <w:sz w:val="28"/>
        </w:rPr>
      </w:pPr>
      <w:r>
        <w:rPr>
          <w:color w:val="5B5854"/>
          <w:w w:val="105"/>
          <w:sz w:val="28"/>
        </w:rPr>
        <w:t>Exploratory</w:t>
      </w:r>
      <w:r>
        <w:rPr>
          <w:color w:val="5B5854"/>
          <w:spacing w:val="7"/>
          <w:w w:val="105"/>
          <w:sz w:val="28"/>
        </w:rPr>
        <w:t xml:space="preserve"> </w:t>
      </w:r>
      <w:r>
        <w:rPr>
          <w:color w:val="5B5854"/>
          <w:w w:val="105"/>
          <w:sz w:val="28"/>
        </w:rPr>
        <w:t>Analysis</w:t>
      </w:r>
      <w:r>
        <w:rPr>
          <w:color w:val="5B5854"/>
          <w:spacing w:val="8"/>
          <w:w w:val="105"/>
          <w:sz w:val="28"/>
        </w:rPr>
        <w:t xml:space="preserve"> </w:t>
      </w:r>
      <w:r>
        <w:rPr>
          <w:color w:val="5B5854"/>
          <w:w w:val="105"/>
          <w:sz w:val="28"/>
        </w:rPr>
        <w:t>and</w:t>
      </w:r>
      <w:r>
        <w:rPr>
          <w:color w:val="5B5854"/>
          <w:spacing w:val="8"/>
          <w:w w:val="105"/>
          <w:sz w:val="28"/>
        </w:rPr>
        <w:t xml:space="preserve"> </w:t>
      </w:r>
      <w:r>
        <w:rPr>
          <w:color w:val="5B5854"/>
          <w:spacing w:val="-2"/>
          <w:w w:val="105"/>
          <w:sz w:val="28"/>
        </w:rPr>
        <w:t>Visualizations.</w:t>
      </w:r>
    </w:p>
    <w:p w14:paraId="428998F8" w14:textId="77777777" w:rsidR="005675EA" w:rsidRDefault="00000000">
      <w:pPr>
        <w:pStyle w:val="ListParagraph"/>
        <w:numPr>
          <w:ilvl w:val="0"/>
          <w:numId w:val="8"/>
        </w:numPr>
        <w:tabs>
          <w:tab w:val="left" w:pos="1593"/>
        </w:tabs>
        <w:spacing w:before="229"/>
        <w:ind w:left="1593" w:hanging="499"/>
        <w:rPr>
          <w:sz w:val="28"/>
        </w:rPr>
      </w:pPr>
      <w:r>
        <w:rPr>
          <w:color w:val="5B5854"/>
          <w:w w:val="105"/>
          <w:sz w:val="28"/>
        </w:rPr>
        <w:t>Summary</w:t>
      </w:r>
      <w:r>
        <w:rPr>
          <w:color w:val="5B5854"/>
          <w:spacing w:val="-5"/>
          <w:w w:val="105"/>
          <w:sz w:val="28"/>
        </w:rPr>
        <w:t xml:space="preserve"> </w:t>
      </w:r>
      <w:r>
        <w:rPr>
          <w:color w:val="5B5854"/>
          <w:w w:val="105"/>
          <w:sz w:val="28"/>
        </w:rPr>
        <w:t>and</w:t>
      </w:r>
      <w:r>
        <w:rPr>
          <w:color w:val="5B5854"/>
          <w:spacing w:val="-4"/>
          <w:w w:val="105"/>
          <w:sz w:val="28"/>
        </w:rPr>
        <w:t xml:space="preserve"> </w:t>
      </w:r>
      <w:r>
        <w:rPr>
          <w:color w:val="5B5854"/>
          <w:spacing w:val="-2"/>
          <w:w w:val="105"/>
          <w:sz w:val="28"/>
        </w:rPr>
        <w:t>Conclusion.</w:t>
      </w:r>
    </w:p>
    <w:p w14:paraId="33BE29CD" w14:textId="77777777" w:rsidR="005675EA" w:rsidRDefault="005675EA">
      <w:pPr>
        <w:pStyle w:val="ListParagraph"/>
        <w:rPr>
          <w:sz w:val="28"/>
        </w:rPr>
        <w:sectPr w:rsidR="005675EA">
          <w:pgSz w:w="11900" w:h="16840"/>
          <w:pgMar w:top="1380" w:right="708" w:bottom="980" w:left="566" w:header="0" w:footer="787" w:gutter="0"/>
          <w:cols w:space="720"/>
        </w:sectPr>
      </w:pPr>
    </w:p>
    <w:p w14:paraId="215670CC" w14:textId="77777777" w:rsidR="005675EA" w:rsidRDefault="00000000">
      <w:pPr>
        <w:spacing w:before="190"/>
        <w:ind w:left="1078" w:right="936"/>
        <w:jc w:val="center"/>
        <w:rPr>
          <w:rFonts w:ascii="Arial"/>
          <w:b/>
          <w:sz w:val="36"/>
        </w:rPr>
      </w:pPr>
      <w:bookmarkStart w:id="2" w:name="Installing_Important_Libraries"/>
      <w:bookmarkEnd w:id="2"/>
      <w:r>
        <w:rPr>
          <w:rFonts w:ascii="Arial"/>
          <w:b/>
          <w:color w:val="5B5854"/>
          <w:sz w:val="36"/>
        </w:rPr>
        <w:lastRenderedPageBreak/>
        <w:t>Installing</w:t>
      </w:r>
      <w:r>
        <w:rPr>
          <w:rFonts w:ascii="Arial"/>
          <w:b/>
          <w:color w:val="5B5854"/>
          <w:spacing w:val="34"/>
          <w:sz w:val="36"/>
        </w:rPr>
        <w:t xml:space="preserve"> </w:t>
      </w:r>
      <w:r>
        <w:rPr>
          <w:rFonts w:ascii="Arial"/>
          <w:b/>
          <w:color w:val="5B5854"/>
          <w:sz w:val="36"/>
        </w:rPr>
        <w:t>Important</w:t>
      </w:r>
      <w:r>
        <w:rPr>
          <w:rFonts w:ascii="Arial"/>
          <w:b/>
          <w:color w:val="5B5854"/>
          <w:spacing w:val="34"/>
          <w:sz w:val="36"/>
        </w:rPr>
        <w:t xml:space="preserve"> </w:t>
      </w:r>
      <w:r>
        <w:rPr>
          <w:rFonts w:ascii="Arial"/>
          <w:b/>
          <w:color w:val="5B5854"/>
          <w:spacing w:val="-2"/>
          <w:sz w:val="36"/>
        </w:rPr>
        <w:t>Libraries</w:t>
      </w:r>
    </w:p>
    <w:p w14:paraId="0C31F4FD" w14:textId="77777777" w:rsidR="005675EA" w:rsidRDefault="00000000">
      <w:pPr>
        <w:pStyle w:val="Heading1"/>
        <w:spacing w:before="251" w:line="204" w:lineRule="auto"/>
        <w:ind w:left="767" w:right="624"/>
      </w:pPr>
      <w:r>
        <w:rPr>
          <w:color w:val="5B5854"/>
          <w:spacing w:val="-4"/>
        </w:rPr>
        <w:t>by</w:t>
      </w:r>
      <w:r>
        <w:rPr>
          <w:color w:val="5B5854"/>
          <w:spacing w:val="-28"/>
        </w:rPr>
        <w:t xml:space="preserve"> </w:t>
      </w:r>
      <w:r>
        <w:rPr>
          <w:color w:val="5B5854"/>
          <w:spacing w:val="-4"/>
        </w:rPr>
        <w:t>using</w:t>
      </w:r>
      <w:r>
        <w:rPr>
          <w:color w:val="5B5854"/>
          <w:spacing w:val="-28"/>
        </w:rPr>
        <w:t xml:space="preserve"> </w:t>
      </w:r>
      <w:r>
        <w:rPr>
          <w:color w:val="5B5854"/>
          <w:spacing w:val="-4"/>
        </w:rPr>
        <w:t>“%</w:t>
      </w:r>
      <w:r>
        <w:rPr>
          <w:color w:val="5B5854"/>
          <w:spacing w:val="-27"/>
        </w:rPr>
        <w:t xml:space="preserve"> </w:t>
      </w:r>
      <w:r>
        <w:rPr>
          <w:color w:val="5B5854"/>
          <w:spacing w:val="-4"/>
        </w:rPr>
        <w:t>pip</w:t>
      </w:r>
      <w:r>
        <w:rPr>
          <w:color w:val="5B5854"/>
          <w:spacing w:val="-28"/>
        </w:rPr>
        <w:t xml:space="preserve"> </w:t>
      </w:r>
      <w:r>
        <w:rPr>
          <w:color w:val="5B5854"/>
          <w:spacing w:val="-4"/>
        </w:rPr>
        <w:t>install</w:t>
      </w:r>
      <w:r>
        <w:rPr>
          <w:color w:val="5B5854"/>
          <w:spacing w:val="-28"/>
        </w:rPr>
        <w:t xml:space="preserve"> </w:t>
      </w:r>
      <w:r>
        <w:rPr>
          <w:color w:val="5B5854"/>
          <w:spacing w:val="-4"/>
        </w:rPr>
        <w:t>library_name”</w:t>
      </w:r>
      <w:r>
        <w:rPr>
          <w:color w:val="5B5854"/>
          <w:spacing w:val="-27"/>
        </w:rPr>
        <w:t xml:space="preserve"> </w:t>
      </w:r>
      <w:r>
        <w:rPr>
          <w:color w:val="5B5854"/>
          <w:spacing w:val="-4"/>
        </w:rPr>
        <w:t xml:space="preserve">command </w:t>
      </w:r>
      <w:r>
        <w:rPr>
          <w:color w:val="5B5854"/>
        </w:rPr>
        <w:t>we</w:t>
      </w:r>
      <w:r>
        <w:rPr>
          <w:color w:val="5B5854"/>
          <w:spacing w:val="-11"/>
        </w:rPr>
        <w:t xml:space="preserve"> </w:t>
      </w:r>
      <w:r>
        <w:rPr>
          <w:color w:val="5B5854"/>
        </w:rPr>
        <w:t>can</w:t>
      </w:r>
      <w:r>
        <w:rPr>
          <w:color w:val="5B5854"/>
          <w:spacing w:val="-11"/>
        </w:rPr>
        <w:t xml:space="preserve"> </w:t>
      </w:r>
      <w:r>
        <w:rPr>
          <w:color w:val="5B5854"/>
        </w:rPr>
        <w:t>download</w:t>
      </w:r>
      <w:r>
        <w:rPr>
          <w:color w:val="5B5854"/>
          <w:spacing w:val="-11"/>
        </w:rPr>
        <w:t xml:space="preserve"> </w:t>
      </w:r>
      <w:r>
        <w:rPr>
          <w:color w:val="5B5854"/>
        </w:rPr>
        <w:t>the</w:t>
      </w:r>
      <w:r>
        <w:rPr>
          <w:color w:val="5B5854"/>
          <w:spacing w:val="-11"/>
        </w:rPr>
        <w:t xml:space="preserve"> </w:t>
      </w:r>
      <w:r>
        <w:rPr>
          <w:color w:val="5B5854"/>
        </w:rPr>
        <w:t>libraries.</w:t>
      </w:r>
    </w:p>
    <w:p w14:paraId="73904E32" w14:textId="77777777" w:rsidR="005675EA" w:rsidRDefault="00000000">
      <w:pPr>
        <w:pStyle w:val="BodyText"/>
        <w:spacing w:before="8"/>
        <w:rPr>
          <w:rFonts w:ascii="Lucida Sans Unicode"/>
          <w:sz w:val="20"/>
        </w:rPr>
      </w:pPr>
      <w:r>
        <w:rPr>
          <w:rFonts w:ascii="Lucida Sans Unicode"/>
          <w:noProof/>
          <w:sz w:val="20"/>
        </w:rPr>
        <w:drawing>
          <wp:anchor distT="0" distB="0" distL="0" distR="0" simplePos="0" relativeHeight="487588352" behindDoc="1" locked="0" layoutInCell="1" allowOverlap="1" wp14:anchorId="3A1A18BD" wp14:editId="1633D704">
            <wp:simplePos x="0" y="0"/>
            <wp:positionH relativeFrom="page">
              <wp:posOffset>914400</wp:posOffset>
            </wp:positionH>
            <wp:positionV relativeFrom="paragraph">
              <wp:posOffset>215984</wp:posOffset>
            </wp:positionV>
            <wp:extent cx="5732145" cy="321449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732145" cy="3214497"/>
                    </a:xfrm>
                    <a:prstGeom prst="rect">
                      <a:avLst/>
                    </a:prstGeom>
                  </pic:spPr>
                </pic:pic>
              </a:graphicData>
            </a:graphic>
          </wp:anchor>
        </w:drawing>
      </w:r>
    </w:p>
    <w:p w14:paraId="0214CE87" w14:textId="77777777" w:rsidR="005675EA" w:rsidRDefault="005675EA">
      <w:pPr>
        <w:pStyle w:val="BodyText"/>
        <w:spacing w:before="384"/>
        <w:rPr>
          <w:rFonts w:ascii="Lucida Sans Unicode"/>
          <w:sz w:val="40"/>
        </w:rPr>
      </w:pPr>
    </w:p>
    <w:p w14:paraId="7343B5FB" w14:textId="77777777" w:rsidR="005675EA" w:rsidRDefault="00000000">
      <w:pPr>
        <w:pStyle w:val="ListParagraph"/>
        <w:numPr>
          <w:ilvl w:val="0"/>
          <w:numId w:val="7"/>
        </w:numPr>
        <w:tabs>
          <w:tab w:val="left" w:pos="1068"/>
        </w:tabs>
        <w:ind w:left="1068" w:hanging="194"/>
        <w:rPr>
          <w:sz w:val="26"/>
        </w:rPr>
      </w:pPr>
      <w:r>
        <w:rPr>
          <w:sz w:val="26"/>
          <w:u w:val="single"/>
        </w:rPr>
        <w:t>Pandas</w:t>
      </w:r>
      <w:r>
        <w:rPr>
          <w:spacing w:val="7"/>
          <w:sz w:val="26"/>
          <w:u w:val="single"/>
        </w:rPr>
        <w:t xml:space="preserve"> </w:t>
      </w:r>
      <w:r>
        <w:rPr>
          <w:sz w:val="26"/>
          <w:u w:val="single"/>
        </w:rPr>
        <w:t>library</w:t>
      </w:r>
      <w:r>
        <w:rPr>
          <w:spacing w:val="8"/>
          <w:sz w:val="26"/>
          <w:u w:val="single"/>
        </w:rPr>
        <w:t xml:space="preserve"> </w:t>
      </w:r>
      <w:r>
        <w:rPr>
          <w:spacing w:val="-10"/>
          <w:sz w:val="26"/>
          <w:u w:val="single"/>
        </w:rPr>
        <w:t>:</w:t>
      </w:r>
    </w:p>
    <w:p w14:paraId="07A94D15" w14:textId="77777777" w:rsidR="005675EA" w:rsidRDefault="00000000">
      <w:pPr>
        <w:pStyle w:val="BodyText"/>
        <w:spacing w:before="144" w:line="357" w:lineRule="auto"/>
        <w:ind w:left="874" w:right="782"/>
      </w:pPr>
      <w:r>
        <w:rPr>
          <w:w w:val="105"/>
        </w:rPr>
        <w:t>pandas</w:t>
      </w:r>
      <w:r>
        <w:rPr>
          <w:spacing w:val="-4"/>
          <w:w w:val="105"/>
        </w:rPr>
        <w:t xml:space="preserve"> </w:t>
      </w:r>
      <w:r>
        <w:rPr>
          <w:w w:val="105"/>
        </w:rPr>
        <w:t>is</w:t>
      </w:r>
      <w:r>
        <w:rPr>
          <w:spacing w:val="-4"/>
          <w:w w:val="105"/>
        </w:rPr>
        <w:t xml:space="preserve"> </w:t>
      </w:r>
      <w:r>
        <w:rPr>
          <w:w w:val="105"/>
        </w:rPr>
        <w:t>an</w:t>
      </w:r>
      <w:r>
        <w:rPr>
          <w:spacing w:val="-4"/>
          <w:w w:val="105"/>
        </w:rPr>
        <w:t xml:space="preserve"> </w:t>
      </w:r>
      <w:r>
        <w:rPr>
          <w:w w:val="105"/>
        </w:rPr>
        <w:t>open-source</w:t>
      </w:r>
      <w:r>
        <w:rPr>
          <w:spacing w:val="-4"/>
          <w:w w:val="105"/>
        </w:rPr>
        <w:t xml:space="preserve"> </w:t>
      </w:r>
      <w:r>
        <w:rPr>
          <w:w w:val="105"/>
        </w:rPr>
        <w:t>library</w:t>
      </w:r>
      <w:r>
        <w:rPr>
          <w:spacing w:val="-4"/>
          <w:w w:val="105"/>
        </w:rPr>
        <w:t xml:space="preserve"> </w:t>
      </w:r>
      <w:r>
        <w:rPr>
          <w:w w:val="105"/>
        </w:rPr>
        <w:t>built</w:t>
      </w:r>
      <w:r>
        <w:rPr>
          <w:spacing w:val="-4"/>
          <w:w w:val="105"/>
        </w:rPr>
        <w:t xml:space="preserve"> </w:t>
      </w:r>
      <w:r>
        <w:rPr>
          <w:w w:val="105"/>
        </w:rPr>
        <w:t>on</w:t>
      </w:r>
      <w:r>
        <w:rPr>
          <w:spacing w:val="-4"/>
          <w:w w:val="105"/>
        </w:rPr>
        <w:t xml:space="preserve"> </w:t>
      </w:r>
      <w:r>
        <w:rPr>
          <w:w w:val="105"/>
        </w:rPr>
        <w:t>top</w:t>
      </w:r>
      <w:r>
        <w:rPr>
          <w:spacing w:val="-4"/>
          <w:w w:val="105"/>
        </w:rPr>
        <w:t xml:space="preserve"> </w:t>
      </w:r>
      <w:r>
        <w:rPr>
          <w:w w:val="105"/>
        </w:rPr>
        <w:t>of</w:t>
      </w:r>
      <w:r>
        <w:rPr>
          <w:spacing w:val="-4"/>
          <w:w w:val="105"/>
        </w:rPr>
        <w:t xml:space="preserve"> </w:t>
      </w:r>
      <w:r>
        <w:rPr>
          <w:w w:val="105"/>
        </w:rPr>
        <w:t>numpy</w:t>
      </w:r>
      <w:r>
        <w:rPr>
          <w:spacing w:val="-4"/>
          <w:w w:val="105"/>
        </w:rPr>
        <w:t xml:space="preserve"> </w:t>
      </w:r>
      <w:r>
        <w:rPr>
          <w:w w:val="105"/>
        </w:rPr>
        <w:t>providing</w:t>
      </w:r>
      <w:r>
        <w:rPr>
          <w:spacing w:val="-4"/>
          <w:w w:val="105"/>
        </w:rPr>
        <w:t xml:space="preserve"> </w:t>
      </w:r>
      <w:r>
        <w:rPr>
          <w:w w:val="105"/>
        </w:rPr>
        <w:t>high performance,</w:t>
      </w:r>
      <w:r>
        <w:rPr>
          <w:spacing w:val="-13"/>
          <w:w w:val="105"/>
        </w:rPr>
        <w:t xml:space="preserve"> </w:t>
      </w:r>
      <w:r>
        <w:rPr>
          <w:w w:val="105"/>
        </w:rPr>
        <w:t>easy</w:t>
      </w:r>
      <w:r>
        <w:rPr>
          <w:spacing w:val="-13"/>
          <w:w w:val="105"/>
        </w:rPr>
        <w:t xml:space="preserve"> </w:t>
      </w:r>
      <w:r>
        <w:rPr>
          <w:w w:val="105"/>
        </w:rPr>
        <w:t>to</w:t>
      </w:r>
      <w:r>
        <w:rPr>
          <w:spacing w:val="-13"/>
          <w:w w:val="105"/>
        </w:rPr>
        <w:t xml:space="preserve"> </w:t>
      </w:r>
      <w:r>
        <w:rPr>
          <w:w w:val="105"/>
        </w:rPr>
        <w:t>use</w:t>
      </w:r>
      <w:r>
        <w:rPr>
          <w:spacing w:val="-13"/>
          <w:w w:val="105"/>
        </w:rPr>
        <w:t xml:space="preserve"> </w:t>
      </w:r>
      <w:r>
        <w:rPr>
          <w:w w:val="105"/>
        </w:rPr>
        <w:t>data</w:t>
      </w:r>
      <w:r>
        <w:rPr>
          <w:spacing w:val="-13"/>
          <w:w w:val="105"/>
        </w:rPr>
        <w:t xml:space="preserve"> </w:t>
      </w:r>
      <w:r>
        <w:rPr>
          <w:w w:val="105"/>
        </w:rPr>
        <w:t>structures</w:t>
      </w:r>
      <w:r>
        <w:rPr>
          <w:spacing w:val="-13"/>
          <w:w w:val="105"/>
        </w:rPr>
        <w:t xml:space="preserve"> </w:t>
      </w:r>
      <w:r>
        <w:rPr>
          <w:w w:val="105"/>
        </w:rPr>
        <w:t>and</w:t>
      </w:r>
      <w:r>
        <w:rPr>
          <w:spacing w:val="-13"/>
          <w:w w:val="105"/>
        </w:rPr>
        <w:t xml:space="preserve"> </w:t>
      </w:r>
      <w:r>
        <w:rPr>
          <w:w w:val="105"/>
        </w:rPr>
        <w:t>data</w:t>
      </w:r>
      <w:r>
        <w:rPr>
          <w:spacing w:val="-13"/>
          <w:w w:val="105"/>
        </w:rPr>
        <w:t xml:space="preserve"> </w:t>
      </w:r>
      <w:r>
        <w:rPr>
          <w:w w:val="105"/>
        </w:rPr>
        <w:t>analysis</w:t>
      </w:r>
      <w:r>
        <w:rPr>
          <w:spacing w:val="-13"/>
          <w:w w:val="105"/>
        </w:rPr>
        <w:t xml:space="preserve"> </w:t>
      </w:r>
      <w:r>
        <w:rPr>
          <w:w w:val="105"/>
        </w:rPr>
        <w:t>tools</w:t>
      </w:r>
      <w:r>
        <w:rPr>
          <w:spacing w:val="-13"/>
          <w:w w:val="105"/>
        </w:rPr>
        <w:t xml:space="preserve"> </w:t>
      </w:r>
      <w:r>
        <w:rPr>
          <w:w w:val="105"/>
        </w:rPr>
        <w:t>for</w:t>
      </w:r>
      <w:r>
        <w:rPr>
          <w:spacing w:val="-13"/>
          <w:w w:val="105"/>
        </w:rPr>
        <w:t xml:space="preserve"> </w:t>
      </w:r>
      <w:r>
        <w:rPr>
          <w:w w:val="105"/>
        </w:rPr>
        <w:t>python. It</w:t>
      </w:r>
      <w:r>
        <w:rPr>
          <w:spacing w:val="-2"/>
          <w:w w:val="105"/>
        </w:rPr>
        <w:t xml:space="preserve"> </w:t>
      </w:r>
      <w:r>
        <w:rPr>
          <w:w w:val="105"/>
        </w:rPr>
        <w:t>allows</w:t>
      </w:r>
      <w:r>
        <w:rPr>
          <w:spacing w:val="-2"/>
          <w:w w:val="105"/>
        </w:rPr>
        <w:t xml:space="preserve"> </w:t>
      </w:r>
      <w:r>
        <w:rPr>
          <w:w w:val="105"/>
        </w:rPr>
        <w:t>for</w:t>
      </w:r>
      <w:r>
        <w:rPr>
          <w:spacing w:val="-2"/>
          <w:w w:val="105"/>
        </w:rPr>
        <w:t xml:space="preserve"> </w:t>
      </w:r>
      <w:r>
        <w:rPr>
          <w:w w:val="105"/>
        </w:rPr>
        <w:t>fast</w:t>
      </w:r>
      <w:r>
        <w:rPr>
          <w:spacing w:val="-2"/>
          <w:w w:val="105"/>
        </w:rPr>
        <w:t xml:space="preserve"> </w:t>
      </w:r>
      <w:r>
        <w:rPr>
          <w:w w:val="105"/>
        </w:rPr>
        <w:t>analysis</w:t>
      </w:r>
      <w:r>
        <w:rPr>
          <w:spacing w:val="-2"/>
          <w:w w:val="105"/>
        </w:rPr>
        <w:t xml:space="preserve"> </w:t>
      </w:r>
      <w:r>
        <w:rPr>
          <w:w w:val="105"/>
        </w:rPr>
        <w:t>and</w:t>
      </w:r>
      <w:r>
        <w:rPr>
          <w:spacing w:val="-2"/>
          <w:w w:val="105"/>
        </w:rPr>
        <w:t xml:space="preserve"> </w:t>
      </w:r>
      <w:r>
        <w:rPr>
          <w:w w:val="105"/>
        </w:rPr>
        <w:t>data</w:t>
      </w:r>
      <w:r>
        <w:rPr>
          <w:spacing w:val="-2"/>
          <w:w w:val="105"/>
        </w:rPr>
        <w:t xml:space="preserve"> </w:t>
      </w:r>
      <w:r>
        <w:rPr>
          <w:w w:val="105"/>
        </w:rPr>
        <w:t>cleaning</w:t>
      </w:r>
      <w:r>
        <w:rPr>
          <w:spacing w:val="-2"/>
          <w:w w:val="105"/>
        </w:rPr>
        <w:t xml:space="preserve"> </w:t>
      </w:r>
      <w:r>
        <w:rPr>
          <w:w w:val="105"/>
        </w:rPr>
        <w:t>and</w:t>
      </w:r>
      <w:r>
        <w:rPr>
          <w:spacing w:val="-2"/>
          <w:w w:val="105"/>
        </w:rPr>
        <w:t xml:space="preserve"> </w:t>
      </w:r>
      <w:r>
        <w:rPr>
          <w:w w:val="105"/>
        </w:rPr>
        <w:t>preparation.</w:t>
      </w:r>
    </w:p>
    <w:p w14:paraId="04FEE298" w14:textId="77777777" w:rsidR="005675EA" w:rsidRDefault="005675EA">
      <w:pPr>
        <w:pStyle w:val="BodyText"/>
        <w:spacing w:before="143"/>
      </w:pPr>
    </w:p>
    <w:p w14:paraId="41478B07" w14:textId="77777777" w:rsidR="005675EA" w:rsidRDefault="00000000">
      <w:pPr>
        <w:pStyle w:val="ListParagraph"/>
        <w:numPr>
          <w:ilvl w:val="0"/>
          <w:numId w:val="7"/>
        </w:numPr>
        <w:tabs>
          <w:tab w:val="left" w:pos="1068"/>
        </w:tabs>
        <w:ind w:left="1068" w:hanging="194"/>
        <w:jc w:val="both"/>
        <w:rPr>
          <w:sz w:val="26"/>
        </w:rPr>
      </w:pPr>
      <w:r>
        <w:rPr>
          <w:spacing w:val="-2"/>
          <w:sz w:val="26"/>
          <w:u w:val="single"/>
        </w:rPr>
        <w:t>Numpy</w:t>
      </w:r>
      <w:r>
        <w:rPr>
          <w:spacing w:val="-7"/>
          <w:sz w:val="26"/>
          <w:u w:val="single"/>
        </w:rPr>
        <w:t xml:space="preserve"> </w:t>
      </w:r>
      <w:r>
        <w:rPr>
          <w:spacing w:val="-2"/>
          <w:sz w:val="26"/>
          <w:u w:val="single"/>
        </w:rPr>
        <w:t>library:</w:t>
      </w:r>
    </w:p>
    <w:p w14:paraId="70AD7304" w14:textId="77777777" w:rsidR="005675EA" w:rsidRDefault="00000000">
      <w:pPr>
        <w:pStyle w:val="BodyText"/>
        <w:spacing w:before="144" w:line="357" w:lineRule="auto"/>
        <w:ind w:left="874" w:right="772"/>
        <w:jc w:val="both"/>
      </w:pPr>
      <w:r>
        <w:t xml:space="preserve">NumPy is a library for Python that adds support for large, multi-dimensional </w:t>
      </w:r>
      <w:r>
        <w:rPr>
          <w:spacing w:val="-2"/>
          <w:w w:val="105"/>
        </w:rPr>
        <w:t>arrays</w:t>
      </w:r>
      <w:r>
        <w:rPr>
          <w:spacing w:val="-9"/>
          <w:w w:val="105"/>
        </w:rPr>
        <w:t xml:space="preserve"> </w:t>
      </w:r>
      <w:r>
        <w:rPr>
          <w:spacing w:val="-2"/>
          <w:w w:val="105"/>
        </w:rPr>
        <w:t>and</w:t>
      </w:r>
      <w:r>
        <w:rPr>
          <w:spacing w:val="-9"/>
          <w:w w:val="105"/>
        </w:rPr>
        <w:t xml:space="preserve"> </w:t>
      </w:r>
      <w:r>
        <w:rPr>
          <w:spacing w:val="-2"/>
          <w:w w:val="105"/>
        </w:rPr>
        <w:t>matrices,</w:t>
      </w:r>
      <w:r>
        <w:rPr>
          <w:spacing w:val="-9"/>
          <w:w w:val="105"/>
        </w:rPr>
        <w:t xml:space="preserve"> </w:t>
      </w:r>
      <w:r>
        <w:rPr>
          <w:spacing w:val="-2"/>
          <w:w w:val="105"/>
        </w:rPr>
        <w:t>along</w:t>
      </w:r>
      <w:r>
        <w:rPr>
          <w:spacing w:val="-9"/>
          <w:w w:val="105"/>
        </w:rPr>
        <w:t xml:space="preserve"> </w:t>
      </w:r>
      <w:r>
        <w:rPr>
          <w:spacing w:val="-2"/>
          <w:w w:val="105"/>
        </w:rPr>
        <w:t>with</w:t>
      </w:r>
      <w:r>
        <w:rPr>
          <w:spacing w:val="-9"/>
          <w:w w:val="105"/>
        </w:rPr>
        <w:t xml:space="preserve"> </w:t>
      </w:r>
      <w:r>
        <w:rPr>
          <w:spacing w:val="-2"/>
          <w:w w:val="105"/>
        </w:rPr>
        <w:t>a</w:t>
      </w:r>
      <w:r>
        <w:rPr>
          <w:spacing w:val="-9"/>
          <w:w w:val="105"/>
        </w:rPr>
        <w:t xml:space="preserve"> </w:t>
      </w:r>
      <w:r>
        <w:rPr>
          <w:spacing w:val="-2"/>
          <w:w w:val="105"/>
        </w:rPr>
        <w:t>large</w:t>
      </w:r>
      <w:r>
        <w:rPr>
          <w:spacing w:val="-9"/>
          <w:w w:val="105"/>
        </w:rPr>
        <w:t xml:space="preserve"> </w:t>
      </w:r>
      <w:r>
        <w:rPr>
          <w:spacing w:val="-2"/>
          <w:w w:val="105"/>
        </w:rPr>
        <w:t>collection</w:t>
      </w:r>
      <w:r>
        <w:rPr>
          <w:spacing w:val="-9"/>
          <w:w w:val="105"/>
        </w:rPr>
        <w:t xml:space="preserve"> </w:t>
      </w:r>
      <w:r>
        <w:rPr>
          <w:spacing w:val="-2"/>
          <w:w w:val="105"/>
        </w:rPr>
        <w:t>of</w:t>
      </w:r>
      <w:r>
        <w:rPr>
          <w:spacing w:val="-9"/>
          <w:w w:val="105"/>
        </w:rPr>
        <w:t xml:space="preserve"> </w:t>
      </w:r>
      <w:r>
        <w:rPr>
          <w:spacing w:val="-2"/>
          <w:w w:val="105"/>
        </w:rPr>
        <w:t>high-level</w:t>
      </w:r>
      <w:r>
        <w:rPr>
          <w:spacing w:val="-9"/>
          <w:w w:val="105"/>
        </w:rPr>
        <w:t xml:space="preserve"> </w:t>
      </w:r>
      <w:r>
        <w:rPr>
          <w:spacing w:val="-2"/>
          <w:w w:val="105"/>
        </w:rPr>
        <w:t xml:space="preserve">mathematical </w:t>
      </w:r>
      <w:r>
        <w:rPr>
          <w:w w:val="105"/>
        </w:rPr>
        <w:t>functions to operate on these arrays.</w:t>
      </w:r>
    </w:p>
    <w:p w14:paraId="49225ABC" w14:textId="77777777" w:rsidR="005675EA" w:rsidRDefault="005675EA">
      <w:pPr>
        <w:pStyle w:val="BodyText"/>
        <w:spacing w:before="143"/>
      </w:pPr>
    </w:p>
    <w:p w14:paraId="45FFC8EB" w14:textId="77777777" w:rsidR="005675EA" w:rsidRDefault="00000000">
      <w:pPr>
        <w:pStyle w:val="ListParagraph"/>
        <w:numPr>
          <w:ilvl w:val="0"/>
          <w:numId w:val="7"/>
        </w:numPr>
        <w:tabs>
          <w:tab w:val="left" w:pos="1068"/>
        </w:tabs>
        <w:ind w:left="1068" w:hanging="194"/>
        <w:jc w:val="both"/>
        <w:rPr>
          <w:sz w:val="26"/>
        </w:rPr>
      </w:pPr>
      <w:r>
        <w:rPr>
          <w:sz w:val="26"/>
          <w:u w:val="single"/>
        </w:rPr>
        <w:t>Matplotlib</w:t>
      </w:r>
      <w:r>
        <w:rPr>
          <w:spacing w:val="11"/>
          <w:sz w:val="26"/>
          <w:u w:val="single"/>
        </w:rPr>
        <w:t xml:space="preserve"> </w:t>
      </w:r>
      <w:r>
        <w:rPr>
          <w:sz w:val="26"/>
          <w:u w:val="single"/>
        </w:rPr>
        <w:t>library</w:t>
      </w:r>
      <w:r>
        <w:rPr>
          <w:spacing w:val="12"/>
          <w:sz w:val="26"/>
          <w:u w:val="single"/>
        </w:rPr>
        <w:t xml:space="preserve"> </w:t>
      </w:r>
      <w:r>
        <w:rPr>
          <w:spacing w:val="-10"/>
          <w:sz w:val="26"/>
          <w:u w:val="single"/>
        </w:rPr>
        <w:t>:</w:t>
      </w:r>
    </w:p>
    <w:p w14:paraId="00CBCB6C" w14:textId="77777777" w:rsidR="005675EA" w:rsidRDefault="00000000">
      <w:pPr>
        <w:pStyle w:val="BodyText"/>
        <w:spacing w:before="145" w:line="357" w:lineRule="auto"/>
        <w:ind w:left="874" w:right="782"/>
      </w:pPr>
      <w:r>
        <w:rPr>
          <w:spacing w:val="-2"/>
          <w:w w:val="105"/>
        </w:rPr>
        <w:t>Matplotlib</w:t>
      </w:r>
      <w:r>
        <w:rPr>
          <w:spacing w:val="-13"/>
          <w:w w:val="105"/>
        </w:rPr>
        <w:t xml:space="preserve"> </w:t>
      </w:r>
      <w:r>
        <w:rPr>
          <w:spacing w:val="-2"/>
          <w:w w:val="105"/>
        </w:rPr>
        <w:t>is</w:t>
      </w:r>
      <w:r>
        <w:rPr>
          <w:spacing w:val="-13"/>
          <w:w w:val="105"/>
        </w:rPr>
        <w:t xml:space="preserve"> </w:t>
      </w:r>
      <w:r>
        <w:rPr>
          <w:spacing w:val="-2"/>
          <w:w w:val="105"/>
        </w:rPr>
        <w:t>a</w:t>
      </w:r>
      <w:r>
        <w:rPr>
          <w:spacing w:val="-13"/>
          <w:w w:val="105"/>
        </w:rPr>
        <w:t xml:space="preserve"> </w:t>
      </w:r>
      <w:r>
        <w:rPr>
          <w:spacing w:val="-2"/>
          <w:w w:val="105"/>
        </w:rPr>
        <w:t>comprehensive</w:t>
      </w:r>
      <w:r>
        <w:rPr>
          <w:spacing w:val="-13"/>
          <w:w w:val="105"/>
        </w:rPr>
        <w:t xml:space="preserve"> </w:t>
      </w:r>
      <w:r>
        <w:rPr>
          <w:spacing w:val="-2"/>
          <w:w w:val="105"/>
        </w:rPr>
        <w:t>library</w:t>
      </w:r>
      <w:r>
        <w:rPr>
          <w:spacing w:val="-13"/>
          <w:w w:val="105"/>
        </w:rPr>
        <w:t xml:space="preserve"> </w:t>
      </w:r>
      <w:r>
        <w:rPr>
          <w:spacing w:val="-2"/>
          <w:w w:val="105"/>
        </w:rPr>
        <w:t>for</w:t>
      </w:r>
      <w:r>
        <w:rPr>
          <w:spacing w:val="-13"/>
          <w:w w:val="105"/>
        </w:rPr>
        <w:t xml:space="preserve"> </w:t>
      </w:r>
      <w:r>
        <w:rPr>
          <w:spacing w:val="-2"/>
          <w:w w:val="105"/>
        </w:rPr>
        <w:t>creating</w:t>
      </w:r>
      <w:r>
        <w:rPr>
          <w:spacing w:val="-13"/>
          <w:w w:val="105"/>
        </w:rPr>
        <w:t xml:space="preserve"> </w:t>
      </w:r>
      <w:r>
        <w:rPr>
          <w:spacing w:val="-2"/>
          <w:w w:val="105"/>
        </w:rPr>
        <w:t>static,</w:t>
      </w:r>
      <w:r>
        <w:rPr>
          <w:spacing w:val="-13"/>
          <w:w w:val="105"/>
        </w:rPr>
        <w:t xml:space="preserve"> </w:t>
      </w:r>
      <w:r>
        <w:rPr>
          <w:spacing w:val="-2"/>
          <w:w w:val="105"/>
        </w:rPr>
        <w:t>animated,</w:t>
      </w:r>
      <w:r>
        <w:rPr>
          <w:spacing w:val="-13"/>
          <w:w w:val="105"/>
        </w:rPr>
        <w:t xml:space="preserve"> </w:t>
      </w:r>
      <w:r>
        <w:rPr>
          <w:spacing w:val="-2"/>
          <w:w w:val="105"/>
        </w:rPr>
        <w:t xml:space="preserve">and </w:t>
      </w:r>
      <w:r>
        <w:rPr>
          <w:w w:val="105"/>
        </w:rPr>
        <w:t>interactive visualizations in Python.</w:t>
      </w:r>
    </w:p>
    <w:p w14:paraId="25479EDD" w14:textId="77777777" w:rsidR="005675EA" w:rsidRDefault="005675EA">
      <w:pPr>
        <w:pStyle w:val="BodyText"/>
        <w:spacing w:line="357" w:lineRule="auto"/>
        <w:sectPr w:rsidR="005675EA">
          <w:pgSz w:w="11900" w:h="16840"/>
          <w:pgMar w:top="1340" w:right="708" w:bottom="980" w:left="566" w:header="0" w:footer="787" w:gutter="0"/>
          <w:cols w:space="720"/>
        </w:sectPr>
      </w:pPr>
    </w:p>
    <w:p w14:paraId="47A659B4" w14:textId="77777777" w:rsidR="005675EA" w:rsidRDefault="00000000">
      <w:pPr>
        <w:pStyle w:val="ListParagraph"/>
        <w:numPr>
          <w:ilvl w:val="0"/>
          <w:numId w:val="7"/>
        </w:numPr>
        <w:tabs>
          <w:tab w:val="left" w:pos="1068"/>
        </w:tabs>
        <w:spacing w:before="161"/>
        <w:ind w:left="1068" w:hanging="194"/>
        <w:jc w:val="both"/>
        <w:rPr>
          <w:sz w:val="26"/>
        </w:rPr>
      </w:pPr>
      <w:r>
        <w:rPr>
          <w:sz w:val="26"/>
          <w:u w:val="single"/>
        </w:rPr>
        <w:lastRenderedPageBreak/>
        <w:t>Seaborn</w:t>
      </w:r>
      <w:r>
        <w:rPr>
          <w:spacing w:val="19"/>
          <w:sz w:val="26"/>
          <w:u w:val="single"/>
        </w:rPr>
        <w:t xml:space="preserve"> </w:t>
      </w:r>
      <w:r>
        <w:rPr>
          <w:sz w:val="26"/>
          <w:u w:val="single"/>
        </w:rPr>
        <w:t>library</w:t>
      </w:r>
      <w:r>
        <w:rPr>
          <w:spacing w:val="19"/>
          <w:sz w:val="26"/>
          <w:u w:val="single"/>
        </w:rPr>
        <w:t xml:space="preserve"> </w:t>
      </w:r>
      <w:r>
        <w:rPr>
          <w:spacing w:val="-10"/>
          <w:sz w:val="26"/>
          <w:u w:val="single"/>
        </w:rPr>
        <w:t>:</w:t>
      </w:r>
    </w:p>
    <w:p w14:paraId="53CC366D" w14:textId="77777777" w:rsidR="005675EA" w:rsidRDefault="00000000">
      <w:pPr>
        <w:pStyle w:val="BodyText"/>
        <w:spacing w:before="144" w:line="357" w:lineRule="auto"/>
        <w:ind w:left="874" w:right="1648"/>
        <w:jc w:val="both"/>
      </w:pPr>
      <w:r>
        <w:rPr>
          <w:w w:val="105"/>
        </w:rPr>
        <w:t>Seaborn</w:t>
      </w:r>
      <w:r>
        <w:rPr>
          <w:spacing w:val="-17"/>
          <w:w w:val="105"/>
        </w:rPr>
        <w:t xml:space="preserve"> </w:t>
      </w:r>
      <w:r>
        <w:rPr>
          <w:w w:val="105"/>
        </w:rPr>
        <w:t>is</w:t>
      </w:r>
      <w:r>
        <w:rPr>
          <w:spacing w:val="-16"/>
          <w:w w:val="105"/>
        </w:rPr>
        <w:t xml:space="preserve"> </w:t>
      </w:r>
      <w:r>
        <w:rPr>
          <w:w w:val="105"/>
        </w:rPr>
        <w:t>a</w:t>
      </w:r>
      <w:r>
        <w:rPr>
          <w:spacing w:val="-17"/>
          <w:w w:val="105"/>
        </w:rPr>
        <w:t xml:space="preserve"> </w:t>
      </w:r>
      <w:r>
        <w:rPr>
          <w:w w:val="105"/>
        </w:rPr>
        <w:t>Python</w:t>
      </w:r>
      <w:r>
        <w:rPr>
          <w:spacing w:val="-16"/>
          <w:w w:val="105"/>
        </w:rPr>
        <w:t xml:space="preserve"> </w:t>
      </w:r>
      <w:r>
        <w:rPr>
          <w:w w:val="105"/>
        </w:rPr>
        <w:t>data</w:t>
      </w:r>
      <w:r>
        <w:rPr>
          <w:spacing w:val="-17"/>
          <w:w w:val="105"/>
        </w:rPr>
        <w:t xml:space="preserve"> </w:t>
      </w:r>
      <w:r>
        <w:rPr>
          <w:w w:val="105"/>
        </w:rPr>
        <w:t>visualization</w:t>
      </w:r>
      <w:r>
        <w:rPr>
          <w:spacing w:val="-16"/>
          <w:w w:val="105"/>
        </w:rPr>
        <w:t xml:space="preserve"> </w:t>
      </w:r>
      <w:r>
        <w:rPr>
          <w:w w:val="105"/>
        </w:rPr>
        <w:t>library</w:t>
      </w:r>
      <w:r>
        <w:rPr>
          <w:spacing w:val="-17"/>
          <w:w w:val="105"/>
        </w:rPr>
        <w:t xml:space="preserve"> </w:t>
      </w:r>
      <w:r>
        <w:rPr>
          <w:w w:val="105"/>
        </w:rPr>
        <w:t>based</w:t>
      </w:r>
      <w:r>
        <w:rPr>
          <w:spacing w:val="-16"/>
          <w:w w:val="105"/>
        </w:rPr>
        <w:t xml:space="preserve"> </w:t>
      </w:r>
      <w:r>
        <w:rPr>
          <w:w w:val="105"/>
        </w:rPr>
        <w:t>on</w:t>
      </w:r>
      <w:r>
        <w:rPr>
          <w:spacing w:val="-17"/>
          <w:w w:val="105"/>
        </w:rPr>
        <w:t xml:space="preserve"> </w:t>
      </w:r>
      <w:r>
        <w:rPr>
          <w:w w:val="105"/>
        </w:rPr>
        <w:t>matplotlib.</w:t>
      </w:r>
      <w:r>
        <w:rPr>
          <w:spacing w:val="-16"/>
          <w:w w:val="105"/>
        </w:rPr>
        <w:t xml:space="preserve"> </w:t>
      </w:r>
      <w:r>
        <w:rPr>
          <w:w w:val="105"/>
        </w:rPr>
        <w:t xml:space="preserve">It </w:t>
      </w:r>
      <w:r>
        <w:rPr>
          <w:spacing w:val="-2"/>
          <w:w w:val="105"/>
        </w:rPr>
        <w:t>provides</w:t>
      </w:r>
      <w:r>
        <w:rPr>
          <w:spacing w:val="-14"/>
          <w:w w:val="105"/>
        </w:rPr>
        <w:t xml:space="preserve"> </w:t>
      </w:r>
      <w:r>
        <w:rPr>
          <w:spacing w:val="-2"/>
          <w:w w:val="105"/>
        </w:rPr>
        <w:t>a</w:t>
      </w:r>
      <w:r>
        <w:rPr>
          <w:spacing w:val="-14"/>
          <w:w w:val="105"/>
        </w:rPr>
        <w:t xml:space="preserve"> </w:t>
      </w:r>
      <w:r>
        <w:rPr>
          <w:spacing w:val="-2"/>
          <w:w w:val="105"/>
        </w:rPr>
        <w:t>high-level</w:t>
      </w:r>
      <w:r>
        <w:rPr>
          <w:spacing w:val="-14"/>
          <w:w w:val="105"/>
        </w:rPr>
        <w:t xml:space="preserve"> </w:t>
      </w:r>
      <w:r>
        <w:rPr>
          <w:spacing w:val="-2"/>
          <w:w w:val="105"/>
        </w:rPr>
        <w:t>interface</w:t>
      </w:r>
      <w:r>
        <w:rPr>
          <w:spacing w:val="-14"/>
          <w:w w:val="105"/>
        </w:rPr>
        <w:t xml:space="preserve"> </w:t>
      </w:r>
      <w:r>
        <w:rPr>
          <w:spacing w:val="-2"/>
          <w:w w:val="105"/>
        </w:rPr>
        <w:t>for</w:t>
      </w:r>
      <w:r>
        <w:rPr>
          <w:spacing w:val="-14"/>
          <w:w w:val="105"/>
        </w:rPr>
        <w:t xml:space="preserve"> </w:t>
      </w:r>
      <w:r>
        <w:rPr>
          <w:spacing w:val="-2"/>
          <w:w w:val="105"/>
        </w:rPr>
        <w:t>drawing</w:t>
      </w:r>
      <w:r>
        <w:rPr>
          <w:spacing w:val="-14"/>
          <w:w w:val="105"/>
        </w:rPr>
        <w:t xml:space="preserve"> </w:t>
      </w:r>
      <w:r>
        <w:rPr>
          <w:spacing w:val="-2"/>
          <w:w w:val="105"/>
        </w:rPr>
        <w:t>attractive</w:t>
      </w:r>
      <w:r>
        <w:rPr>
          <w:spacing w:val="-14"/>
          <w:w w:val="105"/>
        </w:rPr>
        <w:t xml:space="preserve"> </w:t>
      </w:r>
      <w:r>
        <w:rPr>
          <w:spacing w:val="-2"/>
          <w:w w:val="105"/>
        </w:rPr>
        <w:t>and</w:t>
      </w:r>
      <w:r>
        <w:rPr>
          <w:spacing w:val="-14"/>
          <w:w w:val="105"/>
        </w:rPr>
        <w:t xml:space="preserve"> </w:t>
      </w:r>
      <w:r>
        <w:rPr>
          <w:spacing w:val="-2"/>
          <w:w w:val="105"/>
        </w:rPr>
        <w:t xml:space="preserve">informative </w:t>
      </w:r>
      <w:r>
        <w:rPr>
          <w:w w:val="105"/>
        </w:rPr>
        <w:t>statistical graphics.</w:t>
      </w:r>
    </w:p>
    <w:p w14:paraId="5C50E8A2" w14:textId="77777777" w:rsidR="005675EA" w:rsidRDefault="005675EA">
      <w:pPr>
        <w:pStyle w:val="BodyText"/>
        <w:spacing w:before="153"/>
      </w:pPr>
    </w:p>
    <w:p w14:paraId="26F9846A" w14:textId="77777777" w:rsidR="005675EA" w:rsidRDefault="00000000">
      <w:pPr>
        <w:pStyle w:val="Heading2"/>
      </w:pPr>
      <w:bookmarkStart w:id="3" w:name="Importing_Important_Libraries"/>
      <w:bookmarkEnd w:id="3"/>
      <w:r>
        <w:rPr>
          <w:color w:val="5B5854"/>
          <w:w w:val="105"/>
        </w:rPr>
        <w:t>Importing</w:t>
      </w:r>
      <w:r>
        <w:rPr>
          <w:color w:val="5B5854"/>
          <w:spacing w:val="-20"/>
          <w:w w:val="105"/>
        </w:rPr>
        <w:t xml:space="preserve"> </w:t>
      </w:r>
      <w:r>
        <w:rPr>
          <w:color w:val="5B5854"/>
          <w:w w:val="105"/>
        </w:rPr>
        <w:t>Important</w:t>
      </w:r>
      <w:r>
        <w:rPr>
          <w:color w:val="5B5854"/>
          <w:spacing w:val="-19"/>
          <w:w w:val="105"/>
        </w:rPr>
        <w:t xml:space="preserve"> </w:t>
      </w:r>
      <w:r>
        <w:rPr>
          <w:color w:val="5B5854"/>
          <w:spacing w:val="-2"/>
          <w:w w:val="105"/>
        </w:rPr>
        <w:t>Libraries</w:t>
      </w:r>
    </w:p>
    <w:p w14:paraId="4D59B01F" w14:textId="77777777" w:rsidR="005675EA" w:rsidRDefault="00000000">
      <w:pPr>
        <w:pStyle w:val="BodyText"/>
        <w:spacing w:before="181"/>
        <w:rPr>
          <w:rFonts w:ascii="Arial"/>
          <w:b/>
          <w:sz w:val="20"/>
        </w:rPr>
      </w:pPr>
      <w:r>
        <w:rPr>
          <w:rFonts w:ascii="Arial"/>
          <w:b/>
          <w:noProof/>
          <w:sz w:val="20"/>
        </w:rPr>
        <w:drawing>
          <wp:anchor distT="0" distB="0" distL="0" distR="0" simplePos="0" relativeHeight="487588864" behindDoc="1" locked="0" layoutInCell="1" allowOverlap="1" wp14:anchorId="5DCC6B73" wp14:editId="0643010F">
            <wp:simplePos x="0" y="0"/>
            <wp:positionH relativeFrom="page">
              <wp:posOffset>914400</wp:posOffset>
            </wp:positionH>
            <wp:positionV relativeFrom="paragraph">
              <wp:posOffset>276458</wp:posOffset>
            </wp:positionV>
            <wp:extent cx="5791201" cy="144418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5791201" cy="1444180"/>
                    </a:xfrm>
                    <a:prstGeom prst="rect">
                      <a:avLst/>
                    </a:prstGeom>
                  </pic:spPr>
                </pic:pic>
              </a:graphicData>
            </a:graphic>
          </wp:anchor>
        </w:drawing>
      </w:r>
    </w:p>
    <w:p w14:paraId="04C67865" w14:textId="77777777" w:rsidR="005675EA" w:rsidRDefault="005675EA">
      <w:pPr>
        <w:pStyle w:val="BodyText"/>
        <w:rPr>
          <w:rFonts w:ascii="Arial"/>
          <w:b/>
          <w:sz w:val="36"/>
        </w:rPr>
      </w:pPr>
    </w:p>
    <w:p w14:paraId="4D057A15" w14:textId="77777777" w:rsidR="005675EA" w:rsidRDefault="005675EA">
      <w:pPr>
        <w:pStyle w:val="BodyText"/>
        <w:spacing w:before="189"/>
        <w:rPr>
          <w:rFonts w:ascii="Arial"/>
          <w:b/>
          <w:sz w:val="36"/>
        </w:rPr>
      </w:pPr>
    </w:p>
    <w:p w14:paraId="662944BA" w14:textId="77777777" w:rsidR="005675EA" w:rsidRDefault="00000000">
      <w:pPr>
        <w:ind w:left="1078" w:right="936"/>
        <w:jc w:val="center"/>
        <w:rPr>
          <w:rFonts w:ascii="Arial"/>
          <w:b/>
          <w:sz w:val="36"/>
        </w:rPr>
      </w:pPr>
      <w:bookmarkStart w:id="4" w:name="Data_Loading_and_Initial_Exploration"/>
      <w:bookmarkEnd w:id="4"/>
      <w:r>
        <w:rPr>
          <w:rFonts w:ascii="Arial"/>
          <w:b/>
          <w:color w:val="5B5854"/>
          <w:sz w:val="36"/>
        </w:rPr>
        <w:t>Data</w:t>
      </w:r>
      <w:r>
        <w:rPr>
          <w:rFonts w:ascii="Arial"/>
          <w:b/>
          <w:color w:val="5B5854"/>
          <w:spacing w:val="4"/>
          <w:sz w:val="36"/>
        </w:rPr>
        <w:t xml:space="preserve"> </w:t>
      </w:r>
      <w:r>
        <w:rPr>
          <w:rFonts w:ascii="Arial"/>
          <w:b/>
          <w:color w:val="5B5854"/>
          <w:sz w:val="36"/>
        </w:rPr>
        <w:t>Loading</w:t>
      </w:r>
      <w:r>
        <w:rPr>
          <w:rFonts w:ascii="Arial"/>
          <w:b/>
          <w:color w:val="5B5854"/>
          <w:spacing w:val="5"/>
          <w:sz w:val="36"/>
        </w:rPr>
        <w:t xml:space="preserve"> </w:t>
      </w:r>
      <w:r>
        <w:rPr>
          <w:rFonts w:ascii="Arial"/>
          <w:b/>
          <w:color w:val="5B5854"/>
          <w:sz w:val="36"/>
        </w:rPr>
        <w:t>and</w:t>
      </w:r>
      <w:r>
        <w:rPr>
          <w:rFonts w:ascii="Arial"/>
          <w:b/>
          <w:color w:val="5B5854"/>
          <w:spacing w:val="5"/>
          <w:sz w:val="36"/>
        </w:rPr>
        <w:t xml:space="preserve"> </w:t>
      </w:r>
      <w:r>
        <w:rPr>
          <w:rFonts w:ascii="Arial"/>
          <w:b/>
          <w:color w:val="5B5854"/>
          <w:sz w:val="36"/>
        </w:rPr>
        <w:t>Initial</w:t>
      </w:r>
      <w:r>
        <w:rPr>
          <w:rFonts w:ascii="Arial"/>
          <w:b/>
          <w:color w:val="5B5854"/>
          <w:spacing w:val="5"/>
          <w:sz w:val="36"/>
        </w:rPr>
        <w:t xml:space="preserve"> </w:t>
      </w:r>
      <w:r>
        <w:rPr>
          <w:rFonts w:ascii="Arial"/>
          <w:b/>
          <w:color w:val="5B5854"/>
          <w:spacing w:val="-2"/>
          <w:sz w:val="36"/>
        </w:rPr>
        <w:t>Exploration</w:t>
      </w:r>
    </w:p>
    <w:p w14:paraId="583E9040" w14:textId="77777777" w:rsidR="005675EA" w:rsidRDefault="005675EA">
      <w:pPr>
        <w:pStyle w:val="BodyText"/>
        <w:spacing w:before="302"/>
        <w:rPr>
          <w:rFonts w:ascii="Arial"/>
          <w:b/>
          <w:sz w:val="36"/>
        </w:rPr>
      </w:pPr>
    </w:p>
    <w:p w14:paraId="7330CAAD" w14:textId="1EBBC16E" w:rsidR="005675EA" w:rsidRDefault="00000000">
      <w:pPr>
        <w:pStyle w:val="BodyText"/>
        <w:spacing w:before="1" w:line="357" w:lineRule="auto"/>
        <w:ind w:left="874" w:right="1651"/>
        <w:jc w:val="both"/>
      </w:pPr>
      <w:r>
        <w:rPr>
          <w:w w:val="105"/>
        </w:rPr>
        <w:t>The</w:t>
      </w:r>
      <w:r>
        <w:rPr>
          <w:spacing w:val="-17"/>
          <w:w w:val="105"/>
        </w:rPr>
        <w:t xml:space="preserve"> </w:t>
      </w:r>
      <w:r>
        <w:rPr>
          <w:w w:val="105"/>
        </w:rPr>
        <w:t>dataset</w:t>
      </w:r>
      <w:r>
        <w:rPr>
          <w:spacing w:val="-16"/>
          <w:w w:val="105"/>
        </w:rPr>
        <w:t xml:space="preserve"> </w:t>
      </w:r>
      <w:r>
        <w:rPr>
          <w:w w:val="105"/>
        </w:rPr>
        <w:t>was</w:t>
      </w:r>
      <w:r>
        <w:rPr>
          <w:spacing w:val="-17"/>
          <w:w w:val="105"/>
        </w:rPr>
        <w:t xml:space="preserve"> </w:t>
      </w:r>
      <w:r>
        <w:rPr>
          <w:w w:val="105"/>
        </w:rPr>
        <w:t>loaded</w:t>
      </w:r>
      <w:r>
        <w:rPr>
          <w:spacing w:val="-16"/>
          <w:w w:val="105"/>
        </w:rPr>
        <w:t xml:space="preserve"> </w:t>
      </w:r>
      <w:r>
        <w:rPr>
          <w:w w:val="105"/>
        </w:rPr>
        <w:t>into</w:t>
      </w:r>
      <w:r>
        <w:rPr>
          <w:spacing w:val="-17"/>
          <w:w w:val="105"/>
        </w:rPr>
        <w:t xml:space="preserve"> </w:t>
      </w:r>
      <w:r>
        <w:rPr>
          <w:w w:val="105"/>
        </w:rPr>
        <w:t>a</w:t>
      </w:r>
      <w:r>
        <w:rPr>
          <w:spacing w:val="-16"/>
          <w:w w:val="105"/>
        </w:rPr>
        <w:t xml:space="preserve"> </w:t>
      </w:r>
      <w:r>
        <w:rPr>
          <w:w w:val="105"/>
        </w:rPr>
        <w:t>pandas</w:t>
      </w:r>
      <w:r w:rsidR="00A21450">
        <w:rPr>
          <w:w w:val="105"/>
        </w:rPr>
        <w:t xml:space="preserve"> </w:t>
      </w:r>
      <w:r>
        <w:rPr>
          <w:spacing w:val="-17"/>
          <w:w w:val="105"/>
        </w:rPr>
        <w:t xml:space="preserve"> </w:t>
      </w:r>
      <w:r>
        <w:rPr>
          <w:w w:val="105"/>
        </w:rPr>
        <w:t>DataFrame.</w:t>
      </w:r>
      <w:r>
        <w:rPr>
          <w:spacing w:val="-16"/>
          <w:w w:val="105"/>
        </w:rPr>
        <w:t xml:space="preserve"> </w:t>
      </w:r>
      <w:r>
        <w:rPr>
          <w:w w:val="105"/>
        </w:rPr>
        <w:t>Initial</w:t>
      </w:r>
      <w:r>
        <w:rPr>
          <w:spacing w:val="-17"/>
          <w:w w:val="105"/>
        </w:rPr>
        <w:t xml:space="preserve"> </w:t>
      </w:r>
      <w:r>
        <w:rPr>
          <w:w w:val="105"/>
        </w:rPr>
        <w:t xml:space="preserve">exploration </w:t>
      </w:r>
      <w:r>
        <w:rPr>
          <w:spacing w:val="-2"/>
          <w:w w:val="105"/>
        </w:rPr>
        <w:t>included</w:t>
      </w:r>
      <w:r>
        <w:rPr>
          <w:spacing w:val="-12"/>
          <w:w w:val="105"/>
        </w:rPr>
        <w:t xml:space="preserve"> </w:t>
      </w:r>
      <w:r>
        <w:rPr>
          <w:spacing w:val="-2"/>
          <w:w w:val="105"/>
        </w:rPr>
        <w:t>checking</w:t>
      </w:r>
      <w:r>
        <w:rPr>
          <w:spacing w:val="-12"/>
          <w:w w:val="105"/>
        </w:rPr>
        <w:t xml:space="preserve"> </w:t>
      </w:r>
      <w:r>
        <w:rPr>
          <w:spacing w:val="-2"/>
          <w:w w:val="105"/>
        </w:rPr>
        <w:t>for</w:t>
      </w:r>
      <w:r>
        <w:rPr>
          <w:spacing w:val="-12"/>
          <w:w w:val="105"/>
        </w:rPr>
        <w:t xml:space="preserve"> </w:t>
      </w:r>
      <w:r>
        <w:rPr>
          <w:spacing w:val="-2"/>
          <w:w w:val="105"/>
        </w:rPr>
        <w:t>null</w:t>
      </w:r>
      <w:r>
        <w:rPr>
          <w:spacing w:val="-12"/>
          <w:w w:val="105"/>
        </w:rPr>
        <w:t xml:space="preserve"> </w:t>
      </w:r>
      <w:r>
        <w:rPr>
          <w:spacing w:val="-2"/>
          <w:w w:val="105"/>
        </w:rPr>
        <w:t>values,</w:t>
      </w:r>
      <w:r>
        <w:rPr>
          <w:spacing w:val="-12"/>
          <w:w w:val="105"/>
        </w:rPr>
        <w:t xml:space="preserve"> </w:t>
      </w:r>
      <w:r>
        <w:rPr>
          <w:spacing w:val="-2"/>
          <w:w w:val="105"/>
        </w:rPr>
        <w:t>basic</w:t>
      </w:r>
      <w:r>
        <w:rPr>
          <w:spacing w:val="-12"/>
          <w:w w:val="105"/>
        </w:rPr>
        <w:t xml:space="preserve"> </w:t>
      </w:r>
      <w:r>
        <w:rPr>
          <w:spacing w:val="-2"/>
          <w:w w:val="105"/>
        </w:rPr>
        <w:t>statistical</w:t>
      </w:r>
      <w:r>
        <w:rPr>
          <w:spacing w:val="-12"/>
          <w:w w:val="105"/>
        </w:rPr>
        <w:t xml:space="preserve"> </w:t>
      </w:r>
      <w:r>
        <w:rPr>
          <w:spacing w:val="-2"/>
          <w:w w:val="105"/>
        </w:rPr>
        <w:t>summaries,</w:t>
      </w:r>
      <w:r>
        <w:rPr>
          <w:spacing w:val="-12"/>
          <w:w w:val="105"/>
        </w:rPr>
        <w:t xml:space="preserve"> </w:t>
      </w:r>
      <w:r>
        <w:rPr>
          <w:spacing w:val="-2"/>
          <w:w w:val="105"/>
        </w:rPr>
        <w:t>and</w:t>
      </w:r>
      <w:r>
        <w:rPr>
          <w:spacing w:val="-12"/>
          <w:w w:val="105"/>
        </w:rPr>
        <w:t xml:space="preserve"> </w:t>
      </w:r>
      <w:r>
        <w:rPr>
          <w:spacing w:val="-2"/>
          <w:w w:val="105"/>
        </w:rPr>
        <w:t xml:space="preserve">an </w:t>
      </w:r>
      <w:r>
        <w:rPr>
          <w:w w:val="105"/>
        </w:rPr>
        <w:t>overview of the data types for each column.</w:t>
      </w:r>
    </w:p>
    <w:p w14:paraId="31DC507A" w14:textId="77777777" w:rsidR="005675EA" w:rsidRDefault="005675EA">
      <w:pPr>
        <w:pStyle w:val="BodyText"/>
        <w:spacing w:before="160"/>
      </w:pPr>
    </w:p>
    <w:p w14:paraId="6C081516" w14:textId="77777777" w:rsidR="005675EA" w:rsidRDefault="00000000">
      <w:pPr>
        <w:ind w:left="1078" w:right="936"/>
        <w:jc w:val="center"/>
        <w:rPr>
          <w:sz w:val="36"/>
        </w:rPr>
      </w:pPr>
      <w:bookmarkStart w:id="5" w:name="Handling_Missing_Values"/>
      <w:bookmarkEnd w:id="5"/>
      <w:r>
        <w:rPr>
          <w:color w:val="5B5854"/>
          <w:spacing w:val="-6"/>
          <w:sz w:val="36"/>
        </w:rPr>
        <w:t>Handling</w:t>
      </w:r>
      <w:r>
        <w:rPr>
          <w:color w:val="5B5854"/>
          <w:spacing w:val="-12"/>
          <w:sz w:val="36"/>
        </w:rPr>
        <w:t xml:space="preserve"> </w:t>
      </w:r>
      <w:r>
        <w:rPr>
          <w:color w:val="5B5854"/>
          <w:spacing w:val="-6"/>
          <w:sz w:val="36"/>
        </w:rPr>
        <w:t>Missing</w:t>
      </w:r>
      <w:r>
        <w:rPr>
          <w:color w:val="5B5854"/>
          <w:spacing w:val="-11"/>
          <w:sz w:val="36"/>
        </w:rPr>
        <w:t xml:space="preserve"> </w:t>
      </w:r>
      <w:r>
        <w:rPr>
          <w:color w:val="5B5854"/>
          <w:spacing w:val="-6"/>
          <w:sz w:val="36"/>
        </w:rPr>
        <w:t>Values</w:t>
      </w:r>
    </w:p>
    <w:p w14:paraId="0D1DD2C0" w14:textId="77777777" w:rsidR="005675EA" w:rsidRDefault="00000000">
      <w:pPr>
        <w:pStyle w:val="BodyText"/>
        <w:spacing w:before="274" w:line="357" w:lineRule="auto"/>
        <w:ind w:left="874" w:right="782"/>
      </w:pPr>
      <w:r>
        <w:rPr>
          <w:w w:val="105"/>
        </w:rPr>
        <w:t>Missing</w:t>
      </w:r>
      <w:r>
        <w:rPr>
          <w:spacing w:val="-17"/>
          <w:w w:val="105"/>
        </w:rPr>
        <w:t xml:space="preserve"> </w:t>
      </w:r>
      <w:r>
        <w:rPr>
          <w:w w:val="105"/>
        </w:rPr>
        <w:t>values</w:t>
      </w:r>
      <w:r>
        <w:rPr>
          <w:spacing w:val="-16"/>
          <w:w w:val="105"/>
        </w:rPr>
        <w:t xml:space="preserve"> </w:t>
      </w:r>
      <w:r>
        <w:rPr>
          <w:w w:val="105"/>
        </w:rPr>
        <w:t>were</w:t>
      </w:r>
      <w:r>
        <w:rPr>
          <w:spacing w:val="-17"/>
          <w:w w:val="105"/>
        </w:rPr>
        <w:t xml:space="preserve"> </w:t>
      </w:r>
      <w:r>
        <w:rPr>
          <w:w w:val="105"/>
        </w:rPr>
        <w:t>identifled</w:t>
      </w:r>
      <w:r>
        <w:rPr>
          <w:spacing w:val="-16"/>
          <w:w w:val="105"/>
        </w:rPr>
        <w:t xml:space="preserve"> </w:t>
      </w:r>
      <w:r>
        <w:rPr>
          <w:w w:val="105"/>
        </w:rPr>
        <w:t>and</w:t>
      </w:r>
      <w:r>
        <w:rPr>
          <w:spacing w:val="-17"/>
          <w:w w:val="105"/>
        </w:rPr>
        <w:t xml:space="preserve"> </w:t>
      </w:r>
      <w:r>
        <w:rPr>
          <w:w w:val="105"/>
        </w:rPr>
        <w:t>handled</w:t>
      </w:r>
      <w:r>
        <w:rPr>
          <w:spacing w:val="-16"/>
          <w:w w:val="105"/>
        </w:rPr>
        <w:t xml:space="preserve"> </w:t>
      </w:r>
      <w:r>
        <w:rPr>
          <w:w w:val="105"/>
        </w:rPr>
        <w:t>appropriately.</w:t>
      </w:r>
      <w:r>
        <w:rPr>
          <w:spacing w:val="-17"/>
          <w:w w:val="105"/>
        </w:rPr>
        <w:t xml:space="preserve"> </w:t>
      </w:r>
      <w:r>
        <w:rPr>
          <w:w w:val="105"/>
        </w:rPr>
        <w:t xml:space="preserve">Various </w:t>
      </w:r>
      <w:r>
        <w:t xml:space="preserve">techniques were used, such as fllling missing values with the mean for </w:t>
      </w:r>
      <w:r>
        <w:rPr>
          <w:w w:val="105"/>
        </w:rPr>
        <w:t>numerical columns.</w:t>
      </w:r>
    </w:p>
    <w:p w14:paraId="4C2AB6A3" w14:textId="77777777" w:rsidR="005675EA" w:rsidRDefault="005675EA">
      <w:pPr>
        <w:pStyle w:val="BodyText"/>
        <w:spacing w:before="47"/>
        <w:rPr>
          <w:sz w:val="36"/>
        </w:rPr>
      </w:pPr>
    </w:p>
    <w:p w14:paraId="1DAD6F79" w14:textId="77777777" w:rsidR="005675EA" w:rsidRDefault="00000000">
      <w:pPr>
        <w:ind w:left="1078" w:right="936"/>
        <w:jc w:val="center"/>
        <w:rPr>
          <w:sz w:val="36"/>
        </w:rPr>
      </w:pPr>
      <w:bookmarkStart w:id="6" w:name="Handling_Outliers"/>
      <w:bookmarkEnd w:id="6"/>
      <w:r>
        <w:rPr>
          <w:color w:val="5B5854"/>
          <w:spacing w:val="-6"/>
          <w:sz w:val="36"/>
        </w:rPr>
        <w:t>Handling</w:t>
      </w:r>
      <w:r>
        <w:rPr>
          <w:color w:val="5B5854"/>
          <w:spacing w:val="-10"/>
          <w:sz w:val="36"/>
        </w:rPr>
        <w:t xml:space="preserve"> </w:t>
      </w:r>
      <w:r>
        <w:rPr>
          <w:color w:val="5B5854"/>
          <w:spacing w:val="-2"/>
          <w:sz w:val="36"/>
        </w:rPr>
        <w:t>Outliers</w:t>
      </w:r>
    </w:p>
    <w:p w14:paraId="219A29C9" w14:textId="77777777" w:rsidR="005675EA" w:rsidRDefault="00000000">
      <w:pPr>
        <w:pStyle w:val="BodyText"/>
        <w:spacing w:before="275" w:line="357" w:lineRule="auto"/>
        <w:ind w:left="874" w:right="1278"/>
      </w:pPr>
      <w:r>
        <w:t>Outliers were detected and handled using the Interquartile Range (IQR) method. This step ensures that the data is clean and ready for further</w:t>
      </w:r>
      <w:r>
        <w:rPr>
          <w:spacing w:val="40"/>
        </w:rPr>
        <w:t xml:space="preserve"> </w:t>
      </w:r>
      <w:r>
        <w:rPr>
          <w:spacing w:val="-2"/>
        </w:rPr>
        <w:t>analysis.</w:t>
      </w:r>
    </w:p>
    <w:p w14:paraId="3241B9AB" w14:textId="77777777" w:rsidR="005675EA" w:rsidRDefault="005675EA">
      <w:pPr>
        <w:pStyle w:val="BodyText"/>
        <w:spacing w:line="357" w:lineRule="auto"/>
        <w:sectPr w:rsidR="005675EA">
          <w:pgSz w:w="11900" w:h="16840"/>
          <w:pgMar w:top="1360" w:right="708" w:bottom="980" w:left="566" w:header="0" w:footer="787" w:gutter="0"/>
          <w:cols w:space="720"/>
        </w:sectPr>
      </w:pPr>
    </w:p>
    <w:p w14:paraId="3AC6BD23" w14:textId="67D86335" w:rsidR="00565FF1" w:rsidRPr="00565FF1" w:rsidRDefault="00565FF1" w:rsidP="00565FF1">
      <w:pPr>
        <w:pStyle w:val="BodyText"/>
        <w:spacing w:line="357" w:lineRule="auto"/>
        <w:rPr>
          <w:sz w:val="15"/>
        </w:rPr>
      </w:pPr>
      <w:r w:rsidRPr="00565FF1">
        <w:rPr>
          <w:noProof/>
          <w:sz w:val="15"/>
        </w:rPr>
        <w:lastRenderedPageBreak/>
        <w:drawing>
          <wp:inline distT="0" distB="0" distL="0" distR="0" wp14:anchorId="2F03AB13" wp14:editId="6FDD7832">
            <wp:extent cx="6747510" cy="2028825"/>
            <wp:effectExtent l="0" t="0" r="0" b="9525"/>
            <wp:docPr id="16027395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7510" cy="2028825"/>
                    </a:xfrm>
                    <a:prstGeom prst="rect">
                      <a:avLst/>
                    </a:prstGeom>
                    <a:noFill/>
                    <a:ln>
                      <a:noFill/>
                    </a:ln>
                  </pic:spPr>
                </pic:pic>
              </a:graphicData>
            </a:graphic>
          </wp:inline>
        </w:drawing>
      </w:r>
    </w:p>
    <w:p w14:paraId="1F69C0EF" w14:textId="4064D4F8" w:rsidR="00565FF1" w:rsidRPr="00565FF1" w:rsidRDefault="00565FF1" w:rsidP="00565FF1">
      <w:pPr>
        <w:pStyle w:val="BodyText"/>
        <w:spacing w:line="357" w:lineRule="auto"/>
        <w:rPr>
          <w:sz w:val="15"/>
        </w:rPr>
      </w:pPr>
      <w:r w:rsidRPr="00565FF1">
        <w:rPr>
          <w:noProof/>
          <w:sz w:val="15"/>
        </w:rPr>
        <w:drawing>
          <wp:inline distT="0" distB="0" distL="0" distR="0" wp14:anchorId="774EA701" wp14:editId="509787F4">
            <wp:extent cx="6747510" cy="2286000"/>
            <wp:effectExtent l="0" t="0" r="0" b="0"/>
            <wp:docPr id="1690056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7510" cy="2286000"/>
                    </a:xfrm>
                    <a:prstGeom prst="rect">
                      <a:avLst/>
                    </a:prstGeom>
                    <a:noFill/>
                    <a:ln>
                      <a:noFill/>
                    </a:ln>
                  </pic:spPr>
                </pic:pic>
              </a:graphicData>
            </a:graphic>
          </wp:inline>
        </w:drawing>
      </w:r>
    </w:p>
    <w:p w14:paraId="2290AC3A" w14:textId="09883863" w:rsidR="00565FF1" w:rsidRPr="00565FF1" w:rsidRDefault="00565FF1" w:rsidP="00565FF1">
      <w:pPr>
        <w:pStyle w:val="BodyText"/>
        <w:spacing w:before="9"/>
        <w:rPr>
          <w:sz w:val="15"/>
        </w:rPr>
      </w:pPr>
      <w:r w:rsidRPr="00565FF1">
        <w:rPr>
          <w:noProof/>
          <w:sz w:val="15"/>
        </w:rPr>
        <w:drawing>
          <wp:inline distT="0" distB="0" distL="0" distR="0" wp14:anchorId="6EE35715" wp14:editId="57D7B6AF">
            <wp:extent cx="6537960" cy="1493520"/>
            <wp:effectExtent l="0" t="0" r="0" b="0"/>
            <wp:docPr id="183599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7960" cy="1493520"/>
                    </a:xfrm>
                    <a:prstGeom prst="rect">
                      <a:avLst/>
                    </a:prstGeom>
                    <a:noFill/>
                    <a:ln>
                      <a:noFill/>
                    </a:ln>
                  </pic:spPr>
                </pic:pic>
              </a:graphicData>
            </a:graphic>
          </wp:inline>
        </w:drawing>
      </w:r>
    </w:p>
    <w:p w14:paraId="564F8417" w14:textId="6878543E" w:rsidR="00565FF1" w:rsidRPr="00565FF1" w:rsidRDefault="00565FF1" w:rsidP="00565FF1">
      <w:pPr>
        <w:pStyle w:val="BodyText"/>
        <w:spacing w:before="9"/>
        <w:rPr>
          <w:sz w:val="15"/>
        </w:rPr>
      </w:pPr>
      <w:r w:rsidRPr="00565FF1">
        <w:rPr>
          <w:noProof/>
          <w:sz w:val="15"/>
        </w:rPr>
        <w:lastRenderedPageBreak/>
        <w:drawing>
          <wp:inline distT="0" distB="0" distL="0" distR="0" wp14:anchorId="67EBA616" wp14:editId="7B96EFBE">
            <wp:extent cx="6747510" cy="5620385"/>
            <wp:effectExtent l="0" t="0" r="0" b="0"/>
            <wp:docPr id="655147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47510" cy="5620385"/>
                    </a:xfrm>
                    <a:prstGeom prst="rect">
                      <a:avLst/>
                    </a:prstGeom>
                    <a:noFill/>
                    <a:ln>
                      <a:noFill/>
                    </a:ln>
                  </pic:spPr>
                </pic:pic>
              </a:graphicData>
            </a:graphic>
          </wp:inline>
        </w:drawing>
      </w:r>
    </w:p>
    <w:p w14:paraId="1E7CB10F" w14:textId="60C6047D" w:rsidR="005675EA" w:rsidRDefault="005675EA">
      <w:pPr>
        <w:pStyle w:val="BodyText"/>
        <w:spacing w:before="9"/>
        <w:rPr>
          <w:sz w:val="15"/>
        </w:rPr>
      </w:pPr>
    </w:p>
    <w:p w14:paraId="30A1616B" w14:textId="51400225" w:rsidR="005675EA" w:rsidRDefault="005675EA">
      <w:pPr>
        <w:pStyle w:val="BodyText"/>
        <w:ind w:left="874"/>
        <w:rPr>
          <w:sz w:val="20"/>
        </w:rPr>
      </w:pPr>
    </w:p>
    <w:p w14:paraId="0C164A7B" w14:textId="77777777" w:rsidR="00A21450" w:rsidRDefault="00A21450">
      <w:pPr>
        <w:pStyle w:val="BodyText"/>
        <w:ind w:left="874"/>
        <w:rPr>
          <w:sz w:val="20"/>
        </w:rPr>
      </w:pPr>
    </w:p>
    <w:p w14:paraId="3EC990F6" w14:textId="77777777" w:rsidR="00A21450" w:rsidRDefault="00A21450">
      <w:pPr>
        <w:pStyle w:val="BodyText"/>
        <w:ind w:left="874"/>
        <w:rPr>
          <w:sz w:val="20"/>
        </w:rPr>
      </w:pPr>
    </w:p>
    <w:p w14:paraId="2D2C485B" w14:textId="77777777" w:rsidR="00A21450" w:rsidRDefault="00A21450">
      <w:pPr>
        <w:pStyle w:val="BodyText"/>
        <w:ind w:left="874"/>
        <w:rPr>
          <w:sz w:val="20"/>
        </w:rPr>
      </w:pPr>
    </w:p>
    <w:p w14:paraId="3FD8A31F" w14:textId="77777777" w:rsidR="00A21450" w:rsidRDefault="00A21450">
      <w:pPr>
        <w:pStyle w:val="BodyText"/>
        <w:ind w:left="874"/>
        <w:rPr>
          <w:sz w:val="20"/>
        </w:rPr>
      </w:pPr>
    </w:p>
    <w:p w14:paraId="349E58AF" w14:textId="77777777" w:rsidR="00A21450" w:rsidRDefault="00A21450">
      <w:pPr>
        <w:pStyle w:val="BodyText"/>
        <w:ind w:left="874"/>
        <w:rPr>
          <w:sz w:val="20"/>
        </w:rPr>
      </w:pPr>
    </w:p>
    <w:p w14:paraId="21B9D238" w14:textId="77777777" w:rsidR="00A21450" w:rsidRDefault="00A21450">
      <w:pPr>
        <w:pStyle w:val="BodyText"/>
        <w:ind w:left="874"/>
        <w:rPr>
          <w:sz w:val="20"/>
        </w:rPr>
      </w:pPr>
    </w:p>
    <w:p w14:paraId="709C1401" w14:textId="77777777" w:rsidR="00A21450" w:rsidRDefault="00A21450">
      <w:pPr>
        <w:pStyle w:val="BodyText"/>
        <w:ind w:left="874"/>
        <w:rPr>
          <w:sz w:val="20"/>
        </w:rPr>
      </w:pPr>
    </w:p>
    <w:p w14:paraId="71EEA4AA" w14:textId="77777777" w:rsidR="00A21450" w:rsidRDefault="00A21450">
      <w:pPr>
        <w:pStyle w:val="BodyText"/>
        <w:ind w:left="874"/>
        <w:rPr>
          <w:sz w:val="20"/>
        </w:rPr>
      </w:pPr>
    </w:p>
    <w:p w14:paraId="2B8C1F99" w14:textId="77777777" w:rsidR="00A21450" w:rsidRDefault="00A21450">
      <w:pPr>
        <w:pStyle w:val="BodyText"/>
        <w:ind w:left="874"/>
        <w:rPr>
          <w:sz w:val="20"/>
        </w:rPr>
      </w:pPr>
    </w:p>
    <w:p w14:paraId="0A62B05C" w14:textId="77777777" w:rsidR="00A21450" w:rsidRDefault="00A21450">
      <w:pPr>
        <w:pStyle w:val="BodyText"/>
        <w:ind w:left="874"/>
        <w:rPr>
          <w:sz w:val="20"/>
        </w:rPr>
      </w:pPr>
    </w:p>
    <w:p w14:paraId="368E3A9F" w14:textId="77777777" w:rsidR="00A21450" w:rsidRDefault="00A21450">
      <w:pPr>
        <w:pStyle w:val="BodyText"/>
        <w:ind w:left="874"/>
        <w:rPr>
          <w:sz w:val="20"/>
        </w:rPr>
      </w:pPr>
    </w:p>
    <w:p w14:paraId="06AABCB9" w14:textId="77777777" w:rsidR="00A21450" w:rsidRDefault="00A21450">
      <w:pPr>
        <w:pStyle w:val="BodyText"/>
        <w:ind w:left="874"/>
        <w:rPr>
          <w:sz w:val="20"/>
        </w:rPr>
      </w:pPr>
    </w:p>
    <w:p w14:paraId="06531C44" w14:textId="77777777" w:rsidR="00A21450" w:rsidRDefault="00A21450">
      <w:pPr>
        <w:pStyle w:val="BodyText"/>
        <w:ind w:left="874"/>
        <w:rPr>
          <w:sz w:val="20"/>
        </w:rPr>
      </w:pPr>
    </w:p>
    <w:p w14:paraId="103D79F9" w14:textId="77777777" w:rsidR="00A21450" w:rsidRDefault="00A21450">
      <w:pPr>
        <w:pStyle w:val="BodyText"/>
        <w:ind w:left="874"/>
        <w:rPr>
          <w:sz w:val="20"/>
        </w:rPr>
      </w:pPr>
    </w:p>
    <w:p w14:paraId="50898FF7" w14:textId="77777777" w:rsidR="00A21450" w:rsidRDefault="00A21450">
      <w:pPr>
        <w:pStyle w:val="BodyText"/>
        <w:ind w:left="874"/>
        <w:rPr>
          <w:sz w:val="20"/>
        </w:rPr>
      </w:pPr>
    </w:p>
    <w:p w14:paraId="5D99CE9B" w14:textId="77777777" w:rsidR="00A21450" w:rsidRDefault="00A21450">
      <w:pPr>
        <w:pStyle w:val="BodyText"/>
        <w:ind w:left="874"/>
        <w:rPr>
          <w:sz w:val="20"/>
        </w:rPr>
      </w:pPr>
    </w:p>
    <w:p w14:paraId="14008BCD" w14:textId="77777777" w:rsidR="00A21450" w:rsidRDefault="00A21450">
      <w:pPr>
        <w:pStyle w:val="BodyText"/>
        <w:ind w:left="874"/>
        <w:rPr>
          <w:sz w:val="20"/>
        </w:rPr>
      </w:pPr>
    </w:p>
    <w:p w14:paraId="3C5838C7" w14:textId="77777777" w:rsidR="00A21450" w:rsidRDefault="00A21450">
      <w:pPr>
        <w:pStyle w:val="BodyText"/>
        <w:ind w:left="874"/>
        <w:rPr>
          <w:sz w:val="20"/>
        </w:rPr>
      </w:pPr>
    </w:p>
    <w:p w14:paraId="17F5F233" w14:textId="77777777" w:rsidR="00A21450" w:rsidRDefault="00A21450">
      <w:pPr>
        <w:pStyle w:val="BodyText"/>
        <w:ind w:left="874"/>
        <w:rPr>
          <w:sz w:val="20"/>
        </w:rPr>
      </w:pPr>
    </w:p>
    <w:p w14:paraId="6C9000A1" w14:textId="77777777" w:rsidR="00A21450" w:rsidRDefault="00A21450">
      <w:pPr>
        <w:pStyle w:val="BodyText"/>
        <w:ind w:left="874"/>
        <w:rPr>
          <w:sz w:val="20"/>
        </w:rPr>
      </w:pPr>
    </w:p>
    <w:p w14:paraId="7726DE2D" w14:textId="2926593D" w:rsidR="00A21450" w:rsidRDefault="00A21450" w:rsidP="00A21450">
      <w:pPr>
        <w:pStyle w:val="BodyText"/>
        <w:ind w:left="874"/>
        <w:rPr>
          <w:sz w:val="28"/>
          <w:szCs w:val="28"/>
        </w:rPr>
      </w:pPr>
      <w:r w:rsidRPr="00A21450">
        <w:rPr>
          <w:b/>
          <w:bCs/>
          <w:sz w:val="52"/>
          <w:szCs w:val="52"/>
        </w:rPr>
        <w:lastRenderedPageBreak/>
        <w:t>Objectives</w:t>
      </w:r>
      <w:r>
        <w:rPr>
          <w:b/>
          <w:bCs/>
          <w:sz w:val="52"/>
          <w:szCs w:val="52"/>
        </w:rPr>
        <w:t xml:space="preserve"> :</w:t>
      </w:r>
    </w:p>
    <w:p w14:paraId="2838861A" w14:textId="77777777" w:rsidR="00A21450" w:rsidRDefault="00A21450" w:rsidP="00A21450">
      <w:pPr>
        <w:pStyle w:val="BodyText"/>
        <w:ind w:left="874"/>
        <w:rPr>
          <w:sz w:val="28"/>
          <w:szCs w:val="28"/>
        </w:rPr>
      </w:pPr>
    </w:p>
    <w:p w14:paraId="2E2746BE" w14:textId="4EA7F2C1" w:rsidR="00A17CE1" w:rsidRPr="00A17CE1" w:rsidRDefault="00A17CE1" w:rsidP="00A17CE1">
      <w:pPr>
        <w:pStyle w:val="BodyText"/>
        <w:widowControl w:val="0"/>
        <w:autoSpaceDE w:val="0"/>
        <w:autoSpaceDN w:val="0"/>
        <w:ind w:left="874"/>
        <w:rPr>
          <w:b/>
          <w:bCs/>
          <w:sz w:val="28"/>
          <w:szCs w:val="28"/>
        </w:rPr>
      </w:pPr>
      <w:r w:rsidRPr="00A17CE1">
        <w:rPr>
          <w:b/>
          <w:bCs/>
          <w:sz w:val="32"/>
          <w:szCs w:val="32"/>
        </w:rPr>
        <w:t>Objective 1</w:t>
      </w:r>
      <w:r w:rsidRPr="00A17CE1">
        <w:rPr>
          <w:sz w:val="32"/>
          <w:szCs w:val="32"/>
        </w:rPr>
        <w:t>):</w:t>
      </w:r>
      <w:r w:rsidRPr="00A17CE1">
        <w:rPr>
          <w:sz w:val="28"/>
          <w:szCs w:val="28"/>
        </w:rPr>
        <w:t xml:space="preserve">   To analyze voter turnout statistics at both the candidate and overall level to understand electoral participation</w:t>
      </w:r>
      <w:r w:rsidRPr="00A17CE1">
        <w:rPr>
          <w:b/>
          <w:bCs/>
          <w:sz w:val="28"/>
          <w:szCs w:val="28"/>
        </w:rPr>
        <w:t>.</w:t>
      </w:r>
    </w:p>
    <w:p w14:paraId="400B679E" w14:textId="6E71F839" w:rsidR="00A17CE1" w:rsidRPr="00A17CE1" w:rsidRDefault="00A17CE1" w:rsidP="00A21450">
      <w:pPr>
        <w:pStyle w:val="BodyText"/>
        <w:ind w:left="874"/>
        <w:rPr>
          <w:sz w:val="28"/>
          <w:szCs w:val="28"/>
        </w:rPr>
      </w:pPr>
      <w:r>
        <w:rPr>
          <w:noProof/>
          <w:sz w:val="28"/>
          <w:szCs w:val="28"/>
        </w:rPr>
        <w:drawing>
          <wp:inline distT="0" distB="0" distL="0" distR="0" wp14:anchorId="254C95A6" wp14:editId="4B15CA7B">
            <wp:extent cx="6122670" cy="4615815"/>
            <wp:effectExtent l="0" t="0" r="0" b="0"/>
            <wp:docPr id="1512714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14518" name="Picture 1512714518"/>
                    <pic:cNvPicPr/>
                  </pic:nvPicPr>
                  <pic:blipFill>
                    <a:blip r:embed="rId16">
                      <a:extLst>
                        <a:ext uri="{28A0092B-C50C-407E-A947-70E740481C1C}">
                          <a14:useLocalDpi xmlns:a14="http://schemas.microsoft.com/office/drawing/2010/main" val="0"/>
                        </a:ext>
                      </a:extLst>
                    </a:blip>
                    <a:stretch>
                      <a:fillRect/>
                    </a:stretch>
                  </pic:blipFill>
                  <pic:spPr>
                    <a:xfrm>
                      <a:off x="0" y="0"/>
                      <a:ext cx="6122670" cy="4615815"/>
                    </a:xfrm>
                    <a:prstGeom prst="rect">
                      <a:avLst/>
                    </a:prstGeom>
                  </pic:spPr>
                </pic:pic>
              </a:graphicData>
            </a:graphic>
          </wp:inline>
        </w:drawing>
      </w:r>
    </w:p>
    <w:p w14:paraId="76EC4D18" w14:textId="77777777" w:rsidR="00A21450" w:rsidRDefault="00A21450">
      <w:pPr>
        <w:pStyle w:val="BodyText"/>
        <w:ind w:left="874"/>
        <w:rPr>
          <w:sz w:val="20"/>
        </w:rPr>
      </w:pPr>
    </w:p>
    <w:p w14:paraId="5BECD705" w14:textId="67E63B63" w:rsidR="00A17CE1" w:rsidRDefault="00A17CE1">
      <w:pPr>
        <w:pStyle w:val="BodyText"/>
        <w:ind w:left="874"/>
        <w:rPr>
          <w:sz w:val="20"/>
        </w:rPr>
      </w:pPr>
      <w:r>
        <w:rPr>
          <w:noProof/>
          <w:sz w:val="20"/>
        </w:rPr>
        <w:lastRenderedPageBreak/>
        <w:drawing>
          <wp:inline distT="0" distB="0" distL="0" distR="0" wp14:anchorId="06812B8C" wp14:editId="133B0819">
            <wp:extent cx="5725324" cy="3115110"/>
            <wp:effectExtent l="0" t="0" r="8890" b="9525"/>
            <wp:docPr id="2035778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8764" name="Picture 2035778764"/>
                    <pic:cNvPicPr/>
                  </pic:nvPicPr>
                  <pic:blipFill>
                    <a:blip r:embed="rId17">
                      <a:extLst>
                        <a:ext uri="{28A0092B-C50C-407E-A947-70E740481C1C}">
                          <a14:useLocalDpi xmlns:a14="http://schemas.microsoft.com/office/drawing/2010/main" val="0"/>
                        </a:ext>
                      </a:extLst>
                    </a:blip>
                    <a:stretch>
                      <a:fillRect/>
                    </a:stretch>
                  </pic:blipFill>
                  <pic:spPr>
                    <a:xfrm>
                      <a:off x="0" y="0"/>
                      <a:ext cx="5725324" cy="3115110"/>
                    </a:xfrm>
                    <a:prstGeom prst="rect">
                      <a:avLst/>
                    </a:prstGeom>
                  </pic:spPr>
                </pic:pic>
              </a:graphicData>
            </a:graphic>
          </wp:inline>
        </w:drawing>
      </w:r>
    </w:p>
    <w:p w14:paraId="0A7B8837" w14:textId="77777777" w:rsidR="00A17CE1" w:rsidRDefault="00A17CE1">
      <w:pPr>
        <w:pStyle w:val="BodyText"/>
        <w:ind w:left="874"/>
        <w:rPr>
          <w:sz w:val="20"/>
        </w:rPr>
      </w:pPr>
    </w:p>
    <w:p w14:paraId="7691D065" w14:textId="77777777" w:rsidR="00A17CE1" w:rsidRDefault="00A17CE1">
      <w:pPr>
        <w:pStyle w:val="BodyText"/>
        <w:ind w:left="874"/>
        <w:rPr>
          <w:sz w:val="20"/>
        </w:rPr>
      </w:pPr>
    </w:p>
    <w:p w14:paraId="7272128B" w14:textId="77777777" w:rsidR="00A17CE1" w:rsidRDefault="00A17CE1" w:rsidP="00A17CE1">
      <w:pPr>
        <w:pStyle w:val="BodyText"/>
        <w:ind w:left="874"/>
        <w:rPr>
          <w:sz w:val="28"/>
          <w:szCs w:val="28"/>
        </w:rPr>
      </w:pPr>
      <w:r>
        <w:rPr>
          <w:b/>
          <w:bCs/>
          <w:sz w:val="32"/>
          <w:szCs w:val="32"/>
        </w:rPr>
        <w:t>Objective 2</w:t>
      </w:r>
      <w:r w:rsidRPr="00A17CE1">
        <w:rPr>
          <w:sz w:val="28"/>
          <w:szCs w:val="28"/>
        </w:rPr>
        <w:t>):  To evaluate and compare the electoral performance of male and female candidates based on participation, vote share, and winning success.</w:t>
      </w:r>
    </w:p>
    <w:p w14:paraId="746A70B8" w14:textId="77777777" w:rsidR="00A17CE1" w:rsidRDefault="00A17CE1">
      <w:pPr>
        <w:pStyle w:val="BodyText"/>
        <w:ind w:left="874"/>
        <w:rPr>
          <w:sz w:val="28"/>
          <w:szCs w:val="28"/>
        </w:rPr>
      </w:pPr>
    </w:p>
    <w:p w14:paraId="0D2CF339" w14:textId="2D7ECC25" w:rsidR="00A17CE1" w:rsidRPr="00A17CE1" w:rsidRDefault="00A17CE1">
      <w:pPr>
        <w:pStyle w:val="BodyText"/>
        <w:ind w:left="874"/>
        <w:rPr>
          <w:sz w:val="28"/>
          <w:szCs w:val="28"/>
        </w:rPr>
      </w:pPr>
      <w:r>
        <w:rPr>
          <w:noProof/>
          <w:sz w:val="28"/>
          <w:szCs w:val="28"/>
        </w:rPr>
        <w:drawing>
          <wp:inline distT="0" distB="0" distL="0" distR="0" wp14:anchorId="47A5AC30" wp14:editId="636ED218">
            <wp:extent cx="6153150" cy="4456488"/>
            <wp:effectExtent l="0" t="0" r="0" b="1270"/>
            <wp:docPr id="58075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380" name="Picture 58075380"/>
                    <pic:cNvPicPr/>
                  </pic:nvPicPr>
                  <pic:blipFill>
                    <a:blip r:embed="rId18">
                      <a:extLst>
                        <a:ext uri="{28A0092B-C50C-407E-A947-70E740481C1C}">
                          <a14:useLocalDpi xmlns:a14="http://schemas.microsoft.com/office/drawing/2010/main" val="0"/>
                        </a:ext>
                      </a:extLst>
                    </a:blip>
                    <a:stretch>
                      <a:fillRect/>
                    </a:stretch>
                  </pic:blipFill>
                  <pic:spPr>
                    <a:xfrm>
                      <a:off x="0" y="0"/>
                      <a:ext cx="6158027" cy="4460020"/>
                    </a:xfrm>
                    <a:prstGeom prst="rect">
                      <a:avLst/>
                    </a:prstGeom>
                  </pic:spPr>
                </pic:pic>
              </a:graphicData>
            </a:graphic>
          </wp:inline>
        </w:drawing>
      </w:r>
    </w:p>
    <w:p w14:paraId="6D804FF1" w14:textId="77777777" w:rsidR="00A17CE1" w:rsidRDefault="00A17CE1">
      <w:pPr>
        <w:pStyle w:val="BodyText"/>
        <w:ind w:left="874"/>
        <w:rPr>
          <w:sz w:val="20"/>
        </w:rPr>
      </w:pPr>
    </w:p>
    <w:p w14:paraId="08D4CCA6" w14:textId="77777777" w:rsidR="00A17CE1" w:rsidRDefault="00A17CE1">
      <w:pPr>
        <w:pStyle w:val="BodyText"/>
        <w:ind w:left="874"/>
        <w:rPr>
          <w:sz w:val="20"/>
        </w:rPr>
      </w:pPr>
    </w:p>
    <w:p w14:paraId="47B84FD2" w14:textId="63631D82" w:rsidR="00A17CE1" w:rsidRPr="00A17CE1" w:rsidRDefault="00A17CE1">
      <w:pPr>
        <w:pStyle w:val="BodyText"/>
        <w:ind w:left="874"/>
        <w:rPr>
          <w:sz w:val="20"/>
        </w:rPr>
      </w:pPr>
      <w:r>
        <w:rPr>
          <w:noProof/>
          <w:sz w:val="20"/>
        </w:rPr>
        <w:lastRenderedPageBreak/>
        <w:drawing>
          <wp:inline distT="0" distB="0" distL="0" distR="0" wp14:anchorId="6C6FFB36" wp14:editId="30D598AE">
            <wp:extent cx="6747510" cy="7281545"/>
            <wp:effectExtent l="0" t="0" r="0" b="0"/>
            <wp:docPr id="1268761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61600" name="Picture 1268761600"/>
                    <pic:cNvPicPr/>
                  </pic:nvPicPr>
                  <pic:blipFill>
                    <a:blip r:embed="rId19">
                      <a:extLst>
                        <a:ext uri="{28A0092B-C50C-407E-A947-70E740481C1C}">
                          <a14:useLocalDpi xmlns:a14="http://schemas.microsoft.com/office/drawing/2010/main" val="0"/>
                        </a:ext>
                      </a:extLst>
                    </a:blip>
                    <a:stretch>
                      <a:fillRect/>
                    </a:stretch>
                  </pic:blipFill>
                  <pic:spPr>
                    <a:xfrm>
                      <a:off x="0" y="0"/>
                      <a:ext cx="6747510" cy="7281545"/>
                    </a:xfrm>
                    <a:prstGeom prst="rect">
                      <a:avLst/>
                    </a:prstGeom>
                  </pic:spPr>
                </pic:pic>
              </a:graphicData>
            </a:graphic>
          </wp:inline>
        </w:drawing>
      </w:r>
    </w:p>
    <w:p w14:paraId="07713B51" w14:textId="77777777" w:rsidR="005675EA" w:rsidRDefault="005675EA">
      <w:pPr>
        <w:pStyle w:val="BodyText"/>
        <w:rPr>
          <w:sz w:val="20"/>
        </w:rPr>
      </w:pPr>
    </w:p>
    <w:p w14:paraId="17A92984" w14:textId="77777777" w:rsidR="00A17CE1" w:rsidRDefault="00A17CE1">
      <w:pPr>
        <w:pStyle w:val="BodyText"/>
        <w:rPr>
          <w:sz w:val="20"/>
        </w:rPr>
      </w:pPr>
    </w:p>
    <w:p w14:paraId="588F731F" w14:textId="77777777" w:rsidR="00A17CE1" w:rsidRDefault="00A17CE1">
      <w:pPr>
        <w:pStyle w:val="BodyText"/>
        <w:rPr>
          <w:sz w:val="20"/>
        </w:rPr>
      </w:pPr>
    </w:p>
    <w:p w14:paraId="2F3F018D" w14:textId="77777777" w:rsidR="00A17CE1" w:rsidRDefault="00A17CE1">
      <w:pPr>
        <w:pStyle w:val="BodyText"/>
        <w:rPr>
          <w:sz w:val="20"/>
        </w:rPr>
      </w:pPr>
    </w:p>
    <w:p w14:paraId="5D5CA9CB" w14:textId="77777777" w:rsidR="00A17CE1" w:rsidRDefault="00A17CE1">
      <w:pPr>
        <w:pStyle w:val="BodyText"/>
        <w:rPr>
          <w:sz w:val="20"/>
        </w:rPr>
      </w:pPr>
    </w:p>
    <w:p w14:paraId="35203CD6" w14:textId="77777777" w:rsidR="00A17CE1" w:rsidRDefault="00A17CE1">
      <w:pPr>
        <w:pStyle w:val="BodyText"/>
        <w:rPr>
          <w:sz w:val="20"/>
        </w:rPr>
      </w:pPr>
    </w:p>
    <w:p w14:paraId="699BBBB3" w14:textId="77777777" w:rsidR="00A17CE1" w:rsidRDefault="00A17CE1">
      <w:pPr>
        <w:pStyle w:val="BodyText"/>
        <w:rPr>
          <w:sz w:val="20"/>
        </w:rPr>
      </w:pPr>
    </w:p>
    <w:p w14:paraId="475D0F56" w14:textId="77777777" w:rsidR="00A17CE1" w:rsidRDefault="00A17CE1">
      <w:pPr>
        <w:pStyle w:val="BodyText"/>
        <w:rPr>
          <w:sz w:val="20"/>
        </w:rPr>
      </w:pPr>
    </w:p>
    <w:p w14:paraId="3108F968" w14:textId="77777777" w:rsidR="00A17CE1" w:rsidRDefault="00A17CE1">
      <w:pPr>
        <w:pStyle w:val="BodyText"/>
        <w:rPr>
          <w:sz w:val="20"/>
        </w:rPr>
      </w:pPr>
    </w:p>
    <w:p w14:paraId="13FBB7A0" w14:textId="77777777" w:rsidR="00A17CE1" w:rsidRDefault="00A17CE1">
      <w:pPr>
        <w:pStyle w:val="BodyText"/>
        <w:rPr>
          <w:sz w:val="20"/>
        </w:rPr>
      </w:pPr>
    </w:p>
    <w:p w14:paraId="7BAB4D8B" w14:textId="77777777" w:rsidR="00A17CE1" w:rsidRDefault="00A17CE1">
      <w:pPr>
        <w:pStyle w:val="BodyText"/>
        <w:rPr>
          <w:sz w:val="20"/>
        </w:rPr>
      </w:pPr>
    </w:p>
    <w:p w14:paraId="7717BDBA" w14:textId="224A7BFD" w:rsidR="00A17CE1" w:rsidRPr="00D7116E" w:rsidRDefault="00A17CE1" w:rsidP="00A17CE1">
      <w:pPr>
        <w:spacing w:before="100" w:beforeAutospacing="1" w:after="100" w:afterAutospacing="1"/>
        <w:rPr>
          <w:b/>
          <w:bCs/>
        </w:rPr>
      </w:pPr>
      <w:r>
        <w:rPr>
          <w:sz w:val="20"/>
        </w:rPr>
        <w:t xml:space="preserve">            </w:t>
      </w:r>
      <w:r>
        <w:rPr>
          <w:b/>
          <w:bCs/>
          <w:sz w:val="32"/>
          <w:szCs w:val="32"/>
        </w:rPr>
        <w:t>Objective 3</w:t>
      </w:r>
      <w:r w:rsidRPr="00D7116E">
        <w:rPr>
          <w:b/>
          <w:bCs/>
          <w:sz w:val="28"/>
          <w:szCs w:val="28"/>
        </w:rPr>
        <w:t xml:space="preserve">): </w:t>
      </w:r>
      <w:r w:rsidRPr="00D7116E">
        <w:rPr>
          <w:rStyle w:val="Strong"/>
          <w:b w:val="0"/>
          <w:bCs w:val="0"/>
          <w:sz w:val="28"/>
          <w:szCs w:val="28"/>
        </w:rPr>
        <w:t xml:space="preserve">To analyze the performance of political parties in terms of total votes,   </w:t>
      </w:r>
      <w:r w:rsidR="00D7116E" w:rsidRPr="00D7116E">
        <w:rPr>
          <w:rStyle w:val="Strong"/>
          <w:b w:val="0"/>
          <w:bCs w:val="0"/>
          <w:sz w:val="28"/>
          <w:szCs w:val="28"/>
        </w:rPr>
        <w:t xml:space="preserve">             </w:t>
      </w:r>
      <w:r w:rsidRPr="00D7116E">
        <w:rPr>
          <w:rStyle w:val="Strong"/>
          <w:b w:val="0"/>
          <w:bCs w:val="0"/>
          <w:sz w:val="28"/>
          <w:szCs w:val="28"/>
        </w:rPr>
        <w:t>average vote share, number of wins, and average victory margins</w:t>
      </w:r>
      <w:r>
        <w:rPr>
          <w:rStyle w:val="Strong"/>
        </w:rPr>
        <w:t>.</w:t>
      </w:r>
    </w:p>
    <w:p w14:paraId="5500FF01" w14:textId="75A0ADBA" w:rsidR="00A17CE1" w:rsidRDefault="00D7116E">
      <w:pPr>
        <w:pStyle w:val="BodyText"/>
        <w:rPr>
          <w:b/>
          <w:bCs/>
          <w:sz w:val="32"/>
          <w:szCs w:val="32"/>
        </w:rPr>
      </w:pPr>
      <w:r>
        <w:rPr>
          <w:b/>
          <w:bCs/>
          <w:sz w:val="32"/>
          <w:szCs w:val="32"/>
        </w:rPr>
        <w:t xml:space="preserve">        </w:t>
      </w:r>
      <w:r>
        <w:rPr>
          <w:b/>
          <w:bCs/>
          <w:noProof/>
          <w:sz w:val="32"/>
          <w:szCs w:val="32"/>
        </w:rPr>
        <w:drawing>
          <wp:inline distT="0" distB="0" distL="0" distR="0" wp14:anchorId="3035B88D" wp14:editId="57B8061D">
            <wp:extent cx="6747510" cy="4750435"/>
            <wp:effectExtent l="0" t="0" r="0" b="0"/>
            <wp:docPr id="2102100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00279" name="Picture 2102100279"/>
                    <pic:cNvPicPr/>
                  </pic:nvPicPr>
                  <pic:blipFill>
                    <a:blip r:embed="rId20">
                      <a:extLst>
                        <a:ext uri="{28A0092B-C50C-407E-A947-70E740481C1C}">
                          <a14:useLocalDpi xmlns:a14="http://schemas.microsoft.com/office/drawing/2010/main" val="0"/>
                        </a:ext>
                      </a:extLst>
                    </a:blip>
                    <a:stretch>
                      <a:fillRect/>
                    </a:stretch>
                  </pic:blipFill>
                  <pic:spPr>
                    <a:xfrm>
                      <a:off x="0" y="0"/>
                      <a:ext cx="6747510" cy="4750435"/>
                    </a:xfrm>
                    <a:prstGeom prst="rect">
                      <a:avLst/>
                    </a:prstGeom>
                  </pic:spPr>
                </pic:pic>
              </a:graphicData>
            </a:graphic>
          </wp:inline>
        </w:drawing>
      </w:r>
    </w:p>
    <w:p w14:paraId="68366AD5" w14:textId="77777777" w:rsidR="00D7116E" w:rsidRDefault="00D7116E">
      <w:pPr>
        <w:pStyle w:val="BodyText"/>
        <w:rPr>
          <w:sz w:val="28"/>
          <w:szCs w:val="28"/>
        </w:rPr>
      </w:pPr>
      <w:r>
        <w:rPr>
          <w:sz w:val="28"/>
          <w:szCs w:val="28"/>
        </w:rPr>
        <w:t xml:space="preserve">     </w:t>
      </w:r>
    </w:p>
    <w:p w14:paraId="34FF3C1A" w14:textId="77777777" w:rsidR="00D7116E" w:rsidRDefault="00D7116E">
      <w:pPr>
        <w:pStyle w:val="BodyText"/>
        <w:rPr>
          <w:sz w:val="28"/>
          <w:szCs w:val="28"/>
        </w:rPr>
      </w:pPr>
    </w:p>
    <w:p w14:paraId="5B31BEE9" w14:textId="77777777" w:rsidR="00D7116E" w:rsidRDefault="00D7116E">
      <w:pPr>
        <w:pStyle w:val="BodyText"/>
        <w:rPr>
          <w:sz w:val="28"/>
          <w:szCs w:val="28"/>
        </w:rPr>
      </w:pPr>
      <w:r>
        <w:rPr>
          <w:noProof/>
          <w:sz w:val="28"/>
          <w:szCs w:val="28"/>
        </w:rPr>
        <w:lastRenderedPageBreak/>
        <w:drawing>
          <wp:inline distT="0" distB="0" distL="0" distR="0" wp14:anchorId="4E52F370" wp14:editId="015DEAF7">
            <wp:extent cx="6747510" cy="6738620"/>
            <wp:effectExtent l="0" t="0" r="0" b="5080"/>
            <wp:docPr id="1394188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88412" name="Picture 1394188412"/>
                    <pic:cNvPicPr/>
                  </pic:nvPicPr>
                  <pic:blipFill>
                    <a:blip r:embed="rId21">
                      <a:extLst>
                        <a:ext uri="{28A0092B-C50C-407E-A947-70E740481C1C}">
                          <a14:useLocalDpi xmlns:a14="http://schemas.microsoft.com/office/drawing/2010/main" val="0"/>
                        </a:ext>
                      </a:extLst>
                    </a:blip>
                    <a:stretch>
                      <a:fillRect/>
                    </a:stretch>
                  </pic:blipFill>
                  <pic:spPr>
                    <a:xfrm>
                      <a:off x="0" y="0"/>
                      <a:ext cx="6747510" cy="6738620"/>
                    </a:xfrm>
                    <a:prstGeom prst="rect">
                      <a:avLst/>
                    </a:prstGeom>
                  </pic:spPr>
                </pic:pic>
              </a:graphicData>
            </a:graphic>
          </wp:inline>
        </w:drawing>
      </w:r>
    </w:p>
    <w:p w14:paraId="286892E0" w14:textId="77777777" w:rsidR="00D7116E" w:rsidRDefault="00D7116E">
      <w:pPr>
        <w:pStyle w:val="BodyText"/>
        <w:rPr>
          <w:sz w:val="28"/>
          <w:szCs w:val="28"/>
        </w:rPr>
      </w:pPr>
    </w:p>
    <w:p w14:paraId="36128632" w14:textId="77777777" w:rsidR="00D7116E" w:rsidRDefault="00D7116E">
      <w:pPr>
        <w:pStyle w:val="BodyText"/>
        <w:rPr>
          <w:sz w:val="28"/>
          <w:szCs w:val="28"/>
        </w:rPr>
      </w:pPr>
    </w:p>
    <w:p w14:paraId="0EE0C9BB" w14:textId="77777777" w:rsidR="00D7116E" w:rsidRDefault="00D7116E">
      <w:pPr>
        <w:pStyle w:val="BodyText"/>
        <w:rPr>
          <w:sz w:val="28"/>
          <w:szCs w:val="28"/>
        </w:rPr>
      </w:pPr>
    </w:p>
    <w:p w14:paraId="2E294F5D" w14:textId="77777777" w:rsidR="00D7116E" w:rsidRPr="00D7116E" w:rsidRDefault="00D7116E" w:rsidP="00D7116E">
      <w:pPr>
        <w:pStyle w:val="BodyText"/>
        <w:widowControl w:val="0"/>
        <w:autoSpaceDE w:val="0"/>
        <w:autoSpaceDN w:val="0"/>
        <w:rPr>
          <w:rFonts w:ascii="Georgia" w:eastAsia="Georgia" w:hAnsi="Georgia" w:cs="Georgia"/>
          <w:b/>
          <w:bCs/>
          <w:sz w:val="32"/>
          <w:szCs w:val="32"/>
        </w:rPr>
      </w:pPr>
      <w:r>
        <w:rPr>
          <w:b/>
          <w:bCs/>
          <w:sz w:val="32"/>
          <w:szCs w:val="32"/>
        </w:rPr>
        <w:t>Objective 4</w:t>
      </w:r>
      <w:r w:rsidRPr="00D7116E">
        <w:rPr>
          <w:sz w:val="28"/>
          <w:szCs w:val="28"/>
        </w:rPr>
        <w:t xml:space="preserve">):  </w:t>
      </w:r>
      <w:r w:rsidRPr="00D7116E">
        <w:rPr>
          <w:rFonts w:ascii="Georgia" w:eastAsia="Georgia" w:hAnsi="Georgia" w:cs="Georgia"/>
          <w:sz w:val="28"/>
          <w:szCs w:val="28"/>
        </w:rPr>
        <w:t>To analyze candidate performance based on their final position in the election, focusing on frequency, average victory margins, and competitiveness</w:t>
      </w:r>
      <w:r w:rsidRPr="00D7116E">
        <w:rPr>
          <w:rFonts w:ascii="Georgia" w:eastAsia="Georgia" w:hAnsi="Georgia" w:cs="Georgia"/>
          <w:b/>
          <w:bCs/>
          <w:sz w:val="32"/>
          <w:szCs w:val="32"/>
        </w:rPr>
        <w:t>.</w:t>
      </w:r>
    </w:p>
    <w:p w14:paraId="453471E3" w14:textId="77777777" w:rsidR="00D7116E" w:rsidRDefault="00D7116E">
      <w:pPr>
        <w:pStyle w:val="BodyText"/>
        <w:rPr>
          <w:sz w:val="28"/>
          <w:szCs w:val="28"/>
        </w:rPr>
      </w:pPr>
    </w:p>
    <w:p w14:paraId="4DE0732B" w14:textId="77777777" w:rsidR="00D7116E" w:rsidRDefault="00D7116E">
      <w:pPr>
        <w:pStyle w:val="BodyText"/>
        <w:rPr>
          <w:sz w:val="28"/>
          <w:szCs w:val="28"/>
        </w:rPr>
      </w:pPr>
    </w:p>
    <w:p w14:paraId="61CBBDCF" w14:textId="77777777" w:rsidR="00D7116E" w:rsidRDefault="00D7116E">
      <w:pPr>
        <w:pStyle w:val="BodyText"/>
        <w:rPr>
          <w:sz w:val="28"/>
          <w:szCs w:val="28"/>
        </w:rPr>
      </w:pPr>
      <w:r>
        <w:rPr>
          <w:noProof/>
          <w:sz w:val="28"/>
          <w:szCs w:val="28"/>
        </w:rPr>
        <w:lastRenderedPageBreak/>
        <w:drawing>
          <wp:inline distT="0" distB="0" distL="0" distR="0" wp14:anchorId="158BCFDD" wp14:editId="67748F6A">
            <wp:extent cx="6278880" cy="3856199"/>
            <wp:effectExtent l="0" t="0" r="7620" b="0"/>
            <wp:docPr id="10830366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6650" name="Picture 1083036650"/>
                    <pic:cNvPicPr/>
                  </pic:nvPicPr>
                  <pic:blipFill>
                    <a:blip r:embed="rId22">
                      <a:extLst>
                        <a:ext uri="{28A0092B-C50C-407E-A947-70E740481C1C}">
                          <a14:useLocalDpi xmlns:a14="http://schemas.microsoft.com/office/drawing/2010/main" val="0"/>
                        </a:ext>
                      </a:extLst>
                    </a:blip>
                    <a:stretch>
                      <a:fillRect/>
                    </a:stretch>
                  </pic:blipFill>
                  <pic:spPr>
                    <a:xfrm>
                      <a:off x="0" y="0"/>
                      <a:ext cx="6280686" cy="3857308"/>
                    </a:xfrm>
                    <a:prstGeom prst="rect">
                      <a:avLst/>
                    </a:prstGeom>
                  </pic:spPr>
                </pic:pic>
              </a:graphicData>
            </a:graphic>
          </wp:inline>
        </w:drawing>
      </w:r>
      <w:r>
        <w:rPr>
          <w:noProof/>
          <w:sz w:val="28"/>
          <w:szCs w:val="28"/>
        </w:rPr>
        <w:drawing>
          <wp:inline distT="0" distB="0" distL="0" distR="0" wp14:anchorId="72FB0378" wp14:editId="4E619071">
            <wp:extent cx="4663440" cy="4779303"/>
            <wp:effectExtent l="0" t="0" r="3810" b="2540"/>
            <wp:docPr id="19573663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66354" name="Picture 1957366354"/>
                    <pic:cNvPicPr/>
                  </pic:nvPicPr>
                  <pic:blipFill>
                    <a:blip r:embed="rId23">
                      <a:extLst>
                        <a:ext uri="{28A0092B-C50C-407E-A947-70E740481C1C}">
                          <a14:useLocalDpi xmlns:a14="http://schemas.microsoft.com/office/drawing/2010/main" val="0"/>
                        </a:ext>
                      </a:extLst>
                    </a:blip>
                    <a:stretch>
                      <a:fillRect/>
                    </a:stretch>
                  </pic:blipFill>
                  <pic:spPr>
                    <a:xfrm>
                      <a:off x="0" y="0"/>
                      <a:ext cx="4673898" cy="4790021"/>
                    </a:xfrm>
                    <a:prstGeom prst="rect">
                      <a:avLst/>
                    </a:prstGeom>
                  </pic:spPr>
                </pic:pic>
              </a:graphicData>
            </a:graphic>
          </wp:inline>
        </w:drawing>
      </w:r>
    </w:p>
    <w:p w14:paraId="37C04974" w14:textId="77777777" w:rsidR="00D7116E" w:rsidRDefault="00D7116E">
      <w:pPr>
        <w:pStyle w:val="BodyText"/>
        <w:rPr>
          <w:sz w:val="28"/>
          <w:szCs w:val="28"/>
        </w:rPr>
      </w:pPr>
    </w:p>
    <w:p w14:paraId="49A3E4B4" w14:textId="0CAC47B3" w:rsidR="00D7116E" w:rsidRPr="00D7116E" w:rsidRDefault="00D7116E" w:rsidP="00D7116E">
      <w:pPr>
        <w:pStyle w:val="BodyText"/>
        <w:rPr>
          <w:sz w:val="28"/>
          <w:szCs w:val="28"/>
        </w:rPr>
      </w:pPr>
      <w:r>
        <w:rPr>
          <w:b/>
          <w:bCs/>
          <w:sz w:val="32"/>
          <w:szCs w:val="32"/>
        </w:rPr>
        <w:t xml:space="preserve">Objective 5) : </w:t>
      </w:r>
      <w:r w:rsidRPr="00D7116E">
        <w:rPr>
          <w:sz w:val="28"/>
          <w:szCs w:val="28"/>
        </w:rPr>
        <w:t xml:space="preserve">  Loads the election dataset.</w:t>
      </w:r>
    </w:p>
    <w:p w14:paraId="2F89B697" w14:textId="2A9BA7AB" w:rsidR="00D7116E" w:rsidRPr="00D7116E" w:rsidRDefault="00D7116E" w:rsidP="00D7116E">
      <w:pPr>
        <w:pStyle w:val="BodyText"/>
        <w:rPr>
          <w:sz w:val="28"/>
          <w:szCs w:val="28"/>
        </w:rPr>
      </w:pPr>
      <w:r w:rsidRPr="00D7116E">
        <w:rPr>
          <w:sz w:val="28"/>
          <w:szCs w:val="28"/>
        </w:rPr>
        <w:t xml:space="preserve">  </w:t>
      </w:r>
      <w:r>
        <w:rPr>
          <w:sz w:val="28"/>
          <w:szCs w:val="28"/>
        </w:rPr>
        <w:t xml:space="preserve">   </w:t>
      </w:r>
      <w:r w:rsidRPr="00D7116E">
        <w:rPr>
          <w:sz w:val="28"/>
          <w:szCs w:val="28"/>
        </w:rPr>
        <w:t>Applies Seaborn visual style for cleaner graphics.</w:t>
      </w:r>
    </w:p>
    <w:p w14:paraId="512E9998" w14:textId="1D5E09AE" w:rsidR="00D7116E" w:rsidRPr="00D7116E" w:rsidRDefault="00D7116E" w:rsidP="00D7116E">
      <w:pPr>
        <w:pStyle w:val="BodyText"/>
        <w:rPr>
          <w:sz w:val="28"/>
          <w:szCs w:val="28"/>
        </w:rPr>
      </w:pPr>
      <w:r>
        <w:rPr>
          <w:sz w:val="28"/>
          <w:szCs w:val="28"/>
        </w:rPr>
        <w:t xml:space="preserve">     </w:t>
      </w:r>
      <w:r w:rsidRPr="00D7116E">
        <w:rPr>
          <w:sz w:val="28"/>
          <w:szCs w:val="28"/>
        </w:rPr>
        <w:t>Generates:</w:t>
      </w:r>
    </w:p>
    <w:p w14:paraId="03C734CA" w14:textId="77777777" w:rsidR="00D7116E" w:rsidRPr="00D7116E" w:rsidRDefault="00D7116E" w:rsidP="00D7116E">
      <w:pPr>
        <w:pStyle w:val="BodyText"/>
        <w:numPr>
          <w:ilvl w:val="0"/>
          <w:numId w:val="9"/>
        </w:numPr>
        <w:rPr>
          <w:sz w:val="28"/>
          <w:szCs w:val="28"/>
        </w:rPr>
      </w:pPr>
      <w:r w:rsidRPr="00D7116E">
        <w:rPr>
          <w:sz w:val="28"/>
          <w:szCs w:val="28"/>
        </w:rPr>
        <w:t>A histogram to show distribution of margin percentages.</w:t>
      </w:r>
    </w:p>
    <w:p w14:paraId="0C40D153" w14:textId="77777777" w:rsidR="00D7116E" w:rsidRPr="00D7116E" w:rsidRDefault="00D7116E" w:rsidP="00D7116E">
      <w:pPr>
        <w:pStyle w:val="BodyText"/>
        <w:numPr>
          <w:ilvl w:val="0"/>
          <w:numId w:val="9"/>
        </w:numPr>
        <w:rPr>
          <w:sz w:val="28"/>
          <w:szCs w:val="28"/>
        </w:rPr>
      </w:pPr>
      <w:r w:rsidRPr="00D7116E">
        <w:rPr>
          <w:sz w:val="28"/>
          <w:szCs w:val="28"/>
        </w:rPr>
        <w:t>A pie chart to display gender proportion.</w:t>
      </w:r>
    </w:p>
    <w:p w14:paraId="2DAB0983" w14:textId="77777777" w:rsidR="00D7116E" w:rsidRPr="00D7116E" w:rsidRDefault="00D7116E" w:rsidP="00D7116E">
      <w:pPr>
        <w:pStyle w:val="BodyText"/>
        <w:numPr>
          <w:ilvl w:val="0"/>
          <w:numId w:val="9"/>
        </w:numPr>
        <w:rPr>
          <w:sz w:val="28"/>
          <w:szCs w:val="28"/>
        </w:rPr>
      </w:pPr>
      <w:r w:rsidRPr="00D7116E">
        <w:rPr>
          <w:sz w:val="28"/>
          <w:szCs w:val="28"/>
        </w:rPr>
        <w:t>A scatter plot to explore the relation between valid votes and turnout % by gender.</w:t>
      </w:r>
    </w:p>
    <w:p w14:paraId="1598AE73" w14:textId="77777777" w:rsidR="00D7116E" w:rsidRPr="00D7116E" w:rsidRDefault="00D7116E" w:rsidP="00D7116E">
      <w:pPr>
        <w:pStyle w:val="BodyText"/>
        <w:numPr>
          <w:ilvl w:val="0"/>
          <w:numId w:val="9"/>
        </w:numPr>
        <w:rPr>
          <w:sz w:val="28"/>
          <w:szCs w:val="28"/>
        </w:rPr>
      </w:pPr>
      <w:r w:rsidRPr="00D7116E">
        <w:rPr>
          <w:sz w:val="28"/>
          <w:szCs w:val="28"/>
        </w:rPr>
        <w:t>A line plot of the top 10 vote-getting candidates.</w:t>
      </w:r>
    </w:p>
    <w:p w14:paraId="1D692CAC" w14:textId="77777777" w:rsidR="00D7116E" w:rsidRPr="00D7116E" w:rsidRDefault="00D7116E" w:rsidP="00D7116E">
      <w:pPr>
        <w:pStyle w:val="BodyText"/>
        <w:numPr>
          <w:ilvl w:val="0"/>
          <w:numId w:val="9"/>
        </w:numPr>
        <w:rPr>
          <w:sz w:val="28"/>
          <w:szCs w:val="28"/>
        </w:rPr>
      </w:pPr>
      <w:r w:rsidRPr="00D7116E">
        <w:rPr>
          <w:sz w:val="28"/>
          <w:szCs w:val="28"/>
        </w:rPr>
        <w:t>A correlation heatmap after cleaning non-essential columns to show how numeric values are related.</w:t>
      </w:r>
    </w:p>
    <w:p w14:paraId="224469D7" w14:textId="77777777" w:rsidR="00D7116E" w:rsidRDefault="00D7116E">
      <w:pPr>
        <w:pStyle w:val="BodyText"/>
        <w:rPr>
          <w:sz w:val="28"/>
          <w:szCs w:val="28"/>
        </w:rPr>
      </w:pPr>
    </w:p>
    <w:p w14:paraId="40135067" w14:textId="77777777" w:rsidR="00D7116E" w:rsidRDefault="00FD4DA3">
      <w:pPr>
        <w:pStyle w:val="BodyText"/>
        <w:rPr>
          <w:sz w:val="28"/>
          <w:szCs w:val="28"/>
        </w:rPr>
      </w:pPr>
      <w:r>
        <w:rPr>
          <w:noProof/>
          <w:sz w:val="28"/>
          <w:szCs w:val="28"/>
        </w:rPr>
        <w:drawing>
          <wp:inline distT="0" distB="0" distL="0" distR="0" wp14:anchorId="62EE7D30" wp14:editId="6659E619">
            <wp:extent cx="6747510" cy="4663440"/>
            <wp:effectExtent l="0" t="0" r="0" b="3810"/>
            <wp:docPr id="1888268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8920" name="Picture 1888268920"/>
                    <pic:cNvPicPr/>
                  </pic:nvPicPr>
                  <pic:blipFill>
                    <a:blip r:embed="rId24">
                      <a:extLst>
                        <a:ext uri="{28A0092B-C50C-407E-A947-70E740481C1C}">
                          <a14:useLocalDpi xmlns:a14="http://schemas.microsoft.com/office/drawing/2010/main" val="0"/>
                        </a:ext>
                      </a:extLst>
                    </a:blip>
                    <a:stretch>
                      <a:fillRect/>
                    </a:stretch>
                  </pic:blipFill>
                  <pic:spPr>
                    <a:xfrm>
                      <a:off x="0" y="0"/>
                      <a:ext cx="6747510" cy="4663440"/>
                    </a:xfrm>
                    <a:prstGeom prst="rect">
                      <a:avLst/>
                    </a:prstGeom>
                  </pic:spPr>
                </pic:pic>
              </a:graphicData>
            </a:graphic>
          </wp:inline>
        </w:drawing>
      </w:r>
    </w:p>
    <w:p w14:paraId="662864C5" w14:textId="77777777" w:rsidR="00FD4DA3" w:rsidRDefault="00FD4DA3">
      <w:pPr>
        <w:pStyle w:val="BodyText"/>
        <w:rPr>
          <w:sz w:val="28"/>
          <w:szCs w:val="28"/>
        </w:rPr>
      </w:pPr>
    </w:p>
    <w:p w14:paraId="6B1940EE" w14:textId="77777777" w:rsidR="00FD4DA3" w:rsidRDefault="00FD4DA3">
      <w:pPr>
        <w:pStyle w:val="BodyText"/>
        <w:rPr>
          <w:sz w:val="28"/>
          <w:szCs w:val="28"/>
        </w:rPr>
      </w:pPr>
    </w:p>
    <w:p w14:paraId="50B795F5" w14:textId="77777777" w:rsidR="00FD4DA3" w:rsidRDefault="00FD4DA3">
      <w:pPr>
        <w:pStyle w:val="BodyText"/>
        <w:rPr>
          <w:sz w:val="28"/>
          <w:szCs w:val="28"/>
        </w:rPr>
      </w:pPr>
      <w:r>
        <w:rPr>
          <w:noProof/>
          <w:sz w:val="28"/>
          <w:szCs w:val="28"/>
        </w:rPr>
        <w:lastRenderedPageBreak/>
        <w:drawing>
          <wp:inline distT="0" distB="0" distL="0" distR="0" wp14:anchorId="0D4EA05D" wp14:editId="57D0993D">
            <wp:extent cx="6747510" cy="4748530"/>
            <wp:effectExtent l="0" t="0" r="0" b="0"/>
            <wp:docPr id="910266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6905" name="Picture 910266905"/>
                    <pic:cNvPicPr/>
                  </pic:nvPicPr>
                  <pic:blipFill>
                    <a:blip r:embed="rId25">
                      <a:extLst>
                        <a:ext uri="{28A0092B-C50C-407E-A947-70E740481C1C}">
                          <a14:useLocalDpi xmlns:a14="http://schemas.microsoft.com/office/drawing/2010/main" val="0"/>
                        </a:ext>
                      </a:extLst>
                    </a:blip>
                    <a:stretch>
                      <a:fillRect/>
                    </a:stretch>
                  </pic:blipFill>
                  <pic:spPr>
                    <a:xfrm>
                      <a:off x="0" y="0"/>
                      <a:ext cx="6747510" cy="4748530"/>
                    </a:xfrm>
                    <a:prstGeom prst="rect">
                      <a:avLst/>
                    </a:prstGeom>
                  </pic:spPr>
                </pic:pic>
              </a:graphicData>
            </a:graphic>
          </wp:inline>
        </w:drawing>
      </w:r>
    </w:p>
    <w:p w14:paraId="6A2C8EBA" w14:textId="77777777" w:rsidR="00FD4DA3" w:rsidRDefault="00FD4DA3">
      <w:pPr>
        <w:pStyle w:val="BodyText"/>
        <w:rPr>
          <w:sz w:val="28"/>
          <w:szCs w:val="28"/>
        </w:rPr>
      </w:pPr>
    </w:p>
    <w:p w14:paraId="3917AEB3" w14:textId="77777777" w:rsidR="00FD4DA3" w:rsidRDefault="00FD4DA3">
      <w:pPr>
        <w:pStyle w:val="BodyText"/>
        <w:rPr>
          <w:sz w:val="28"/>
          <w:szCs w:val="28"/>
        </w:rPr>
      </w:pPr>
    </w:p>
    <w:p w14:paraId="7A8C8E94" w14:textId="77777777" w:rsidR="00FD4DA3" w:rsidRDefault="00FD4DA3">
      <w:pPr>
        <w:pStyle w:val="BodyText"/>
        <w:rPr>
          <w:sz w:val="28"/>
          <w:szCs w:val="28"/>
        </w:rPr>
      </w:pPr>
    </w:p>
    <w:p w14:paraId="20E470C8" w14:textId="77777777" w:rsidR="00FD4DA3" w:rsidRDefault="00FD4DA3">
      <w:pPr>
        <w:pStyle w:val="BodyText"/>
        <w:rPr>
          <w:sz w:val="28"/>
          <w:szCs w:val="28"/>
        </w:rPr>
      </w:pPr>
      <w:r>
        <w:rPr>
          <w:noProof/>
          <w:sz w:val="28"/>
          <w:szCs w:val="28"/>
        </w:rPr>
        <w:lastRenderedPageBreak/>
        <w:drawing>
          <wp:inline distT="0" distB="0" distL="0" distR="0" wp14:anchorId="10B7DB8B" wp14:editId="0C54E570">
            <wp:extent cx="5257800" cy="5911438"/>
            <wp:effectExtent l="0" t="0" r="0" b="0"/>
            <wp:docPr id="19180630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63010" name="Picture 1918063010"/>
                    <pic:cNvPicPr/>
                  </pic:nvPicPr>
                  <pic:blipFill>
                    <a:blip r:embed="rId26">
                      <a:extLst>
                        <a:ext uri="{28A0092B-C50C-407E-A947-70E740481C1C}">
                          <a14:useLocalDpi xmlns:a14="http://schemas.microsoft.com/office/drawing/2010/main" val="0"/>
                        </a:ext>
                      </a:extLst>
                    </a:blip>
                    <a:stretch>
                      <a:fillRect/>
                    </a:stretch>
                  </pic:blipFill>
                  <pic:spPr>
                    <a:xfrm>
                      <a:off x="0" y="0"/>
                      <a:ext cx="5263134" cy="5917435"/>
                    </a:xfrm>
                    <a:prstGeom prst="rect">
                      <a:avLst/>
                    </a:prstGeom>
                  </pic:spPr>
                </pic:pic>
              </a:graphicData>
            </a:graphic>
          </wp:inline>
        </w:drawing>
      </w:r>
    </w:p>
    <w:p w14:paraId="5CB2AD28" w14:textId="77777777" w:rsidR="00FD4DA3" w:rsidRDefault="00FD4DA3">
      <w:pPr>
        <w:pStyle w:val="BodyText"/>
        <w:rPr>
          <w:sz w:val="28"/>
          <w:szCs w:val="28"/>
        </w:rPr>
      </w:pPr>
    </w:p>
    <w:p w14:paraId="024B5815" w14:textId="77777777" w:rsidR="00FD4DA3" w:rsidRDefault="00FD4DA3">
      <w:pPr>
        <w:pStyle w:val="BodyText"/>
        <w:rPr>
          <w:sz w:val="28"/>
          <w:szCs w:val="28"/>
        </w:rPr>
      </w:pPr>
    </w:p>
    <w:p w14:paraId="4ABABF1C" w14:textId="77777777" w:rsidR="00FD4DA3" w:rsidRDefault="00FD4DA3">
      <w:pPr>
        <w:pStyle w:val="BodyText"/>
        <w:rPr>
          <w:sz w:val="28"/>
          <w:szCs w:val="28"/>
        </w:rPr>
      </w:pPr>
      <w:r>
        <w:rPr>
          <w:noProof/>
          <w:sz w:val="28"/>
          <w:szCs w:val="28"/>
        </w:rPr>
        <w:lastRenderedPageBreak/>
        <w:drawing>
          <wp:inline distT="0" distB="0" distL="0" distR="0" wp14:anchorId="30AF9E1E" wp14:editId="1C524DEE">
            <wp:extent cx="6492240" cy="5368654"/>
            <wp:effectExtent l="0" t="0" r="3810" b="3810"/>
            <wp:docPr id="14910872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7249" name="Picture 1491087249"/>
                    <pic:cNvPicPr/>
                  </pic:nvPicPr>
                  <pic:blipFill>
                    <a:blip r:embed="rId27">
                      <a:extLst>
                        <a:ext uri="{28A0092B-C50C-407E-A947-70E740481C1C}">
                          <a14:useLocalDpi xmlns:a14="http://schemas.microsoft.com/office/drawing/2010/main" val="0"/>
                        </a:ext>
                      </a:extLst>
                    </a:blip>
                    <a:stretch>
                      <a:fillRect/>
                    </a:stretch>
                  </pic:blipFill>
                  <pic:spPr>
                    <a:xfrm>
                      <a:off x="0" y="0"/>
                      <a:ext cx="6494793" cy="5370765"/>
                    </a:xfrm>
                    <a:prstGeom prst="rect">
                      <a:avLst/>
                    </a:prstGeom>
                  </pic:spPr>
                </pic:pic>
              </a:graphicData>
            </a:graphic>
          </wp:inline>
        </w:drawing>
      </w:r>
    </w:p>
    <w:p w14:paraId="034AE78B" w14:textId="77777777" w:rsidR="00FD4DA3" w:rsidRDefault="00FD4DA3">
      <w:pPr>
        <w:pStyle w:val="BodyText"/>
        <w:rPr>
          <w:sz w:val="28"/>
          <w:szCs w:val="28"/>
        </w:rPr>
      </w:pPr>
    </w:p>
    <w:p w14:paraId="2C4E85ED" w14:textId="5FC37F1B" w:rsidR="00FD4DA3" w:rsidRDefault="00FD4DA3">
      <w:pPr>
        <w:pStyle w:val="BodyText"/>
        <w:rPr>
          <w:sz w:val="28"/>
          <w:szCs w:val="28"/>
        </w:rPr>
      </w:pPr>
      <w:r>
        <w:rPr>
          <w:noProof/>
          <w:sz w:val="28"/>
          <w:szCs w:val="28"/>
        </w:rPr>
        <w:drawing>
          <wp:inline distT="0" distB="0" distL="0" distR="0" wp14:anchorId="69F012B0" wp14:editId="62CCDF8C">
            <wp:extent cx="6747510" cy="3017520"/>
            <wp:effectExtent l="0" t="0" r="0" b="0"/>
            <wp:docPr id="1618959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902" name="Picture 161895902"/>
                    <pic:cNvPicPr/>
                  </pic:nvPicPr>
                  <pic:blipFill>
                    <a:blip r:embed="rId28">
                      <a:extLst>
                        <a:ext uri="{28A0092B-C50C-407E-A947-70E740481C1C}">
                          <a14:useLocalDpi xmlns:a14="http://schemas.microsoft.com/office/drawing/2010/main" val="0"/>
                        </a:ext>
                      </a:extLst>
                    </a:blip>
                    <a:stretch>
                      <a:fillRect/>
                    </a:stretch>
                  </pic:blipFill>
                  <pic:spPr>
                    <a:xfrm>
                      <a:off x="0" y="0"/>
                      <a:ext cx="6747510" cy="3017520"/>
                    </a:xfrm>
                    <a:prstGeom prst="rect">
                      <a:avLst/>
                    </a:prstGeom>
                  </pic:spPr>
                </pic:pic>
              </a:graphicData>
            </a:graphic>
          </wp:inline>
        </w:drawing>
      </w:r>
    </w:p>
    <w:p w14:paraId="31874832" w14:textId="77777777" w:rsidR="00FD4DA3" w:rsidRDefault="00FD4DA3">
      <w:pPr>
        <w:pStyle w:val="BodyText"/>
        <w:rPr>
          <w:sz w:val="28"/>
          <w:szCs w:val="28"/>
        </w:rPr>
      </w:pPr>
      <w:r>
        <w:rPr>
          <w:noProof/>
          <w:sz w:val="28"/>
          <w:szCs w:val="28"/>
        </w:rPr>
        <w:lastRenderedPageBreak/>
        <w:drawing>
          <wp:inline distT="0" distB="0" distL="0" distR="0" wp14:anchorId="12E52306" wp14:editId="1D8C50C3">
            <wp:extent cx="6747510" cy="3844290"/>
            <wp:effectExtent l="0" t="0" r="0" b="3810"/>
            <wp:docPr id="13730393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9321" name="Picture 1373039321"/>
                    <pic:cNvPicPr/>
                  </pic:nvPicPr>
                  <pic:blipFill>
                    <a:blip r:embed="rId29">
                      <a:extLst>
                        <a:ext uri="{28A0092B-C50C-407E-A947-70E740481C1C}">
                          <a14:useLocalDpi xmlns:a14="http://schemas.microsoft.com/office/drawing/2010/main" val="0"/>
                        </a:ext>
                      </a:extLst>
                    </a:blip>
                    <a:stretch>
                      <a:fillRect/>
                    </a:stretch>
                  </pic:blipFill>
                  <pic:spPr>
                    <a:xfrm>
                      <a:off x="0" y="0"/>
                      <a:ext cx="6747510" cy="3844290"/>
                    </a:xfrm>
                    <a:prstGeom prst="rect">
                      <a:avLst/>
                    </a:prstGeom>
                  </pic:spPr>
                </pic:pic>
              </a:graphicData>
            </a:graphic>
          </wp:inline>
        </w:drawing>
      </w:r>
    </w:p>
    <w:p w14:paraId="70484A66" w14:textId="77777777" w:rsidR="00FD4DA3" w:rsidRDefault="00FD4DA3">
      <w:pPr>
        <w:pStyle w:val="BodyText"/>
        <w:rPr>
          <w:sz w:val="28"/>
          <w:szCs w:val="28"/>
        </w:rPr>
      </w:pPr>
    </w:p>
    <w:p w14:paraId="603C06E6" w14:textId="77777777" w:rsidR="00FD4DA3" w:rsidRDefault="00FD4DA3">
      <w:pPr>
        <w:pStyle w:val="BodyText"/>
        <w:rPr>
          <w:sz w:val="28"/>
          <w:szCs w:val="28"/>
        </w:rPr>
      </w:pPr>
    </w:p>
    <w:p w14:paraId="3A231EF6" w14:textId="0AA5248C" w:rsidR="00FD4DA3" w:rsidRPr="00D7116E" w:rsidRDefault="00FD4DA3">
      <w:pPr>
        <w:pStyle w:val="BodyText"/>
        <w:rPr>
          <w:sz w:val="28"/>
          <w:szCs w:val="28"/>
        </w:rPr>
        <w:sectPr w:rsidR="00FD4DA3" w:rsidRPr="00D7116E">
          <w:pgSz w:w="11900" w:h="16840"/>
          <w:pgMar w:top="1940" w:right="708" w:bottom="980" w:left="566" w:header="0" w:footer="787" w:gutter="0"/>
          <w:cols w:space="720"/>
        </w:sectPr>
      </w:pPr>
      <w:r>
        <w:rPr>
          <w:noProof/>
          <w:sz w:val="28"/>
          <w:szCs w:val="28"/>
        </w:rPr>
        <w:lastRenderedPageBreak/>
        <w:drawing>
          <wp:inline distT="0" distB="0" distL="0" distR="0" wp14:anchorId="7C77C734" wp14:editId="1027A9CA">
            <wp:extent cx="6747510" cy="5161915"/>
            <wp:effectExtent l="0" t="0" r="0" b="635"/>
            <wp:docPr id="4697894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9486" name="Picture 469789486"/>
                    <pic:cNvPicPr/>
                  </pic:nvPicPr>
                  <pic:blipFill>
                    <a:blip r:embed="rId30">
                      <a:extLst>
                        <a:ext uri="{28A0092B-C50C-407E-A947-70E740481C1C}">
                          <a14:useLocalDpi xmlns:a14="http://schemas.microsoft.com/office/drawing/2010/main" val="0"/>
                        </a:ext>
                      </a:extLst>
                    </a:blip>
                    <a:stretch>
                      <a:fillRect/>
                    </a:stretch>
                  </pic:blipFill>
                  <pic:spPr>
                    <a:xfrm>
                      <a:off x="0" y="0"/>
                      <a:ext cx="6747510" cy="5161915"/>
                    </a:xfrm>
                    <a:prstGeom prst="rect">
                      <a:avLst/>
                    </a:prstGeom>
                  </pic:spPr>
                </pic:pic>
              </a:graphicData>
            </a:graphic>
          </wp:inline>
        </w:drawing>
      </w:r>
    </w:p>
    <w:p w14:paraId="70679C14" w14:textId="6E9C1581" w:rsidR="005675EA" w:rsidRDefault="005675EA">
      <w:pPr>
        <w:pStyle w:val="BodyText"/>
        <w:ind w:left="874"/>
        <w:rPr>
          <w:sz w:val="20"/>
        </w:rPr>
      </w:pPr>
    </w:p>
    <w:p w14:paraId="51DBADDD" w14:textId="4DA82144" w:rsidR="005675EA" w:rsidRDefault="005675EA">
      <w:pPr>
        <w:pStyle w:val="BodyText"/>
        <w:spacing w:before="203"/>
        <w:rPr>
          <w:sz w:val="20"/>
        </w:rPr>
      </w:pPr>
    </w:p>
    <w:p w14:paraId="5812F759" w14:textId="77777777" w:rsidR="005675EA" w:rsidRDefault="005675EA">
      <w:pPr>
        <w:pStyle w:val="BodyText"/>
        <w:spacing w:before="90"/>
        <w:rPr>
          <w:sz w:val="36"/>
        </w:rPr>
      </w:pPr>
    </w:p>
    <w:p w14:paraId="6AA7FA28" w14:textId="77777777" w:rsidR="005675EA" w:rsidRDefault="00000000">
      <w:pPr>
        <w:pStyle w:val="Heading2"/>
      </w:pPr>
      <w:bookmarkStart w:id="7" w:name="Conclusion"/>
      <w:bookmarkEnd w:id="7"/>
      <w:r>
        <w:rPr>
          <w:color w:val="5B5854"/>
          <w:spacing w:val="-2"/>
        </w:rPr>
        <w:t>Conclusion</w:t>
      </w:r>
    </w:p>
    <w:p w14:paraId="4934AECA" w14:textId="72B8F9B8" w:rsidR="005675EA" w:rsidRDefault="00FD4DA3" w:rsidP="00FD4DA3">
      <w:pPr>
        <w:pStyle w:val="BodyText"/>
        <w:spacing w:before="276" w:line="357" w:lineRule="auto"/>
        <w:ind w:left="874" w:right="678"/>
        <w:jc w:val="both"/>
      </w:pPr>
      <w:r w:rsidRPr="00FD4DA3">
        <w:rPr>
          <w:w w:val="105"/>
        </w:rPr>
        <w:t>This EDA project on the election dataset provided a comprehensive overview of electoral trends, candidate performance, party dynamics, and voter behavior. Through statistical analysis and visualizations, we identified key insights such as the top-performing candidates, gender participation gaps, voter turnout patterns, and party-wise success metrics. Male candidates dominated in numbers, but female candidates showed competitive performance in vote share and success rate. Party-wise analysis highlighted both dominance and efficiency, while margin and position data revealed the competitiveness of elections. The correlation heatmap further uncovered strong relationships among key variables like votes, turnout, and margins. Overall, this EDA offers valuable insights into electoral patterns and sets the stage for deeper modeling or strategic decision-making</w:t>
      </w:r>
      <w:r>
        <w:rPr>
          <w:w w:val="105"/>
        </w:rPr>
        <w:t>.</w:t>
      </w:r>
    </w:p>
    <w:p w14:paraId="0522688F" w14:textId="77777777" w:rsidR="005675EA" w:rsidRDefault="005675EA">
      <w:pPr>
        <w:pStyle w:val="BodyText"/>
        <w:spacing w:before="51"/>
      </w:pPr>
    </w:p>
    <w:p w14:paraId="1411DC04" w14:textId="77777777" w:rsidR="005675EA" w:rsidRDefault="00000000">
      <w:pPr>
        <w:pStyle w:val="Heading1"/>
        <w:rPr>
          <w:color w:val="5B5854"/>
          <w:spacing w:val="-2"/>
        </w:rPr>
      </w:pPr>
      <w:r>
        <w:rPr>
          <w:color w:val="5B5854"/>
          <w:spacing w:val="-8"/>
        </w:rPr>
        <w:t>Key</w:t>
      </w:r>
      <w:r>
        <w:rPr>
          <w:color w:val="5B5854"/>
          <w:spacing w:val="-23"/>
        </w:rPr>
        <w:t xml:space="preserve"> </w:t>
      </w:r>
      <w:r>
        <w:rPr>
          <w:color w:val="5B5854"/>
          <w:spacing w:val="-2"/>
        </w:rPr>
        <w:t>Findings:</w:t>
      </w:r>
    </w:p>
    <w:p w14:paraId="38B237C0" w14:textId="77777777" w:rsidR="00FD4DA3" w:rsidRDefault="00FD4DA3" w:rsidP="00FD4DA3">
      <w:pPr>
        <w:pStyle w:val="Heading1"/>
        <w:jc w:val="left"/>
        <w:rPr>
          <w:color w:val="5B5854"/>
          <w:spacing w:val="-2"/>
        </w:rPr>
      </w:pPr>
    </w:p>
    <w:p w14:paraId="07662ECE" w14:textId="32D83574" w:rsidR="00FD4DA3" w:rsidRPr="00FD4DA3" w:rsidRDefault="00FD4DA3" w:rsidP="00FD4DA3">
      <w:pPr>
        <w:pStyle w:val="Heading1"/>
        <w:ind w:left="0"/>
        <w:jc w:val="left"/>
        <w:rPr>
          <w:sz w:val="28"/>
          <w:szCs w:val="28"/>
        </w:rPr>
      </w:pPr>
      <w:r w:rsidRPr="00FD4DA3">
        <w:rPr>
          <w:b/>
          <w:bCs/>
          <w:sz w:val="28"/>
          <w:szCs w:val="28"/>
        </w:rPr>
        <w:t>Top Candidate Identified:</w:t>
      </w:r>
    </w:p>
    <w:p w14:paraId="761E5340" w14:textId="77777777" w:rsidR="00FD4DA3" w:rsidRPr="00FD4DA3" w:rsidRDefault="00FD4DA3" w:rsidP="00FD4DA3">
      <w:pPr>
        <w:pStyle w:val="Heading1"/>
        <w:numPr>
          <w:ilvl w:val="0"/>
          <w:numId w:val="10"/>
        </w:numPr>
        <w:jc w:val="left"/>
        <w:rPr>
          <w:sz w:val="28"/>
          <w:szCs w:val="28"/>
        </w:rPr>
      </w:pPr>
      <w:r w:rsidRPr="00FD4DA3">
        <w:rPr>
          <w:sz w:val="28"/>
          <w:szCs w:val="28"/>
        </w:rPr>
        <w:t>The candidate with the highest vote count was clearly identified, along with their winning margin and party affiliation.</w:t>
      </w:r>
    </w:p>
    <w:p w14:paraId="046CA3DB" w14:textId="781005C9" w:rsidR="00FD4DA3" w:rsidRPr="00FD4DA3" w:rsidRDefault="00FD4DA3" w:rsidP="00FD4DA3">
      <w:pPr>
        <w:pStyle w:val="Heading1"/>
        <w:ind w:left="0"/>
        <w:jc w:val="left"/>
        <w:rPr>
          <w:sz w:val="28"/>
          <w:szCs w:val="28"/>
        </w:rPr>
      </w:pPr>
      <w:r w:rsidRPr="00FD4DA3">
        <w:rPr>
          <w:b/>
          <w:bCs/>
          <w:sz w:val="28"/>
          <w:szCs w:val="28"/>
        </w:rPr>
        <w:t>Voter Turnout Insights:</w:t>
      </w:r>
    </w:p>
    <w:p w14:paraId="56D6C7B9" w14:textId="77777777" w:rsidR="00FD4DA3" w:rsidRPr="00FD4DA3" w:rsidRDefault="00FD4DA3" w:rsidP="00FD4DA3">
      <w:pPr>
        <w:pStyle w:val="Heading1"/>
        <w:numPr>
          <w:ilvl w:val="0"/>
          <w:numId w:val="11"/>
        </w:numPr>
        <w:jc w:val="left"/>
        <w:rPr>
          <w:sz w:val="28"/>
          <w:szCs w:val="28"/>
        </w:rPr>
      </w:pPr>
      <w:r w:rsidRPr="00FD4DA3">
        <w:rPr>
          <w:sz w:val="28"/>
          <w:szCs w:val="28"/>
        </w:rPr>
        <w:t>The average voter turnout across all constituencies was moderate, with noticeable gaps between total electors and valid votes.</w:t>
      </w:r>
    </w:p>
    <w:p w14:paraId="08B8E2C5" w14:textId="77777777" w:rsidR="00FD4DA3" w:rsidRPr="00FD4DA3" w:rsidRDefault="00FD4DA3" w:rsidP="00FD4DA3">
      <w:pPr>
        <w:pStyle w:val="Heading1"/>
        <w:numPr>
          <w:ilvl w:val="0"/>
          <w:numId w:val="11"/>
        </w:numPr>
        <w:jc w:val="left"/>
        <w:rPr>
          <w:sz w:val="28"/>
          <w:szCs w:val="28"/>
        </w:rPr>
      </w:pPr>
      <w:r w:rsidRPr="00FD4DA3">
        <w:rPr>
          <w:sz w:val="28"/>
          <w:szCs w:val="28"/>
        </w:rPr>
        <w:t>Some constituencies had extremely high or low turnout, indicating regional engagement differences.</w:t>
      </w:r>
    </w:p>
    <w:p w14:paraId="37E05BE2" w14:textId="60C96452" w:rsidR="00FD4DA3" w:rsidRPr="00FD4DA3" w:rsidRDefault="00FD4DA3" w:rsidP="00FD4DA3">
      <w:pPr>
        <w:pStyle w:val="Heading1"/>
        <w:ind w:left="0"/>
        <w:jc w:val="left"/>
        <w:rPr>
          <w:sz w:val="28"/>
          <w:szCs w:val="28"/>
        </w:rPr>
      </w:pPr>
      <w:r w:rsidRPr="00FD4DA3">
        <w:rPr>
          <w:b/>
          <w:bCs/>
          <w:sz w:val="28"/>
          <w:szCs w:val="28"/>
        </w:rPr>
        <w:t>Gender Imbalance with Competitive Performance:</w:t>
      </w:r>
    </w:p>
    <w:p w14:paraId="3531CF69" w14:textId="77777777" w:rsidR="00FD4DA3" w:rsidRPr="00FD4DA3" w:rsidRDefault="00FD4DA3" w:rsidP="00FD4DA3">
      <w:pPr>
        <w:pStyle w:val="Heading1"/>
        <w:numPr>
          <w:ilvl w:val="0"/>
          <w:numId w:val="12"/>
        </w:numPr>
        <w:jc w:val="left"/>
        <w:rPr>
          <w:sz w:val="28"/>
          <w:szCs w:val="28"/>
        </w:rPr>
      </w:pPr>
      <w:r w:rsidRPr="00FD4DA3">
        <w:rPr>
          <w:sz w:val="28"/>
          <w:szCs w:val="28"/>
        </w:rPr>
        <w:t>Male candidates significantly outnumbered female candidates.</w:t>
      </w:r>
    </w:p>
    <w:p w14:paraId="52EEAE9C" w14:textId="77777777" w:rsidR="00FD4DA3" w:rsidRPr="00FD4DA3" w:rsidRDefault="00FD4DA3" w:rsidP="00FD4DA3">
      <w:pPr>
        <w:pStyle w:val="Heading1"/>
        <w:numPr>
          <w:ilvl w:val="0"/>
          <w:numId w:val="12"/>
        </w:numPr>
        <w:jc w:val="left"/>
        <w:rPr>
          <w:sz w:val="28"/>
          <w:szCs w:val="28"/>
        </w:rPr>
      </w:pPr>
      <w:r w:rsidRPr="00FD4DA3">
        <w:rPr>
          <w:sz w:val="28"/>
          <w:szCs w:val="28"/>
        </w:rPr>
        <w:t>Despite this, female candidates performed competitively in terms of vote share and had a comparable or even higher success rate in some cases.</w:t>
      </w:r>
    </w:p>
    <w:p w14:paraId="29AD6ABE" w14:textId="4CA78096" w:rsidR="00FD4DA3" w:rsidRPr="00FD4DA3" w:rsidRDefault="00FD4DA3" w:rsidP="00FD4DA3">
      <w:pPr>
        <w:pStyle w:val="Heading1"/>
        <w:ind w:left="0"/>
        <w:jc w:val="left"/>
        <w:rPr>
          <w:sz w:val="28"/>
          <w:szCs w:val="28"/>
        </w:rPr>
      </w:pPr>
      <w:r w:rsidRPr="00FD4DA3">
        <w:rPr>
          <w:sz w:val="28"/>
          <w:szCs w:val="28"/>
        </w:rPr>
        <w:lastRenderedPageBreak/>
        <w:t xml:space="preserve"> </w:t>
      </w:r>
      <w:r w:rsidRPr="00FD4DA3">
        <w:rPr>
          <w:b/>
          <w:bCs/>
          <w:sz w:val="28"/>
          <w:szCs w:val="28"/>
        </w:rPr>
        <w:t>Party Performance Variation:</w:t>
      </w:r>
    </w:p>
    <w:p w14:paraId="7CE4CD37" w14:textId="77777777" w:rsidR="00FD4DA3" w:rsidRPr="00FD4DA3" w:rsidRDefault="00FD4DA3" w:rsidP="00FD4DA3">
      <w:pPr>
        <w:pStyle w:val="Heading1"/>
        <w:numPr>
          <w:ilvl w:val="0"/>
          <w:numId w:val="13"/>
        </w:numPr>
        <w:jc w:val="left"/>
        <w:rPr>
          <w:sz w:val="28"/>
          <w:szCs w:val="28"/>
        </w:rPr>
      </w:pPr>
      <w:r w:rsidRPr="00FD4DA3">
        <w:rPr>
          <w:sz w:val="28"/>
          <w:szCs w:val="28"/>
        </w:rPr>
        <w:t>Certain parties received the highest total votes, while others had a higher average vote share per candidate.</w:t>
      </w:r>
    </w:p>
    <w:p w14:paraId="70A1C125" w14:textId="77777777" w:rsidR="00FD4DA3" w:rsidRPr="00FD4DA3" w:rsidRDefault="00FD4DA3" w:rsidP="00FD4DA3">
      <w:pPr>
        <w:pStyle w:val="Heading1"/>
        <w:numPr>
          <w:ilvl w:val="0"/>
          <w:numId w:val="13"/>
        </w:numPr>
        <w:jc w:val="left"/>
        <w:rPr>
          <w:sz w:val="28"/>
          <w:szCs w:val="28"/>
        </w:rPr>
      </w:pPr>
      <w:r w:rsidRPr="00FD4DA3">
        <w:rPr>
          <w:sz w:val="28"/>
          <w:szCs w:val="28"/>
        </w:rPr>
        <w:t>The party with the most first-place finishes didn't always have the highest total votes, highlighting efficiency over quantity.</w:t>
      </w:r>
    </w:p>
    <w:p w14:paraId="087BA68D" w14:textId="1177F02E" w:rsidR="00FD4DA3" w:rsidRPr="00FD4DA3" w:rsidRDefault="00FD4DA3" w:rsidP="00FD4DA3">
      <w:pPr>
        <w:pStyle w:val="Heading1"/>
        <w:ind w:left="0"/>
        <w:jc w:val="left"/>
        <w:rPr>
          <w:sz w:val="28"/>
          <w:szCs w:val="28"/>
        </w:rPr>
      </w:pPr>
      <w:r w:rsidRPr="00FD4DA3">
        <w:rPr>
          <w:b/>
          <w:bCs/>
          <w:sz w:val="28"/>
          <w:szCs w:val="28"/>
        </w:rPr>
        <w:t>Close Contests and Position Analysis:</w:t>
      </w:r>
    </w:p>
    <w:p w14:paraId="0AB11750" w14:textId="77777777" w:rsidR="00FD4DA3" w:rsidRPr="00FD4DA3" w:rsidRDefault="00FD4DA3" w:rsidP="00FD4DA3">
      <w:pPr>
        <w:pStyle w:val="Heading1"/>
        <w:numPr>
          <w:ilvl w:val="0"/>
          <w:numId w:val="14"/>
        </w:numPr>
        <w:jc w:val="left"/>
        <w:rPr>
          <w:sz w:val="28"/>
          <w:szCs w:val="28"/>
        </w:rPr>
      </w:pPr>
      <w:r w:rsidRPr="00FD4DA3">
        <w:rPr>
          <w:sz w:val="28"/>
          <w:szCs w:val="28"/>
        </w:rPr>
        <w:t>Most elections were won by large margins, but some extremely close contests (smallest margins) revealed high competitiveness in select constituencies.</w:t>
      </w:r>
    </w:p>
    <w:p w14:paraId="46D8125B" w14:textId="77777777" w:rsidR="00FD4DA3" w:rsidRPr="00FD4DA3" w:rsidRDefault="00FD4DA3" w:rsidP="00FD4DA3">
      <w:pPr>
        <w:pStyle w:val="Heading1"/>
        <w:numPr>
          <w:ilvl w:val="0"/>
          <w:numId w:val="14"/>
        </w:numPr>
        <w:jc w:val="left"/>
        <w:rPr>
          <w:sz w:val="28"/>
          <w:szCs w:val="28"/>
        </w:rPr>
      </w:pPr>
      <w:r w:rsidRPr="00FD4DA3">
        <w:rPr>
          <w:sz w:val="28"/>
          <w:szCs w:val="28"/>
        </w:rPr>
        <w:t>First-place finishers typically had higher margin percentages compared to lower-ranked candidates.</w:t>
      </w:r>
    </w:p>
    <w:p w14:paraId="6A451309" w14:textId="1ED75DB3" w:rsidR="00FD4DA3" w:rsidRPr="00FD4DA3" w:rsidRDefault="00FD4DA3" w:rsidP="00FD4DA3">
      <w:pPr>
        <w:pStyle w:val="Heading1"/>
        <w:ind w:left="0"/>
        <w:jc w:val="left"/>
        <w:rPr>
          <w:sz w:val="28"/>
          <w:szCs w:val="28"/>
        </w:rPr>
      </w:pPr>
      <w:r w:rsidRPr="00FD4DA3">
        <w:rPr>
          <w:b/>
          <w:bCs/>
          <w:sz w:val="28"/>
          <w:szCs w:val="28"/>
        </w:rPr>
        <w:t>Strong Correlations Found:</w:t>
      </w:r>
    </w:p>
    <w:p w14:paraId="76F82246" w14:textId="77777777" w:rsidR="00FD4DA3" w:rsidRPr="00FD4DA3" w:rsidRDefault="00FD4DA3" w:rsidP="00FD4DA3">
      <w:pPr>
        <w:pStyle w:val="Heading1"/>
        <w:numPr>
          <w:ilvl w:val="0"/>
          <w:numId w:val="15"/>
        </w:numPr>
        <w:jc w:val="left"/>
        <w:rPr>
          <w:sz w:val="28"/>
          <w:szCs w:val="28"/>
        </w:rPr>
      </w:pPr>
      <w:r w:rsidRPr="00FD4DA3">
        <w:rPr>
          <w:sz w:val="28"/>
          <w:szCs w:val="28"/>
        </w:rPr>
        <w:t>Variables such as valid_votes, total_electors, and turnout_percentage were highly positively correlated.</w:t>
      </w:r>
    </w:p>
    <w:p w14:paraId="2847C7C0" w14:textId="77777777" w:rsidR="00FD4DA3" w:rsidRPr="00FD4DA3" w:rsidRDefault="00FD4DA3" w:rsidP="00FD4DA3">
      <w:pPr>
        <w:pStyle w:val="Heading1"/>
        <w:numPr>
          <w:ilvl w:val="0"/>
          <w:numId w:val="15"/>
        </w:numPr>
        <w:jc w:val="left"/>
        <w:rPr>
          <w:sz w:val="28"/>
          <w:szCs w:val="28"/>
        </w:rPr>
      </w:pPr>
      <w:r w:rsidRPr="00FD4DA3">
        <w:rPr>
          <w:sz w:val="28"/>
          <w:szCs w:val="28"/>
        </w:rPr>
        <w:t>vote_share_percentage had a strong correlation with margin and position, confirming logical relationships between performance indicators.</w:t>
      </w:r>
    </w:p>
    <w:p w14:paraId="42E94C9E" w14:textId="77777777" w:rsidR="00FD4DA3" w:rsidRPr="00FD4DA3" w:rsidRDefault="00FD4DA3" w:rsidP="00FD4DA3">
      <w:pPr>
        <w:pStyle w:val="Heading1"/>
        <w:jc w:val="left"/>
        <w:rPr>
          <w:sz w:val="28"/>
          <w:szCs w:val="28"/>
        </w:rPr>
      </w:pPr>
    </w:p>
    <w:p w14:paraId="278DC735" w14:textId="77777777" w:rsidR="005675EA" w:rsidRDefault="005675EA">
      <w:pPr>
        <w:pStyle w:val="BodyText"/>
      </w:pPr>
    </w:p>
    <w:p w14:paraId="052003BD" w14:textId="77777777" w:rsidR="005675EA" w:rsidRDefault="005675EA">
      <w:pPr>
        <w:pStyle w:val="BodyText"/>
      </w:pPr>
    </w:p>
    <w:p w14:paraId="383C2814" w14:textId="77777777" w:rsidR="005675EA" w:rsidRDefault="005675EA">
      <w:pPr>
        <w:pStyle w:val="BodyText"/>
      </w:pPr>
    </w:p>
    <w:p w14:paraId="76DA4681" w14:textId="77777777" w:rsidR="005675EA" w:rsidRDefault="005675EA">
      <w:pPr>
        <w:pStyle w:val="BodyText"/>
        <w:spacing w:before="85"/>
      </w:pPr>
    </w:p>
    <w:p w14:paraId="627D8825" w14:textId="77777777" w:rsidR="005675EA" w:rsidRDefault="005675EA">
      <w:pPr>
        <w:pStyle w:val="BodyText"/>
        <w:spacing w:line="357" w:lineRule="auto"/>
        <w:sectPr w:rsidR="005675EA">
          <w:pgSz w:w="11900" w:h="16840"/>
          <w:pgMar w:top="1340" w:right="708" w:bottom="980" w:left="566" w:header="0" w:footer="787" w:gutter="0"/>
          <w:cols w:space="720"/>
        </w:sectPr>
      </w:pPr>
    </w:p>
    <w:p w14:paraId="04DCDAFF" w14:textId="77777777" w:rsidR="005675EA" w:rsidRDefault="00000000">
      <w:pPr>
        <w:pStyle w:val="Heading2"/>
        <w:spacing w:before="190"/>
      </w:pPr>
      <w:bookmarkStart w:id="8" w:name="Future_Work:"/>
      <w:bookmarkEnd w:id="8"/>
      <w:r>
        <w:rPr>
          <w:color w:val="5B5854"/>
        </w:rPr>
        <w:lastRenderedPageBreak/>
        <w:t>Future</w:t>
      </w:r>
      <w:r>
        <w:rPr>
          <w:color w:val="5B5854"/>
          <w:spacing w:val="-9"/>
        </w:rPr>
        <w:t xml:space="preserve"> </w:t>
      </w:r>
      <w:r>
        <w:rPr>
          <w:color w:val="5B5854"/>
          <w:spacing w:val="-4"/>
        </w:rPr>
        <w:t>Work:</w:t>
      </w:r>
    </w:p>
    <w:p w14:paraId="064C4D6C" w14:textId="3E59B930" w:rsidR="0063503A" w:rsidRPr="0063503A" w:rsidRDefault="0063503A" w:rsidP="0063503A">
      <w:pPr>
        <w:pStyle w:val="BodyText"/>
        <w:spacing w:before="44"/>
        <w:rPr>
          <w:sz w:val="28"/>
        </w:rPr>
      </w:pPr>
      <w:r w:rsidRPr="0063503A">
        <w:rPr>
          <w:sz w:val="28"/>
        </w:rPr>
        <w:t>Future enhancements can include building predictive models for outcomes and voter behavior, analyzing multi-year trends, and integrating demographic or sentiment data for richer insights. Geospatial mapping can highlight regional patterns, while interactive dashboards can make the analysis more accessible to policymakers and the public. Additionally, anomaly detection techniques could support election transparency and data quality checks.</w:t>
      </w:r>
    </w:p>
    <w:p w14:paraId="1A087BD6" w14:textId="77777777" w:rsidR="005675EA" w:rsidRDefault="005675EA">
      <w:pPr>
        <w:pStyle w:val="BodyText"/>
        <w:spacing w:before="44"/>
        <w:rPr>
          <w:sz w:val="28"/>
        </w:rPr>
      </w:pPr>
    </w:p>
    <w:p w14:paraId="679EA13C" w14:textId="77777777" w:rsidR="005675EA" w:rsidRDefault="005675EA">
      <w:pPr>
        <w:pStyle w:val="BodyText"/>
        <w:spacing w:line="357" w:lineRule="auto"/>
      </w:pPr>
      <w:bookmarkStart w:id="9" w:name="Acknowledgments"/>
      <w:bookmarkEnd w:id="9"/>
    </w:p>
    <w:p w14:paraId="48BAF3A0" w14:textId="77777777" w:rsidR="0063503A" w:rsidRDefault="0063503A">
      <w:pPr>
        <w:pStyle w:val="BodyText"/>
        <w:spacing w:line="357" w:lineRule="auto"/>
      </w:pPr>
    </w:p>
    <w:p w14:paraId="472126F4" w14:textId="77777777" w:rsidR="0063503A" w:rsidRDefault="0063503A" w:rsidP="0063503A">
      <w:pPr>
        <w:pStyle w:val="Heading2"/>
        <w:spacing w:before="190"/>
      </w:pPr>
      <w:r>
        <w:rPr>
          <w:color w:val="5B5854"/>
          <w:spacing w:val="-2"/>
        </w:rPr>
        <w:t>References</w:t>
      </w:r>
    </w:p>
    <w:p w14:paraId="5DE032B5" w14:textId="77777777" w:rsidR="0063503A" w:rsidRDefault="0063503A" w:rsidP="0063503A">
      <w:pPr>
        <w:pStyle w:val="ListParagraph"/>
        <w:numPr>
          <w:ilvl w:val="0"/>
          <w:numId w:val="1"/>
        </w:numPr>
        <w:tabs>
          <w:tab w:val="left" w:pos="1593"/>
        </w:tabs>
        <w:spacing w:before="241"/>
        <w:ind w:left="1593" w:hanging="499"/>
        <w:rPr>
          <w:sz w:val="26"/>
        </w:rPr>
      </w:pPr>
      <w:r>
        <w:rPr>
          <w:spacing w:val="-2"/>
          <w:sz w:val="26"/>
          <w:u w:val="single"/>
        </w:rPr>
        <w:t>https://pandas.pydata.org/docs/user_guide/index.html</w:t>
      </w:r>
    </w:p>
    <w:p w14:paraId="7D06424F" w14:textId="77777777" w:rsidR="0063503A" w:rsidRDefault="0063503A" w:rsidP="0063503A">
      <w:pPr>
        <w:pStyle w:val="ListParagraph"/>
        <w:numPr>
          <w:ilvl w:val="0"/>
          <w:numId w:val="1"/>
        </w:numPr>
        <w:tabs>
          <w:tab w:val="left" w:pos="1593"/>
        </w:tabs>
        <w:spacing w:before="109"/>
        <w:ind w:left="1593" w:hanging="499"/>
        <w:rPr>
          <w:sz w:val="26"/>
        </w:rPr>
      </w:pPr>
      <w:r>
        <w:rPr>
          <w:spacing w:val="-2"/>
          <w:sz w:val="26"/>
          <w:u w:val="single"/>
        </w:rPr>
        <w:t>https://numpy.org/doc/stable/user/basics.html</w:t>
      </w:r>
    </w:p>
    <w:p w14:paraId="742ADADD" w14:textId="77777777" w:rsidR="0063503A" w:rsidRDefault="0063503A" w:rsidP="0063503A">
      <w:pPr>
        <w:pStyle w:val="ListParagraph"/>
        <w:numPr>
          <w:ilvl w:val="0"/>
          <w:numId w:val="1"/>
        </w:numPr>
        <w:tabs>
          <w:tab w:val="left" w:pos="1593"/>
        </w:tabs>
        <w:spacing w:before="109"/>
        <w:ind w:left="1593" w:hanging="499"/>
        <w:rPr>
          <w:sz w:val="26"/>
        </w:rPr>
      </w:pPr>
      <w:r>
        <w:rPr>
          <w:spacing w:val="-2"/>
          <w:sz w:val="26"/>
          <w:u w:val="single"/>
        </w:rPr>
        <w:t>https://matplotlib.org/stable/index.html</w:t>
      </w:r>
    </w:p>
    <w:p w14:paraId="47C39424" w14:textId="531A1890" w:rsidR="0063503A" w:rsidRPr="00B65C0E" w:rsidRDefault="0063503A" w:rsidP="00B65C0E">
      <w:pPr>
        <w:pStyle w:val="ListParagraph"/>
        <w:numPr>
          <w:ilvl w:val="0"/>
          <w:numId w:val="1"/>
        </w:numPr>
        <w:tabs>
          <w:tab w:val="left" w:pos="1593"/>
        </w:tabs>
        <w:spacing w:before="109"/>
        <w:ind w:left="1593" w:hanging="499"/>
        <w:rPr>
          <w:sz w:val="26"/>
        </w:rPr>
        <w:sectPr w:rsidR="0063503A" w:rsidRPr="00B65C0E">
          <w:pgSz w:w="11900" w:h="16840"/>
          <w:pgMar w:top="1780" w:right="708" w:bottom="980" w:left="566" w:header="0" w:footer="787" w:gutter="0"/>
          <w:cols w:space="720"/>
        </w:sectPr>
      </w:pPr>
      <w:r>
        <w:rPr>
          <w:spacing w:val="-2"/>
          <w:sz w:val="26"/>
          <w:u w:val="single"/>
        </w:rPr>
        <w:t>https://seaborn.pydata.org/</w:t>
      </w:r>
    </w:p>
    <w:p w14:paraId="074FE81B" w14:textId="4E570566" w:rsidR="005675EA" w:rsidRPr="00B65C0E" w:rsidRDefault="005675EA" w:rsidP="00B65C0E">
      <w:pPr>
        <w:tabs>
          <w:tab w:val="left" w:pos="1419"/>
          <w:tab w:val="left" w:pos="1603"/>
        </w:tabs>
        <w:spacing w:before="109" w:line="355" w:lineRule="auto"/>
        <w:ind w:right="1309"/>
        <w:rPr>
          <w:sz w:val="26"/>
        </w:rPr>
      </w:pPr>
      <w:bookmarkStart w:id="10" w:name="References"/>
      <w:bookmarkEnd w:id="10"/>
    </w:p>
    <w:sectPr w:rsidR="005675EA" w:rsidRPr="00B65C0E">
      <w:pgSz w:w="11900" w:h="16840"/>
      <w:pgMar w:top="1340" w:right="708" w:bottom="980" w:left="566"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F2E863" w14:textId="77777777" w:rsidR="00BF405D" w:rsidRDefault="00BF405D">
      <w:r>
        <w:separator/>
      </w:r>
    </w:p>
  </w:endnote>
  <w:endnote w:type="continuationSeparator" w:id="0">
    <w:p w14:paraId="5CC4D314" w14:textId="77777777" w:rsidR="00BF405D" w:rsidRDefault="00BF4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FC2DB" w14:textId="77777777" w:rsidR="005675EA" w:rsidRDefault="00000000">
    <w:pPr>
      <w:pStyle w:val="BodyText"/>
      <w:spacing w:line="14" w:lineRule="auto"/>
      <w:rPr>
        <w:sz w:val="20"/>
      </w:rPr>
    </w:pPr>
    <w:r>
      <w:rPr>
        <w:noProof/>
        <w:sz w:val="20"/>
      </w:rPr>
      <mc:AlternateContent>
        <mc:Choice Requires="wps">
          <w:drawing>
            <wp:anchor distT="0" distB="0" distL="0" distR="0" simplePos="0" relativeHeight="487361024" behindDoc="1" locked="0" layoutInCell="1" allowOverlap="1" wp14:anchorId="58423EA1" wp14:editId="00699529">
              <wp:simplePos x="0" y="0"/>
              <wp:positionH relativeFrom="page">
                <wp:posOffset>901700</wp:posOffset>
              </wp:positionH>
              <wp:positionV relativeFrom="page">
                <wp:posOffset>10054208</wp:posOffset>
              </wp:positionV>
              <wp:extent cx="2037080" cy="1955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7080" cy="195580"/>
                      </a:xfrm>
                      <a:prstGeom prst="rect">
                        <a:avLst/>
                      </a:prstGeom>
                    </wps:spPr>
                    <wps:txbx>
                      <w:txbxContent>
                        <w:p w14:paraId="0E998413" w14:textId="77777777" w:rsidR="005675EA" w:rsidRDefault="00000000">
                          <w:pPr>
                            <w:spacing w:before="23" w:line="284" w:lineRule="exact"/>
                            <w:ind w:left="20"/>
                            <w:rPr>
                              <w:rFonts w:ascii="Lucida Sans Unicode"/>
                              <w:sz w:val="20"/>
                            </w:rPr>
                          </w:pPr>
                          <w:r>
                            <w:rPr>
                              <w:rFonts w:ascii="Lucida Sans Unicode"/>
                              <w:sz w:val="20"/>
                            </w:rPr>
                            <w:t>EDA</w:t>
                          </w:r>
                          <w:r>
                            <w:rPr>
                              <w:rFonts w:ascii="Lucida Sans Unicode"/>
                              <w:spacing w:val="6"/>
                              <w:sz w:val="20"/>
                            </w:rPr>
                            <w:t xml:space="preserve"> </w:t>
                          </w:r>
                          <w:r>
                            <w:rPr>
                              <w:rFonts w:ascii="Lucida Sans Unicode"/>
                              <w:sz w:val="20"/>
                            </w:rPr>
                            <w:t>REPORT</w:t>
                          </w:r>
                          <w:r>
                            <w:rPr>
                              <w:rFonts w:ascii="Lucida Sans Unicode"/>
                              <w:spacing w:val="8"/>
                              <w:sz w:val="20"/>
                            </w:rPr>
                            <w:t xml:space="preserve"> </w:t>
                          </w:r>
                          <w:r>
                            <w:rPr>
                              <w:rFonts w:ascii="Lucida Sans Unicode"/>
                              <w:sz w:val="20"/>
                            </w:rPr>
                            <w:t>ON</w:t>
                          </w:r>
                          <w:r>
                            <w:rPr>
                              <w:rFonts w:ascii="Lucida Sans Unicode"/>
                              <w:spacing w:val="8"/>
                              <w:sz w:val="20"/>
                            </w:rPr>
                            <w:t xml:space="preserve"> </w:t>
                          </w:r>
                          <w:r>
                            <w:rPr>
                              <w:rFonts w:ascii="Lucida Sans Unicode"/>
                              <w:sz w:val="20"/>
                            </w:rPr>
                            <w:t>LOAN</w:t>
                          </w:r>
                          <w:r>
                            <w:rPr>
                              <w:rFonts w:ascii="Lucida Sans Unicode"/>
                              <w:spacing w:val="9"/>
                              <w:sz w:val="20"/>
                            </w:rPr>
                            <w:t xml:space="preserve"> </w:t>
                          </w:r>
                          <w:r>
                            <w:rPr>
                              <w:rFonts w:ascii="Lucida Sans Unicode"/>
                              <w:spacing w:val="-2"/>
                              <w:sz w:val="20"/>
                            </w:rPr>
                            <w:t>DATASET</w:t>
                          </w:r>
                        </w:p>
                      </w:txbxContent>
                    </wps:txbx>
                    <wps:bodyPr wrap="square" lIns="0" tIns="0" rIns="0" bIns="0" rtlCol="0">
                      <a:noAutofit/>
                    </wps:bodyPr>
                  </wps:wsp>
                </a:graphicData>
              </a:graphic>
            </wp:anchor>
          </w:drawing>
        </mc:Choice>
        <mc:Fallback>
          <w:pict>
            <v:shapetype w14:anchorId="58423EA1" id="_x0000_t202" coordsize="21600,21600" o:spt="202" path="m,l,21600r21600,l21600,xe">
              <v:stroke joinstyle="miter"/>
              <v:path gradientshapeok="t" o:connecttype="rect"/>
            </v:shapetype>
            <v:shape id="Textbox 1" o:spid="_x0000_s1026" type="#_x0000_t202" style="position:absolute;margin-left:71pt;margin-top:791.65pt;width:160.4pt;height:15.4pt;z-index:-1595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" filled="f" stroked="f">
              <v:textbox inset="0,0,0,0">
                <w:txbxContent>
                  <w:p w14:paraId="0E998413" w14:textId="77777777" w:rsidR="005675EA" w:rsidRDefault="00000000">
                    <w:pPr>
                      <w:spacing w:before="23" w:line="284" w:lineRule="exact"/>
                      <w:ind w:left="20"/>
                      <w:rPr>
                        <w:rFonts w:ascii="Lucida Sans Unicode"/>
                        <w:sz w:val="20"/>
                      </w:rPr>
                    </w:pPr>
                    <w:r>
                      <w:rPr>
                        <w:rFonts w:ascii="Lucida Sans Unicode"/>
                        <w:sz w:val="20"/>
                      </w:rPr>
                      <w:t>EDA</w:t>
                    </w:r>
                    <w:r>
                      <w:rPr>
                        <w:rFonts w:ascii="Lucida Sans Unicode"/>
                        <w:spacing w:val="6"/>
                        <w:sz w:val="20"/>
                      </w:rPr>
                      <w:t xml:space="preserve"> </w:t>
                    </w:r>
                    <w:r>
                      <w:rPr>
                        <w:rFonts w:ascii="Lucida Sans Unicode"/>
                        <w:sz w:val="20"/>
                      </w:rPr>
                      <w:t>REPORT</w:t>
                    </w:r>
                    <w:r>
                      <w:rPr>
                        <w:rFonts w:ascii="Lucida Sans Unicode"/>
                        <w:spacing w:val="8"/>
                        <w:sz w:val="20"/>
                      </w:rPr>
                      <w:t xml:space="preserve"> </w:t>
                    </w:r>
                    <w:r>
                      <w:rPr>
                        <w:rFonts w:ascii="Lucida Sans Unicode"/>
                        <w:sz w:val="20"/>
                      </w:rPr>
                      <w:t>ON</w:t>
                    </w:r>
                    <w:r>
                      <w:rPr>
                        <w:rFonts w:ascii="Lucida Sans Unicode"/>
                        <w:spacing w:val="8"/>
                        <w:sz w:val="20"/>
                      </w:rPr>
                      <w:t xml:space="preserve"> </w:t>
                    </w:r>
                    <w:r>
                      <w:rPr>
                        <w:rFonts w:ascii="Lucida Sans Unicode"/>
                        <w:sz w:val="20"/>
                      </w:rPr>
                      <w:t>LOAN</w:t>
                    </w:r>
                    <w:r>
                      <w:rPr>
                        <w:rFonts w:ascii="Lucida Sans Unicode"/>
                        <w:spacing w:val="9"/>
                        <w:sz w:val="20"/>
                      </w:rPr>
                      <w:t xml:space="preserve"> </w:t>
                    </w:r>
                    <w:r>
                      <w:rPr>
                        <w:rFonts w:ascii="Lucida Sans Unicode"/>
                        <w:spacing w:val="-2"/>
                        <w:sz w:val="20"/>
                      </w:rPr>
                      <w:t>DATASET</w:t>
                    </w:r>
                  </w:p>
                </w:txbxContent>
              </v:textbox>
              <w10:wrap anchorx="page" anchory="page"/>
            </v:shape>
          </w:pict>
        </mc:Fallback>
      </mc:AlternateContent>
    </w:r>
    <w:r>
      <w:rPr>
        <w:noProof/>
        <w:sz w:val="20"/>
      </w:rPr>
      <mc:AlternateContent>
        <mc:Choice Requires="wps">
          <w:drawing>
            <wp:anchor distT="0" distB="0" distL="0" distR="0" simplePos="0" relativeHeight="487361536" behindDoc="1" locked="0" layoutInCell="1" allowOverlap="1" wp14:anchorId="6D8C043B" wp14:editId="2F8B506F">
              <wp:simplePos x="0" y="0"/>
              <wp:positionH relativeFrom="page">
                <wp:posOffset>6465570</wp:posOffset>
              </wp:positionH>
              <wp:positionV relativeFrom="page">
                <wp:posOffset>10054208</wp:posOffset>
              </wp:positionV>
              <wp:extent cx="226695" cy="1955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95580"/>
                      </a:xfrm>
                      <a:prstGeom prst="rect">
                        <a:avLst/>
                      </a:prstGeom>
                    </wps:spPr>
                    <wps:txbx>
                      <w:txbxContent>
                        <w:p w14:paraId="087FEFAA" w14:textId="77777777" w:rsidR="005675EA" w:rsidRDefault="00000000">
                          <w:pPr>
                            <w:spacing w:before="23" w:line="284" w:lineRule="exact"/>
                            <w:ind w:left="20"/>
                            <w:rPr>
                              <w:rFonts w:ascii="Lucida Sans Unicode"/>
                              <w:sz w:val="20"/>
                            </w:rPr>
                          </w:pPr>
                          <w:r>
                            <w:rPr>
                              <w:rFonts w:ascii="Lucida Sans Unicode"/>
                              <w:spacing w:val="-5"/>
                              <w:sz w:val="20"/>
                            </w:rPr>
                            <w:fldChar w:fldCharType="begin"/>
                          </w:r>
                          <w:r>
                            <w:rPr>
                              <w:rFonts w:ascii="Lucida Sans Unicode"/>
                              <w:spacing w:val="-5"/>
                              <w:sz w:val="20"/>
                            </w:rPr>
                            <w:instrText xml:space="preserve"> PAGE </w:instrText>
                          </w:r>
                          <w:r>
                            <w:rPr>
                              <w:rFonts w:ascii="Lucida Sans Unicode"/>
                              <w:spacing w:val="-5"/>
                              <w:sz w:val="20"/>
                            </w:rPr>
                            <w:fldChar w:fldCharType="separate"/>
                          </w:r>
                          <w:r>
                            <w:rPr>
                              <w:rFonts w:ascii="Lucida Sans Unicode"/>
                              <w:spacing w:val="-5"/>
                              <w:sz w:val="20"/>
                            </w:rPr>
                            <w:t>20</w:t>
                          </w:r>
                          <w:r>
                            <w:rPr>
                              <w:rFonts w:ascii="Lucida Sans Unicode"/>
                              <w:spacing w:val="-5"/>
                              <w:sz w:val="20"/>
                            </w:rPr>
                            <w:fldChar w:fldCharType="end"/>
                          </w:r>
                        </w:p>
                      </w:txbxContent>
                    </wps:txbx>
                    <wps:bodyPr wrap="square" lIns="0" tIns="0" rIns="0" bIns="0" rtlCol="0">
                      <a:noAutofit/>
                    </wps:bodyPr>
                  </wps:wsp>
                </a:graphicData>
              </a:graphic>
            </wp:anchor>
          </w:drawing>
        </mc:Choice>
        <mc:Fallback>
          <w:pict>
            <v:shape w14:anchorId="6D8C043B" id="Textbox 2" o:spid="_x0000_s1027" type="#_x0000_t202" style="position:absolute;margin-left:509.1pt;margin-top:791.65pt;width:17.85pt;height:15.4pt;z-index:-1595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" filled="f" stroked="f">
              <v:textbox inset="0,0,0,0">
                <w:txbxContent>
                  <w:p w14:paraId="087FEFAA" w14:textId="77777777" w:rsidR="005675EA" w:rsidRDefault="00000000">
                    <w:pPr>
                      <w:spacing w:before="23" w:line="284" w:lineRule="exact"/>
                      <w:ind w:left="20"/>
                      <w:rPr>
                        <w:rFonts w:ascii="Lucida Sans Unicode"/>
                        <w:sz w:val="20"/>
                      </w:rPr>
                    </w:pPr>
                    <w:r>
                      <w:rPr>
                        <w:rFonts w:ascii="Lucida Sans Unicode"/>
                        <w:spacing w:val="-5"/>
                        <w:sz w:val="20"/>
                      </w:rPr>
                      <w:fldChar w:fldCharType="begin"/>
                    </w:r>
                    <w:r>
                      <w:rPr>
                        <w:rFonts w:ascii="Lucida Sans Unicode"/>
                        <w:spacing w:val="-5"/>
                        <w:sz w:val="20"/>
                      </w:rPr>
                      <w:instrText xml:space="preserve"> PAGE </w:instrText>
                    </w:r>
                    <w:r>
                      <w:rPr>
                        <w:rFonts w:ascii="Lucida Sans Unicode"/>
                        <w:spacing w:val="-5"/>
                        <w:sz w:val="20"/>
                      </w:rPr>
                      <w:fldChar w:fldCharType="separate"/>
                    </w:r>
                    <w:r>
                      <w:rPr>
                        <w:rFonts w:ascii="Lucida Sans Unicode"/>
                        <w:spacing w:val="-5"/>
                        <w:sz w:val="20"/>
                      </w:rPr>
                      <w:t>20</w:t>
                    </w:r>
                    <w:r>
                      <w:rPr>
                        <w:rFonts w:ascii="Lucida Sans Unicode"/>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A6E78" w14:textId="77777777" w:rsidR="00BF405D" w:rsidRDefault="00BF405D">
      <w:r>
        <w:separator/>
      </w:r>
    </w:p>
  </w:footnote>
  <w:footnote w:type="continuationSeparator" w:id="0">
    <w:p w14:paraId="66E806B6" w14:textId="77777777" w:rsidR="00BF405D" w:rsidRDefault="00BF40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D7320"/>
    <w:multiLevelType w:val="hybridMultilevel"/>
    <w:tmpl w:val="EA30C752"/>
    <w:lvl w:ilvl="0" w:tplc="384C2F68">
      <w:numFmt w:val="bullet"/>
      <w:lvlText w:val="•"/>
      <w:lvlJc w:val="left"/>
      <w:pPr>
        <w:ind w:left="1419" w:hanging="500"/>
      </w:pPr>
      <w:rPr>
        <w:rFonts w:ascii="Arial MT" w:eastAsia="Arial MT" w:hAnsi="Arial MT" w:cs="Arial MT" w:hint="default"/>
        <w:b w:val="0"/>
        <w:bCs w:val="0"/>
        <w:i w:val="0"/>
        <w:iCs w:val="0"/>
        <w:color w:val="242424"/>
        <w:spacing w:val="0"/>
        <w:w w:val="99"/>
        <w:position w:val="3"/>
        <w:sz w:val="26"/>
        <w:szCs w:val="26"/>
        <w:lang w:val="en-US" w:eastAsia="en-US" w:bidi="ar-SA"/>
      </w:rPr>
    </w:lvl>
    <w:lvl w:ilvl="1" w:tplc="FC888DD2">
      <w:numFmt w:val="bullet"/>
      <w:lvlText w:val="•"/>
      <w:lvlJc w:val="left"/>
      <w:pPr>
        <w:ind w:left="2340" w:hanging="500"/>
      </w:pPr>
      <w:rPr>
        <w:rFonts w:hint="default"/>
        <w:lang w:val="en-US" w:eastAsia="en-US" w:bidi="ar-SA"/>
      </w:rPr>
    </w:lvl>
    <w:lvl w:ilvl="2" w:tplc="263AC6D0">
      <w:numFmt w:val="bullet"/>
      <w:lvlText w:val="•"/>
      <w:lvlJc w:val="left"/>
      <w:pPr>
        <w:ind w:left="3261" w:hanging="500"/>
      </w:pPr>
      <w:rPr>
        <w:rFonts w:hint="default"/>
        <w:lang w:val="en-US" w:eastAsia="en-US" w:bidi="ar-SA"/>
      </w:rPr>
    </w:lvl>
    <w:lvl w:ilvl="3" w:tplc="C578FF52">
      <w:numFmt w:val="bullet"/>
      <w:lvlText w:val="•"/>
      <w:lvlJc w:val="left"/>
      <w:pPr>
        <w:ind w:left="4181" w:hanging="500"/>
      </w:pPr>
      <w:rPr>
        <w:rFonts w:hint="default"/>
        <w:lang w:val="en-US" w:eastAsia="en-US" w:bidi="ar-SA"/>
      </w:rPr>
    </w:lvl>
    <w:lvl w:ilvl="4" w:tplc="80269B04">
      <w:numFmt w:val="bullet"/>
      <w:lvlText w:val="•"/>
      <w:lvlJc w:val="left"/>
      <w:pPr>
        <w:ind w:left="5102" w:hanging="500"/>
      </w:pPr>
      <w:rPr>
        <w:rFonts w:hint="default"/>
        <w:lang w:val="en-US" w:eastAsia="en-US" w:bidi="ar-SA"/>
      </w:rPr>
    </w:lvl>
    <w:lvl w:ilvl="5" w:tplc="7F00CAC6">
      <w:numFmt w:val="bullet"/>
      <w:lvlText w:val="•"/>
      <w:lvlJc w:val="left"/>
      <w:pPr>
        <w:ind w:left="6023" w:hanging="500"/>
      </w:pPr>
      <w:rPr>
        <w:rFonts w:hint="default"/>
        <w:lang w:val="en-US" w:eastAsia="en-US" w:bidi="ar-SA"/>
      </w:rPr>
    </w:lvl>
    <w:lvl w:ilvl="6" w:tplc="CBB21AE8">
      <w:numFmt w:val="bullet"/>
      <w:lvlText w:val="•"/>
      <w:lvlJc w:val="left"/>
      <w:pPr>
        <w:ind w:left="6943" w:hanging="500"/>
      </w:pPr>
      <w:rPr>
        <w:rFonts w:hint="default"/>
        <w:lang w:val="en-US" w:eastAsia="en-US" w:bidi="ar-SA"/>
      </w:rPr>
    </w:lvl>
    <w:lvl w:ilvl="7" w:tplc="ADE6C84A">
      <w:numFmt w:val="bullet"/>
      <w:lvlText w:val="•"/>
      <w:lvlJc w:val="left"/>
      <w:pPr>
        <w:ind w:left="7864" w:hanging="500"/>
      </w:pPr>
      <w:rPr>
        <w:rFonts w:hint="default"/>
        <w:lang w:val="en-US" w:eastAsia="en-US" w:bidi="ar-SA"/>
      </w:rPr>
    </w:lvl>
    <w:lvl w:ilvl="8" w:tplc="6D0494BE">
      <w:numFmt w:val="bullet"/>
      <w:lvlText w:val="•"/>
      <w:lvlJc w:val="left"/>
      <w:pPr>
        <w:ind w:left="8784" w:hanging="500"/>
      </w:pPr>
      <w:rPr>
        <w:rFonts w:hint="default"/>
        <w:lang w:val="en-US" w:eastAsia="en-US" w:bidi="ar-SA"/>
      </w:rPr>
    </w:lvl>
  </w:abstractNum>
  <w:abstractNum w:abstractNumId="1" w15:restartNumberingAfterBreak="0">
    <w:nsid w:val="064C3144"/>
    <w:multiLevelType w:val="hybridMultilevel"/>
    <w:tmpl w:val="5BBEE1BC"/>
    <w:lvl w:ilvl="0" w:tplc="8F1835EE">
      <w:numFmt w:val="bullet"/>
      <w:lvlText w:val="•"/>
      <w:lvlJc w:val="left"/>
      <w:pPr>
        <w:ind w:left="1069" w:hanging="195"/>
      </w:pPr>
      <w:rPr>
        <w:rFonts w:ascii="Georgia" w:eastAsia="Georgia" w:hAnsi="Georgia" w:cs="Georgia" w:hint="default"/>
        <w:b w:val="0"/>
        <w:bCs w:val="0"/>
        <w:i w:val="0"/>
        <w:iCs w:val="0"/>
        <w:spacing w:val="0"/>
        <w:w w:val="78"/>
        <w:sz w:val="26"/>
        <w:szCs w:val="26"/>
        <w:lang w:val="en-US" w:eastAsia="en-US" w:bidi="ar-SA"/>
      </w:rPr>
    </w:lvl>
    <w:lvl w:ilvl="1" w:tplc="4D66BBFE">
      <w:numFmt w:val="bullet"/>
      <w:lvlText w:val="•"/>
      <w:lvlJc w:val="left"/>
      <w:pPr>
        <w:ind w:left="2016" w:hanging="195"/>
      </w:pPr>
      <w:rPr>
        <w:rFonts w:hint="default"/>
        <w:lang w:val="en-US" w:eastAsia="en-US" w:bidi="ar-SA"/>
      </w:rPr>
    </w:lvl>
    <w:lvl w:ilvl="2" w:tplc="8DC2AC54">
      <w:numFmt w:val="bullet"/>
      <w:lvlText w:val="•"/>
      <w:lvlJc w:val="left"/>
      <w:pPr>
        <w:ind w:left="2973" w:hanging="195"/>
      </w:pPr>
      <w:rPr>
        <w:rFonts w:hint="default"/>
        <w:lang w:val="en-US" w:eastAsia="en-US" w:bidi="ar-SA"/>
      </w:rPr>
    </w:lvl>
    <w:lvl w:ilvl="3" w:tplc="8924AE0A">
      <w:numFmt w:val="bullet"/>
      <w:lvlText w:val="•"/>
      <w:lvlJc w:val="left"/>
      <w:pPr>
        <w:ind w:left="3929" w:hanging="195"/>
      </w:pPr>
      <w:rPr>
        <w:rFonts w:hint="default"/>
        <w:lang w:val="en-US" w:eastAsia="en-US" w:bidi="ar-SA"/>
      </w:rPr>
    </w:lvl>
    <w:lvl w:ilvl="4" w:tplc="37C28756">
      <w:numFmt w:val="bullet"/>
      <w:lvlText w:val="•"/>
      <w:lvlJc w:val="left"/>
      <w:pPr>
        <w:ind w:left="4886" w:hanging="195"/>
      </w:pPr>
      <w:rPr>
        <w:rFonts w:hint="default"/>
        <w:lang w:val="en-US" w:eastAsia="en-US" w:bidi="ar-SA"/>
      </w:rPr>
    </w:lvl>
    <w:lvl w:ilvl="5" w:tplc="8850D90A">
      <w:numFmt w:val="bullet"/>
      <w:lvlText w:val="•"/>
      <w:lvlJc w:val="left"/>
      <w:pPr>
        <w:ind w:left="5843" w:hanging="195"/>
      </w:pPr>
      <w:rPr>
        <w:rFonts w:hint="default"/>
        <w:lang w:val="en-US" w:eastAsia="en-US" w:bidi="ar-SA"/>
      </w:rPr>
    </w:lvl>
    <w:lvl w:ilvl="6" w:tplc="D832B18C">
      <w:numFmt w:val="bullet"/>
      <w:lvlText w:val="•"/>
      <w:lvlJc w:val="left"/>
      <w:pPr>
        <w:ind w:left="6799" w:hanging="195"/>
      </w:pPr>
      <w:rPr>
        <w:rFonts w:hint="default"/>
        <w:lang w:val="en-US" w:eastAsia="en-US" w:bidi="ar-SA"/>
      </w:rPr>
    </w:lvl>
    <w:lvl w:ilvl="7" w:tplc="B73049C6">
      <w:numFmt w:val="bullet"/>
      <w:lvlText w:val="•"/>
      <w:lvlJc w:val="left"/>
      <w:pPr>
        <w:ind w:left="7756" w:hanging="195"/>
      </w:pPr>
      <w:rPr>
        <w:rFonts w:hint="default"/>
        <w:lang w:val="en-US" w:eastAsia="en-US" w:bidi="ar-SA"/>
      </w:rPr>
    </w:lvl>
    <w:lvl w:ilvl="8" w:tplc="83C828A4">
      <w:numFmt w:val="bullet"/>
      <w:lvlText w:val="•"/>
      <w:lvlJc w:val="left"/>
      <w:pPr>
        <w:ind w:left="8712" w:hanging="195"/>
      </w:pPr>
      <w:rPr>
        <w:rFonts w:hint="default"/>
        <w:lang w:val="en-US" w:eastAsia="en-US" w:bidi="ar-SA"/>
      </w:rPr>
    </w:lvl>
  </w:abstractNum>
  <w:abstractNum w:abstractNumId="2" w15:restartNumberingAfterBreak="0">
    <w:nsid w:val="0D0070F0"/>
    <w:multiLevelType w:val="hybridMultilevel"/>
    <w:tmpl w:val="0B947A1E"/>
    <w:lvl w:ilvl="0" w:tplc="648227A4">
      <w:numFmt w:val="bullet"/>
      <w:lvlText w:val="•"/>
      <w:lvlJc w:val="left"/>
      <w:pPr>
        <w:ind w:left="1069" w:hanging="195"/>
      </w:pPr>
      <w:rPr>
        <w:rFonts w:ascii="Georgia" w:eastAsia="Georgia" w:hAnsi="Georgia" w:cs="Georgia" w:hint="default"/>
        <w:b w:val="0"/>
        <w:bCs w:val="0"/>
        <w:i w:val="0"/>
        <w:iCs w:val="0"/>
        <w:spacing w:val="0"/>
        <w:w w:val="78"/>
        <w:sz w:val="26"/>
        <w:szCs w:val="26"/>
        <w:lang w:val="en-US" w:eastAsia="en-US" w:bidi="ar-SA"/>
      </w:rPr>
    </w:lvl>
    <w:lvl w:ilvl="1" w:tplc="1D300DB4">
      <w:numFmt w:val="bullet"/>
      <w:lvlText w:val="•"/>
      <w:lvlJc w:val="left"/>
      <w:pPr>
        <w:ind w:left="2016" w:hanging="195"/>
      </w:pPr>
      <w:rPr>
        <w:rFonts w:hint="default"/>
        <w:lang w:val="en-US" w:eastAsia="en-US" w:bidi="ar-SA"/>
      </w:rPr>
    </w:lvl>
    <w:lvl w:ilvl="2" w:tplc="1262985A">
      <w:numFmt w:val="bullet"/>
      <w:lvlText w:val="•"/>
      <w:lvlJc w:val="left"/>
      <w:pPr>
        <w:ind w:left="2973" w:hanging="195"/>
      </w:pPr>
      <w:rPr>
        <w:rFonts w:hint="default"/>
        <w:lang w:val="en-US" w:eastAsia="en-US" w:bidi="ar-SA"/>
      </w:rPr>
    </w:lvl>
    <w:lvl w:ilvl="3" w:tplc="60AAF802">
      <w:numFmt w:val="bullet"/>
      <w:lvlText w:val="•"/>
      <w:lvlJc w:val="left"/>
      <w:pPr>
        <w:ind w:left="3929" w:hanging="195"/>
      </w:pPr>
      <w:rPr>
        <w:rFonts w:hint="default"/>
        <w:lang w:val="en-US" w:eastAsia="en-US" w:bidi="ar-SA"/>
      </w:rPr>
    </w:lvl>
    <w:lvl w:ilvl="4" w:tplc="120467FC">
      <w:numFmt w:val="bullet"/>
      <w:lvlText w:val="•"/>
      <w:lvlJc w:val="left"/>
      <w:pPr>
        <w:ind w:left="4886" w:hanging="195"/>
      </w:pPr>
      <w:rPr>
        <w:rFonts w:hint="default"/>
        <w:lang w:val="en-US" w:eastAsia="en-US" w:bidi="ar-SA"/>
      </w:rPr>
    </w:lvl>
    <w:lvl w:ilvl="5" w:tplc="94EC86E6">
      <w:numFmt w:val="bullet"/>
      <w:lvlText w:val="•"/>
      <w:lvlJc w:val="left"/>
      <w:pPr>
        <w:ind w:left="5843" w:hanging="195"/>
      </w:pPr>
      <w:rPr>
        <w:rFonts w:hint="default"/>
        <w:lang w:val="en-US" w:eastAsia="en-US" w:bidi="ar-SA"/>
      </w:rPr>
    </w:lvl>
    <w:lvl w:ilvl="6" w:tplc="BBDC5A9E">
      <w:numFmt w:val="bullet"/>
      <w:lvlText w:val="•"/>
      <w:lvlJc w:val="left"/>
      <w:pPr>
        <w:ind w:left="6799" w:hanging="195"/>
      </w:pPr>
      <w:rPr>
        <w:rFonts w:hint="default"/>
        <w:lang w:val="en-US" w:eastAsia="en-US" w:bidi="ar-SA"/>
      </w:rPr>
    </w:lvl>
    <w:lvl w:ilvl="7" w:tplc="CAE2CF90">
      <w:numFmt w:val="bullet"/>
      <w:lvlText w:val="•"/>
      <w:lvlJc w:val="left"/>
      <w:pPr>
        <w:ind w:left="7756" w:hanging="195"/>
      </w:pPr>
      <w:rPr>
        <w:rFonts w:hint="default"/>
        <w:lang w:val="en-US" w:eastAsia="en-US" w:bidi="ar-SA"/>
      </w:rPr>
    </w:lvl>
    <w:lvl w:ilvl="8" w:tplc="4A400B68">
      <w:numFmt w:val="bullet"/>
      <w:lvlText w:val="•"/>
      <w:lvlJc w:val="left"/>
      <w:pPr>
        <w:ind w:left="8712" w:hanging="195"/>
      </w:pPr>
      <w:rPr>
        <w:rFonts w:hint="default"/>
        <w:lang w:val="en-US" w:eastAsia="en-US" w:bidi="ar-SA"/>
      </w:rPr>
    </w:lvl>
  </w:abstractNum>
  <w:abstractNum w:abstractNumId="3" w15:restartNumberingAfterBreak="0">
    <w:nsid w:val="145536C5"/>
    <w:multiLevelType w:val="multilevel"/>
    <w:tmpl w:val="E662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3A3747"/>
    <w:multiLevelType w:val="multilevel"/>
    <w:tmpl w:val="D5B8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24E00"/>
    <w:multiLevelType w:val="hybridMultilevel"/>
    <w:tmpl w:val="307EC502"/>
    <w:lvl w:ilvl="0" w:tplc="8E9EA4A2">
      <w:numFmt w:val="bullet"/>
      <w:lvlText w:val="•"/>
      <w:lvlJc w:val="left"/>
      <w:pPr>
        <w:ind w:left="1264" w:hanging="390"/>
      </w:pPr>
      <w:rPr>
        <w:rFonts w:ascii="Georgia" w:eastAsia="Georgia" w:hAnsi="Georgia" w:cs="Georgia" w:hint="default"/>
        <w:b w:val="0"/>
        <w:bCs w:val="0"/>
        <w:i w:val="0"/>
        <w:iCs w:val="0"/>
        <w:spacing w:val="0"/>
        <w:w w:val="78"/>
        <w:sz w:val="26"/>
        <w:szCs w:val="26"/>
        <w:lang w:val="en-US" w:eastAsia="en-US" w:bidi="ar-SA"/>
      </w:rPr>
    </w:lvl>
    <w:lvl w:ilvl="1" w:tplc="57D8898C">
      <w:numFmt w:val="bullet"/>
      <w:lvlText w:val="•"/>
      <w:lvlJc w:val="left"/>
      <w:pPr>
        <w:ind w:left="2196" w:hanging="390"/>
      </w:pPr>
      <w:rPr>
        <w:rFonts w:hint="default"/>
        <w:lang w:val="en-US" w:eastAsia="en-US" w:bidi="ar-SA"/>
      </w:rPr>
    </w:lvl>
    <w:lvl w:ilvl="2" w:tplc="61EAD274">
      <w:numFmt w:val="bullet"/>
      <w:lvlText w:val="•"/>
      <w:lvlJc w:val="left"/>
      <w:pPr>
        <w:ind w:left="3133" w:hanging="390"/>
      </w:pPr>
      <w:rPr>
        <w:rFonts w:hint="default"/>
        <w:lang w:val="en-US" w:eastAsia="en-US" w:bidi="ar-SA"/>
      </w:rPr>
    </w:lvl>
    <w:lvl w:ilvl="3" w:tplc="45C05722">
      <w:numFmt w:val="bullet"/>
      <w:lvlText w:val="•"/>
      <w:lvlJc w:val="left"/>
      <w:pPr>
        <w:ind w:left="4069" w:hanging="390"/>
      </w:pPr>
      <w:rPr>
        <w:rFonts w:hint="default"/>
        <w:lang w:val="en-US" w:eastAsia="en-US" w:bidi="ar-SA"/>
      </w:rPr>
    </w:lvl>
    <w:lvl w:ilvl="4" w:tplc="3186593A">
      <w:numFmt w:val="bullet"/>
      <w:lvlText w:val="•"/>
      <w:lvlJc w:val="left"/>
      <w:pPr>
        <w:ind w:left="5006" w:hanging="390"/>
      </w:pPr>
      <w:rPr>
        <w:rFonts w:hint="default"/>
        <w:lang w:val="en-US" w:eastAsia="en-US" w:bidi="ar-SA"/>
      </w:rPr>
    </w:lvl>
    <w:lvl w:ilvl="5" w:tplc="68F4F3D2">
      <w:numFmt w:val="bullet"/>
      <w:lvlText w:val="•"/>
      <w:lvlJc w:val="left"/>
      <w:pPr>
        <w:ind w:left="5943" w:hanging="390"/>
      </w:pPr>
      <w:rPr>
        <w:rFonts w:hint="default"/>
        <w:lang w:val="en-US" w:eastAsia="en-US" w:bidi="ar-SA"/>
      </w:rPr>
    </w:lvl>
    <w:lvl w:ilvl="6" w:tplc="63624334">
      <w:numFmt w:val="bullet"/>
      <w:lvlText w:val="•"/>
      <w:lvlJc w:val="left"/>
      <w:pPr>
        <w:ind w:left="6879" w:hanging="390"/>
      </w:pPr>
      <w:rPr>
        <w:rFonts w:hint="default"/>
        <w:lang w:val="en-US" w:eastAsia="en-US" w:bidi="ar-SA"/>
      </w:rPr>
    </w:lvl>
    <w:lvl w:ilvl="7" w:tplc="6CA692D0">
      <w:numFmt w:val="bullet"/>
      <w:lvlText w:val="•"/>
      <w:lvlJc w:val="left"/>
      <w:pPr>
        <w:ind w:left="7816" w:hanging="390"/>
      </w:pPr>
      <w:rPr>
        <w:rFonts w:hint="default"/>
        <w:lang w:val="en-US" w:eastAsia="en-US" w:bidi="ar-SA"/>
      </w:rPr>
    </w:lvl>
    <w:lvl w:ilvl="8" w:tplc="B8F066A6">
      <w:numFmt w:val="bullet"/>
      <w:lvlText w:val="•"/>
      <w:lvlJc w:val="left"/>
      <w:pPr>
        <w:ind w:left="8752" w:hanging="390"/>
      </w:pPr>
      <w:rPr>
        <w:rFonts w:hint="default"/>
        <w:lang w:val="en-US" w:eastAsia="en-US" w:bidi="ar-SA"/>
      </w:rPr>
    </w:lvl>
  </w:abstractNum>
  <w:abstractNum w:abstractNumId="6" w15:restartNumberingAfterBreak="0">
    <w:nsid w:val="552648DF"/>
    <w:multiLevelType w:val="multilevel"/>
    <w:tmpl w:val="8E70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1B41D3"/>
    <w:multiLevelType w:val="hybridMultilevel"/>
    <w:tmpl w:val="FB7207B8"/>
    <w:lvl w:ilvl="0" w:tplc="64C2E702">
      <w:start w:val="1"/>
      <w:numFmt w:val="decimal"/>
      <w:lvlText w:val="%1."/>
      <w:lvlJc w:val="left"/>
      <w:pPr>
        <w:ind w:left="1635" w:hanging="542"/>
      </w:pPr>
      <w:rPr>
        <w:rFonts w:ascii="Times New Roman" w:eastAsia="Times New Roman" w:hAnsi="Times New Roman" w:cs="Times New Roman" w:hint="default"/>
        <w:b/>
        <w:bCs/>
        <w:i w:val="0"/>
        <w:iCs w:val="0"/>
        <w:spacing w:val="0"/>
        <w:w w:val="100"/>
        <w:sz w:val="26"/>
        <w:szCs w:val="26"/>
        <w:lang w:val="en-US" w:eastAsia="en-US" w:bidi="ar-SA"/>
      </w:rPr>
    </w:lvl>
    <w:lvl w:ilvl="1" w:tplc="C1F2F9D4">
      <w:numFmt w:val="bullet"/>
      <w:lvlText w:val="•"/>
      <w:lvlJc w:val="left"/>
      <w:pPr>
        <w:ind w:left="2538" w:hanging="542"/>
      </w:pPr>
      <w:rPr>
        <w:rFonts w:hint="default"/>
        <w:lang w:val="en-US" w:eastAsia="en-US" w:bidi="ar-SA"/>
      </w:rPr>
    </w:lvl>
    <w:lvl w:ilvl="2" w:tplc="FDEE526A">
      <w:numFmt w:val="bullet"/>
      <w:lvlText w:val="•"/>
      <w:lvlJc w:val="left"/>
      <w:pPr>
        <w:ind w:left="3437" w:hanging="542"/>
      </w:pPr>
      <w:rPr>
        <w:rFonts w:hint="default"/>
        <w:lang w:val="en-US" w:eastAsia="en-US" w:bidi="ar-SA"/>
      </w:rPr>
    </w:lvl>
    <w:lvl w:ilvl="3" w:tplc="13E23456">
      <w:numFmt w:val="bullet"/>
      <w:lvlText w:val="•"/>
      <w:lvlJc w:val="left"/>
      <w:pPr>
        <w:ind w:left="4335" w:hanging="542"/>
      </w:pPr>
      <w:rPr>
        <w:rFonts w:hint="default"/>
        <w:lang w:val="en-US" w:eastAsia="en-US" w:bidi="ar-SA"/>
      </w:rPr>
    </w:lvl>
    <w:lvl w:ilvl="4" w:tplc="21CCD5A0">
      <w:numFmt w:val="bullet"/>
      <w:lvlText w:val="•"/>
      <w:lvlJc w:val="left"/>
      <w:pPr>
        <w:ind w:left="5234" w:hanging="542"/>
      </w:pPr>
      <w:rPr>
        <w:rFonts w:hint="default"/>
        <w:lang w:val="en-US" w:eastAsia="en-US" w:bidi="ar-SA"/>
      </w:rPr>
    </w:lvl>
    <w:lvl w:ilvl="5" w:tplc="04429484">
      <w:numFmt w:val="bullet"/>
      <w:lvlText w:val="•"/>
      <w:lvlJc w:val="left"/>
      <w:pPr>
        <w:ind w:left="6133" w:hanging="542"/>
      </w:pPr>
      <w:rPr>
        <w:rFonts w:hint="default"/>
        <w:lang w:val="en-US" w:eastAsia="en-US" w:bidi="ar-SA"/>
      </w:rPr>
    </w:lvl>
    <w:lvl w:ilvl="6" w:tplc="2E7830DE">
      <w:numFmt w:val="bullet"/>
      <w:lvlText w:val="•"/>
      <w:lvlJc w:val="left"/>
      <w:pPr>
        <w:ind w:left="7031" w:hanging="542"/>
      </w:pPr>
      <w:rPr>
        <w:rFonts w:hint="default"/>
        <w:lang w:val="en-US" w:eastAsia="en-US" w:bidi="ar-SA"/>
      </w:rPr>
    </w:lvl>
    <w:lvl w:ilvl="7" w:tplc="3AE49A46">
      <w:numFmt w:val="bullet"/>
      <w:lvlText w:val="•"/>
      <w:lvlJc w:val="left"/>
      <w:pPr>
        <w:ind w:left="7930" w:hanging="542"/>
      </w:pPr>
      <w:rPr>
        <w:rFonts w:hint="default"/>
        <w:lang w:val="en-US" w:eastAsia="en-US" w:bidi="ar-SA"/>
      </w:rPr>
    </w:lvl>
    <w:lvl w:ilvl="8" w:tplc="EFC6FE50">
      <w:numFmt w:val="bullet"/>
      <w:lvlText w:val="•"/>
      <w:lvlJc w:val="left"/>
      <w:pPr>
        <w:ind w:left="8828" w:hanging="542"/>
      </w:pPr>
      <w:rPr>
        <w:rFonts w:hint="default"/>
        <w:lang w:val="en-US" w:eastAsia="en-US" w:bidi="ar-SA"/>
      </w:rPr>
    </w:lvl>
  </w:abstractNum>
  <w:abstractNum w:abstractNumId="8" w15:restartNumberingAfterBreak="0">
    <w:nsid w:val="5E605235"/>
    <w:multiLevelType w:val="hybridMultilevel"/>
    <w:tmpl w:val="ECF4FB66"/>
    <w:lvl w:ilvl="0" w:tplc="0C384146">
      <w:start w:val="1"/>
      <w:numFmt w:val="decimal"/>
      <w:lvlText w:val="%1."/>
      <w:lvlJc w:val="left"/>
      <w:pPr>
        <w:ind w:left="1635" w:hanging="542"/>
      </w:pPr>
      <w:rPr>
        <w:rFonts w:ascii="Times New Roman" w:eastAsia="Times New Roman" w:hAnsi="Times New Roman" w:cs="Times New Roman" w:hint="default"/>
        <w:b/>
        <w:bCs/>
        <w:i w:val="0"/>
        <w:iCs w:val="0"/>
        <w:spacing w:val="0"/>
        <w:w w:val="100"/>
        <w:sz w:val="26"/>
        <w:szCs w:val="26"/>
        <w:lang w:val="en-US" w:eastAsia="en-US" w:bidi="ar-SA"/>
      </w:rPr>
    </w:lvl>
    <w:lvl w:ilvl="1" w:tplc="AC4C4C96">
      <w:numFmt w:val="bullet"/>
      <w:lvlText w:val="•"/>
      <w:lvlJc w:val="left"/>
      <w:pPr>
        <w:ind w:left="2538" w:hanging="542"/>
      </w:pPr>
      <w:rPr>
        <w:rFonts w:hint="default"/>
        <w:lang w:val="en-US" w:eastAsia="en-US" w:bidi="ar-SA"/>
      </w:rPr>
    </w:lvl>
    <w:lvl w:ilvl="2" w:tplc="A998DF54">
      <w:numFmt w:val="bullet"/>
      <w:lvlText w:val="•"/>
      <w:lvlJc w:val="left"/>
      <w:pPr>
        <w:ind w:left="3437" w:hanging="542"/>
      </w:pPr>
      <w:rPr>
        <w:rFonts w:hint="default"/>
        <w:lang w:val="en-US" w:eastAsia="en-US" w:bidi="ar-SA"/>
      </w:rPr>
    </w:lvl>
    <w:lvl w:ilvl="3" w:tplc="504E0EC0">
      <w:numFmt w:val="bullet"/>
      <w:lvlText w:val="•"/>
      <w:lvlJc w:val="left"/>
      <w:pPr>
        <w:ind w:left="4335" w:hanging="542"/>
      </w:pPr>
      <w:rPr>
        <w:rFonts w:hint="default"/>
        <w:lang w:val="en-US" w:eastAsia="en-US" w:bidi="ar-SA"/>
      </w:rPr>
    </w:lvl>
    <w:lvl w:ilvl="4" w:tplc="2C66B240">
      <w:numFmt w:val="bullet"/>
      <w:lvlText w:val="•"/>
      <w:lvlJc w:val="left"/>
      <w:pPr>
        <w:ind w:left="5234" w:hanging="542"/>
      </w:pPr>
      <w:rPr>
        <w:rFonts w:hint="default"/>
        <w:lang w:val="en-US" w:eastAsia="en-US" w:bidi="ar-SA"/>
      </w:rPr>
    </w:lvl>
    <w:lvl w:ilvl="5" w:tplc="C9287748">
      <w:numFmt w:val="bullet"/>
      <w:lvlText w:val="•"/>
      <w:lvlJc w:val="left"/>
      <w:pPr>
        <w:ind w:left="6133" w:hanging="542"/>
      </w:pPr>
      <w:rPr>
        <w:rFonts w:hint="default"/>
        <w:lang w:val="en-US" w:eastAsia="en-US" w:bidi="ar-SA"/>
      </w:rPr>
    </w:lvl>
    <w:lvl w:ilvl="6" w:tplc="7144C5CC">
      <w:numFmt w:val="bullet"/>
      <w:lvlText w:val="•"/>
      <w:lvlJc w:val="left"/>
      <w:pPr>
        <w:ind w:left="7031" w:hanging="542"/>
      </w:pPr>
      <w:rPr>
        <w:rFonts w:hint="default"/>
        <w:lang w:val="en-US" w:eastAsia="en-US" w:bidi="ar-SA"/>
      </w:rPr>
    </w:lvl>
    <w:lvl w:ilvl="7" w:tplc="ACA61222">
      <w:numFmt w:val="bullet"/>
      <w:lvlText w:val="•"/>
      <w:lvlJc w:val="left"/>
      <w:pPr>
        <w:ind w:left="7930" w:hanging="542"/>
      </w:pPr>
      <w:rPr>
        <w:rFonts w:hint="default"/>
        <w:lang w:val="en-US" w:eastAsia="en-US" w:bidi="ar-SA"/>
      </w:rPr>
    </w:lvl>
    <w:lvl w:ilvl="8" w:tplc="23FCDFEC">
      <w:numFmt w:val="bullet"/>
      <w:lvlText w:val="•"/>
      <w:lvlJc w:val="left"/>
      <w:pPr>
        <w:ind w:left="8828" w:hanging="542"/>
      </w:pPr>
      <w:rPr>
        <w:rFonts w:hint="default"/>
        <w:lang w:val="en-US" w:eastAsia="en-US" w:bidi="ar-SA"/>
      </w:rPr>
    </w:lvl>
  </w:abstractNum>
  <w:abstractNum w:abstractNumId="9" w15:restartNumberingAfterBreak="0">
    <w:nsid w:val="64DD3622"/>
    <w:multiLevelType w:val="hybridMultilevel"/>
    <w:tmpl w:val="FC249EB4"/>
    <w:lvl w:ilvl="0" w:tplc="E578EDAC">
      <w:start w:val="1"/>
      <w:numFmt w:val="decimal"/>
      <w:lvlText w:val="%1."/>
      <w:lvlJc w:val="left"/>
      <w:pPr>
        <w:ind w:left="1635" w:hanging="542"/>
      </w:pPr>
      <w:rPr>
        <w:rFonts w:ascii="Times New Roman" w:eastAsia="Times New Roman" w:hAnsi="Times New Roman" w:cs="Times New Roman" w:hint="default"/>
        <w:b/>
        <w:bCs/>
        <w:i w:val="0"/>
        <w:iCs w:val="0"/>
        <w:spacing w:val="0"/>
        <w:w w:val="100"/>
        <w:sz w:val="26"/>
        <w:szCs w:val="26"/>
        <w:lang w:val="en-US" w:eastAsia="en-US" w:bidi="ar-SA"/>
      </w:rPr>
    </w:lvl>
    <w:lvl w:ilvl="1" w:tplc="602E60D2">
      <w:numFmt w:val="bullet"/>
      <w:lvlText w:val="•"/>
      <w:lvlJc w:val="left"/>
      <w:pPr>
        <w:ind w:left="2538" w:hanging="542"/>
      </w:pPr>
      <w:rPr>
        <w:rFonts w:hint="default"/>
        <w:lang w:val="en-US" w:eastAsia="en-US" w:bidi="ar-SA"/>
      </w:rPr>
    </w:lvl>
    <w:lvl w:ilvl="2" w:tplc="B5E800AA">
      <w:numFmt w:val="bullet"/>
      <w:lvlText w:val="•"/>
      <w:lvlJc w:val="left"/>
      <w:pPr>
        <w:ind w:left="3437" w:hanging="542"/>
      </w:pPr>
      <w:rPr>
        <w:rFonts w:hint="default"/>
        <w:lang w:val="en-US" w:eastAsia="en-US" w:bidi="ar-SA"/>
      </w:rPr>
    </w:lvl>
    <w:lvl w:ilvl="3" w:tplc="B7248ED0">
      <w:numFmt w:val="bullet"/>
      <w:lvlText w:val="•"/>
      <w:lvlJc w:val="left"/>
      <w:pPr>
        <w:ind w:left="4335" w:hanging="542"/>
      </w:pPr>
      <w:rPr>
        <w:rFonts w:hint="default"/>
        <w:lang w:val="en-US" w:eastAsia="en-US" w:bidi="ar-SA"/>
      </w:rPr>
    </w:lvl>
    <w:lvl w:ilvl="4" w:tplc="4F9EC448">
      <w:numFmt w:val="bullet"/>
      <w:lvlText w:val="•"/>
      <w:lvlJc w:val="left"/>
      <w:pPr>
        <w:ind w:left="5234" w:hanging="542"/>
      </w:pPr>
      <w:rPr>
        <w:rFonts w:hint="default"/>
        <w:lang w:val="en-US" w:eastAsia="en-US" w:bidi="ar-SA"/>
      </w:rPr>
    </w:lvl>
    <w:lvl w:ilvl="5" w:tplc="7D56ECB0">
      <w:numFmt w:val="bullet"/>
      <w:lvlText w:val="•"/>
      <w:lvlJc w:val="left"/>
      <w:pPr>
        <w:ind w:left="6133" w:hanging="542"/>
      </w:pPr>
      <w:rPr>
        <w:rFonts w:hint="default"/>
        <w:lang w:val="en-US" w:eastAsia="en-US" w:bidi="ar-SA"/>
      </w:rPr>
    </w:lvl>
    <w:lvl w:ilvl="6" w:tplc="CF7E9AD8">
      <w:numFmt w:val="bullet"/>
      <w:lvlText w:val="•"/>
      <w:lvlJc w:val="left"/>
      <w:pPr>
        <w:ind w:left="7031" w:hanging="542"/>
      </w:pPr>
      <w:rPr>
        <w:rFonts w:hint="default"/>
        <w:lang w:val="en-US" w:eastAsia="en-US" w:bidi="ar-SA"/>
      </w:rPr>
    </w:lvl>
    <w:lvl w:ilvl="7" w:tplc="CC1E580A">
      <w:numFmt w:val="bullet"/>
      <w:lvlText w:val="•"/>
      <w:lvlJc w:val="left"/>
      <w:pPr>
        <w:ind w:left="7930" w:hanging="542"/>
      </w:pPr>
      <w:rPr>
        <w:rFonts w:hint="default"/>
        <w:lang w:val="en-US" w:eastAsia="en-US" w:bidi="ar-SA"/>
      </w:rPr>
    </w:lvl>
    <w:lvl w:ilvl="8" w:tplc="CBA27E04">
      <w:numFmt w:val="bullet"/>
      <w:lvlText w:val="•"/>
      <w:lvlJc w:val="left"/>
      <w:pPr>
        <w:ind w:left="8828" w:hanging="542"/>
      </w:pPr>
      <w:rPr>
        <w:rFonts w:hint="default"/>
        <w:lang w:val="en-US" w:eastAsia="en-US" w:bidi="ar-SA"/>
      </w:rPr>
    </w:lvl>
  </w:abstractNum>
  <w:abstractNum w:abstractNumId="10" w15:restartNumberingAfterBreak="0">
    <w:nsid w:val="689143F2"/>
    <w:multiLevelType w:val="multilevel"/>
    <w:tmpl w:val="A87C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BB6C1E"/>
    <w:multiLevelType w:val="multilevel"/>
    <w:tmpl w:val="FD62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556199"/>
    <w:multiLevelType w:val="multilevel"/>
    <w:tmpl w:val="00AC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31E3A"/>
    <w:multiLevelType w:val="hybridMultilevel"/>
    <w:tmpl w:val="961C521E"/>
    <w:lvl w:ilvl="0" w:tplc="D7E2A9DE">
      <w:numFmt w:val="bullet"/>
      <w:lvlText w:val="•"/>
      <w:lvlJc w:val="left"/>
      <w:pPr>
        <w:ind w:left="1594" w:hanging="500"/>
      </w:pPr>
      <w:rPr>
        <w:rFonts w:ascii="Arial MT" w:eastAsia="Arial MT" w:hAnsi="Arial MT" w:cs="Arial MT" w:hint="default"/>
        <w:b w:val="0"/>
        <w:bCs w:val="0"/>
        <w:i w:val="0"/>
        <w:iCs w:val="0"/>
        <w:color w:val="242424"/>
        <w:spacing w:val="0"/>
        <w:w w:val="99"/>
        <w:position w:val="3"/>
        <w:sz w:val="28"/>
        <w:szCs w:val="28"/>
        <w:lang w:val="en-US" w:eastAsia="en-US" w:bidi="ar-SA"/>
      </w:rPr>
    </w:lvl>
    <w:lvl w:ilvl="1" w:tplc="28FEF3CA">
      <w:numFmt w:val="bullet"/>
      <w:lvlText w:val="•"/>
      <w:lvlJc w:val="left"/>
      <w:pPr>
        <w:ind w:left="2502" w:hanging="500"/>
      </w:pPr>
      <w:rPr>
        <w:rFonts w:hint="default"/>
        <w:lang w:val="en-US" w:eastAsia="en-US" w:bidi="ar-SA"/>
      </w:rPr>
    </w:lvl>
    <w:lvl w:ilvl="2" w:tplc="14320090">
      <w:numFmt w:val="bullet"/>
      <w:lvlText w:val="•"/>
      <w:lvlJc w:val="left"/>
      <w:pPr>
        <w:ind w:left="3405" w:hanging="500"/>
      </w:pPr>
      <w:rPr>
        <w:rFonts w:hint="default"/>
        <w:lang w:val="en-US" w:eastAsia="en-US" w:bidi="ar-SA"/>
      </w:rPr>
    </w:lvl>
    <w:lvl w:ilvl="3" w:tplc="F01C0BF2">
      <w:numFmt w:val="bullet"/>
      <w:lvlText w:val="•"/>
      <w:lvlJc w:val="left"/>
      <w:pPr>
        <w:ind w:left="4307" w:hanging="500"/>
      </w:pPr>
      <w:rPr>
        <w:rFonts w:hint="default"/>
        <w:lang w:val="en-US" w:eastAsia="en-US" w:bidi="ar-SA"/>
      </w:rPr>
    </w:lvl>
    <w:lvl w:ilvl="4" w:tplc="9C2CDD2E">
      <w:numFmt w:val="bullet"/>
      <w:lvlText w:val="•"/>
      <w:lvlJc w:val="left"/>
      <w:pPr>
        <w:ind w:left="5210" w:hanging="500"/>
      </w:pPr>
      <w:rPr>
        <w:rFonts w:hint="default"/>
        <w:lang w:val="en-US" w:eastAsia="en-US" w:bidi="ar-SA"/>
      </w:rPr>
    </w:lvl>
    <w:lvl w:ilvl="5" w:tplc="CF92AD08">
      <w:numFmt w:val="bullet"/>
      <w:lvlText w:val="•"/>
      <w:lvlJc w:val="left"/>
      <w:pPr>
        <w:ind w:left="6113" w:hanging="500"/>
      </w:pPr>
      <w:rPr>
        <w:rFonts w:hint="default"/>
        <w:lang w:val="en-US" w:eastAsia="en-US" w:bidi="ar-SA"/>
      </w:rPr>
    </w:lvl>
    <w:lvl w:ilvl="6" w:tplc="B3EE663E">
      <w:numFmt w:val="bullet"/>
      <w:lvlText w:val="•"/>
      <w:lvlJc w:val="left"/>
      <w:pPr>
        <w:ind w:left="7015" w:hanging="500"/>
      </w:pPr>
      <w:rPr>
        <w:rFonts w:hint="default"/>
        <w:lang w:val="en-US" w:eastAsia="en-US" w:bidi="ar-SA"/>
      </w:rPr>
    </w:lvl>
    <w:lvl w:ilvl="7" w:tplc="E8B63CD4">
      <w:numFmt w:val="bullet"/>
      <w:lvlText w:val="•"/>
      <w:lvlJc w:val="left"/>
      <w:pPr>
        <w:ind w:left="7918" w:hanging="500"/>
      </w:pPr>
      <w:rPr>
        <w:rFonts w:hint="default"/>
        <w:lang w:val="en-US" w:eastAsia="en-US" w:bidi="ar-SA"/>
      </w:rPr>
    </w:lvl>
    <w:lvl w:ilvl="8" w:tplc="19680EA0">
      <w:numFmt w:val="bullet"/>
      <w:lvlText w:val="•"/>
      <w:lvlJc w:val="left"/>
      <w:pPr>
        <w:ind w:left="8820" w:hanging="500"/>
      </w:pPr>
      <w:rPr>
        <w:rFonts w:hint="default"/>
        <w:lang w:val="en-US" w:eastAsia="en-US" w:bidi="ar-SA"/>
      </w:rPr>
    </w:lvl>
  </w:abstractNum>
  <w:abstractNum w:abstractNumId="14" w15:restartNumberingAfterBreak="0">
    <w:nsid w:val="7A6C49DE"/>
    <w:multiLevelType w:val="multilevel"/>
    <w:tmpl w:val="1DD6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16442">
    <w:abstractNumId w:val="0"/>
  </w:num>
  <w:num w:numId="2" w16cid:durableId="477379680">
    <w:abstractNumId w:val="8"/>
  </w:num>
  <w:num w:numId="3" w16cid:durableId="1753970257">
    <w:abstractNumId w:val="7"/>
  </w:num>
  <w:num w:numId="4" w16cid:durableId="1397388989">
    <w:abstractNumId w:val="9"/>
  </w:num>
  <w:num w:numId="5" w16cid:durableId="1442148327">
    <w:abstractNumId w:val="2"/>
  </w:num>
  <w:num w:numId="6" w16cid:durableId="1361201039">
    <w:abstractNumId w:val="5"/>
  </w:num>
  <w:num w:numId="7" w16cid:durableId="1431465397">
    <w:abstractNumId w:val="1"/>
  </w:num>
  <w:num w:numId="8" w16cid:durableId="380789568">
    <w:abstractNumId w:val="13"/>
  </w:num>
  <w:num w:numId="9" w16cid:durableId="1382250931">
    <w:abstractNumId w:val="11"/>
  </w:num>
  <w:num w:numId="10" w16cid:durableId="593588315">
    <w:abstractNumId w:val="14"/>
  </w:num>
  <w:num w:numId="11" w16cid:durableId="1415466982">
    <w:abstractNumId w:val="4"/>
  </w:num>
  <w:num w:numId="12" w16cid:durableId="2093162598">
    <w:abstractNumId w:val="12"/>
  </w:num>
  <w:num w:numId="13" w16cid:durableId="1033992305">
    <w:abstractNumId w:val="3"/>
  </w:num>
  <w:num w:numId="14" w16cid:durableId="1423648028">
    <w:abstractNumId w:val="10"/>
  </w:num>
  <w:num w:numId="15" w16cid:durableId="1694112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75EA"/>
    <w:rsid w:val="001921D5"/>
    <w:rsid w:val="00253BE8"/>
    <w:rsid w:val="00304A5A"/>
    <w:rsid w:val="00421A02"/>
    <w:rsid w:val="00514F11"/>
    <w:rsid w:val="005408C4"/>
    <w:rsid w:val="00542F7A"/>
    <w:rsid w:val="00565FF1"/>
    <w:rsid w:val="005675EA"/>
    <w:rsid w:val="00633074"/>
    <w:rsid w:val="0063503A"/>
    <w:rsid w:val="00744D84"/>
    <w:rsid w:val="0077406C"/>
    <w:rsid w:val="00863B71"/>
    <w:rsid w:val="00954C35"/>
    <w:rsid w:val="009E01D4"/>
    <w:rsid w:val="009F078E"/>
    <w:rsid w:val="00A17CE1"/>
    <w:rsid w:val="00A21450"/>
    <w:rsid w:val="00B65C0E"/>
    <w:rsid w:val="00BF405D"/>
    <w:rsid w:val="00D7116E"/>
    <w:rsid w:val="00D75BFE"/>
    <w:rsid w:val="00E130DC"/>
    <w:rsid w:val="00E535A1"/>
    <w:rsid w:val="00EC7FD7"/>
    <w:rsid w:val="00F138FD"/>
    <w:rsid w:val="00FD4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4C7AB"/>
  <w15:docId w15:val="{61FDCC66-82CF-4E62-8025-E565B84CE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CE1"/>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ind w:left="1078" w:right="936"/>
      <w:jc w:val="center"/>
      <w:outlineLvl w:val="0"/>
    </w:pPr>
    <w:rPr>
      <w:rFonts w:ascii="Lucida Sans Unicode" w:eastAsia="Lucida Sans Unicode" w:hAnsi="Lucida Sans Unicode" w:cs="Lucida Sans Unicode"/>
      <w:sz w:val="40"/>
      <w:szCs w:val="40"/>
    </w:rPr>
  </w:style>
  <w:style w:type="paragraph" w:styleId="Heading2">
    <w:name w:val="heading 2"/>
    <w:basedOn w:val="Normal"/>
    <w:uiPriority w:val="9"/>
    <w:unhideWhenUsed/>
    <w:qFormat/>
    <w:pPr>
      <w:ind w:left="1078" w:right="936"/>
      <w:jc w:val="center"/>
      <w:outlineLvl w:val="1"/>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117"/>
      <w:ind w:left="854" w:right="710"/>
      <w:jc w:val="center"/>
    </w:pPr>
    <w:rPr>
      <w:rFonts w:ascii="Arial Black" w:eastAsia="Arial Black" w:hAnsi="Arial Black" w:cs="Arial Black"/>
      <w:sz w:val="64"/>
      <w:szCs w:val="64"/>
    </w:rPr>
  </w:style>
  <w:style w:type="paragraph" w:styleId="ListParagraph">
    <w:name w:val="List Paragraph"/>
    <w:basedOn w:val="Normal"/>
    <w:uiPriority w:val="1"/>
    <w:qFormat/>
    <w:pPr>
      <w:ind w:left="1635" w:hanging="542"/>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A17CE1"/>
    <w:rPr>
      <w:b/>
      <w:bCs/>
    </w:rPr>
  </w:style>
  <w:style w:type="character" w:styleId="Hyperlink">
    <w:name w:val="Hyperlink"/>
    <w:basedOn w:val="DefaultParagraphFont"/>
    <w:uiPriority w:val="99"/>
    <w:unhideWhenUsed/>
    <w:rsid w:val="00EC7FD7"/>
    <w:rPr>
      <w:color w:val="0000FF" w:themeColor="hyperlink"/>
      <w:u w:val="single"/>
    </w:rPr>
  </w:style>
  <w:style w:type="character" w:styleId="UnresolvedMention">
    <w:name w:val="Unresolved Mention"/>
    <w:basedOn w:val="DefaultParagraphFont"/>
    <w:uiPriority w:val="99"/>
    <w:semiHidden/>
    <w:unhideWhenUsed/>
    <w:rsid w:val="00EC7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387">
      <w:bodyDiv w:val="1"/>
      <w:marLeft w:val="0"/>
      <w:marRight w:val="0"/>
      <w:marTop w:val="0"/>
      <w:marBottom w:val="0"/>
      <w:divBdr>
        <w:top w:val="none" w:sz="0" w:space="0" w:color="auto"/>
        <w:left w:val="none" w:sz="0" w:space="0" w:color="auto"/>
        <w:bottom w:val="none" w:sz="0" w:space="0" w:color="auto"/>
        <w:right w:val="none" w:sz="0" w:space="0" w:color="auto"/>
      </w:divBdr>
    </w:div>
    <w:div w:id="87427527">
      <w:bodyDiv w:val="1"/>
      <w:marLeft w:val="0"/>
      <w:marRight w:val="0"/>
      <w:marTop w:val="0"/>
      <w:marBottom w:val="0"/>
      <w:divBdr>
        <w:top w:val="none" w:sz="0" w:space="0" w:color="auto"/>
        <w:left w:val="none" w:sz="0" w:space="0" w:color="auto"/>
        <w:bottom w:val="none" w:sz="0" w:space="0" w:color="auto"/>
        <w:right w:val="none" w:sz="0" w:space="0" w:color="auto"/>
      </w:divBdr>
    </w:div>
    <w:div w:id="104036989">
      <w:bodyDiv w:val="1"/>
      <w:marLeft w:val="0"/>
      <w:marRight w:val="0"/>
      <w:marTop w:val="0"/>
      <w:marBottom w:val="0"/>
      <w:divBdr>
        <w:top w:val="none" w:sz="0" w:space="0" w:color="auto"/>
        <w:left w:val="none" w:sz="0" w:space="0" w:color="auto"/>
        <w:bottom w:val="none" w:sz="0" w:space="0" w:color="auto"/>
        <w:right w:val="none" w:sz="0" w:space="0" w:color="auto"/>
      </w:divBdr>
      <w:divsChild>
        <w:div w:id="1779761876">
          <w:marLeft w:val="0"/>
          <w:marRight w:val="0"/>
          <w:marTop w:val="0"/>
          <w:marBottom w:val="0"/>
          <w:divBdr>
            <w:top w:val="none" w:sz="0" w:space="0" w:color="auto"/>
            <w:left w:val="none" w:sz="0" w:space="0" w:color="auto"/>
            <w:bottom w:val="none" w:sz="0" w:space="0" w:color="auto"/>
            <w:right w:val="none" w:sz="0" w:space="0" w:color="auto"/>
          </w:divBdr>
          <w:divsChild>
            <w:div w:id="2125995887">
              <w:marLeft w:val="0"/>
              <w:marRight w:val="0"/>
              <w:marTop w:val="0"/>
              <w:marBottom w:val="0"/>
              <w:divBdr>
                <w:top w:val="none" w:sz="0" w:space="0" w:color="auto"/>
                <w:left w:val="none" w:sz="0" w:space="0" w:color="auto"/>
                <w:bottom w:val="none" w:sz="0" w:space="0" w:color="auto"/>
                <w:right w:val="none" w:sz="0" w:space="0" w:color="auto"/>
              </w:divBdr>
              <w:divsChild>
                <w:div w:id="407269968">
                  <w:marLeft w:val="0"/>
                  <w:marRight w:val="0"/>
                  <w:marTop w:val="0"/>
                  <w:marBottom w:val="0"/>
                  <w:divBdr>
                    <w:top w:val="none" w:sz="0" w:space="0" w:color="auto"/>
                    <w:left w:val="none" w:sz="0" w:space="0" w:color="auto"/>
                    <w:bottom w:val="none" w:sz="0" w:space="0" w:color="auto"/>
                    <w:right w:val="none" w:sz="0" w:space="0" w:color="auto"/>
                  </w:divBdr>
                  <w:divsChild>
                    <w:div w:id="1409352154">
                      <w:marLeft w:val="0"/>
                      <w:marRight w:val="0"/>
                      <w:marTop w:val="0"/>
                      <w:marBottom w:val="0"/>
                      <w:divBdr>
                        <w:top w:val="none" w:sz="0" w:space="0" w:color="auto"/>
                        <w:left w:val="none" w:sz="0" w:space="0" w:color="auto"/>
                        <w:bottom w:val="none" w:sz="0" w:space="0" w:color="auto"/>
                        <w:right w:val="none" w:sz="0" w:space="0" w:color="auto"/>
                      </w:divBdr>
                      <w:divsChild>
                        <w:div w:id="1356729088">
                          <w:marLeft w:val="0"/>
                          <w:marRight w:val="0"/>
                          <w:marTop w:val="0"/>
                          <w:marBottom w:val="0"/>
                          <w:divBdr>
                            <w:top w:val="none" w:sz="0" w:space="0" w:color="auto"/>
                            <w:left w:val="none" w:sz="0" w:space="0" w:color="auto"/>
                            <w:bottom w:val="none" w:sz="0" w:space="0" w:color="auto"/>
                            <w:right w:val="none" w:sz="0" w:space="0" w:color="auto"/>
                          </w:divBdr>
                          <w:divsChild>
                            <w:div w:id="1302734549">
                              <w:marLeft w:val="0"/>
                              <w:marRight w:val="0"/>
                              <w:marTop w:val="0"/>
                              <w:marBottom w:val="0"/>
                              <w:divBdr>
                                <w:top w:val="none" w:sz="0" w:space="0" w:color="auto"/>
                                <w:left w:val="none" w:sz="0" w:space="0" w:color="auto"/>
                                <w:bottom w:val="none" w:sz="0" w:space="0" w:color="auto"/>
                                <w:right w:val="none" w:sz="0" w:space="0" w:color="auto"/>
                              </w:divBdr>
                              <w:divsChild>
                                <w:div w:id="667905817">
                                  <w:marLeft w:val="0"/>
                                  <w:marRight w:val="0"/>
                                  <w:marTop w:val="0"/>
                                  <w:marBottom w:val="0"/>
                                  <w:divBdr>
                                    <w:top w:val="none" w:sz="0" w:space="0" w:color="auto"/>
                                    <w:left w:val="none" w:sz="0" w:space="0" w:color="auto"/>
                                    <w:bottom w:val="none" w:sz="0" w:space="0" w:color="auto"/>
                                    <w:right w:val="none" w:sz="0" w:space="0" w:color="auto"/>
                                  </w:divBdr>
                                  <w:divsChild>
                                    <w:div w:id="19880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83897">
                          <w:marLeft w:val="0"/>
                          <w:marRight w:val="0"/>
                          <w:marTop w:val="0"/>
                          <w:marBottom w:val="0"/>
                          <w:divBdr>
                            <w:top w:val="none" w:sz="0" w:space="0" w:color="auto"/>
                            <w:left w:val="none" w:sz="0" w:space="0" w:color="auto"/>
                            <w:bottom w:val="none" w:sz="0" w:space="0" w:color="auto"/>
                            <w:right w:val="none" w:sz="0" w:space="0" w:color="auto"/>
                          </w:divBdr>
                          <w:divsChild>
                            <w:div w:id="377514120">
                              <w:marLeft w:val="0"/>
                              <w:marRight w:val="0"/>
                              <w:marTop w:val="0"/>
                              <w:marBottom w:val="0"/>
                              <w:divBdr>
                                <w:top w:val="none" w:sz="0" w:space="0" w:color="auto"/>
                                <w:left w:val="none" w:sz="0" w:space="0" w:color="auto"/>
                                <w:bottom w:val="none" w:sz="0" w:space="0" w:color="auto"/>
                                <w:right w:val="none" w:sz="0" w:space="0" w:color="auto"/>
                              </w:divBdr>
                              <w:divsChild>
                                <w:div w:id="29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83767">
      <w:bodyDiv w:val="1"/>
      <w:marLeft w:val="0"/>
      <w:marRight w:val="0"/>
      <w:marTop w:val="0"/>
      <w:marBottom w:val="0"/>
      <w:divBdr>
        <w:top w:val="none" w:sz="0" w:space="0" w:color="auto"/>
        <w:left w:val="none" w:sz="0" w:space="0" w:color="auto"/>
        <w:bottom w:val="none" w:sz="0" w:space="0" w:color="auto"/>
        <w:right w:val="none" w:sz="0" w:space="0" w:color="auto"/>
      </w:divBdr>
    </w:div>
    <w:div w:id="233054730">
      <w:bodyDiv w:val="1"/>
      <w:marLeft w:val="0"/>
      <w:marRight w:val="0"/>
      <w:marTop w:val="0"/>
      <w:marBottom w:val="0"/>
      <w:divBdr>
        <w:top w:val="none" w:sz="0" w:space="0" w:color="auto"/>
        <w:left w:val="none" w:sz="0" w:space="0" w:color="auto"/>
        <w:bottom w:val="none" w:sz="0" w:space="0" w:color="auto"/>
        <w:right w:val="none" w:sz="0" w:space="0" w:color="auto"/>
      </w:divBdr>
    </w:div>
    <w:div w:id="381633505">
      <w:bodyDiv w:val="1"/>
      <w:marLeft w:val="0"/>
      <w:marRight w:val="0"/>
      <w:marTop w:val="0"/>
      <w:marBottom w:val="0"/>
      <w:divBdr>
        <w:top w:val="none" w:sz="0" w:space="0" w:color="auto"/>
        <w:left w:val="none" w:sz="0" w:space="0" w:color="auto"/>
        <w:bottom w:val="none" w:sz="0" w:space="0" w:color="auto"/>
        <w:right w:val="none" w:sz="0" w:space="0" w:color="auto"/>
      </w:divBdr>
    </w:div>
    <w:div w:id="410591264">
      <w:bodyDiv w:val="1"/>
      <w:marLeft w:val="0"/>
      <w:marRight w:val="0"/>
      <w:marTop w:val="0"/>
      <w:marBottom w:val="0"/>
      <w:divBdr>
        <w:top w:val="none" w:sz="0" w:space="0" w:color="auto"/>
        <w:left w:val="none" w:sz="0" w:space="0" w:color="auto"/>
        <w:bottom w:val="none" w:sz="0" w:space="0" w:color="auto"/>
        <w:right w:val="none" w:sz="0" w:space="0" w:color="auto"/>
      </w:divBdr>
    </w:div>
    <w:div w:id="414283154">
      <w:bodyDiv w:val="1"/>
      <w:marLeft w:val="0"/>
      <w:marRight w:val="0"/>
      <w:marTop w:val="0"/>
      <w:marBottom w:val="0"/>
      <w:divBdr>
        <w:top w:val="none" w:sz="0" w:space="0" w:color="auto"/>
        <w:left w:val="none" w:sz="0" w:space="0" w:color="auto"/>
        <w:bottom w:val="none" w:sz="0" w:space="0" w:color="auto"/>
        <w:right w:val="none" w:sz="0" w:space="0" w:color="auto"/>
      </w:divBdr>
    </w:div>
    <w:div w:id="605314314">
      <w:bodyDiv w:val="1"/>
      <w:marLeft w:val="0"/>
      <w:marRight w:val="0"/>
      <w:marTop w:val="0"/>
      <w:marBottom w:val="0"/>
      <w:divBdr>
        <w:top w:val="none" w:sz="0" w:space="0" w:color="auto"/>
        <w:left w:val="none" w:sz="0" w:space="0" w:color="auto"/>
        <w:bottom w:val="none" w:sz="0" w:space="0" w:color="auto"/>
        <w:right w:val="none" w:sz="0" w:space="0" w:color="auto"/>
      </w:divBdr>
    </w:div>
    <w:div w:id="628361713">
      <w:bodyDiv w:val="1"/>
      <w:marLeft w:val="0"/>
      <w:marRight w:val="0"/>
      <w:marTop w:val="0"/>
      <w:marBottom w:val="0"/>
      <w:divBdr>
        <w:top w:val="none" w:sz="0" w:space="0" w:color="auto"/>
        <w:left w:val="none" w:sz="0" w:space="0" w:color="auto"/>
        <w:bottom w:val="none" w:sz="0" w:space="0" w:color="auto"/>
        <w:right w:val="none" w:sz="0" w:space="0" w:color="auto"/>
      </w:divBdr>
    </w:div>
    <w:div w:id="643505035">
      <w:bodyDiv w:val="1"/>
      <w:marLeft w:val="0"/>
      <w:marRight w:val="0"/>
      <w:marTop w:val="0"/>
      <w:marBottom w:val="0"/>
      <w:divBdr>
        <w:top w:val="none" w:sz="0" w:space="0" w:color="auto"/>
        <w:left w:val="none" w:sz="0" w:space="0" w:color="auto"/>
        <w:bottom w:val="none" w:sz="0" w:space="0" w:color="auto"/>
        <w:right w:val="none" w:sz="0" w:space="0" w:color="auto"/>
      </w:divBdr>
    </w:div>
    <w:div w:id="651443491">
      <w:bodyDiv w:val="1"/>
      <w:marLeft w:val="0"/>
      <w:marRight w:val="0"/>
      <w:marTop w:val="0"/>
      <w:marBottom w:val="0"/>
      <w:divBdr>
        <w:top w:val="none" w:sz="0" w:space="0" w:color="auto"/>
        <w:left w:val="none" w:sz="0" w:space="0" w:color="auto"/>
        <w:bottom w:val="none" w:sz="0" w:space="0" w:color="auto"/>
        <w:right w:val="none" w:sz="0" w:space="0" w:color="auto"/>
      </w:divBdr>
    </w:div>
    <w:div w:id="722678320">
      <w:bodyDiv w:val="1"/>
      <w:marLeft w:val="0"/>
      <w:marRight w:val="0"/>
      <w:marTop w:val="0"/>
      <w:marBottom w:val="0"/>
      <w:divBdr>
        <w:top w:val="none" w:sz="0" w:space="0" w:color="auto"/>
        <w:left w:val="none" w:sz="0" w:space="0" w:color="auto"/>
        <w:bottom w:val="none" w:sz="0" w:space="0" w:color="auto"/>
        <w:right w:val="none" w:sz="0" w:space="0" w:color="auto"/>
      </w:divBdr>
    </w:div>
    <w:div w:id="890455521">
      <w:bodyDiv w:val="1"/>
      <w:marLeft w:val="0"/>
      <w:marRight w:val="0"/>
      <w:marTop w:val="0"/>
      <w:marBottom w:val="0"/>
      <w:divBdr>
        <w:top w:val="none" w:sz="0" w:space="0" w:color="auto"/>
        <w:left w:val="none" w:sz="0" w:space="0" w:color="auto"/>
        <w:bottom w:val="none" w:sz="0" w:space="0" w:color="auto"/>
        <w:right w:val="none" w:sz="0" w:space="0" w:color="auto"/>
      </w:divBdr>
    </w:div>
    <w:div w:id="1137723758">
      <w:bodyDiv w:val="1"/>
      <w:marLeft w:val="0"/>
      <w:marRight w:val="0"/>
      <w:marTop w:val="0"/>
      <w:marBottom w:val="0"/>
      <w:divBdr>
        <w:top w:val="none" w:sz="0" w:space="0" w:color="auto"/>
        <w:left w:val="none" w:sz="0" w:space="0" w:color="auto"/>
        <w:bottom w:val="none" w:sz="0" w:space="0" w:color="auto"/>
        <w:right w:val="none" w:sz="0" w:space="0" w:color="auto"/>
      </w:divBdr>
    </w:div>
    <w:div w:id="1221163753">
      <w:bodyDiv w:val="1"/>
      <w:marLeft w:val="0"/>
      <w:marRight w:val="0"/>
      <w:marTop w:val="0"/>
      <w:marBottom w:val="0"/>
      <w:divBdr>
        <w:top w:val="none" w:sz="0" w:space="0" w:color="auto"/>
        <w:left w:val="none" w:sz="0" w:space="0" w:color="auto"/>
        <w:bottom w:val="none" w:sz="0" w:space="0" w:color="auto"/>
        <w:right w:val="none" w:sz="0" w:space="0" w:color="auto"/>
      </w:divBdr>
    </w:div>
    <w:div w:id="1238978235">
      <w:bodyDiv w:val="1"/>
      <w:marLeft w:val="0"/>
      <w:marRight w:val="0"/>
      <w:marTop w:val="0"/>
      <w:marBottom w:val="0"/>
      <w:divBdr>
        <w:top w:val="none" w:sz="0" w:space="0" w:color="auto"/>
        <w:left w:val="none" w:sz="0" w:space="0" w:color="auto"/>
        <w:bottom w:val="none" w:sz="0" w:space="0" w:color="auto"/>
        <w:right w:val="none" w:sz="0" w:space="0" w:color="auto"/>
      </w:divBdr>
    </w:div>
    <w:div w:id="1350064783">
      <w:bodyDiv w:val="1"/>
      <w:marLeft w:val="0"/>
      <w:marRight w:val="0"/>
      <w:marTop w:val="0"/>
      <w:marBottom w:val="0"/>
      <w:divBdr>
        <w:top w:val="none" w:sz="0" w:space="0" w:color="auto"/>
        <w:left w:val="none" w:sz="0" w:space="0" w:color="auto"/>
        <w:bottom w:val="none" w:sz="0" w:space="0" w:color="auto"/>
        <w:right w:val="none" w:sz="0" w:space="0" w:color="auto"/>
      </w:divBdr>
    </w:div>
    <w:div w:id="1359698028">
      <w:bodyDiv w:val="1"/>
      <w:marLeft w:val="0"/>
      <w:marRight w:val="0"/>
      <w:marTop w:val="0"/>
      <w:marBottom w:val="0"/>
      <w:divBdr>
        <w:top w:val="none" w:sz="0" w:space="0" w:color="auto"/>
        <w:left w:val="none" w:sz="0" w:space="0" w:color="auto"/>
        <w:bottom w:val="none" w:sz="0" w:space="0" w:color="auto"/>
        <w:right w:val="none" w:sz="0" w:space="0" w:color="auto"/>
      </w:divBdr>
    </w:div>
    <w:div w:id="1593197254">
      <w:bodyDiv w:val="1"/>
      <w:marLeft w:val="0"/>
      <w:marRight w:val="0"/>
      <w:marTop w:val="0"/>
      <w:marBottom w:val="0"/>
      <w:divBdr>
        <w:top w:val="none" w:sz="0" w:space="0" w:color="auto"/>
        <w:left w:val="none" w:sz="0" w:space="0" w:color="auto"/>
        <w:bottom w:val="none" w:sz="0" w:space="0" w:color="auto"/>
        <w:right w:val="none" w:sz="0" w:space="0" w:color="auto"/>
      </w:divBdr>
    </w:div>
    <w:div w:id="1611889863">
      <w:bodyDiv w:val="1"/>
      <w:marLeft w:val="0"/>
      <w:marRight w:val="0"/>
      <w:marTop w:val="0"/>
      <w:marBottom w:val="0"/>
      <w:divBdr>
        <w:top w:val="none" w:sz="0" w:space="0" w:color="auto"/>
        <w:left w:val="none" w:sz="0" w:space="0" w:color="auto"/>
        <w:bottom w:val="none" w:sz="0" w:space="0" w:color="auto"/>
        <w:right w:val="none" w:sz="0" w:space="0" w:color="auto"/>
      </w:divBdr>
    </w:div>
    <w:div w:id="1636913720">
      <w:bodyDiv w:val="1"/>
      <w:marLeft w:val="0"/>
      <w:marRight w:val="0"/>
      <w:marTop w:val="0"/>
      <w:marBottom w:val="0"/>
      <w:divBdr>
        <w:top w:val="none" w:sz="0" w:space="0" w:color="auto"/>
        <w:left w:val="none" w:sz="0" w:space="0" w:color="auto"/>
        <w:bottom w:val="none" w:sz="0" w:space="0" w:color="auto"/>
        <w:right w:val="none" w:sz="0" w:space="0" w:color="auto"/>
      </w:divBdr>
    </w:div>
    <w:div w:id="1803108201">
      <w:bodyDiv w:val="1"/>
      <w:marLeft w:val="0"/>
      <w:marRight w:val="0"/>
      <w:marTop w:val="0"/>
      <w:marBottom w:val="0"/>
      <w:divBdr>
        <w:top w:val="none" w:sz="0" w:space="0" w:color="auto"/>
        <w:left w:val="none" w:sz="0" w:space="0" w:color="auto"/>
        <w:bottom w:val="none" w:sz="0" w:space="0" w:color="auto"/>
        <w:right w:val="none" w:sz="0" w:space="0" w:color="auto"/>
      </w:divBdr>
    </w:div>
    <w:div w:id="1854100966">
      <w:bodyDiv w:val="1"/>
      <w:marLeft w:val="0"/>
      <w:marRight w:val="0"/>
      <w:marTop w:val="0"/>
      <w:marBottom w:val="0"/>
      <w:divBdr>
        <w:top w:val="none" w:sz="0" w:space="0" w:color="auto"/>
        <w:left w:val="none" w:sz="0" w:space="0" w:color="auto"/>
        <w:bottom w:val="none" w:sz="0" w:space="0" w:color="auto"/>
        <w:right w:val="none" w:sz="0" w:space="0" w:color="auto"/>
      </w:divBdr>
    </w:div>
    <w:div w:id="1873034657">
      <w:bodyDiv w:val="1"/>
      <w:marLeft w:val="0"/>
      <w:marRight w:val="0"/>
      <w:marTop w:val="0"/>
      <w:marBottom w:val="0"/>
      <w:divBdr>
        <w:top w:val="none" w:sz="0" w:space="0" w:color="auto"/>
        <w:left w:val="none" w:sz="0" w:space="0" w:color="auto"/>
        <w:bottom w:val="none" w:sz="0" w:space="0" w:color="auto"/>
        <w:right w:val="none" w:sz="0" w:space="0" w:color="auto"/>
      </w:divBdr>
    </w:div>
    <w:div w:id="1928881092">
      <w:bodyDiv w:val="1"/>
      <w:marLeft w:val="0"/>
      <w:marRight w:val="0"/>
      <w:marTop w:val="0"/>
      <w:marBottom w:val="0"/>
      <w:divBdr>
        <w:top w:val="none" w:sz="0" w:space="0" w:color="auto"/>
        <w:left w:val="none" w:sz="0" w:space="0" w:color="auto"/>
        <w:bottom w:val="none" w:sz="0" w:space="0" w:color="auto"/>
        <w:right w:val="none" w:sz="0" w:space="0" w:color="auto"/>
      </w:divBdr>
    </w:div>
    <w:div w:id="1946690947">
      <w:bodyDiv w:val="1"/>
      <w:marLeft w:val="0"/>
      <w:marRight w:val="0"/>
      <w:marTop w:val="0"/>
      <w:marBottom w:val="0"/>
      <w:divBdr>
        <w:top w:val="none" w:sz="0" w:space="0" w:color="auto"/>
        <w:left w:val="none" w:sz="0" w:space="0" w:color="auto"/>
        <w:bottom w:val="none" w:sz="0" w:space="0" w:color="auto"/>
        <w:right w:val="none" w:sz="0" w:space="0" w:color="auto"/>
      </w:divBdr>
      <w:divsChild>
        <w:div w:id="787891241">
          <w:marLeft w:val="0"/>
          <w:marRight w:val="0"/>
          <w:marTop w:val="0"/>
          <w:marBottom w:val="0"/>
          <w:divBdr>
            <w:top w:val="none" w:sz="0" w:space="0" w:color="auto"/>
            <w:left w:val="none" w:sz="0" w:space="0" w:color="auto"/>
            <w:bottom w:val="none" w:sz="0" w:space="0" w:color="auto"/>
            <w:right w:val="none" w:sz="0" w:space="0" w:color="auto"/>
          </w:divBdr>
          <w:divsChild>
            <w:div w:id="1582445362">
              <w:marLeft w:val="0"/>
              <w:marRight w:val="0"/>
              <w:marTop w:val="0"/>
              <w:marBottom w:val="0"/>
              <w:divBdr>
                <w:top w:val="none" w:sz="0" w:space="0" w:color="auto"/>
                <w:left w:val="none" w:sz="0" w:space="0" w:color="auto"/>
                <w:bottom w:val="none" w:sz="0" w:space="0" w:color="auto"/>
                <w:right w:val="none" w:sz="0" w:space="0" w:color="auto"/>
              </w:divBdr>
              <w:divsChild>
                <w:div w:id="768281953">
                  <w:marLeft w:val="0"/>
                  <w:marRight w:val="0"/>
                  <w:marTop w:val="0"/>
                  <w:marBottom w:val="0"/>
                  <w:divBdr>
                    <w:top w:val="none" w:sz="0" w:space="0" w:color="auto"/>
                    <w:left w:val="none" w:sz="0" w:space="0" w:color="auto"/>
                    <w:bottom w:val="none" w:sz="0" w:space="0" w:color="auto"/>
                    <w:right w:val="none" w:sz="0" w:space="0" w:color="auto"/>
                  </w:divBdr>
                  <w:divsChild>
                    <w:div w:id="1964115279">
                      <w:marLeft w:val="0"/>
                      <w:marRight w:val="0"/>
                      <w:marTop w:val="0"/>
                      <w:marBottom w:val="0"/>
                      <w:divBdr>
                        <w:top w:val="none" w:sz="0" w:space="0" w:color="auto"/>
                        <w:left w:val="none" w:sz="0" w:space="0" w:color="auto"/>
                        <w:bottom w:val="none" w:sz="0" w:space="0" w:color="auto"/>
                        <w:right w:val="none" w:sz="0" w:space="0" w:color="auto"/>
                      </w:divBdr>
                      <w:divsChild>
                        <w:div w:id="1940328259">
                          <w:marLeft w:val="0"/>
                          <w:marRight w:val="0"/>
                          <w:marTop w:val="0"/>
                          <w:marBottom w:val="0"/>
                          <w:divBdr>
                            <w:top w:val="none" w:sz="0" w:space="0" w:color="auto"/>
                            <w:left w:val="none" w:sz="0" w:space="0" w:color="auto"/>
                            <w:bottom w:val="none" w:sz="0" w:space="0" w:color="auto"/>
                            <w:right w:val="none" w:sz="0" w:space="0" w:color="auto"/>
                          </w:divBdr>
                          <w:divsChild>
                            <w:div w:id="1084840552">
                              <w:marLeft w:val="0"/>
                              <w:marRight w:val="0"/>
                              <w:marTop w:val="0"/>
                              <w:marBottom w:val="0"/>
                              <w:divBdr>
                                <w:top w:val="none" w:sz="0" w:space="0" w:color="auto"/>
                                <w:left w:val="none" w:sz="0" w:space="0" w:color="auto"/>
                                <w:bottom w:val="none" w:sz="0" w:space="0" w:color="auto"/>
                                <w:right w:val="none" w:sz="0" w:space="0" w:color="auto"/>
                              </w:divBdr>
                              <w:divsChild>
                                <w:div w:id="166751915">
                                  <w:marLeft w:val="0"/>
                                  <w:marRight w:val="0"/>
                                  <w:marTop w:val="0"/>
                                  <w:marBottom w:val="0"/>
                                  <w:divBdr>
                                    <w:top w:val="none" w:sz="0" w:space="0" w:color="auto"/>
                                    <w:left w:val="none" w:sz="0" w:space="0" w:color="auto"/>
                                    <w:bottom w:val="none" w:sz="0" w:space="0" w:color="auto"/>
                                    <w:right w:val="none" w:sz="0" w:space="0" w:color="auto"/>
                                  </w:divBdr>
                                  <w:divsChild>
                                    <w:div w:id="17384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76653">
                          <w:marLeft w:val="0"/>
                          <w:marRight w:val="0"/>
                          <w:marTop w:val="0"/>
                          <w:marBottom w:val="0"/>
                          <w:divBdr>
                            <w:top w:val="none" w:sz="0" w:space="0" w:color="auto"/>
                            <w:left w:val="none" w:sz="0" w:space="0" w:color="auto"/>
                            <w:bottom w:val="none" w:sz="0" w:space="0" w:color="auto"/>
                            <w:right w:val="none" w:sz="0" w:space="0" w:color="auto"/>
                          </w:divBdr>
                          <w:divsChild>
                            <w:div w:id="2146461208">
                              <w:marLeft w:val="0"/>
                              <w:marRight w:val="0"/>
                              <w:marTop w:val="0"/>
                              <w:marBottom w:val="0"/>
                              <w:divBdr>
                                <w:top w:val="none" w:sz="0" w:space="0" w:color="auto"/>
                                <w:left w:val="none" w:sz="0" w:space="0" w:color="auto"/>
                                <w:bottom w:val="none" w:sz="0" w:space="0" w:color="auto"/>
                                <w:right w:val="none" w:sz="0" w:space="0" w:color="auto"/>
                              </w:divBdr>
                              <w:divsChild>
                                <w:div w:id="3242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854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nkedin.com/posts/arun-sambyal-18a959289_datascience-eda-python-activity-7317153817874026496-cDWe/?utm_source=share&amp;utm_medium=member_desktop&amp;rcm=ACoAAEYWDroB227aiICtBX3fwoQMruEiypp7wU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23</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Arun Sambyal</cp:lastModifiedBy>
  <cp:revision>19</cp:revision>
  <dcterms:created xsi:type="dcterms:W3CDTF">2025-03-31T10:57:00Z</dcterms:created>
  <dcterms:modified xsi:type="dcterms:W3CDTF">2025-04-13T12:55:00Z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LastSaved">
    <vt:filetime>2025-03-31T00:00:00Z</vt:filetime>
  </property>
</Properties>
</file>