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4E991" w14:textId="6E23F067" w:rsidR="00A81016" w:rsidRPr="005C03CE" w:rsidRDefault="00A81016" w:rsidP="00C11291">
      <w:pPr>
        <w:rPr>
          <w:rFonts w:cstheme="minorHAnsi"/>
          <w:b/>
          <w:bCs/>
        </w:rPr>
      </w:pPr>
      <w:r w:rsidRPr="005C03CE">
        <w:rPr>
          <w:rFonts w:cstheme="minorHAnsi"/>
          <w:b/>
          <w:bCs/>
        </w:rPr>
        <w:t>About Us</w:t>
      </w:r>
    </w:p>
    <w:p w14:paraId="47191A38" w14:textId="06E2CFCD" w:rsidR="005A6737" w:rsidRPr="005C03CE" w:rsidRDefault="005A6737" w:rsidP="00C11291">
      <w:pPr>
        <w:rPr>
          <w:rFonts w:cstheme="minorHAnsi"/>
        </w:rPr>
      </w:pPr>
    </w:p>
    <w:p w14:paraId="627901C6" w14:textId="77777777" w:rsidR="00A81016" w:rsidRPr="005C03CE" w:rsidRDefault="00A81016" w:rsidP="00C11291">
      <w:pPr>
        <w:rPr>
          <w:rFonts w:cstheme="minorHAnsi"/>
          <w:b/>
          <w:bCs/>
        </w:rPr>
      </w:pPr>
    </w:p>
    <w:p w14:paraId="7588E9AF" w14:textId="3E3FDF8C" w:rsidR="00231A29" w:rsidRPr="005C03CE" w:rsidRDefault="007A0973" w:rsidP="00C11291">
      <w:pPr>
        <w:rPr>
          <w:rFonts w:cstheme="minorHAnsi"/>
        </w:rPr>
      </w:pPr>
      <w:r w:rsidRPr="005C03CE">
        <w:rPr>
          <w:rFonts w:cstheme="minorHAnsi"/>
        </w:rPr>
        <w:t xml:space="preserve">CIDAK AUTO PARTS LTD is an independent </w:t>
      </w:r>
      <w:r w:rsidR="007E685A" w:rsidRPr="005C03CE">
        <w:rPr>
          <w:rFonts w:cstheme="minorHAnsi"/>
        </w:rPr>
        <w:t xml:space="preserve">leading </w:t>
      </w:r>
      <w:r w:rsidRPr="005C03CE">
        <w:rPr>
          <w:rFonts w:cstheme="minorHAnsi"/>
        </w:rPr>
        <w:t>company in United Kingdom</w:t>
      </w:r>
      <w:r w:rsidR="00AB1588" w:rsidRPr="005C03CE">
        <w:rPr>
          <w:rFonts w:cstheme="minorHAnsi"/>
        </w:rPr>
        <w:t xml:space="preserve"> and E</w:t>
      </w:r>
      <w:r w:rsidR="004319A7" w:rsidRPr="005C03CE">
        <w:rPr>
          <w:rFonts w:cstheme="minorHAnsi"/>
        </w:rPr>
        <w:t>urope</w:t>
      </w:r>
      <w:r w:rsidR="00D236EB" w:rsidRPr="005C03CE">
        <w:rPr>
          <w:rFonts w:cstheme="minorHAnsi"/>
        </w:rPr>
        <w:t xml:space="preserve">, distributing </w:t>
      </w:r>
      <w:r w:rsidR="00577A56" w:rsidRPr="005C03CE">
        <w:rPr>
          <w:rFonts w:cstheme="minorHAnsi"/>
        </w:rPr>
        <w:t xml:space="preserve">aftermarket automotive </w:t>
      </w:r>
      <w:r w:rsidR="00B15E89" w:rsidRPr="005C03CE">
        <w:rPr>
          <w:rFonts w:cstheme="minorHAnsi"/>
        </w:rPr>
        <w:t>spare parts</w:t>
      </w:r>
      <w:r w:rsidR="007718A8" w:rsidRPr="005C03CE">
        <w:rPr>
          <w:rFonts w:cstheme="minorHAnsi"/>
        </w:rPr>
        <w:t xml:space="preserve"> to wholesaler and distributor</w:t>
      </w:r>
      <w:r w:rsidR="006A035B" w:rsidRPr="005C03CE">
        <w:rPr>
          <w:rFonts w:cstheme="minorHAnsi"/>
        </w:rPr>
        <w:t>s</w:t>
      </w:r>
      <w:r w:rsidR="00C04E59" w:rsidRPr="005C03CE">
        <w:rPr>
          <w:rFonts w:cstheme="minorHAnsi"/>
        </w:rPr>
        <w:t xml:space="preserve"> </w:t>
      </w:r>
      <w:r w:rsidR="002347D0" w:rsidRPr="005C03CE">
        <w:rPr>
          <w:rFonts w:cstheme="minorHAnsi"/>
        </w:rPr>
        <w:t>worldwide.</w:t>
      </w:r>
      <w:r w:rsidR="00231A29" w:rsidRPr="005C03CE">
        <w:rPr>
          <w:rFonts w:cstheme="minorHAnsi"/>
        </w:rPr>
        <w:t xml:space="preserve"> The head office located in A</w:t>
      </w:r>
      <w:r w:rsidR="009F64A8" w:rsidRPr="005C03CE">
        <w:rPr>
          <w:rFonts w:cstheme="minorHAnsi"/>
        </w:rPr>
        <w:t xml:space="preserve">scot </w:t>
      </w:r>
      <w:r w:rsidR="00231A29" w:rsidRPr="005C03CE">
        <w:rPr>
          <w:rFonts w:cstheme="minorHAnsi"/>
        </w:rPr>
        <w:t>(</w:t>
      </w:r>
      <w:r w:rsidR="009F64A8" w:rsidRPr="005C03CE">
        <w:rPr>
          <w:rFonts w:cstheme="minorHAnsi"/>
        </w:rPr>
        <w:t>35</w:t>
      </w:r>
      <w:r w:rsidR="00231A29" w:rsidRPr="005C03CE">
        <w:rPr>
          <w:rFonts w:cstheme="minorHAnsi"/>
        </w:rPr>
        <w:t xml:space="preserve"> minutes from </w:t>
      </w:r>
      <w:r w:rsidR="00BC4204" w:rsidRPr="005C03CE">
        <w:rPr>
          <w:rFonts w:cstheme="minorHAnsi"/>
        </w:rPr>
        <w:t xml:space="preserve">Central </w:t>
      </w:r>
      <w:r w:rsidR="00231A29" w:rsidRPr="005C03CE">
        <w:rPr>
          <w:rFonts w:cstheme="minorHAnsi"/>
        </w:rPr>
        <w:t>London)</w:t>
      </w:r>
      <w:r w:rsidR="00526430">
        <w:rPr>
          <w:rFonts w:cstheme="minorHAnsi"/>
        </w:rPr>
        <w:t xml:space="preserve"> with 3PL warehouse facility in UK, Slovenia and Bulgaria. </w:t>
      </w:r>
    </w:p>
    <w:p w14:paraId="5D934347" w14:textId="77777777" w:rsidR="00231A29" w:rsidRPr="005C03CE" w:rsidRDefault="00231A29" w:rsidP="00C11291">
      <w:pPr>
        <w:rPr>
          <w:rFonts w:cstheme="minorHAnsi"/>
        </w:rPr>
      </w:pPr>
    </w:p>
    <w:p w14:paraId="11928073" w14:textId="33FE0B92" w:rsidR="00C5515E" w:rsidRDefault="00E11729" w:rsidP="00C11291">
      <w:pPr>
        <w:rPr>
          <w:rFonts w:cstheme="minorHAnsi"/>
        </w:rPr>
      </w:pPr>
      <w:r w:rsidRPr="005C03CE">
        <w:rPr>
          <w:rFonts w:cstheme="minorHAnsi"/>
        </w:rPr>
        <w:t>“</w:t>
      </w:r>
      <w:r w:rsidR="008E36FF">
        <w:rPr>
          <w:rFonts w:cstheme="minorHAnsi"/>
        </w:rPr>
        <w:t xml:space="preserve">We </w:t>
      </w:r>
      <w:r w:rsidR="00433F82" w:rsidRPr="005C03CE">
        <w:rPr>
          <w:rFonts w:cstheme="minorHAnsi"/>
        </w:rPr>
        <w:t>aim is to</w:t>
      </w:r>
      <w:r w:rsidR="000631F7" w:rsidRPr="005C03CE">
        <w:rPr>
          <w:rFonts w:cstheme="minorHAnsi"/>
        </w:rPr>
        <w:t xml:space="preserve"> offer </w:t>
      </w:r>
      <w:r w:rsidR="00433F82" w:rsidRPr="005C03CE">
        <w:rPr>
          <w:rFonts w:cstheme="minorHAnsi"/>
        </w:rPr>
        <w:t>CIDAK branded aftermarket</w:t>
      </w:r>
      <w:r w:rsidR="005474F4" w:rsidRPr="005C03CE">
        <w:rPr>
          <w:rFonts w:cstheme="minorHAnsi"/>
        </w:rPr>
        <w:t xml:space="preserve"> part</w:t>
      </w:r>
      <w:r w:rsidR="00BE5137" w:rsidRPr="005C03CE">
        <w:rPr>
          <w:rFonts w:cstheme="minorHAnsi"/>
        </w:rPr>
        <w:t>s</w:t>
      </w:r>
      <w:r w:rsidR="00976872" w:rsidRPr="005C03CE">
        <w:rPr>
          <w:rFonts w:cstheme="minorHAnsi"/>
        </w:rPr>
        <w:t xml:space="preserve"> at </w:t>
      </w:r>
      <w:r w:rsidR="000219F9">
        <w:rPr>
          <w:rFonts w:cstheme="minorHAnsi"/>
        </w:rPr>
        <w:t xml:space="preserve">very </w:t>
      </w:r>
      <w:r w:rsidR="00976872" w:rsidRPr="005C03CE">
        <w:rPr>
          <w:rFonts w:cstheme="minorHAnsi"/>
        </w:rPr>
        <w:t>competitive prices</w:t>
      </w:r>
      <w:r w:rsidR="009C014F">
        <w:rPr>
          <w:rFonts w:cstheme="minorHAnsi"/>
        </w:rPr>
        <w:t xml:space="preserve"> </w:t>
      </w:r>
      <w:r w:rsidR="00416251">
        <w:rPr>
          <w:rFonts w:cstheme="minorHAnsi"/>
        </w:rPr>
        <w:t xml:space="preserve">and premium </w:t>
      </w:r>
      <w:r w:rsidR="00BE5137" w:rsidRPr="005C03CE">
        <w:rPr>
          <w:rFonts w:cstheme="minorHAnsi"/>
        </w:rPr>
        <w:t>quality</w:t>
      </w:r>
      <w:r w:rsidR="0056381E" w:rsidRPr="005C03CE">
        <w:rPr>
          <w:rFonts w:cstheme="minorHAnsi"/>
        </w:rPr>
        <w:t xml:space="preserve">. </w:t>
      </w:r>
      <w:r w:rsidR="00B42796" w:rsidRPr="005C03CE">
        <w:rPr>
          <w:rFonts w:cstheme="minorHAnsi"/>
        </w:rPr>
        <w:t>We aim to</w:t>
      </w:r>
      <w:r w:rsidR="005E358A" w:rsidRPr="005C03CE">
        <w:rPr>
          <w:rFonts w:cstheme="minorHAnsi"/>
        </w:rPr>
        <w:t xml:space="preserve"> build up a strong</w:t>
      </w:r>
      <w:r w:rsidR="00B42796" w:rsidRPr="005C03CE">
        <w:rPr>
          <w:rFonts w:cstheme="minorHAnsi"/>
        </w:rPr>
        <w:t xml:space="preserve"> </w:t>
      </w:r>
      <w:r w:rsidR="000A2DBF" w:rsidRPr="005C03CE">
        <w:rPr>
          <w:rFonts w:cstheme="minorHAnsi"/>
        </w:rPr>
        <w:t xml:space="preserve">and long-term </w:t>
      </w:r>
      <w:r w:rsidR="00B42796" w:rsidRPr="005C03CE">
        <w:rPr>
          <w:rFonts w:cstheme="minorHAnsi"/>
        </w:rPr>
        <w:t>partnership</w:t>
      </w:r>
      <w:r w:rsidR="00292FCB" w:rsidRPr="005C03CE">
        <w:rPr>
          <w:rFonts w:cstheme="minorHAnsi"/>
        </w:rPr>
        <w:t xml:space="preserve"> </w:t>
      </w:r>
      <w:r w:rsidR="005E358A" w:rsidRPr="005C03CE">
        <w:rPr>
          <w:rFonts w:cstheme="minorHAnsi"/>
        </w:rPr>
        <w:t>with our</w:t>
      </w:r>
      <w:r w:rsidR="008C2420" w:rsidRPr="005C03CE">
        <w:rPr>
          <w:rFonts w:cstheme="minorHAnsi"/>
        </w:rPr>
        <w:t xml:space="preserve"> </w:t>
      </w:r>
      <w:r w:rsidR="005E358A" w:rsidRPr="005C03CE">
        <w:rPr>
          <w:rFonts w:cstheme="minorHAnsi"/>
        </w:rPr>
        <w:t>customers</w:t>
      </w:r>
      <w:r w:rsidR="00292FCB" w:rsidRPr="005C03CE">
        <w:rPr>
          <w:rFonts w:cstheme="minorHAnsi"/>
        </w:rPr>
        <w:t xml:space="preserve">. </w:t>
      </w:r>
      <w:r w:rsidR="00433F82" w:rsidRPr="005C03CE">
        <w:rPr>
          <w:rFonts w:cstheme="minorHAnsi"/>
        </w:rPr>
        <w:t xml:space="preserve">This partnership approach allows </w:t>
      </w:r>
      <w:r w:rsidR="00D05FD4" w:rsidRPr="005C03CE">
        <w:rPr>
          <w:rFonts w:cstheme="minorHAnsi"/>
        </w:rPr>
        <w:t xml:space="preserve">us </w:t>
      </w:r>
      <w:r w:rsidR="003E18A0" w:rsidRPr="005C03CE">
        <w:rPr>
          <w:rFonts w:cstheme="minorHAnsi"/>
        </w:rPr>
        <w:t xml:space="preserve">and our partners to </w:t>
      </w:r>
      <w:r w:rsidR="00F538D9">
        <w:rPr>
          <w:rFonts w:cstheme="minorHAnsi"/>
        </w:rPr>
        <w:t xml:space="preserve">continue </w:t>
      </w:r>
      <w:r w:rsidR="00DA0434" w:rsidRPr="005C03CE">
        <w:rPr>
          <w:rFonts w:cstheme="minorHAnsi"/>
        </w:rPr>
        <w:t xml:space="preserve">grow together and </w:t>
      </w:r>
      <w:r w:rsidR="003E18A0" w:rsidRPr="005C03CE">
        <w:rPr>
          <w:rFonts w:cstheme="minorHAnsi"/>
        </w:rPr>
        <w:t>enjoy commercial benefit fo</w:t>
      </w:r>
      <w:r w:rsidR="002614AB">
        <w:rPr>
          <w:rFonts w:cstheme="minorHAnsi"/>
        </w:rPr>
        <w:t>r long term”</w:t>
      </w:r>
      <w:r w:rsidR="00C5515E">
        <w:rPr>
          <w:rFonts w:cstheme="minorHAnsi"/>
        </w:rPr>
        <w:t>.</w:t>
      </w:r>
    </w:p>
    <w:p w14:paraId="6BF76A43" w14:textId="77777777" w:rsidR="00850EB7" w:rsidRDefault="00850EB7" w:rsidP="00C11291">
      <w:pPr>
        <w:rPr>
          <w:rFonts w:cstheme="minorHAnsi"/>
        </w:rPr>
      </w:pPr>
    </w:p>
    <w:p w14:paraId="604A3BA5" w14:textId="77777777" w:rsidR="00850EB7" w:rsidRDefault="00850EB7" w:rsidP="00C11291">
      <w:pPr>
        <w:rPr>
          <w:rFonts w:cstheme="minorHAnsi"/>
        </w:rPr>
      </w:pPr>
    </w:p>
    <w:p w14:paraId="5B3EBF0D" w14:textId="3672C766" w:rsidR="00C5515E" w:rsidRDefault="00C5515E" w:rsidP="00C11291">
      <w:pPr>
        <w:rPr>
          <w:rFonts w:cstheme="minorHAnsi"/>
        </w:rPr>
      </w:pPr>
      <w:r>
        <w:rPr>
          <w:rFonts w:cstheme="minorHAnsi"/>
        </w:rPr>
        <w:t>What we offer</w:t>
      </w:r>
      <w:r w:rsidR="00665E47">
        <w:rPr>
          <w:rFonts w:cstheme="minorHAnsi"/>
        </w:rPr>
        <w:t>….</w:t>
      </w:r>
    </w:p>
    <w:p w14:paraId="63459D31" w14:textId="77777777" w:rsidR="006810D8" w:rsidRDefault="006810D8" w:rsidP="00C11291">
      <w:pPr>
        <w:rPr>
          <w:rFonts w:cstheme="minorHAnsi"/>
        </w:rPr>
      </w:pPr>
    </w:p>
    <w:p w14:paraId="7D32A5F8" w14:textId="54FAE323" w:rsidR="00C5515E" w:rsidRDefault="00C93A0B" w:rsidP="006810D8">
      <w:pPr>
        <w:rPr>
          <w:rFonts w:cstheme="minorHAnsi"/>
        </w:rPr>
      </w:pPr>
      <w:r>
        <w:rPr>
          <w:rFonts w:cstheme="minorHAnsi"/>
        </w:rPr>
        <w:t>Premium Quality</w:t>
      </w:r>
    </w:p>
    <w:p w14:paraId="73D19E79" w14:textId="6C565A94" w:rsidR="00C93A0B" w:rsidRDefault="00130567" w:rsidP="006810D8">
      <w:pPr>
        <w:rPr>
          <w:rFonts w:cstheme="minorHAnsi"/>
        </w:rPr>
      </w:pPr>
      <w:r>
        <w:rPr>
          <w:rFonts w:cstheme="minorHAnsi"/>
        </w:rPr>
        <w:t>Competitive Price</w:t>
      </w:r>
    </w:p>
    <w:p w14:paraId="24173397" w14:textId="5F9E913F" w:rsidR="00130567" w:rsidRDefault="00130567" w:rsidP="006810D8">
      <w:pPr>
        <w:rPr>
          <w:rFonts w:cstheme="minorHAnsi"/>
        </w:rPr>
      </w:pPr>
      <w:r>
        <w:rPr>
          <w:rFonts w:cstheme="minorHAnsi"/>
        </w:rPr>
        <w:t>Extended Range</w:t>
      </w:r>
    </w:p>
    <w:p w14:paraId="1506C987" w14:textId="7A662B77" w:rsidR="00130567" w:rsidRDefault="00130567" w:rsidP="006810D8">
      <w:pPr>
        <w:rPr>
          <w:rFonts w:cstheme="minorHAnsi"/>
        </w:rPr>
      </w:pPr>
      <w:r>
        <w:rPr>
          <w:rFonts w:cstheme="minorHAnsi"/>
        </w:rPr>
        <w:t>High Stock</w:t>
      </w:r>
      <w:r w:rsidR="00BF298B">
        <w:rPr>
          <w:rFonts w:cstheme="minorHAnsi"/>
        </w:rPr>
        <w:t xml:space="preserve"> Availability</w:t>
      </w:r>
    </w:p>
    <w:p w14:paraId="138BA391" w14:textId="544618BF" w:rsidR="00BF298B" w:rsidRDefault="00961A8E" w:rsidP="006810D8">
      <w:pPr>
        <w:rPr>
          <w:rFonts w:cstheme="minorHAnsi"/>
        </w:rPr>
      </w:pPr>
      <w:r>
        <w:rPr>
          <w:rFonts w:cstheme="minorHAnsi"/>
        </w:rPr>
        <w:t>Excellent Customer Service</w:t>
      </w:r>
    </w:p>
    <w:p w14:paraId="7430ABFD" w14:textId="759EEC22" w:rsidR="00961A8E" w:rsidRDefault="00961A8E" w:rsidP="006810D8">
      <w:pPr>
        <w:rPr>
          <w:rFonts w:cstheme="minorHAnsi"/>
        </w:rPr>
      </w:pPr>
      <w:r>
        <w:rPr>
          <w:rFonts w:cstheme="minorHAnsi"/>
        </w:rPr>
        <w:t>Excellent Technical Support</w:t>
      </w:r>
    </w:p>
    <w:p w14:paraId="3D531F8C" w14:textId="77777777" w:rsidR="00130567" w:rsidRDefault="00130567" w:rsidP="006810D8">
      <w:pPr>
        <w:rPr>
          <w:rFonts w:cstheme="minorHAnsi"/>
        </w:rPr>
      </w:pPr>
    </w:p>
    <w:p w14:paraId="62E6AC09" w14:textId="77777777" w:rsidR="00C93A0B" w:rsidRPr="006810D8" w:rsidRDefault="00C93A0B" w:rsidP="006810D8">
      <w:pPr>
        <w:rPr>
          <w:rFonts w:cstheme="minorHAnsi"/>
        </w:rPr>
      </w:pPr>
    </w:p>
    <w:p w14:paraId="00A98334" w14:textId="77777777" w:rsidR="00E11729" w:rsidRPr="005C03CE" w:rsidRDefault="00E11729" w:rsidP="00C11291">
      <w:pPr>
        <w:rPr>
          <w:rFonts w:cstheme="minorHAnsi"/>
        </w:rPr>
      </w:pPr>
    </w:p>
    <w:p w14:paraId="6C6577DE" w14:textId="037D1787" w:rsidR="008D2A73" w:rsidRPr="005C03CE" w:rsidRDefault="008D2A73" w:rsidP="00C11291">
      <w:pPr>
        <w:rPr>
          <w:rFonts w:cstheme="minorHAnsi"/>
        </w:rPr>
      </w:pPr>
    </w:p>
    <w:p w14:paraId="70FC5594" w14:textId="67AA619A" w:rsidR="003862B5" w:rsidRPr="005C03CE" w:rsidRDefault="003862B5" w:rsidP="00C11291">
      <w:pPr>
        <w:rPr>
          <w:rFonts w:cstheme="minorHAnsi"/>
        </w:rPr>
      </w:pPr>
      <w:r w:rsidRPr="005C03CE">
        <w:rPr>
          <w:rFonts w:cstheme="minorHAnsi"/>
        </w:rPr>
        <w:t>Head Office: -</w:t>
      </w:r>
    </w:p>
    <w:p w14:paraId="22E7EA91" w14:textId="320E25AD" w:rsidR="008D2A73" w:rsidRPr="005C03CE" w:rsidRDefault="008D2A73" w:rsidP="00C11291">
      <w:pPr>
        <w:rPr>
          <w:rFonts w:cstheme="minorHAnsi"/>
        </w:rPr>
      </w:pPr>
      <w:r w:rsidRPr="005C03CE">
        <w:rPr>
          <w:rFonts w:cstheme="minorHAnsi"/>
        </w:rPr>
        <w:t>CIDAK AUTO PARTS LTD</w:t>
      </w:r>
    </w:p>
    <w:p w14:paraId="26458405" w14:textId="47E6D733" w:rsidR="008D2A73" w:rsidRPr="005C03CE" w:rsidRDefault="00364A37" w:rsidP="00C11291">
      <w:pPr>
        <w:rPr>
          <w:rFonts w:cstheme="minorHAnsi"/>
        </w:rPr>
      </w:pPr>
      <w:r w:rsidRPr="005C03CE">
        <w:rPr>
          <w:rFonts w:cstheme="minorHAnsi"/>
        </w:rPr>
        <w:t xml:space="preserve">Craven Lodge, Coronation Road </w:t>
      </w:r>
    </w:p>
    <w:p w14:paraId="02FF504A" w14:textId="38A1CBA4" w:rsidR="008D2A73" w:rsidRPr="005C03CE" w:rsidRDefault="00364A37" w:rsidP="00C11291">
      <w:pPr>
        <w:rPr>
          <w:rFonts w:cstheme="minorHAnsi"/>
        </w:rPr>
      </w:pPr>
      <w:r w:rsidRPr="005C03CE">
        <w:rPr>
          <w:rFonts w:cstheme="minorHAnsi"/>
        </w:rPr>
        <w:t>Ascot</w:t>
      </w:r>
      <w:r w:rsidR="008D2A73" w:rsidRPr="005C03CE">
        <w:rPr>
          <w:rFonts w:cstheme="minorHAnsi"/>
        </w:rPr>
        <w:t xml:space="preserve"> HP22 5EN</w:t>
      </w:r>
    </w:p>
    <w:p w14:paraId="5E5E83C6" w14:textId="56EDE59B" w:rsidR="008D2A73" w:rsidRPr="005C03CE" w:rsidRDefault="008D2A73" w:rsidP="00C11291">
      <w:pPr>
        <w:rPr>
          <w:rFonts w:cstheme="minorHAnsi"/>
        </w:rPr>
      </w:pPr>
      <w:r w:rsidRPr="005C03CE">
        <w:rPr>
          <w:rFonts w:cstheme="minorHAnsi"/>
        </w:rPr>
        <w:t>United Kingdom.</w:t>
      </w:r>
    </w:p>
    <w:p w14:paraId="317E9C12" w14:textId="77777777" w:rsidR="00D54692" w:rsidRPr="005C03CE" w:rsidRDefault="00D54692" w:rsidP="00C11291">
      <w:pPr>
        <w:rPr>
          <w:rFonts w:cstheme="minorHAnsi"/>
        </w:rPr>
      </w:pPr>
    </w:p>
    <w:p w14:paraId="33F4AE0E" w14:textId="76817AAD" w:rsidR="00D54692" w:rsidRPr="005C03CE" w:rsidRDefault="00D54692" w:rsidP="00C11291">
      <w:pPr>
        <w:rPr>
          <w:rFonts w:cstheme="minorHAnsi"/>
        </w:rPr>
      </w:pPr>
      <w:r w:rsidRPr="005C03CE">
        <w:rPr>
          <w:rFonts w:cstheme="minorHAnsi"/>
        </w:rPr>
        <w:t xml:space="preserve">UK </w:t>
      </w:r>
      <w:proofErr w:type="gramStart"/>
      <w:r w:rsidR="00AD1238" w:rsidRPr="005C03CE">
        <w:rPr>
          <w:rFonts w:cstheme="minorHAnsi"/>
        </w:rPr>
        <w:t>O</w:t>
      </w:r>
      <w:r w:rsidRPr="005C03CE">
        <w:rPr>
          <w:rFonts w:cstheme="minorHAnsi"/>
        </w:rPr>
        <w:t>ffice:-</w:t>
      </w:r>
      <w:proofErr w:type="gramEnd"/>
    </w:p>
    <w:p w14:paraId="4C21F571" w14:textId="77777777" w:rsidR="00D54692" w:rsidRPr="005C03CE" w:rsidRDefault="00D54692" w:rsidP="00C11291">
      <w:pPr>
        <w:rPr>
          <w:rFonts w:cstheme="minorHAnsi"/>
        </w:rPr>
      </w:pPr>
      <w:r w:rsidRPr="005C03CE">
        <w:rPr>
          <w:rFonts w:cstheme="minorHAnsi"/>
        </w:rPr>
        <w:t>CIDAK AUTO PARTS LTD</w:t>
      </w:r>
    </w:p>
    <w:p w14:paraId="7F758B79" w14:textId="77777777" w:rsidR="00AD1238" w:rsidRPr="005C03CE" w:rsidRDefault="00AD1238" w:rsidP="00C11291">
      <w:pPr>
        <w:rPr>
          <w:rFonts w:cstheme="minorHAnsi"/>
          <w:color w:val="1F1F1F"/>
          <w:shd w:val="clear" w:color="auto" w:fill="FFFFFF"/>
        </w:rPr>
      </w:pPr>
      <w:r w:rsidRPr="005C03CE">
        <w:rPr>
          <w:rFonts w:cstheme="minorHAnsi"/>
          <w:color w:val="1F1F1F"/>
          <w:shd w:val="clear" w:color="auto" w:fill="FFFFFF"/>
        </w:rPr>
        <w:t xml:space="preserve">Venture House, Downshire Way, </w:t>
      </w:r>
    </w:p>
    <w:p w14:paraId="6D89CA0E" w14:textId="649D3E8D" w:rsidR="00D54692" w:rsidRPr="005C03CE" w:rsidRDefault="00AD1238" w:rsidP="00C11291">
      <w:pPr>
        <w:rPr>
          <w:rFonts w:cstheme="minorHAnsi"/>
          <w:color w:val="1F1F1F"/>
          <w:shd w:val="clear" w:color="auto" w:fill="FFFFFF"/>
        </w:rPr>
      </w:pPr>
      <w:r w:rsidRPr="005C03CE">
        <w:rPr>
          <w:rFonts w:cstheme="minorHAnsi"/>
          <w:color w:val="1F1F1F"/>
          <w:shd w:val="clear" w:color="auto" w:fill="FFFFFF"/>
        </w:rPr>
        <w:t>Arlington Square, Bracknell RG12 1WA</w:t>
      </w:r>
    </w:p>
    <w:p w14:paraId="6F1FCBE9" w14:textId="07CD2D78" w:rsidR="00A9623F" w:rsidRPr="005C03CE" w:rsidRDefault="00A9623F" w:rsidP="00C11291">
      <w:pPr>
        <w:rPr>
          <w:rFonts w:cstheme="minorHAnsi"/>
        </w:rPr>
      </w:pPr>
      <w:r w:rsidRPr="005C03CE">
        <w:rPr>
          <w:rFonts w:cstheme="minorHAnsi"/>
          <w:color w:val="1F1F1F"/>
          <w:shd w:val="clear" w:color="auto" w:fill="FFFFFF"/>
        </w:rPr>
        <w:t>United Kingdom</w:t>
      </w:r>
    </w:p>
    <w:p w14:paraId="7F8E3E8D" w14:textId="0F029FDC" w:rsidR="008D2A73" w:rsidRPr="005C03CE" w:rsidRDefault="008D2A73" w:rsidP="00C11291">
      <w:pPr>
        <w:rPr>
          <w:rFonts w:cstheme="minorHAnsi"/>
        </w:rPr>
      </w:pPr>
    </w:p>
    <w:p w14:paraId="09CFFA93" w14:textId="77777777" w:rsidR="00A9623F" w:rsidRPr="005C03CE" w:rsidRDefault="00A9623F" w:rsidP="00C11291">
      <w:pPr>
        <w:rPr>
          <w:rFonts w:cstheme="minorHAnsi"/>
        </w:rPr>
      </w:pPr>
    </w:p>
    <w:p w14:paraId="17EC626B" w14:textId="099424D1" w:rsidR="00A9623F" w:rsidRDefault="00A9623F" w:rsidP="00C11291">
      <w:pPr>
        <w:rPr>
          <w:rFonts w:eastAsia="Times New Roman" w:cstheme="minorHAnsi"/>
          <w:color w:val="000000"/>
          <w:lang w:eastAsia="en-GB"/>
        </w:rPr>
      </w:pPr>
      <w:r w:rsidRPr="005C03CE">
        <w:rPr>
          <w:rFonts w:eastAsia="Times New Roman" w:cstheme="minorHAnsi"/>
          <w:color w:val="000000"/>
          <w:lang w:eastAsia="en-GB"/>
        </w:rPr>
        <w:t xml:space="preserve">Overseas Logistic </w:t>
      </w:r>
      <w:r w:rsidR="00AD44D8" w:rsidRPr="005C03CE">
        <w:rPr>
          <w:rFonts w:eastAsia="Times New Roman" w:cstheme="minorHAnsi"/>
          <w:color w:val="000000"/>
          <w:lang w:eastAsia="en-GB"/>
        </w:rPr>
        <w:t>Centre</w:t>
      </w:r>
      <w:r w:rsidR="00AD44D8">
        <w:rPr>
          <w:rFonts w:eastAsia="Times New Roman" w:cstheme="minorHAnsi"/>
          <w:color w:val="000000"/>
          <w:lang w:eastAsia="en-GB"/>
        </w:rPr>
        <w:t>: -</w:t>
      </w:r>
    </w:p>
    <w:p w14:paraId="4368CE55" w14:textId="67938212" w:rsidR="00AD44D8" w:rsidRPr="00AD44D8" w:rsidRDefault="00AD44D8" w:rsidP="00C11291">
      <w:pPr>
        <w:rPr>
          <w:rFonts w:cstheme="minorHAnsi"/>
        </w:rPr>
      </w:pPr>
      <w:r w:rsidRPr="005C03CE">
        <w:rPr>
          <w:rFonts w:cstheme="minorHAnsi"/>
        </w:rPr>
        <w:t>CIDAK AUTO PARTS LTD</w:t>
      </w:r>
    </w:p>
    <w:p w14:paraId="4E4A3EE7" w14:textId="77777777" w:rsidR="00AD44D8" w:rsidRDefault="00C11291" w:rsidP="00C11291">
      <w:pPr>
        <w:rPr>
          <w:rFonts w:cstheme="minorHAnsi"/>
          <w:color w:val="000000"/>
        </w:rPr>
      </w:pPr>
      <w:r w:rsidRPr="005C03CE">
        <w:rPr>
          <w:rStyle w:val="outlook-search-highlight"/>
          <w:rFonts w:cstheme="minorHAnsi"/>
          <w:color w:val="000000"/>
        </w:rPr>
        <w:t>2HM</w:t>
      </w:r>
      <w:r w:rsidRPr="005C03CE">
        <w:rPr>
          <w:rStyle w:val="apple-converted-space"/>
          <w:rFonts w:cstheme="minorHAnsi"/>
          <w:color w:val="000000"/>
        </w:rPr>
        <w:t> </w:t>
      </w:r>
      <w:r w:rsidRPr="005C03CE">
        <w:rPr>
          <w:rFonts w:cstheme="minorHAnsi"/>
          <w:color w:val="000000"/>
        </w:rPr>
        <w:t xml:space="preserve">Logistics, </w:t>
      </w:r>
    </w:p>
    <w:p w14:paraId="66564D9D" w14:textId="57A41F1B" w:rsidR="00A9623F" w:rsidRPr="005C03CE" w:rsidRDefault="00C11291" w:rsidP="00C11291">
      <w:pPr>
        <w:rPr>
          <w:rFonts w:cstheme="minorHAnsi"/>
        </w:rPr>
      </w:pPr>
      <w:proofErr w:type="spellStart"/>
      <w:r w:rsidRPr="005C03CE">
        <w:rPr>
          <w:rFonts w:cstheme="minorHAnsi"/>
          <w:color w:val="000000"/>
        </w:rPr>
        <w:t>Kidriceva</w:t>
      </w:r>
      <w:proofErr w:type="spellEnd"/>
      <w:r w:rsidRPr="005C03CE">
        <w:rPr>
          <w:rFonts w:cstheme="minorHAnsi"/>
          <w:color w:val="000000"/>
        </w:rPr>
        <w:t xml:space="preserve"> Cesta 92 4220,</w:t>
      </w:r>
      <w:r w:rsidRPr="005C03CE">
        <w:rPr>
          <w:rFonts w:cstheme="minorHAnsi"/>
          <w:color w:val="000000"/>
        </w:rPr>
        <w:br/>
      </w:r>
      <w:proofErr w:type="spellStart"/>
      <w:r w:rsidRPr="005C03CE">
        <w:rPr>
          <w:rFonts w:cstheme="minorHAnsi"/>
          <w:color w:val="000000"/>
        </w:rPr>
        <w:t>Skofja</w:t>
      </w:r>
      <w:proofErr w:type="spellEnd"/>
      <w:r w:rsidRPr="005C03CE">
        <w:rPr>
          <w:rFonts w:cstheme="minorHAnsi"/>
          <w:color w:val="000000"/>
        </w:rPr>
        <w:t xml:space="preserve"> Loka, Slovenia</w:t>
      </w:r>
    </w:p>
    <w:p w14:paraId="7E4B2CED" w14:textId="05E5BC8F" w:rsidR="009862A2" w:rsidRPr="005C03CE" w:rsidRDefault="009862A2" w:rsidP="00C11291">
      <w:pPr>
        <w:rPr>
          <w:rFonts w:cstheme="minorHAnsi"/>
        </w:rPr>
      </w:pPr>
    </w:p>
    <w:p w14:paraId="597F5D64" w14:textId="4027AD52" w:rsidR="003862B5" w:rsidRPr="005C03CE" w:rsidRDefault="003862B5" w:rsidP="00C11291">
      <w:pPr>
        <w:rPr>
          <w:rFonts w:cstheme="minorHAnsi"/>
        </w:rPr>
      </w:pPr>
      <w:r w:rsidRPr="005C03CE">
        <w:rPr>
          <w:rFonts w:cstheme="minorHAnsi"/>
        </w:rPr>
        <w:t>Overseas Office</w:t>
      </w:r>
      <w:r w:rsidR="00A9623F" w:rsidRPr="005C03CE">
        <w:rPr>
          <w:rFonts w:cstheme="minorHAnsi"/>
        </w:rPr>
        <w:t xml:space="preserve"> &amp; Warehouse</w:t>
      </w:r>
      <w:r w:rsidRPr="005C03CE">
        <w:rPr>
          <w:rFonts w:cstheme="minorHAnsi"/>
        </w:rPr>
        <w:t>: -</w:t>
      </w:r>
    </w:p>
    <w:p w14:paraId="26AAFAFC" w14:textId="1C71DC94" w:rsidR="009862A2" w:rsidRPr="005C03CE" w:rsidRDefault="009862A2" w:rsidP="00C11291">
      <w:pPr>
        <w:rPr>
          <w:rFonts w:cstheme="minorHAnsi"/>
        </w:rPr>
      </w:pPr>
      <w:r w:rsidRPr="005C03CE">
        <w:rPr>
          <w:rFonts w:cstheme="minorHAnsi"/>
        </w:rPr>
        <w:t>CIDAK AUTO PARTS LTD</w:t>
      </w:r>
    </w:p>
    <w:p w14:paraId="4F842DA2" w14:textId="77777777" w:rsidR="009862A2" w:rsidRPr="005C03CE" w:rsidRDefault="009862A2" w:rsidP="00C11291">
      <w:pPr>
        <w:rPr>
          <w:rFonts w:eastAsia="Times New Roman" w:cstheme="minorHAnsi"/>
          <w:color w:val="000000"/>
          <w:lang w:eastAsia="en-GB"/>
        </w:rPr>
      </w:pPr>
      <w:r w:rsidRPr="005C03CE">
        <w:rPr>
          <w:rFonts w:eastAsia="Times New Roman" w:cstheme="minorHAnsi"/>
          <w:color w:val="000000"/>
          <w:lang w:eastAsia="en-GB"/>
        </w:rPr>
        <w:lastRenderedPageBreak/>
        <w:t xml:space="preserve">81 Tzar Boris III Blvd, </w:t>
      </w:r>
    </w:p>
    <w:p w14:paraId="12B1BDF9" w14:textId="77777777" w:rsidR="009862A2" w:rsidRPr="005C03CE" w:rsidRDefault="009862A2" w:rsidP="00C11291">
      <w:pPr>
        <w:rPr>
          <w:rFonts w:eastAsia="Times New Roman" w:cstheme="minorHAnsi"/>
          <w:color w:val="000000"/>
          <w:lang w:eastAsia="en-GB"/>
        </w:rPr>
      </w:pPr>
      <w:r w:rsidRPr="005C03CE">
        <w:rPr>
          <w:rFonts w:eastAsia="Times New Roman" w:cstheme="minorHAnsi"/>
          <w:color w:val="000000"/>
          <w:lang w:eastAsia="en-GB"/>
        </w:rPr>
        <w:t>Entrance V, 6</w:t>
      </w:r>
      <w:r w:rsidRPr="005C03CE">
        <w:rPr>
          <w:rFonts w:eastAsia="Times New Roman" w:cstheme="minorHAnsi"/>
          <w:color w:val="000000"/>
          <w:vertAlign w:val="superscript"/>
          <w:lang w:eastAsia="en-GB"/>
        </w:rPr>
        <w:t>th</w:t>
      </w:r>
      <w:r w:rsidRPr="005C03CE">
        <w:rPr>
          <w:rFonts w:eastAsia="Times New Roman" w:cstheme="minorHAnsi"/>
          <w:color w:val="000000"/>
          <w:lang w:eastAsia="en-GB"/>
        </w:rPr>
        <w:t xml:space="preserve"> Floor Studio 1, </w:t>
      </w:r>
    </w:p>
    <w:p w14:paraId="54EC3B94" w14:textId="77777777" w:rsidR="009862A2" w:rsidRPr="005C03CE" w:rsidRDefault="009862A2" w:rsidP="00C11291">
      <w:pPr>
        <w:rPr>
          <w:rFonts w:eastAsia="Times New Roman" w:cstheme="minorHAnsi"/>
          <w:color w:val="000000"/>
          <w:lang w:eastAsia="en-GB"/>
        </w:rPr>
      </w:pPr>
      <w:r w:rsidRPr="005C03CE">
        <w:rPr>
          <w:rFonts w:eastAsia="Times New Roman" w:cstheme="minorHAnsi"/>
          <w:color w:val="000000"/>
          <w:lang w:eastAsia="en-GB"/>
        </w:rPr>
        <w:t xml:space="preserve">SOFIA, 1612, </w:t>
      </w:r>
    </w:p>
    <w:p w14:paraId="5F4C93DB" w14:textId="2EE28C45" w:rsidR="009862A2" w:rsidRPr="005C03CE" w:rsidRDefault="009862A2" w:rsidP="00C11291">
      <w:pPr>
        <w:rPr>
          <w:rFonts w:eastAsia="Times New Roman" w:cstheme="minorHAnsi"/>
          <w:color w:val="000000"/>
          <w:lang w:eastAsia="en-GB"/>
        </w:rPr>
      </w:pPr>
      <w:r w:rsidRPr="005C03CE">
        <w:rPr>
          <w:rFonts w:eastAsia="Times New Roman" w:cstheme="minorHAnsi"/>
          <w:color w:val="000000"/>
          <w:lang w:eastAsia="en-GB"/>
        </w:rPr>
        <w:t>Bulgaria</w:t>
      </w:r>
    </w:p>
    <w:p w14:paraId="00B6EBB7" w14:textId="6012B6A3" w:rsidR="002D2E0D" w:rsidRPr="005C03CE" w:rsidRDefault="002D2E0D" w:rsidP="009862A2">
      <w:pPr>
        <w:rPr>
          <w:rFonts w:eastAsia="Times New Roman" w:cstheme="minorHAnsi"/>
          <w:color w:val="000000"/>
          <w:lang w:eastAsia="en-GB"/>
        </w:rPr>
      </w:pPr>
    </w:p>
    <w:p w14:paraId="442BFE5F" w14:textId="3C706455" w:rsidR="009862A2" w:rsidRPr="005C03CE" w:rsidRDefault="00AF32C5" w:rsidP="009862A2">
      <w:pPr>
        <w:rPr>
          <w:rFonts w:eastAsia="Times New Roman" w:cstheme="minorHAnsi"/>
          <w:color w:val="000000"/>
          <w:lang w:eastAsia="en-GB"/>
        </w:rPr>
      </w:pPr>
      <w:r>
        <w:rPr>
          <w:rFonts w:eastAsia="Times New Roman" w:cstheme="minorHAnsi"/>
          <w:color w:val="000000"/>
          <w:lang w:eastAsia="en-GB"/>
        </w:rPr>
        <w:t>Contact</w:t>
      </w:r>
    </w:p>
    <w:p w14:paraId="70DAA1D8" w14:textId="77777777" w:rsidR="00AF32C5" w:rsidRPr="005C03CE" w:rsidRDefault="00AF32C5" w:rsidP="00AF32C5">
      <w:pPr>
        <w:rPr>
          <w:rFonts w:cstheme="minorHAnsi"/>
        </w:rPr>
      </w:pPr>
      <w:r w:rsidRPr="005C03CE">
        <w:rPr>
          <w:rFonts w:cstheme="minorHAnsi"/>
        </w:rPr>
        <w:t xml:space="preserve">E mail: - </w:t>
      </w:r>
      <w:hyperlink r:id="rId7" w:history="1">
        <w:r w:rsidRPr="005C03CE">
          <w:rPr>
            <w:rStyle w:val="Hyperlink"/>
            <w:rFonts w:cstheme="minorHAnsi"/>
          </w:rPr>
          <w:t>harvinder@cidakautoparts.com</w:t>
        </w:r>
      </w:hyperlink>
      <w:r w:rsidRPr="005C03CE">
        <w:rPr>
          <w:rFonts w:cstheme="minorHAnsi"/>
        </w:rPr>
        <w:tab/>
      </w:r>
    </w:p>
    <w:p w14:paraId="0E7FD66E" w14:textId="77777777" w:rsidR="00AF32C5" w:rsidRPr="005C03CE" w:rsidRDefault="00AF32C5" w:rsidP="00AF32C5">
      <w:pPr>
        <w:rPr>
          <w:rFonts w:cstheme="minorHAnsi"/>
        </w:rPr>
      </w:pPr>
      <w:proofErr w:type="gramStart"/>
      <w:r w:rsidRPr="005C03CE">
        <w:rPr>
          <w:rFonts w:cstheme="minorHAnsi"/>
        </w:rPr>
        <w:t>Mob:-</w:t>
      </w:r>
      <w:proofErr w:type="gramEnd"/>
      <w:r w:rsidRPr="005C03CE">
        <w:rPr>
          <w:rFonts w:cstheme="minorHAnsi"/>
        </w:rPr>
        <w:t xml:space="preserve"> +44 7931522602</w:t>
      </w:r>
    </w:p>
    <w:p w14:paraId="79ADB83D" w14:textId="77777777" w:rsidR="009862A2" w:rsidRPr="005C03CE" w:rsidRDefault="009862A2" w:rsidP="009862A2">
      <w:pPr>
        <w:rPr>
          <w:rFonts w:eastAsia="Times New Roman" w:cstheme="minorHAnsi"/>
          <w:color w:val="000000"/>
          <w:lang w:eastAsia="en-GB"/>
        </w:rPr>
      </w:pPr>
    </w:p>
    <w:p w14:paraId="4B498290" w14:textId="3AFFA315" w:rsidR="00185267" w:rsidRDefault="007C6027" w:rsidP="009862A2">
      <w:pPr>
        <w:rPr>
          <w:rFonts w:eastAsia="Times New Roman" w:cstheme="minorHAnsi"/>
          <w:color w:val="000000"/>
          <w:lang w:eastAsia="en-GB"/>
        </w:rPr>
      </w:pPr>
      <w:r>
        <w:rPr>
          <w:rFonts w:eastAsia="Times New Roman" w:cstheme="minorHAnsi"/>
          <w:color w:val="000000"/>
          <w:lang w:eastAsia="en-GB"/>
        </w:rPr>
        <w:t>Directors</w:t>
      </w:r>
    </w:p>
    <w:p w14:paraId="7721D5F1" w14:textId="77777777" w:rsidR="007C6027" w:rsidRDefault="007C6027" w:rsidP="009862A2">
      <w:pPr>
        <w:rPr>
          <w:rFonts w:eastAsia="Times New Roman" w:cstheme="minorHAnsi"/>
          <w:color w:val="000000"/>
          <w:lang w:eastAsia="en-GB"/>
        </w:rPr>
      </w:pPr>
    </w:p>
    <w:p w14:paraId="31E4A91B" w14:textId="5F71D1BD" w:rsidR="007C6027" w:rsidRDefault="007C6027" w:rsidP="009862A2">
      <w:pPr>
        <w:rPr>
          <w:rFonts w:eastAsia="Times New Roman" w:cstheme="minorHAnsi"/>
          <w:color w:val="000000"/>
          <w:lang w:eastAsia="en-GB"/>
        </w:rPr>
      </w:pPr>
      <w:r>
        <w:rPr>
          <w:rFonts w:eastAsia="Times New Roman" w:cstheme="minorHAnsi"/>
          <w:color w:val="000000"/>
          <w:lang w:eastAsia="en-GB"/>
        </w:rPr>
        <w:t>Harvinder Handa</w:t>
      </w:r>
      <w:r w:rsidR="00D8087A">
        <w:rPr>
          <w:rFonts w:eastAsia="Times New Roman" w:cstheme="minorHAnsi"/>
          <w:color w:val="000000"/>
          <w:lang w:eastAsia="en-GB"/>
        </w:rPr>
        <w:t xml:space="preserve">, Commercial Director </w:t>
      </w:r>
    </w:p>
    <w:p w14:paraId="250E6EC5" w14:textId="77777777" w:rsidR="00B523C0" w:rsidRDefault="00B523C0" w:rsidP="009862A2">
      <w:pPr>
        <w:rPr>
          <w:rFonts w:eastAsia="Times New Roman" w:cstheme="minorHAnsi"/>
          <w:color w:val="000000"/>
          <w:lang w:eastAsia="en-GB"/>
        </w:rPr>
      </w:pPr>
    </w:p>
    <w:p w14:paraId="77E577F0" w14:textId="319E6827" w:rsidR="007C6027" w:rsidRDefault="007C6027" w:rsidP="009862A2">
      <w:pPr>
        <w:rPr>
          <w:rFonts w:eastAsia="Times New Roman" w:cstheme="minorHAnsi"/>
          <w:color w:val="000000"/>
          <w:lang w:eastAsia="en-GB"/>
        </w:rPr>
      </w:pPr>
      <w:r>
        <w:rPr>
          <w:rFonts w:eastAsia="Times New Roman" w:cstheme="minorHAnsi"/>
          <w:color w:val="000000"/>
          <w:lang w:eastAsia="en-GB"/>
        </w:rPr>
        <w:t>Dr Sukh Handa</w:t>
      </w:r>
      <w:r w:rsidR="00D8087A">
        <w:rPr>
          <w:rFonts w:eastAsia="Times New Roman" w:cstheme="minorHAnsi"/>
          <w:color w:val="000000"/>
          <w:lang w:eastAsia="en-GB"/>
        </w:rPr>
        <w:t>, Operational Director</w:t>
      </w:r>
    </w:p>
    <w:p w14:paraId="634FC4C9" w14:textId="77777777" w:rsidR="007C6027" w:rsidRPr="005C03CE" w:rsidRDefault="007C6027" w:rsidP="009862A2">
      <w:pPr>
        <w:rPr>
          <w:rFonts w:eastAsia="Times New Roman" w:cstheme="minorHAnsi"/>
          <w:color w:val="000000"/>
          <w:lang w:eastAsia="en-GB"/>
        </w:rPr>
      </w:pPr>
    </w:p>
    <w:p w14:paraId="6FE75B4B" w14:textId="77777777" w:rsidR="007C6027" w:rsidRDefault="007C6027" w:rsidP="009862A2">
      <w:pPr>
        <w:rPr>
          <w:rFonts w:eastAsia="Times New Roman" w:cstheme="minorHAnsi"/>
          <w:b/>
          <w:bCs/>
          <w:color w:val="000000"/>
          <w:lang w:eastAsia="en-GB"/>
        </w:rPr>
      </w:pPr>
    </w:p>
    <w:p w14:paraId="74C478E1" w14:textId="7E3FC7F7" w:rsidR="00185267" w:rsidRPr="005C03CE" w:rsidRDefault="00755B2A" w:rsidP="009862A2">
      <w:pPr>
        <w:rPr>
          <w:rFonts w:eastAsia="Times New Roman" w:cstheme="minorHAnsi"/>
          <w:b/>
          <w:bCs/>
          <w:color w:val="000000"/>
          <w:lang w:eastAsia="en-GB"/>
        </w:rPr>
      </w:pPr>
      <w:r w:rsidRPr="005C03CE">
        <w:rPr>
          <w:rFonts w:eastAsia="Times New Roman" w:cstheme="minorHAnsi"/>
          <w:b/>
          <w:bCs/>
          <w:color w:val="000000"/>
          <w:lang w:eastAsia="en-GB"/>
        </w:rPr>
        <w:t>Products</w:t>
      </w:r>
    </w:p>
    <w:p w14:paraId="081D0FE0" w14:textId="77777777" w:rsidR="00733D7C" w:rsidRPr="005C03CE" w:rsidRDefault="00733D7C" w:rsidP="009862A2">
      <w:pPr>
        <w:rPr>
          <w:rFonts w:eastAsia="Times New Roman" w:cstheme="minorHAnsi"/>
          <w:color w:val="000000"/>
          <w:lang w:eastAsia="en-GB"/>
        </w:rPr>
      </w:pPr>
    </w:p>
    <w:p w14:paraId="5CE6B8A4" w14:textId="5D136240" w:rsidR="00733D7C" w:rsidRPr="005C03CE" w:rsidRDefault="00733D7C" w:rsidP="009862A2">
      <w:pPr>
        <w:rPr>
          <w:rFonts w:eastAsia="Times New Roman" w:cstheme="minorHAnsi"/>
          <w:b/>
          <w:bCs/>
          <w:color w:val="000000"/>
          <w:lang w:eastAsia="en-GB"/>
        </w:rPr>
      </w:pPr>
      <w:r w:rsidRPr="005C03CE">
        <w:rPr>
          <w:rFonts w:eastAsia="Times New Roman" w:cstheme="minorHAnsi"/>
          <w:b/>
          <w:bCs/>
          <w:color w:val="000000"/>
          <w:lang w:eastAsia="en-GB"/>
        </w:rPr>
        <w:t>Brake Pads</w:t>
      </w:r>
    </w:p>
    <w:p w14:paraId="5727E43E" w14:textId="77777777" w:rsidR="009862A2" w:rsidRPr="005C03CE" w:rsidRDefault="009862A2" w:rsidP="009862A2">
      <w:pPr>
        <w:jc w:val="both"/>
        <w:rPr>
          <w:rFonts w:cstheme="minorHAnsi"/>
        </w:rPr>
      </w:pPr>
    </w:p>
    <w:p w14:paraId="563E06F2" w14:textId="0E4DC894" w:rsidR="00733D7C" w:rsidRPr="005C03CE" w:rsidRDefault="00733D7C" w:rsidP="009862A2">
      <w:pPr>
        <w:jc w:val="both"/>
        <w:rPr>
          <w:rFonts w:cstheme="minorHAnsi"/>
        </w:rPr>
      </w:pPr>
      <w:r w:rsidRPr="005C03CE">
        <w:rPr>
          <w:rFonts w:cstheme="minorHAnsi"/>
        </w:rPr>
        <w:t xml:space="preserve">The text below must </w:t>
      </w:r>
      <w:r w:rsidR="003C7E0F" w:rsidRPr="005C03CE">
        <w:rPr>
          <w:rFonts w:cstheme="minorHAnsi"/>
        </w:rPr>
        <w:t>be supported</w:t>
      </w:r>
      <w:r w:rsidRPr="005C03CE">
        <w:rPr>
          <w:rFonts w:cstheme="minorHAnsi"/>
        </w:rPr>
        <w:t xml:space="preserve"> with images as below. Perhaps text can </w:t>
      </w:r>
      <w:r w:rsidR="00755B2A" w:rsidRPr="005C03CE">
        <w:rPr>
          <w:rFonts w:cstheme="minorHAnsi"/>
        </w:rPr>
        <w:t>leave</w:t>
      </w:r>
      <w:r w:rsidR="003C7E0F" w:rsidRPr="005C03CE">
        <w:rPr>
          <w:rFonts w:cstheme="minorHAnsi"/>
        </w:rPr>
        <w:t xml:space="preserve"> and images to right or align the</w:t>
      </w:r>
      <w:r w:rsidR="008745B2" w:rsidRPr="005C03CE">
        <w:rPr>
          <w:rFonts w:cstheme="minorHAnsi"/>
        </w:rPr>
        <w:t>m</w:t>
      </w:r>
      <w:r w:rsidR="003C7E0F" w:rsidRPr="005C03CE">
        <w:rPr>
          <w:rFonts w:cstheme="minorHAnsi"/>
        </w:rPr>
        <w:t xml:space="preserve"> as they </w:t>
      </w:r>
      <w:r w:rsidR="008745B2" w:rsidRPr="005C03CE">
        <w:rPr>
          <w:rFonts w:cstheme="minorHAnsi"/>
        </w:rPr>
        <w:t xml:space="preserve">look good. I have attached </w:t>
      </w:r>
      <w:r w:rsidR="00E532DE" w:rsidRPr="005C03CE">
        <w:rPr>
          <w:rFonts w:cstheme="minorHAnsi"/>
        </w:rPr>
        <w:t xml:space="preserve">every product leaflet for further </w:t>
      </w:r>
      <w:r w:rsidR="004C1A02" w:rsidRPr="005C03CE">
        <w:rPr>
          <w:rFonts w:cstheme="minorHAnsi"/>
        </w:rPr>
        <w:t>input.</w:t>
      </w:r>
    </w:p>
    <w:p w14:paraId="59452764" w14:textId="77777777" w:rsidR="00733D7C" w:rsidRPr="005C03CE" w:rsidRDefault="00733D7C" w:rsidP="009862A2">
      <w:pPr>
        <w:jc w:val="both"/>
        <w:rPr>
          <w:rFonts w:cstheme="minorHAnsi"/>
        </w:rPr>
      </w:pPr>
    </w:p>
    <w:p w14:paraId="4832D365" w14:textId="63ECBF14" w:rsidR="00185267" w:rsidRPr="005C03CE" w:rsidRDefault="00185267" w:rsidP="00185267">
      <w:pPr>
        <w:jc w:val="both"/>
        <w:rPr>
          <w:rFonts w:cstheme="minorHAnsi"/>
        </w:rPr>
      </w:pPr>
      <w:r w:rsidRPr="005C03CE">
        <w:rPr>
          <w:rFonts w:cstheme="minorHAnsi"/>
        </w:rPr>
        <w:t>When it comes to “</w:t>
      </w:r>
      <w:r w:rsidR="00755B2A" w:rsidRPr="005C03CE">
        <w:rPr>
          <w:rFonts w:cstheme="minorHAnsi"/>
        </w:rPr>
        <w:t xml:space="preserve">Safe &amp; Noise Free </w:t>
      </w:r>
      <w:r w:rsidRPr="005C03CE">
        <w:rPr>
          <w:rFonts w:cstheme="minorHAnsi"/>
        </w:rPr>
        <w:t>Braking” CIDAK brake pad range offers an exclusive product to automotive aftermarket with consist braking performance. The points below demonstrate, CIDAK brake pads high quality features.</w:t>
      </w:r>
    </w:p>
    <w:p w14:paraId="60E49A76" w14:textId="77777777" w:rsidR="00185267" w:rsidRPr="005C03CE" w:rsidRDefault="00185267" w:rsidP="00185267">
      <w:pPr>
        <w:jc w:val="both"/>
        <w:rPr>
          <w:rFonts w:cstheme="minorHAnsi"/>
        </w:rPr>
      </w:pPr>
    </w:p>
    <w:p w14:paraId="3D0699BA" w14:textId="77777777" w:rsidR="00185267" w:rsidRPr="005C03CE" w:rsidRDefault="00185267" w:rsidP="00185267">
      <w:pPr>
        <w:jc w:val="both"/>
        <w:rPr>
          <w:rFonts w:cstheme="minorHAnsi"/>
        </w:rPr>
      </w:pPr>
    </w:p>
    <w:p w14:paraId="41444DE3" w14:textId="77777777" w:rsidR="00185267" w:rsidRPr="005C03CE" w:rsidRDefault="00185267" w:rsidP="00185267">
      <w:pPr>
        <w:pStyle w:val="ListParagraph"/>
        <w:numPr>
          <w:ilvl w:val="0"/>
          <w:numId w:val="1"/>
        </w:numPr>
        <w:jc w:val="both"/>
        <w:rPr>
          <w:rFonts w:cstheme="minorHAnsi"/>
        </w:rPr>
      </w:pPr>
      <w:r w:rsidRPr="005C03CE">
        <w:rPr>
          <w:rFonts w:cstheme="minorHAnsi"/>
        </w:rPr>
        <w:t>CIDAK brake pads are being designed and produced in high standards manufacturing facilities under strict quality control and standards.</w:t>
      </w:r>
    </w:p>
    <w:p w14:paraId="746CC4B8" w14:textId="77777777" w:rsidR="00185267" w:rsidRPr="005C03CE" w:rsidRDefault="00185267" w:rsidP="00755B2A">
      <w:pPr>
        <w:pStyle w:val="ListParagraph"/>
        <w:jc w:val="both"/>
        <w:rPr>
          <w:rFonts w:cstheme="minorHAnsi"/>
        </w:rPr>
      </w:pPr>
    </w:p>
    <w:p w14:paraId="0BC3BD16" w14:textId="77777777" w:rsidR="00185267" w:rsidRPr="005C03CE" w:rsidRDefault="00185267" w:rsidP="00185267">
      <w:pPr>
        <w:pStyle w:val="ListParagraph"/>
        <w:numPr>
          <w:ilvl w:val="0"/>
          <w:numId w:val="1"/>
        </w:numPr>
        <w:jc w:val="both"/>
        <w:rPr>
          <w:rFonts w:cstheme="minorHAnsi"/>
        </w:rPr>
      </w:pPr>
      <w:r w:rsidRPr="005C03CE">
        <w:rPr>
          <w:rFonts w:cstheme="minorHAnsi"/>
        </w:rPr>
        <w:t>All CIDAK brake pads are ECE R90 (E-Marked) approved, which confirms that brake pad performance within +/- 15% of original part in term of performance tests.</w:t>
      </w:r>
    </w:p>
    <w:p w14:paraId="6F399A61" w14:textId="77777777" w:rsidR="00185267" w:rsidRPr="005C03CE" w:rsidRDefault="00185267" w:rsidP="00185267">
      <w:pPr>
        <w:jc w:val="both"/>
        <w:rPr>
          <w:rFonts w:cstheme="minorHAnsi"/>
        </w:rPr>
      </w:pPr>
    </w:p>
    <w:p w14:paraId="0FE46D95" w14:textId="77777777" w:rsidR="00185267" w:rsidRPr="005C03CE" w:rsidRDefault="00185267" w:rsidP="00185267">
      <w:pPr>
        <w:pStyle w:val="ListParagraph"/>
        <w:numPr>
          <w:ilvl w:val="0"/>
          <w:numId w:val="1"/>
        </w:numPr>
        <w:jc w:val="both"/>
        <w:rPr>
          <w:rFonts w:cstheme="minorHAnsi"/>
        </w:rPr>
      </w:pPr>
      <w:r w:rsidRPr="005C03CE">
        <w:rPr>
          <w:rFonts w:cstheme="minorHAnsi"/>
        </w:rPr>
        <w:t>CIDAK unique friction material compound blends of raw material to deliver excellent braking performance. Whilst, the “ceramic material” produces premium quality brake pads, a “semi metallic” material also produces a high-quality brake pad to deliver excellent braking results.</w:t>
      </w:r>
    </w:p>
    <w:p w14:paraId="494CA7CC" w14:textId="77777777" w:rsidR="00185267" w:rsidRPr="005C03CE" w:rsidRDefault="00185267" w:rsidP="00185267">
      <w:pPr>
        <w:pStyle w:val="ListParagraph"/>
        <w:jc w:val="both"/>
        <w:rPr>
          <w:rFonts w:cstheme="minorHAnsi"/>
        </w:rPr>
      </w:pPr>
    </w:p>
    <w:p w14:paraId="1CCE1F91" w14:textId="77777777" w:rsidR="00185267" w:rsidRPr="005C03CE" w:rsidRDefault="00185267" w:rsidP="00185267">
      <w:pPr>
        <w:pStyle w:val="ListParagraph"/>
        <w:numPr>
          <w:ilvl w:val="0"/>
          <w:numId w:val="1"/>
        </w:numPr>
        <w:jc w:val="both"/>
        <w:rPr>
          <w:rFonts w:cstheme="minorHAnsi"/>
        </w:rPr>
      </w:pPr>
      <w:r w:rsidRPr="005C03CE">
        <w:rPr>
          <w:rFonts w:cstheme="minorHAnsi"/>
        </w:rPr>
        <w:t>All CIDAK brake pads having RMR (Rubber Metal Rubber) shim, an “anti-noise” shim to reduce the noise level.</w:t>
      </w:r>
    </w:p>
    <w:p w14:paraId="2A9DCB14" w14:textId="77777777" w:rsidR="00185267" w:rsidRPr="005C03CE" w:rsidRDefault="00185267" w:rsidP="00185267">
      <w:pPr>
        <w:jc w:val="both"/>
        <w:rPr>
          <w:rFonts w:cstheme="minorHAnsi"/>
        </w:rPr>
      </w:pPr>
    </w:p>
    <w:p w14:paraId="02848A19" w14:textId="77777777" w:rsidR="00185267" w:rsidRPr="005C03CE" w:rsidRDefault="00185267" w:rsidP="00185267">
      <w:pPr>
        <w:pStyle w:val="ListParagraph"/>
        <w:numPr>
          <w:ilvl w:val="0"/>
          <w:numId w:val="1"/>
        </w:numPr>
        <w:jc w:val="both"/>
        <w:rPr>
          <w:rFonts w:cstheme="minorHAnsi"/>
        </w:rPr>
      </w:pPr>
      <w:r w:rsidRPr="005C03CE">
        <w:rPr>
          <w:rFonts w:cstheme="minorHAnsi"/>
        </w:rPr>
        <w:t>The EPA (United States Environmental Protection Agency) took initiative to reduce Copper content in brake pad to protect the environment, CIDAK brake pads are completely “Copper Free”</w:t>
      </w:r>
    </w:p>
    <w:p w14:paraId="31B28DAA" w14:textId="77777777" w:rsidR="00185267" w:rsidRPr="005C03CE" w:rsidRDefault="00185267" w:rsidP="00185267">
      <w:pPr>
        <w:jc w:val="both"/>
        <w:rPr>
          <w:rFonts w:cstheme="minorHAnsi"/>
        </w:rPr>
      </w:pPr>
    </w:p>
    <w:p w14:paraId="29F18F86" w14:textId="77777777" w:rsidR="00185267" w:rsidRPr="005C03CE" w:rsidRDefault="00185267" w:rsidP="00185267">
      <w:pPr>
        <w:pStyle w:val="ListParagraph"/>
        <w:numPr>
          <w:ilvl w:val="0"/>
          <w:numId w:val="1"/>
        </w:numPr>
        <w:jc w:val="both"/>
        <w:rPr>
          <w:rFonts w:cstheme="minorHAnsi"/>
        </w:rPr>
      </w:pPr>
      <w:r w:rsidRPr="005C03CE">
        <w:rPr>
          <w:rFonts w:cstheme="minorHAnsi"/>
        </w:rPr>
        <w:lastRenderedPageBreak/>
        <w:t>Excellent braking performance has proved that CIDAK brake pads will go long-lasting with consistent performance.</w:t>
      </w:r>
    </w:p>
    <w:p w14:paraId="52B23957" w14:textId="77777777" w:rsidR="00C54F6A" w:rsidRPr="005C03CE" w:rsidRDefault="00C54F6A" w:rsidP="00C54F6A">
      <w:pPr>
        <w:pStyle w:val="ListParagraph"/>
        <w:rPr>
          <w:rFonts w:cstheme="minorHAnsi"/>
        </w:rPr>
      </w:pPr>
    </w:p>
    <w:p w14:paraId="68A31039" w14:textId="77777777" w:rsidR="00C54F6A" w:rsidRPr="005C03CE" w:rsidRDefault="00C54F6A" w:rsidP="00C54F6A">
      <w:pPr>
        <w:jc w:val="both"/>
        <w:rPr>
          <w:rFonts w:cstheme="minorHAnsi"/>
        </w:rPr>
      </w:pPr>
    </w:p>
    <w:p w14:paraId="493B1C17" w14:textId="2B6D10C7" w:rsidR="00FE4095" w:rsidRPr="005C03CE" w:rsidRDefault="00FE4095" w:rsidP="00C54F6A">
      <w:pPr>
        <w:jc w:val="both"/>
        <w:rPr>
          <w:rFonts w:cstheme="minorHAnsi"/>
        </w:rPr>
      </w:pPr>
      <w:r w:rsidRPr="005C03CE">
        <w:rPr>
          <w:rFonts w:cstheme="minorHAnsi"/>
          <w:noProof/>
        </w:rPr>
        <w:drawing>
          <wp:inline distT="0" distB="0" distL="0" distR="0" wp14:anchorId="12297AF0" wp14:editId="5C5DF817">
            <wp:extent cx="4229100" cy="1955800"/>
            <wp:effectExtent l="0" t="0" r="0" b="0"/>
            <wp:docPr id="19464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064" name=""/>
                    <pic:cNvPicPr/>
                  </pic:nvPicPr>
                  <pic:blipFill>
                    <a:blip r:embed="rId8"/>
                    <a:stretch>
                      <a:fillRect/>
                    </a:stretch>
                  </pic:blipFill>
                  <pic:spPr>
                    <a:xfrm>
                      <a:off x="0" y="0"/>
                      <a:ext cx="4229100" cy="1955800"/>
                    </a:xfrm>
                    <a:prstGeom prst="rect">
                      <a:avLst/>
                    </a:prstGeom>
                  </pic:spPr>
                </pic:pic>
              </a:graphicData>
            </a:graphic>
          </wp:inline>
        </w:drawing>
      </w:r>
    </w:p>
    <w:p w14:paraId="4D383505" w14:textId="77777777" w:rsidR="00FE4095" w:rsidRPr="005C03CE" w:rsidRDefault="00FE4095" w:rsidP="00C54F6A">
      <w:pPr>
        <w:jc w:val="both"/>
        <w:rPr>
          <w:rFonts w:cstheme="minorHAnsi"/>
        </w:rPr>
      </w:pPr>
    </w:p>
    <w:p w14:paraId="1FA4A9FB" w14:textId="77777777" w:rsidR="00FE4095" w:rsidRPr="005C03CE" w:rsidRDefault="00FE4095" w:rsidP="00C54F6A">
      <w:pPr>
        <w:jc w:val="both"/>
        <w:rPr>
          <w:rFonts w:cstheme="minorHAnsi"/>
        </w:rPr>
      </w:pPr>
    </w:p>
    <w:p w14:paraId="1B50EC22" w14:textId="6942DC82" w:rsidR="00755B2A" w:rsidRPr="005C03CE" w:rsidRDefault="00755B2A" w:rsidP="00C54F6A">
      <w:pPr>
        <w:jc w:val="both"/>
        <w:rPr>
          <w:rFonts w:cstheme="minorHAnsi"/>
          <w:b/>
          <w:bCs/>
        </w:rPr>
      </w:pPr>
      <w:r w:rsidRPr="005C03CE">
        <w:rPr>
          <w:rFonts w:cstheme="minorHAnsi"/>
          <w:b/>
          <w:bCs/>
        </w:rPr>
        <w:t>Brake Disc</w:t>
      </w:r>
    </w:p>
    <w:p w14:paraId="68E6B461" w14:textId="77777777" w:rsidR="00755B2A" w:rsidRPr="005C03CE" w:rsidRDefault="00755B2A" w:rsidP="00C54F6A">
      <w:pPr>
        <w:jc w:val="both"/>
        <w:rPr>
          <w:rFonts w:cstheme="minorHAnsi"/>
          <w:b/>
          <w:bCs/>
        </w:rPr>
      </w:pPr>
    </w:p>
    <w:p w14:paraId="04487313" w14:textId="77777777" w:rsidR="00755B2A" w:rsidRPr="005C03CE" w:rsidRDefault="00755B2A" w:rsidP="00C54F6A">
      <w:pPr>
        <w:jc w:val="both"/>
        <w:rPr>
          <w:rFonts w:cstheme="minorHAnsi"/>
          <w:b/>
          <w:bCs/>
        </w:rPr>
      </w:pPr>
    </w:p>
    <w:p w14:paraId="4E01DA28" w14:textId="77777777" w:rsidR="00755B2A" w:rsidRPr="005C03CE" w:rsidRDefault="00755B2A" w:rsidP="00755B2A">
      <w:pPr>
        <w:rPr>
          <w:rFonts w:cstheme="minorHAnsi"/>
        </w:rPr>
      </w:pPr>
      <w:r w:rsidRPr="005C03CE">
        <w:rPr>
          <w:rFonts w:cstheme="minorHAnsi"/>
        </w:rPr>
        <w:t>When it comes to “Excellent Braking” CIDAK brake disc range offers an exclusive product to automotive aftermarket with consist braking performance. The points below demonstrate, CIDAK brake discs high quality features.</w:t>
      </w:r>
    </w:p>
    <w:p w14:paraId="381B1529" w14:textId="77777777" w:rsidR="00755B2A" w:rsidRPr="005C03CE" w:rsidRDefault="00755B2A" w:rsidP="00755B2A">
      <w:pPr>
        <w:rPr>
          <w:rFonts w:cstheme="minorHAnsi"/>
        </w:rPr>
      </w:pPr>
    </w:p>
    <w:p w14:paraId="02079D91" w14:textId="77777777" w:rsidR="00755B2A" w:rsidRPr="005C03CE" w:rsidRDefault="00755B2A" w:rsidP="00755B2A">
      <w:pPr>
        <w:rPr>
          <w:rFonts w:cstheme="minorHAnsi"/>
        </w:rPr>
      </w:pPr>
    </w:p>
    <w:p w14:paraId="793464B7" w14:textId="77777777" w:rsidR="00755B2A" w:rsidRPr="005C03CE" w:rsidRDefault="00755B2A" w:rsidP="00755B2A">
      <w:pPr>
        <w:pStyle w:val="ListParagraph"/>
        <w:numPr>
          <w:ilvl w:val="0"/>
          <w:numId w:val="1"/>
        </w:numPr>
        <w:jc w:val="both"/>
        <w:rPr>
          <w:rFonts w:cstheme="minorHAnsi"/>
        </w:rPr>
      </w:pPr>
      <w:r w:rsidRPr="005C03CE">
        <w:rPr>
          <w:rFonts w:cstheme="minorHAnsi"/>
        </w:rPr>
        <w:t>CIDAK brake discs are being designed and produced in high standards manufacturing facilities under strict quality controls.</w:t>
      </w:r>
    </w:p>
    <w:p w14:paraId="6A08C4A7" w14:textId="77777777" w:rsidR="00755B2A" w:rsidRPr="005C03CE" w:rsidRDefault="00755B2A" w:rsidP="00755B2A">
      <w:pPr>
        <w:jc w:val="both"/>
        <w:rPr>
          <w:rFonts w:cstheme="minorHAnsi"/>
        </w:rPr>
      </w:pPr>
    </w:p>
    <w:p w14:paraId="6D6D3B78" w14:textId="77777777" w:rsidR="00755B2A" w:rsidRPr="005C03CE" w:rsidRDefault="00755B2A" w:rsidP="00755B2A">
      <w:pPr>
        <w:pStyle w:val="ListParagraph"/>
        <w:numPr>
          <w:ilvl w:val="0"/>
          <w:numId w:val="1"/>
        </w:numPr>
        <w:jc w:val="both"/>
        <w:rPr>
          <w:rFonts w:cstheme="minorHAnsi"/>
        </w:rPr>
      </w:pPr>
      <w:r w:rsidRPr="005C03CE">
        <w:rPr>
          <w:rFonts w:cstheme="minorHAnsi"/>
        </w:rPr>
        <w:t>High quality standards are maintained whilst selection of raw material, melting iron, casting in a foundry, and machining at CNC (computer numeric controlled) machines.</w:t>
      </w:r>
    </w:p>
    <w:p w14:paraId="128F4DA7" w14:textId="77777777" w:rsidR="00755B2A" w:rsidRPr="005C03CE" w:rsidRDefault="00755B2A" w:rsidP="00755B2A">
      <w:pPr>
        <w:jc w:val="both"/>
        <w:rPr>
          <w:rFonts w:cstheme="minorHAnsi"/>
        </w:rPr>
      </w:pPr>
    </w:p>
    <w:p w14:paraId="1EA2B83E" w14:textId="77777777" w:rsidR="00755B2A" w:rsidRPr="005C03CE" w:rsidRDefault="00755B2A" w:rsidP="00755B2A">
      <w:pPr>
        <w:pStyle w:val="ListParagraph"/>
        <w:numPr>
          <w:ilvl w:val="0"/>
          <w:numId w:val="1"/>
        </w:numPr>
        <w:jc w:val="both"/>
        <w:rPr>
          <w:rFonts w:cstheme="minorHAnsi"/>
        </w:rPr>
      </w:pPr>
      <w:r w:rsidRPr="005C03CE">
        <w:rPr>
          <w:rFonts w:cstheme="minorHAnsi"/>
        </w:rPr>
        <w:t>All CIDAK brake discs are having unique “silver coating” to protect from corrosion and give a stunning appearance, at the same time easy to fit in a vehicle as it doesn’t need to remove dirt/oil from discs surface.</w:t>
      </w:r>
    </w:p>
    <w:p w14:paraId="6382DB51" w14:textId="77777777" w:rsidR="00755B2A" w:rsidRPr="005C03CE" w:rsidRDefault="00755B2A" w:rsidP="00755B2A">
      <w:pPr>
        <w:jc w:val="both"/>
        <w:rPr>
          <w:rFonts w:cstheme="minorHAnsi"/>
        </w:rPr>
      </w:pPr>
    </w:p>
    <w:p w14:paraId="2E24A67E" w14:textId="77777777" w:rsidR="00755B2A" w:rsidRPr="005C03CE" w:rsidRDefault="00755B2A" w:rsidP="00755B2A">
      <w:pPr>
        <w:pStyle w:val="ListParagraph"/>
        <w:numPr>
          <w:ilvl w:val="0"/>
          <w:numId w:val="1"/>
        </w:numPr>
        <w:jc w:val="both"/>
        <w:rPr>
          <w:rFonts w:cstheme="minorHAnsi"/>
        </w:rPr>
      </w:pPr>
      <w:r w:rsidRPr="005C03CE">
        <w:rPr>
          <w:rFonts w:cstheme="minorHAnsi"/>
        </w:rPr>
        <w:t>All CIDAK brake discs are ECE R90 (E-Marked) approved, which confirms that brake pad performance within +/- 15% of original part in term of performance tests.</w:t>
      </w:r>
    </w:p>
    <w:p w14:paraId="106356B3" w14:textId="77777777" w:rsidR="00755B2A" w:rsidRPr="005C03CE" w:rsidRDefault="00755B2A" w:rsidP="00C54F6A">
      <w:pPr>
        <w:jc w:val="both"/>
        <w:rPr>
          <w:rFonts w:cstheme="minorHAnsi"/>
        </w:rPr>
      </w:pPr>
    </w:p>
    <w:p w14:paraId="3C81333A" w14:textId="77777777" w:rsidR="00CE2328" w:rsidRPr="005C03CE" w:rsidRDefault="00CE2328" w:rsidP="009862A2">
      <w:pPr>
        <w:jc w:val="both"/>
        <w:rPr>
          <w:rFonts w:cstheme="minorHAnsi"/>
        </w:rPr>
      </w:pPr>
    </w:p>
    <w:p w14:paraId="2C2537E5" w14:textId="77777777" w:rsidR="009862A2" w:rsidRPr="005C03CE" w:rsidRDefault="009862A2" w:rsidP="00C04E59">
      <w:pPr>
        <w:jc w:val="both"/>
        <w:rPr>
          <w:rFonts w:cstheme="minorHAnsi"/>
        </w:rPr>
      </w:pPr>
    </w:p>
    <w:p w14:paraId="654131AD" w14:textId="1D5FE7AA" w:rsidR="00733D7C" w:rsidRPr="005C03CE" w:rsidRDefault="004C1A02" w:rsidP="00C04E59">
      <w:pPr>
        <w:jc w:val="both"/>
        <w:rPr>
          <w:rFonts w:cstheme="minorHAnsi"/>
          <w:b/>
          <w:bCs/>
        </w:rPr>
      </w:pPr>
      <w:r w:rsidRPr="005C03CE">
        <w:rPr>
          <w:rFonts w:cstheme="minorHAnsi"/>
          <w:b/>
          <w:bCs/>
        </w:rPr>
        <w:t>Filters</w:t>
      </w:r>
    </w:p>
    <w:p w14:paraId="65977ECE" w14:textId="77777777" w:rsidR="00755B2A" w:rsidRPr="005C03CE" w:rsidRDefault="00755B2A" w:rsidP="00C04E59">
      <w:pPr>
        <w:jc w:val="both"/>
        <w:rPr>
          <w:rFonts w:cstheme="minorHAnsi"/>
          <w:b/>
          <w:bCs/>
        </w:rPr>
      </w:pPr>
    </w:p>
    <w:p w14:paraId="17AC295D" w14:textId="1BF99F6F" w:rsidR="00755B2A" w:rsidRPr="005C03CE" w:rsidRDefault="00755B2A" w:rsidP="00C04E59">
      <w:pPr>
        <w:jc w:val="both"/>
        <w:rPr>
          <w:rFonts w:cstheme="minorHAnsi"/>
        </w:rPr>
      </w:pPr>
      <w:r w:rsidRPr="005C03CE">
        <w:rPr>
          <w:rFonts w:cstheme="minorHAnsi"/>
        </w:rPr>
        <w:t>Individual Images of Air, Oil, Fuel, Cabin, Carbon Filter will go along with TEXT.</w:t>
      </w:r>
    </w:p>
    <w:p w14:paraId="3516BC83" w14:textId="77777777" w:rsidR="00755B2A" w:rsidRPr="005C03CE" w:rsidRDefault="00755B2A" w:rsidP="00C04E59">
      <w:pPr>
        <w:jc w:val="both"/>
        <w:rPr>
          <w:rFonts w:cstheme="minorHAnsi"/>
        </w:rPr>
      </w:pPr>
    </w:p>
    <w:p w14:paraId="5CE64006" w14:textId="77777777" w:rsidR="004C1A02" w:rsidRPr="005C03CE" w:rsidRDefault="004C1A02" w:rsidP="00C04E59">
      <w:pPr>
        <w:jc w:val="both"/>
        <w:rPr>
          <w:rFonts w:cstheme="minorHAnsi"/>
        </w:rPr>
      </w:pPr>
    </w:p>
    <w:p w14:paraId="7D47444B" w14:textId="77777777" w:rsidR="00C54F6A" w:rsidRPr="005C03CE" w:rsidRDefault="00C54F6A" w:rsidP="00C54F6A">
      <w:pPr>
        <w:rPr>
          <w:rFonts w:cstheme="minorHAnsi"/>
        </w:rPr>
      </w:pPr>
      <w:r w:rsidRPr="005C03CE">
        <w:rPr>
          <w:rFonts w:cstheme="minorHAnsi"/>
        </w:rPr>
        <w:t xml:space="preserve">High quality of filtration is essential for vehicle which needs a high quality of filter media. CIDAK filters are being manufacture with standards close to original part.  The range covers Air, Oil, Fuel, Cabin. Carbon Filters.  </w:t>
      </w:r>
    </w:p>
    <w:p w14:paraId="3213F02D" w14:textId="77777777" w:rsidR="00C54F6A" w:rsidRPr="005C03CE" w:rsidRDefault="00C54F6A" w:rsidP="00C54F6A">
      <w:pPr>
        <w:rPr>
          <w:rFonts w:cstheme="minorHAnsi"/>
        </w:rPr>
      </w:pPr>
    </w:p>
    <w:p w14:paraId="41F1BCCC" w14:textId="77777777" w:rsidR="00C54F6A" w:rsidRPr="005C03CE" w:rsidRDefault="00C54F6A" w:rsidP="00C54F6A">
      <w:pPr>
        <w:rPr>
          <w:rFonts w:cstheme="minorHAnsi"/>
        </w:rPr>
      </w:pPr>
    </w:p>
    <w:p w14:paraId="71E4BEC4" w14:textId="7F2B9DD9" w:rsidR="00C54F6A" w:rsidRPr="005C03CE" w:rsidRDefault="00C54F6A" w:rsidP="00C54F6A">
      <w:pPr>
        <w:pStyle w:val="ListParagraph"/>
        <w:numPr>
          <w:ilvl w:val="0"/>
          <w:numId w:val="2"/>
        </w:numPr>
        <w:rPr>
          <w:rFonts w:cstheme="minorHAnsi"/>
        </w:rPr>
      </w:pPr>
      <w:r w:rsidRPr="005C03CE">
        <w:rPr>
          <w:rFonts w:cstheme="minorHAnsi"/>
        </w:rPr>
        <w:t xml:space="preserve">All CIDAK filters being manufactures with high quality filter media. These media have capability to deliver excellent filtration results. </w:t>
      </w:r>
    </w:p>
    <w:p w14:paraId="6F774B2E" w14:textId="77777777" w:rsidR="00C54F6A" w:rsidRPr="005C03CE" w:rsidRDefault="00C54F6A" w:rsidP="00C54F6A">
      <w:pPr>
        <w:ind w:left="720"/>
        <w:rPr>
          <w:rFonts w:cstheme="minorHAnsi"/>
        </w:rPr>
      </w:pPr>
    </w:p>
    <w:p w14:paraId="4E8C05CB" w14:textId="77777777" w:rsidR="00C54F6A" w:rsidRPr="005C03CE" w:rsidRDefault="00C54F6A" w:rsidP="00C54F6A">
      <w:pPr>
        <w:pStyle w:val="ListParagraph"/>
        <w:numPr>
          <w:ilvl w:val="0"/>
          <w:numId w:val="2"/>
        </w:numPr>
        <w:rPr>
          <w:rFonts w:cstheme="minorHAnsi"/>
        </w:rPr>
      </w:pPr>
      <w:r w:rsidRPr="005C03CE">
        <w:rPr>
          <w:rFonts w:cstheme="minorHAnsi"/>
        </w:rPr>
        <w:t>The Air filter is design to have a sufficient pleat to conduct proper filtration and to fit securely in filtration housing.</w:t>
      </w:r>
    </w:p>
    <w:p w14:paraId="6CC70DBE" w14:textId="77777777" w:rsidR="00C54F6A" w:rsidRPr="005C03CE" w:rsidRDefault="00C54F6A" w:rsidP="00C54F6A">
      <w:pPr>
        <w:pStyle w:val="ListParagraph"/>
        <w:rPr>
          <w:rFonts w:cstheme="minorHAnsi"/>
        </w:rPr>
      </w:pPr>
    </w:p>
    <w:p w14:paraId="2B67196D" w14:textId="77777777" w:rsidR="00C54F6A" w:rsidRPr="005C03CE" w:rsidRDefault="00C54F6A" w:rsidP="00C54F6A">
      <w:pPr>
        <w:pStyle w:val="ListParagraph"/>
        <w:numPr>
          <w:ilvl w:val="0"/>
          <w:numId w:val="2"/>
        </w:numPr>
        <w:rPr>
          <w:rFonts w:cstheme="minorHAnsi"/>
        </w:rPr>
      </w:pPr>
      <w:r w:rsidRPr="005C03CE">
        <w:rPr>
          <w:rFonts w:cstheme="minorHAnsi"/>
        </w:rPr>
        <w:t>The Oil filter is vital component to feed dirt free oil to engine. The range covers metal type and ecological filters. All parts conducted pressure test to demonstrate the efficient filtration.</w:t>
      </w:r>
    </w:p>
    <w:p w14:paraId="2D47378D" w14:textId="77777777" w:rsidR="00C54F6A" w:rsidRPr="005C03CE" w:rsidRDefault="00C54F6A" w:rsidP="00C54F6A">
      <w:pPr>
        <w:pStyle w:val="ListParagraph"/>
        <w:rPr>
          <w:rFonts w:cstheme="minorHAnsi"/>
        </w:rPr>
      </w:pPr>
    </w:p>
    <w:p w14:paraId="202AE49B" w14:textId="77777777" w:rsidR="00C54F6A" w:rsidRPr="005C03CE" w:rsidRDefault="00C54F6A" w:rsidP="00C54F6A">
      <w:pPr>
        <w:pStyle w:val="ListParagraph"/>
        <w:numPr>
          <w:ilvl w:val="0"/>
          <w:numId w:val="2"/>
        </w:numPr>
        <w:rPr>
          <w:rFonts w:cstheme="minorHAnsi"/>
        </w:rPr>
      </w:pPr>
      <w:r w:rsidRPr="005C03CE">
        <w:rPr>
          <w:rFonts w:cstheme="minorHAnsi"/>
        </w:rPr>
        <w:t>The Fuel filters is also a vital component to remove impurities and dirt from fuel and feed clean fuel to engine to avoid damage engine. All parts are designed and manufactured as per high standard to deliver such results.</w:t>
      </w:r>
    </w:p>
    <w:p w14:paraId="2890D39E" w14:textId="77777777" w:rsidR="00C54F6A" w:rsidRPr="005C03CE" w:rsidRDefault="00C54F6A" w:rsidP="00C54F6A">
      <w:pPr>
        <w:pStyle w:val="ListParagraph"/>
        <w:rPr>
          <w:rFonts w:cstheme="minorHAnsi"/>
        </w:rPr>
      </w:pPr>
    </w:p>
    <w:p w14:paraId="28DF399F" w14:textId="3B63FAD2" w:rsidR="004C1A02" w:rsidRPr="005C03CE" w:rsidRDefault="00C54F6A" w:rsidP="00755B2A">
      <w:pPr>
        <w:pStyle w:val="ListParagraph"/>
        <w:numPr>
          <w:ilvl w:val="0"/>
          <w:numId w:val="2"/>
        </w:numPr>
        <w:jc w:val="both"/>
        <w:rPr>
          <w:rFonts w:cstheme="minorHAnsi"/>
        </w:rPr>
      </w:pPr>
      <w:r w:rsidRPr="005C03CE">
        <w:rPr>
          <w:rFonts w:cstheme="minorHAnsi"/>
        </w:rPr>
        <w:t>The Cabin and Carbon filters are being manufactured with high quality paper media to provide a fresh and clean air to cabin.</w:t>
      </w:r>
    </w:p>
    <w:p w14:paraId="45B430F4" w14:textId="77777777" w:rsidR="00755B2A" w:rsidRPr="005C03CE" w:rsidRDefault="00755B2A" w:rsidP="00755B2A">
      <w:pPr>
        <w:pStyle w:val="ListParagraph"/>
        <w:rPr>
          <w:rFonts w:cstheme="minorHAnsi"/>
        </w:rPr>
      </w:pPr>
    </w:p>
    <w:p w14:paraId="78112B39" w14:textId="563E34C7" w:rsidR="00755B2A" w:rsidRPr="005C03CE" w:rsidRDefault="00755B2A" w:rsidP="00755B2A">
      <w:pPr>
        <w:jc w:val="both"/>
        <w:rPr>
          <w:rFonts w:cstheme="minorHAnsi"/>
        </w:rPr>
      </w:pPr>
      <w:r w:rsidRPr="005C03CE">
        <w:rPr>
          <w:rFonts w:cstheme="minorHAnsi"/>
          <w:noProof/>
        </w:rPr>
        <w:drawing>
          <wp:inline distT="0" distB="0" distL="0" distR="0" wp14:anchorId="2B7B89FD" wp14:editId="3D6984A1">
            <wp:extent cx="5257800" cy="2070100"/>
            <wp:effectExtent l="0" t="0" r="0" b="0"/>
            <wp:docPr id="120442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6513" name=""/>
                    <pic:cNvPicPr/>
                  </pic:nvPicPr>
                  <pic:blipFill>
                    <a:blip r:embed="rId9"/>
                    <a:stretch>
                      <a:fillRect/>
                    </a:stretch>
                  </pic:blipFill>
                  <pic:spPr>
                    <a:xfrm>
                      <a:off x="0" y="0"/>
                      <a:ext cx="5257800" cy="2070100"/>
                    </a:xfrm>
                    <a:prstGeom prst="rect">
                      <a:avLst/>
                    </a:prstGeom>
                  </pic:spPr>
                </pic:pic>
              </a:graphicData>
            </a:graphic>
          </wp:inline>
        </w:drawing>
      </w:r>
    </w:p>
    <w:p w14:paraId="0DC5EBA4" w14:textId="77777777" w:rsidR="00755B2A" w:rsidRPr="005C03CE" w:rsidRDefault="00755B2A" w:rsidP="00755B2A">
      <w:pPr>
        <w:jc w:val="both"/>
        <w:rPr>
          <w:rFonts w:cstheme="minorHAnsi"/>
        </w:rPr>
      </w:pPr>
    </w:p>
    <w:p w14:paraId="44F3EE27" w14:textId="42E77A86" w:rsidR="00755B2A" w:rsidRPr="005C03CE" w:rsidRDefault="00755B2A" w:rsidP="00755B2A">
      <w:pPr>
        <w:jc w:val="both"/>
        <w:rPr>
          <w:rFonts w:cstheme="minorHAnsi"/>
        </w:rPr>
      </w:pPr>
    </w:p>
    <w:p w14:paraId="52B410D3" w14:textId="77777777" w:rsidR="00755B2A" w:rsidRPr="005C03CE" w:rsidRDefault="00755B2A" w:rsidP="00755B2A">
      <w:pPr>
        <w:pStyle w:val="ListParagraph"/>
        <w:rPr>
          <w:rFonts w:cstheme="minorHAnsi"/>
        </w:rPr>
      </w:pPr>
    </w:p>
    <w:p w14:paraId="5386BE0F" w14:textId="7959D940" w:rsidR="00755B2A" w:rsidRPr="005C03CE" w:rsidRDefault="00755B2A" w:rsidP="00755B2A">
      <w:pPr>
        <w:jc w:val="both"/>
        <w:rPr>
          <w:rFonts w:cstheme="minorHAnsi"/>
          <w:b/>
          <w:bCs/>
        </w:rPr>
      </w:pPr>
      <w:r w:rsidRPr="005C03CE">
        <w:rPr>
          <w:rFonts w:cstheme="minorHAnsi"/>
          <w:b/>
          <w:bCs/>
        </w:rPr>
        <w:t>Steering &amp; Suspension</w:t>
      </w:r>
    </w:p>
    <w:p w14:paraId="4CF3F88D" w14:textId="77777777" w:rsidR="00755B2A" w:rsidRPr="005C03CE" w:rsidRDefault="00755B2A" w:rsidP="00755B2A">
      <w:pPr>
        <w:jc w:val="both"/>
        <w:rPr>
          <w:rFonts w:cstheme="minorHAnsi"/>
        </w:rPr>
      </w:pPr>
    </w:p>
    <w:p w14:paraId="79C90829" w14:textId="2A689B7D" w:rsidR="00755B2A" w:rsidRPr="005C03CE" w:rsidRDefault="00755B2A" w:rsidP="00755B2A">
      <w:pPr>
        <w:rPr>
          <w:rFonts w:cstheme="minorHAnsi"/>
        </w:rPr>
      </w:pPr>
      <w:r w:rsidRPr="005C03CE">
        <w:rPr>
          <w:rFonts w:cstheme="minorHAnsi"/>
        </w:rPr>
        <w:t>Steering &amp; suspension are key components for vehicle safety. CIDAK steering &amp; suspension manufacturing partners are designing and producing parts with high standard and modern Technology. The range covers Control Arms, Ball Joint, Stabilizer Link, Bushes, Tie rods, Suspension Kits.</w:t>
      </w:r>
    </w:p>
    <w:p w14:paraId="304AF7D2" w14:textId="77777777" w:rsidR="00755B2A" w:rsidRPr="005C03CE" w:rsidRDefault="00755B2A" w:rsidP="00755B2A">
      <w:pPr>
        <w:rPr>
          <w:rFonts w:cstheme="minorHAnsi"/>
        </w:rPr>
      </w:pPr>
    </w:p>
    <w:p w14:paraId="4711EE8F" w14:textId="77777777" w:rsidR="00755B2A" w:rsidRPr="005C03CE" w:rsidRDefault="00755B2A" w:rsidP="00755B2A">
      <w:pPr>
        <w:rPr>
          <w:rFonts w:cstheme="minorHAnsi"/>
        </w:rPr>
      </w:pPr>
    </w:p>
    <w:p w14:paraId="15F9B16E" w14:textId="77777777" w:rsidR="00755B2A" w:rsidRPr="005C03CE" w:rsidRDefault="00755B2A" w:rsidP="00755B2A">
      <w:pPr>
        <w:pStyle w:val="ListParagraph"/>
        <w:numPr>
          <w:ilvl w:val="0"/>
          <w:numId w:val="2"/>
        </w:numPr>
        <w:rPr>
          <w:rFonts w:cstheme="minorHAnsi"/>
        </w:rPr>
      </w:pPr>
      <w:r w:rsidRPr="005C03CE">
        <w:rPr>
          <w:rFonts w:cstheme="minorHAnsi"/>
        </w:rPr>
        <w:t>The raw material of all parts being selected as per original manufactures standards and maintain the quality parameters during very manufacturing process.</w:t>
      </w:r>
    </w:p>
    <w:p w14:paraId="27187565" w14:textId="77777777" w:rsidR="00755B2A" w:rsidRPr="005C03CE" w:rsidRDefault="00755B2A" w:rsidP="00755B2A">
      <w:pPr>
        <w:rPr>
          <w:rFonts w:cstheme="minorHAnsi"/>
        </w:rPr>
      </w:pPr>
    </w:p>
    <w:p w14:paraId="705C7283" w14:textId="77777777" w:rsidR="00755B2A" w:rsidRPr="005C03CE" w:rsidRDefault="00755B2A" w:rsidP="00755B2A">
      <w:pPr>
        <w:pStyle w:val="ListParagraph"/>
        <w:numPr>
          <w:ilvl w:val="0"/>
          <w:numId w:val="2"/>
        </w:numPr>
        <w:rPr>
          <w:rFonts w:cstheme="minorHAnsi"/>
        </w:rPr>
      </w:pPr>
      <w:r w:rsidRPr="005C03CE">
        <w:rPr>
          <w:rFonts w:cstheme="minorHAnsi"/>
        </w:rPr>
        <w:t>The modern production technology has offered a great quality to entire steering &amp; suspension range. This includes CNC machines and robotics.</w:t>
      </w:r>
    </w:p>
    <w:p w14:paraId="25A20F17" w14:textId="77777777" w:rsidR="00755B2A" w:rsidRPr="005C03CE" w:rsidRDefault="00755B2A" w:rsidP="00755B2A">
      <w:pPr>
        <w:pStyle w:val="ListParagraph"/>
        <w:rPr>
          <w:rFonts w:cstheme="minorHAnsi"/>
        </w:rPr>
      </w:pPr>
    </w:p>
    <w:p w14:paraId="11664307" w14:textId="77777777" w:rsidR="00755B2A" w:rsidRPr="005C03CE" w:rsidRDefault="00755B2A" w:rsidP="00755B2A">
      <w:pPr>
        <w:pStyle w:val="ListParagraph"/>
        <w:numPr>
          <w:ilvl w:val="0"/>
          <w:numId w:val="2"/>
        </w:numPr>
        <w:rPr>
          <w:rFonts w:cstheme="minorHAnsi"/>
        </w:rPr>
      </w:pPr>
      <w:r w:rsidRPr="005C03CE">
        <w:rPr>
          <w:rFonts w:cstheme="minorHAnsi"/>
        </w:rPr>
        <w:t>All parts being tested at each stage of manufacturing for performance and reliability.</w:t>
      </w:r>
    </w:p>
    <w:p w14:paraId="7BA0FF75" w14:textId="77777777" w:rsidR="00755B2A" w:rsidRPr="005C03CE" w:rsidRDefault="00755B2A" w:rsidP="00755B2A">
      <w:pPr>
        <w:pStyle w:val="ListParagraph"/>
        <w:rPr>
          <w:rFonts w:cstheme="minorHAnsi"/>
        </w:rPr>
      </w:pPr>
    </w:p>
    <w:p w14:paraId="79158FE6" w14:textId="52C6540B" w:rsidR="00755B2A" w:rsidRPr="005C03CE" w:rsidRDefault="00755B2A" w:rsidP="00755B2A">
      <w:pPr>
        <w:pStyle w:val="ListParagraph"/>
        <w:numPr>
          <w:ilvl w:val="0"/>
          <w:numId w:val="2"/>
        </w:numPr>
        <w:rPr>
          <w:rFonts w:cstheme="minorHAnsi"/>
        </w:rPr>
      </w:pPr>
      <w:r w:rsidRPr="005C03CE">
        <w:rPr>
          <w:rFonts w:cstheme="minorHAnsi"/>
        </w:rPr>
        <w:t>All parts being painted and performed the salt spray test to avoid corrosion.</w:t>
      </w:r>
    </w:p>
    <w:p w14:paraId="6DAB6674" w14:textId="77777777" w:rsidR="00755B2A" w:rsidRPr="005C03CE" w:rsidRDefault="00755B2A" w:rsidP="00755B2A">
      <w:pPr>
        <w:jc w:val="both"/>
        <w:rPr>
          <w:rFonts w:cstheme="minorHAnsi"/>
          <w:b/>
          <w:bCs/>
        </w:rPr>
      </w:pPr>
    </w:p>
    <w:p w14:paraId="0DE0B998" w14:textId="1D070A5C" w:rsidR="006C7B86" w:rsidRPr="005C03CE" w:rsidRDefault="006C7B86" w:rsidP="00755B2A">
      <w:pPr>
        <w:jc w:val="both"/>
        <w:rPr>
          <w:rFonts w:cstheme="minorHAnsi"/>
          <w:b/>
          <w:bCs/>
        </w:rPr>
      </w:pPr>
    </w:p>
    <w:p w14:paraId="4D66F28A" w14:textId="77777777" w:rsidR="00755B2A" w:rsidRPr="005C03CE" w:rsidRDefault="00755B2A" w:rsidP="00755B2A">
      <w:pPr>
        <w:jc w:val="both"/>
        <w:rPr>
          <w:rFonts w:cstheme="minorHAnsi"/>
          <w:b/>
          <w:bCs/>
        </w:rPr>
      </w:pPr>
    </w:p>
    <w:p w14:paraId="68B84182" w14:textId="07549100" w:rsidR="00755B2A" w:rsidRPr="005C03CE" w:rsidRDefault="00755B2A" w:rsidP="00755B2A">
      <w:pPr>
        <w:jc w:val="both"/>
        <w:rPr>
          <w:rFonts w:cstheme="minorHAnsi"/>
          <w:b/>
          <w:bCs/>
        </w:rPr>
      </w:pPr>
      <w:r w:rsidRPr="005C03CE">
        <w:rPr>
          <w:rFonts w:cstheme="minorHAnsi"/>
          <w:b/>
          <w:bCs/>
        </w:rPr>
        <w:t>Product Range Under Development</w:t>
      </w:r>
    </w:p>
    <w:p w14:paraId="0B9448A8" w14:textId="77777777" w:rsidR="00755B2A" w:rsidRPr="005C03CE" w:rsidRDefault="00755B2A" w:rsidP="00755B2A">
      <w:pPr>
        <w:jc w:val="both"/>
        <w:rPr>
          <w:rFonts w:cstheme="minorHAnsi"/>
        </w:rPr>
      </w:pPr>
    </w:p>
    <w:p w14:paraId="52BC3D7E" w14:textId="1896A222" w:rsidR="00755B2A" w:rsidRPr="005C03CE" w:rsidRDefault="00755B2A" w:rsidP="00755B2A">
      <w:pPr>
        <w:jc w:val="both"/>
        <w:rPr>
          <w:rFonts w:cstheme="minorHAnsi"/>
          <w:b/>
          <w:bCs/>
        </w:rPr>
      </w:pPr>
      <w:r w:rsidRPr="005C03CE">
        <w:rPr>
          <w:rFonts w:cstheme="minorHAnsi"/>
          <w:b/>
          <w:bCs/>
        </w:rPr>
        <w:t>Quality</w:t>
      </w:r>
    </w:p>
    <w:p w14:paraId="7E16AC58" w14:textId="77777777" w:rsidR="00792CC4" w:rsidRDefault="00792CC4" w:rsidP="00755B2A">
      <w:pPr>
        <w:jc w:val="both"/>
        <w:rPr>
          <w:rFonts w:cstheme="minorHAnsi"/>
        </w:rPr>
      </w:pPr>
    </w:p>
    <w:p w14:paraId="010CBECF" w14:textId="2272055C" w:rsidR="00755B2A" w:rsidRPr="005C03CE" w:rsidRDefault="00755B2A" w:rsidP="00755B2A">
      <w:pPr>
        <w:jc w:val="both"/>
        <w:rPr>
          <w:rFonts w:cstheme="minorHAnsi"/>
        </w:rPr>
      </w:pPr>
      <w:r w:rsidRPr="005C03CE">
        <w:rPr>
          <w:rFonts w:cstheme="minorHAnsi"/>
        </w:rPr>
        <w:t>CIDAK brand offers matching OE quality for its entire product range. Delivering, consistent quality is prime objective of CIDAK. The quality map below explains how product quality being monitored at each stage until deliver to our distributors.</w:t>
      </w:r>
    </w:p>
    <w:p w14:paraId="22CC8781" w14:textId="75C9E9D7" w:rsidR="00755B2A" w:rsidRPr="005C03CE" w:rsidRDefault="00755B2A" w:rsidP="00755B2A">
      <w:pPr>
        <w:jc w:val="both"/>
        <w:rPr>
          <w:rFonts w:cstheme="minorHAnsi"/>
        </w:rPr>
      </w:pPr>
    </w:p>
    <w:p w14:paraId="1E899F64" w14:textId="56DF3111" w:rsidR="00755B2A" w:rsidRPr="005C03CE" w:rsidRDefault="00755B2A" w:rsidP="00755B2A">
      <w:pPr>
        <w:jc w:val="both"/>
        <w:rPr>
          <w:rFonts w:cstheme="minorHAnsi"/>
        </w:rPr>
      </w:pPr>
    </w:p>
    <w:p w14:paraId="47E9C062" w14:textId="4BD69F6E" w:rsidR="00755B2A" w:rsidRPr="005C03CE" w:rsidRDefault="00755B2A" w:rsidP="00755B2A">
      <w:pPr>
        <w:jc w:val="both"/>
        <w:rPr>
          <w:rFonts w:cstheme="minorHAnsi"/>
        </w:rPr>
      </w:pPr>
    </w:p>
    <w:p w14:paraId="5565B295" w14:textId="36876947" w:rsidR="00755B2A" w:rsidRPr="005C03CE" w:rsidRDefault="00755B2A" w:rsidP="00755B2A">
      <w:pPr>
        <w:jc w:val="both"/>
        <w:rPr>
          <w:rFonts w:cstheme="minorHAnsi"/>
        </w:rPr>
      </w:pPr>
    </w:p>
    <w:p w14:paraId="0F7DC1CA" w14:textId="14EFB2D6" w:rsidR="00755B2A" w:rsidRPr="005C03CE" w:rsidRDefault="00792CC4" w:rsidP="00755B2A">
      <w:pPr>
        <w:jc w:val="both"/>
        <w:rPr>
          <w:rFonts w:cstheme="minorHAnsi"/>
        </w:rPr>
      </w:pPr>
      <w:r w:rsidRPr="005C03CE">
        <w:rPr>
          <w:rFonts w:cstheme="minorHAnsi"/>
          <w:noProof/>
        </w:rPr>
        <mc:AlternateContent>
          <mc:Choice Requires="wps">
            <w:drawing>
              <wp:anchor distT="0" distB="0" distL="114300" distR="114300" simplePos="0" relativeHeight="251659264" behindDoc="0" locked="0" layoutInCell="1" allowOverlap="1" wp14:anchorId="79E184D5" wp14:editId="4A12CB3C">
                <wp:simplePos x="0" y="0"/>
                <wp:positionH relativeFrom="column">
                  <wp:posOffset>1672590</wp:posOffset>
                </wp:positionH>
                <wp:positionV relativeFrom="paragraph">
                  <wp:posOffset>142443</wp:posOffset>
                </wp:positionV>
                <wp:extent cx="2728595" cy="1308100"/>
                <wp:effectExtent l="0" t="0" r="14605" b="25400"/>
                <wp:wrapNone/>
                <wp:docPr id="1182751256" name="Down Arrow Callout 4"/>
                <wp:cNvGraphicFramePr/>
                <a:graphic xmlns:a="http://schemas.openxmlformats.org/drawingml/2006/main">
                  <a:graphicData uri="http://schemas.microsoft.com/office/word/2010/wordprocessingShape">
                    <wps:wsp>
                      <wps:cNvSpPr/>
                      <wps:spPr>
                        <a:xfrm>
                          <a:off x="0" y="0"/>
                          <a:ext cx="2728595" cy="1308100"/>
                        </a:xfrm>
                        <a:prstGeom prst="downArrowCallout">
                          <a:avLst/>
                        </a:prstGeom>
                        <a:solidFill>
                          <a:srgbClr val="FF956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22EBA2" w14:textId="5973558D" w:rsidR="00755B2A" w:rsidRPr="00755B2A" w:rsidRDefault="00755B2A" w:rsidP="00755B2A">
                            <w:pPr>
                              <w:jc w:val="center"/>
                              <w:rPr>
                                <w:sz w:val="20"/>
                                <w:szCs w:val="20"/>
                              </w:rPr>
                            </w:pPr>
                            <w:r w:rsidRPr="00755B2A">
                              <w:rPr>
                                <w:sz w:val="20"/>
                                <w:szCs w:val="20"/>
                              </w:rPr>
                              <w:t xml:space="preserve">Every part </w:t>
                            </w:r>
                            <w:r>
                              <w:rPr>
                                <w:sz w:val="20"/>
                                <w:szCs w:val="20"/>
                              </w:rPr>
                              <w:t xml:space="preserve">number material and manufacturing process set </w:t>
                            </w:r>
                            <w:r w:rsidRPr="00755B2A">
                              <w:rPr>
                                <w:sz w:val="20"/>
                                <w:szCs w:val="20"/>
                              </w:rPr>
                              <w:t xml:space="preserve">as per </w:t>
                            </w:r>
                            <w:r>
                              <w:rPr>
                                <w:sz w:val="20"/>
                                <w:szCs w:val="20"/>
                              </w:rPr>
                              <w:t>high quality standards to deliver excellent performance.</w:t>
                            </w:r>
                            <w:r w:rsidRPr="00755B2A">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E184D5"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4" o:spid="_x0000_s1026" type="#_x0000_t80" style="position:absolute;left:0;text-align:left;margin-left:131.7pt;margin-top:11.2pt;width:214.85pt;height:1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" adj="14035,8211,16200,9506" fillcolor="#ff9561" strokecolor="#09101d [484]" strokeweight="1pt">
                <v:textbox>
                  <w:txbxContent>
                    <w:p w14:paraId="3322EBA2" w14:textId="5973558D" w:rsidR="00755B2A" w:rsidRPr="00755B2A" w:rsidRDefault="00755B2A" w:rsidP="00755B2A">
                      <w:pPr>
                        <w:jc w:val="center"/>
                        <w:rPr>
                          <w:sz w:val="20"/>
                          <w:szCs w:val="20"/>
                        </w:rPr>
                      </w:pPr>
                      <w:r w:rsidRPr="00755B2A">
                        <w:rPr>
                          <w:sz w:val="20"/>
                          <w:szCs w:val="20"/>
                        </w:rPr>
                        <w:t xml:space="preserve">Every part </w:t>
                      </w:r>
                      <w:r>
                        <w:rPr>
                          <w:sz w:val="20"/>
                          <w:szCs w:val="20"/>
                        </w:rPr>
                        <w:t xml:space="preserve">number material and manufacturing process set </w:t>
                      </w:r>
                      <w:r w:rsidRPr="00755B2A">
                        <w:rPr>
                          <w:sz w:val="20"/>
                          <w:szCs w:val="20"/>
                        </w:rPr>
                        <w:t xml:space="preserve">as per </w:t>
                      </w:r>
                      <w:r>
                        <w:rPr>
                          <w:sz w:val="20"/>
                          <w:szCs w:val="20"/>
                        </w:rPr>
                        <w:t>high quality standards to deliver excellent performance.</w:t>
                      </w:r>
                      <w:r w:rsidRPr="00755B2A">
                        <w:rPr>
                          <w:sz w:val="20"/>
                          <w:szCs w:val="20"/>
                        </w:rPr>
                        <w:t xml:space="preserve"> </w:t>
                      </w:r>
                    </w:p>
                  </w:txbxContent>
                </v:textbox>
              </v:shape>
            </w:pict>
          </mc:Fallback>
        </mc:AlternateContent>
      </w:r>
    </w:p>
    <w:p w14:paraId="21011830" w14:textId="2607745D" w:rsidR="00755B2A" w:rsidRPr="005C03CE" w:rsidRDefault="00755B2A" w:rsidP="00755B2A">
      <w:pPr>
        <w:jc w:val="both"/>
        <w:rPr>
          <w:rFonts w:cstheme="minorHAnsi"/>
        </w:rPr>
      </w:pPr>
    </w:p>
    <w:p w14:paraId="1F74108F" w14:textId="01288188" w:rsidR="00755B2A" w:rsidRPr="005C03CE" w:rsidRDefault="00755B2A" w:rsidP="00755B2A">
      <w:pPr>
        <w:jc w:val="both"/>
        <w:rPr>
          <w:rFonts w:cstheme="minorHAnsi"/>
        </w:rPr>
      </w:pPr>
    </w:p>
    <w:p w14:paraId="170DA72B" w14:textId="10A604D2" w:rsidR="00755B2A" w:rsidRPr="005C03CE" w:rsidRDefault="00755B2A" w:rsidP="00755B2A">
      <w:pPr>
        <w:jc w:val="both"/>
        <w:rPr>
          <w:rFonts w:cstheme="minorHAnsi"/>
        </w:rPr>
      </w:pPr>
    </w:p>
    <w:p w14:paraId="334CE8DB" w14:textId="46825A76" w:rsidR="00755B2A" w:rsidRPr="005C03CE" w:rsidRDefault="00755B2A" w:rsidP="00755B2A">
      <w:pPr>
        <w:jc w:val="both"/>
        <w:rPr>
          <w:rFonts w:cstheme="minorHAnsi"/>
        </w:rPr>
      </w:pPr>
    </w:p>
    <w:p w14:paraId="65330A97" w14:textId="1F782F28" w:rsidR="00755B2A" w:rsidRPr="005C03CE" w:rsidRDefault="00755B2A" w:rsidP="00755B2A">
      <w:pPr>
        <w:jc w:val="both"/>
        <w:rPr>
          <w:rFonts w:cstheme="minorHAnsi"/>
        </w:rPr>
      </w:pPr>
    </w:p>
    <w:p w14:paraId="59F9AC84" w14:textId="78F8A5E4" w:rsidR="00755B2A" w:rsidRPr="005C03CE" w:rsidRDefault="00755B2A" w:rsidP="00755B2A">
      <w:pPr>
        <w:jc w:val="both"/>
        <w:rPr>
          <w:rFonts w:cstheme="minorHAnsi"/>
        </w:rPr>
      </w:pPr>
    </w:p>
    <w:p w14:paraId="11240E22" w14:textId="3EF82E9F" w:rsidR="00755B2A" w:rsidRPr="005C03CE" w:rsidRDefault="00792CC4" w:rsidP="00755B2A">
      <w:pPr>
        <w:jc w:val="both"/>
        <w:rPr>
          <w:rFonts w:cstheme="minorHAnsi"/>
        </w:rPr>
      </w:pPr>
      <w:r w:rsidRPr="005C03CE">
        <w:rPr>
          <w:rFonts w:cstheme="minorHAnsi"/>
          <w:noProof/>
        </w:rPr>
        <mc:AlternateContent>
          <mc:Choice Requires="wps">
            <w:drawing>
              <wp:anchor distT="0" distB="0" distL="114300" distR="114300" simplePos="0" relativeHeight="251663360" behindDoc="0" locked="0" layoutInCell="1" allowOverlap="1" wp14:anchorId="0E3B5E84" wp14:editId="39967A73">
                <wp:simplePos x="0" y="0"/>
                <wp:positionH relativeFrom="column">
                  <wp:posOffset>1666875</wp:posOffset>
                </wp:positionH>
                <wp:positionV relativeFrom="paragraph">
                  <wp:posOffset>1494790</wp:posOffset>
                </wp:positionV>
                <wp:extent cx="2728595" cy="1308100"/>
                <wp:effectExtent l="0" t="0" r="14605" b="25400"/>
                <wp:wrapNone/>
                <wp:docPr id="229806072" name="Down Arrow Callout 4"/>
                <wp:cNvGraphicFramePr/>
                <a:graphic xmlns:a="http://schemas.openxmlformats.org/drawingml/2006/main">
                  <a:graphicData uri="http://schemas.microsoft.com/office/word/2010/wordprocessingShape">
                    <wps:wsp>
                      <wps:cNvSpPr/>
                      <wps:spPr>
                        <a:xfrm>
                          <a:off x="0" y="0"/>
                          <a:ext cx="2728595" cy="1308100"/>
                        </a:xfrm>
                        <a:prstGeom prst="downArrowCallout">
                          <a:avLst/>
                        </a:prstGeom>
                        <a:solidFill>
                          <a:srgbClr val="FF956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09B209" w14:textId="6D262086" w:rsidR="00755B2A" w:rsidRPr="00755B2A" w:rsidRDefault="00755B2A" w:rsidP="00755B2A">
                            <w:pPr>
                              <w:jc w:val="center"/>
                              <w:rPr>
                                <w:sz w:val="20"/>
                                <w:szCs w:val="20"/>
                              </w:rPr>
                            </w:pPr>
                            <w:r>
                              <w:rPr>
                                <w:sz w:val="20"/>
                                <w:szCs w:val="20"/>
                              </w:rPr>
                              <w:t>When the product reaches to Cicak’s warehouses, the quality standard monitored to justify its consistency.</w:t>
                            </w:r>
                          </w:p>
                          <w:p w14:paraId="75FFB432" w14:textId="77777777" w:rsidR="00755B2A" w:rsidRPr="00755B2A" w:rsidRDefault="00755B2A" w:rsidP="00755B2A">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B5E84" id="_x0000_s1027" type="#_x0000_t80" style="position:absolute;left:0;text-align:left;margin-left:131.25pt;margin-top:117.7pt;width:214.85pt;height:1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" adj="14035,8211,16200,9506" fillcolor="#ff9561" strokecolor="#09101d [484]" strokeweight="1pt">
                <v:textbox>
                  <w:txbxContent>
                    <w:p w14:paraId="1309B209" w14:textId="6D262086" w:rsidR="00755B2A" w:rsidRPr="00755B2A" w:rsidRDefault="00755B2A" w:rsidP="00755B2A">
                      <w:pPr>
                        <w:jc w:val="center"/>
                        <w:rPr>
                          <w:sz w:val="20"/>
                          <w:szCs w:val="20"/>
                        </w:rPr>
                      </w:pPr>
                      <w:r>
                        <w:rPr>
                          <w:sz w:val="20"/>
                          <w:szCs w:val="20"/>
                        </w:rPr>
                        <w:t>When the product reaches to Cicak’s warehouses, the quality standard monitored to justify its consistency.</w:t>
                      </w:r>
                    </w:p>
                    <w:p w14:paraId="75FFB432" w14:textId="77777777" w:rsidR="00755B2A" w:rsidRPr="00755B2A" w:rsidRDefault="00755B2A" w:rsidP="00755B2A">
                      <w:pPr>
                        <w:jc w:val="center"/>
                        <w:rPr>
                          <w:sz w:val="20"/>
                          <w:szCs w:val="20"/>
                        </w:rPr>
                      </w:pPr>
                    </w:p>
                  </w:txbxContent>
                </v:textbox>
              </v:shape>
            </w:pict>
          </mc:Fallback>
        </mc:AlternateContent>
      </w:r>
      <w:r w:rsidRPr="005C03CE">
        <w:rPr>
          <w:rFonts w:cstheme="minorHAnsi"/>
          <w:noProof/>
        </w:rPr>
        <mc:AlternateContent>
          <mc:Choice Requires="wps">
            <w:drawing>
              <wp:anchor distT="0" distB="0" distL="114300" distR="114300" simplePos="0" relativeHeight="251661312" behindDoc="0" locked="0" layoutInCell="1" allowOverlap="1" wp14:anchorId="61F1066E" wp14:editId="51F4DB86">
                <wp:simplePos x="0" y="0"/>
                <wp:positionH relativeFrom="column">
                  <wp:posOffset>1663700</wp:posOffset>
                </wp:positionH>
                <wp:positionV relativeFrom="paragraph">
                  <wp:posOffset>161290</wp:posOffset>
                </wp:positionV>
                <wp:extent cx="2728595" cy="1308100"/>
                <wp:effectExtent l="0" t="0" r="14605" b="25400"/>
                <wp:wrapNone/>
                <wp:docPr id="746640011" name="Down Arrow Callout 4"/>
                <wp:cNvGraphicFramePr/>
                <a:graphic xmlns:a="http://schemas.openxmlformats.org/drawingml/2006/main">
                  <a:graphicData uri="http://schemas.microsoft.com/office/word/2010/wordprocessingShape">
                    <wps:wsp>
                      <wps:cNvSpPr/>
                      <wps:spPr>
                        <a:xfrm>
                          <a:off x="0" y="0"/>
                          <a:ext cx="2728595" cy="1308100"/>
                        </a:xfrm>
                        <a:prstGeom prst="downArrowCallout">
                          <a:avLst/>
                        </a:prstGeom>
                        <a:solidFill>
                          <a:srgbClr val="FF956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677C2A" w14:textId="2AE302FA" w:rsidR="00755B2A" w:rsidRPr="00755B2A" w:rsidRDefault="00755B2A" w:rsidP="00755B2A">
                            <w:pPr>
                              <w:jc w:val="center"/>
                              <w:rPr>
                                <w:sz w:val="20"/>
                                <w:szCs w:val="20"/>
                              </w:rPr>
                            </w:pPr>
                            <w:r w:rsidRPr="00755B2A">
                              <w:rPr>
                                <w:sz w:val="20"/>
                                <w:szCs w:val="20"/>
                              </w:rPr>
                              <w:t>The quality is ma</w:t>
                            </w:r>
                            <w:r>
                              <w:rPr>
                                <w:sz w:val="20"/>
                                <w:szCs w:val="20"/>
                              </w:rPr>
                              <w:t xml:space="preserve">intained </w:t>
                            </w:r>
                            <w:r w:rsidRPr="00755B2A">
                              <w:rPr>
                                <w:sz w:val="20"/>
                                <w:szCs w:val="20"/>
                              </w:rPr>
                              <w:t xml:space="preserve">and checked 100 % at every stage of </w:t>
                            </w:r>
                            <w:r>
                              <w:rPr>
                                <w:sz w:val="20"/>
                                <w:szCs w:val="20"/>
                              </w:rPr>
                              <w:t>manufacturing process to ensure consistent quality.</w:t>
                            </w:r>
                          </w:p>
                          <w:p w14:paraId="13E465F7" w14:textId="2FFAA7E7" w:rsidR="00755B2A" w:rsidRPr="00755B2A" w:rsidRDefault="00755B2A" w:rsidP="00755B2A">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1066E" id="_x0000_s1028" type="#_x0000_t80" style="position:absolute;left:0;text-align:left;margin-left:131pt;margin-top:12.7pt;width:214.85pt;height:1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" adj="14035,8211,16200,9506" fillcolor="#ff9561" strokecolor="#09101d [484]" strokeweight="1pt">
                <v:textbox>
                  <w:txbxContent>
                    <w:p w14:paraId="4F677C2A" w14:textId="2AE302FA" w:rsidR="00755B2A" w:rsidRPr="00755B2A" w:rsidRDefault="00755B2A" w:rsidP="00755B2A">
                      <w:pPr>
                        <w:jc w:val="center"/>
                        <w:rPr>
                          <w:sz w:val="20"/>
                          <w:szCs w:val="20"/>
                        </w:rPr>
                      </w:pPr>
                      <w:r w:rsidRPr="00755B2A">
                        <w:rPr>
                          <w:sz w:val="20"/>
                          <w:szCs w:val="20"/>
                        </w:rPr>
                        <w:t>The quality is ma</w:t>
                      </w:r>
                      <w:r>
                        <w:rPr>
                          <w:sz w:val="20"/>
                          <w:szCs w:val="20"/>
                        </w:rPr>
                        <w:t xml:space="preserve">intained </w:t>
                      </w:r>
                      <w:r w:rsidRPr="00755B2A">
                        <w:rPr>
                          <w:sz w:val="20"/>
                          <w:szCs w:val="20"/>
                        </w:rPr>
                        <w:t xml:space="preserve">and checked 100 % at every stage of </w:t>
                      </w:r>
                      <w:r>
                        <w:rPr>
                          <w:sz w:val="20"/>
                          <w:szCs w:val="20"/>
                        </w:rPr>
                        <w:t>manufacturing process to ensure consistent quality.</w:t>
                      </w:r>
                    </w:p>
                    <w:p w14:paraId="13E465F7" w14:textId="2FFAA7E7" w:rsidR="00755B2A" w:rsidRPr="00755B2A" w:rsidRDefault="00755B2A" w:rsidP="00755B2A">
                      <w:pPr>
                        <w:jc w:val="center"/>
                        <w:rPr>
                          <w:sz w:val="20"/>
                          <w:szCs w:val="20"/>
                        </w:rPr>
                      </w:pPr>
                    </w:p>
                  </w:txbxContent>
                </v:textbox>
              </v:shape>
            </w:pict>
          </mc:Fallback>
        </mc:AlternateContent>
      </w:r>
      <w:r w:rsidRPr="005C03CE">
        <w:rPr>
          <w:rFonts w:cstheme="minorHAnsi"/>
          <w:noProof/>
        </w:rPr>
        <mc:AlternateContent>
          <mc:Choice Requires="wps">
            <w:drawing>
              <wp:anchor distT="0" distB="0" distL="114300" distR="114300" simplePos="0" relativeHeight="251665408" behindDoc="0" locked="0" layoutInCell="1" allowOverlap="1" wp14:anchorId="5AC2CD3B" wp14:editId="6470AEF5">
                <wp:simplePos x="0" y="0"/>
                <wp:positionH relativeFrom="column">
                  <wp:posOffset>1666875</wp:posOffset>
                </wp:positionH>
                <wp:positionV relativeFrom="paragraph">
                  <wp:posOffset>2832100</wp:posOffset>
                </wp:positionV>
                <wp:extent cx="2728595" cy="1308100"/>
                <wp:effectExtent l="0" t="0" r="14605" b="25400"/>
                <wp:wrapNone/>
                <wp:docPr id="2104048439" name="Down Arrow Callout 4"/>
                <wp:cNvGraphicFramePr/>
                <a:graphic xmlns:a="http://schemas.openxmlformats.org/drawingml/2006/main">
                  <a:graphicData uri="http://schemas.microsoft.com/office/word/2010/wordprocessingShape">
                    <wps:wsp>
                      <wps:cNvSpPr/>
                      <wps:spPr>
                        <a:xfrm>
                          <a:off x="0" y="0"/>
                          <a:ext cx="2728595" cy="1308100"/>
                        </a:xfrm>
                        <a:prstGeom prst="downArrowCallout">
                          <a:avLst/>
                        </a:prstGeom>
                        <a:solidFill>
                          <a:srgbClr val="FF956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DE0035" w14:textId="7B25B3DB" w:rsidR="00755B2A" w:rsidRPr="00755B2A" w:rsidRDefault="00755B2A" w:rsidP="00755B2A">
                            <w:pPr>
                              <w:jc w:val="center"/>
                              <w:rPr>
                                <w:sz w:val="20"/>
                                <w:szCs w:val="20"/>
                              </w:rPr>
                            </w:pPr>
                            <w:r>
                              <w:rPr>
                                <w:sz w:val="20"/>
                                <w:szCs w:val="20"/>
                              </w:rPr>
                              <w:t xml:space="preserve">Finally, when the product reaches to our distributors, we check further level of quality by physical testing in the vehicles.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2CD3B" id="_x0000_s1029" type="#_x0000_t80" style="position:absolute;left:0;text-align:left;margin-left:131.25pt;margin-top:223pt;width:214.85pt;height:1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" adj="14035,8211,16200,9506" fillcolor="#ff9561" strokecolor="#09101d [484]" strokeweight="1pt">
                <v:textbox>
                  <w:txbxContent>
                    <w:p w14:paraId="5ADE0035" w14:textId="7B25B3DB" w:rsidR="00755B2A" w:rsidRPr="00755B2A" w:rsidRDefault="00755B2A" w:rsidP="00755B2A">
                      <w:pPr>
                        <w:jc w:val="center"/>
                        <w:rPr>
                          <w:sz w:val="20"/>
                          <w:szCs w:val="20"/>
                        </w:rPr>
                      </w:pPr>
                      <w:r>
                        <w:rPr>
                          <w:sz w:val="20"/>
                          <w:szCs w:val="20"/>
                        </w:rPr>
                        <w:t xml:space="preserve">Finally, when the product reaches to our distributors, we check further level of quality by physical testing in the vehicles. </w:t>
                      </w:r>
                    </w:p>
                  </w:txbxContent>
                </v:textbox>
              </v:shape>
            </w:pict>
          </mc:Fallback>
        </mc:AlternateContent>
      </w:r>
    </w:p>
    <w:p w14:paraId="4B03C8A8" w14:textId="77777777" w:rsidR="00755B2A" w:rsidRPr="005C03CE" w:rsidRDefault="00755B2A" w:rsidP="00755B2A">
      <w:pPr>
        <w:jc w:val="both"/>
        <w:rPr>
          <w:rFonts w:cstheme="minorHAnsi"/>
        </w:rPr>
      </w:pPr>
    </w:p>
    <w:p w14:paraId="08C6ED0E" w14:textId="7C0478C3" w:rsidR="00755B2A" w:rsidRPr="005C03CE" w:rsidRDefault="00755B2A" w:rsidP="00755B2A">
      <w:pPr>
        <w:jc w:val="both"/>
        <w:rPr>
          <w:rFonts w:cstheme="minorHAnsi"/>
        </w:rPr>
      </w:pPr>
    </w:p>
    <w:p w14:paraId="3466E8D5" w14:textId="10466A49" w:rsidR="00755B2A" w:rsidRPr="005C03CE" w:rsidRDefault="00755B2A" w:rsidP="00755B2A">
      <w:pPr>
        <w:jc w:val="both"/>
        <w:rPr>
          <w:rFonts w:cstheme="minorHAnsi"/>
        </w:rPr>
      </w:pPr>
    </w:p>
    <w:p w14:paraId="40E860D6" w14:textId="1E49002B" w:rsidR="00755B2A" w:rsidRPr="005C03CE" w:rsidRDefault="00755B2A" w:rsidP="00755B2A">
      <w:pPr>
        <w:jc w:val="both"/>
        <w:rPr>
          <w:rFonts w:cstheme="minorHAnsi"/>
        </w:rPr>
      </w:pPr>
    </w:p>
    <w:p w14:paraId="5496FB6E" w14:textId="77777777" w:rsidR="00755B2A" w:rsidRPr="005C03CE" w:rsidRDefault="00755B2A" w:rsidP="00755B2A">
      <w:pPr>
        <w:jc w:val="both"/>
        <w:rPr>
          <w:rFonts w:cstheme="minorHAnsi"/>
        </w:rPr>
      </w:pPr>
    </w:p>
    <w:p w14:paraId="370F468D" w14:textId="77777777" w:rsidR="00755B2A" w:rsidRPr="005C03CE" w:rsidRDefault="00755B2A" w:rsidP="00755B2A">
      <w:pPr>
        <w:jc w:val="both"/>
        <w:rPr>
          <w:rFonts w:cstheme="minorHAnsi"/>
        </w:rPr>
      </w:pPr>
    </w:p>
    <w:p w14:paraId="3ACBB9B6" w14:textId="77777777" w:rsidR="00755B2A" w:rsidRPr="005C03CE" w:rsidRDefault="00755B2A" w:rsidP="00755B2A">
      <w:pPr>
        <w:jc w:val="both"/>
        <w:rPr>
          <w:rFonts w:cstheme="minorHAnsi"/>
        </w:rPr>
      </w:pPr>
    </w:p>
    <w:p w14:paraId="6A636A9A" w14:textId="77777777" w:rsidR="00755B2A" w:rsidRPr="005C03CE" w:rsidRDefault="00755B2A" w:rsidP="00755B2A">
      <w:pPr>
        <w:jc w:val="both"/>
        <w:rPr>
          <w:rFonts w:cstheme="minorHAnsi"/>
        </w:rPr>
      </w:pPr>
    </w:p>
    <w:p w14:paraId="039ACFB2" w14:textId="6FB031B4" w:rsidR="00755B2A" w:rsidRPr="005C03CE" w:rsidRDefault="00755B2A" w:rsidP="00755B2A">
      <w:pPr>
        <w:jc w:val="both"/>
        <w:rPr>
          <w:rFonts w:cstheme="minorHAnsi"/>
        </w:rPr>
      </w:pPr>
    </w:p>
    <w:p w14:paraId="618C7769" w14:textId="45E08AEB" w:rsidR="00755B2A" w:rsidRPr="005C03CE" w:rsidRDefault="00755B2A" w:rsidP="00755B2A">
      <w:pPr>
        <w:jc w:val="both"/>
        <w:rPr>
          <w:rFonts w:cstheme="minorHAnsi"/>
        </w:rPr>
      </w:pPr>
    </w:p>
    <w:p w14:paraId="076EFB17" w14:textId="1EA9D62C" w:rsidR="00755B2A" w:rsidRPr="005C03CE" w:rsidRDefault="00755B2A" w:rsidP="00755B2A">
      <w:pPr>
        <w:jc w:val="both"/>
        <w:rPr>
          <w:rFonts w:cstheme="minorHAnsi"/>
        </w:rPr>
      </w:pPr>
    </w:p>
    <w:p w14:paraId="1E4AB644" w14:textId="647BEF59" w:rsidR="00755B2A" w:rsidRPr="005C03CE" w:rsidRDefault="00755B2A" w:rsidP="00755B2A">
      <w:pPr>
        <w:jc w:val="both"/>
        <w:rPr>
          <w:rFonts w:cstheme="minorHAnsi"/>
        </w:rPr>
      </w:pPr>
    </w:p>
    <w:p w14:paraId="15B8F410" w14:textId="2FF47612" w:rsidR="00755B2A" w:rsidRPr="005C03CE" w:rsidRDefault="00755B2A" w:rsidP="00755B2A">
      <w:pPr>
        <w:jc w:val="both"/>
        <w:rPr>
          <w:rFonts w:cstheme="minorHAnsi"/>
        </w:rPr>
      </w:pPr>
    </w:p>
    <w:p w14:paraId="00EB74F7" w14:textId="77777777" w:rsidR="00755B2A" w:rsidRPr="005C03CE" w:rsidRDefault="00755B2A" w:rsidP="00755B2A">
      <w:pPr>
        <w:jc w:val="both"/>
        <w:rPr>
          <w:rFonts w:cstheme="minorHAnsi"/>
        </w:rPr>
      </w:pPr>
    </w:p>
    <w:p w14:paraId="787F7E86" w14:textId="77777777" w:rsidR="00755B2A" w:rsidRPr="005C03CE" w:rsidRDefault="00755B2A" w:rsidP="00755B2A">
      <w:pPr>
        <w:jc w:val="both"/>
        <w:rPr>
          <w:rFonts w:cstheme="minorHAnsi"/>
        </w:rPr>
      </w:pPr>
    </w:p>
    <w:p w14:paraId="56E98CCD" w14:textId="77777777" w:rsidR="00755B2A" w:rsidRPr="005C03CE" w:rsidRDefault="00755B2A" w:rsidP="00755B2A">
      <w:pPr>
        <w:jc w:val="both"/>
        <w:rPr>
          <w:rFonts w:cstheme="minorHAnsi"/>
        </w:rPr>
      </w:pPr>
    </w:p>
    <w:p w14:paraId="3DC3ADBC" w14:textId="77777777" w:rsidR="00066E7E" w:rsidRPr="005C03CE" w:rsidRDefault="00066E7E" w:rsidP="00755B2A">
      <w:pPr>
        <w:jc w:val="both"/>
        <w:rPr>
          <w:rFonts w:cstheme="minorHAnsi"/>
        </w:rPr>
      </w:pPr>
    </w:p>
    <w:p w14:paraId="6657D2FA" w14:textId="77777777" w:rsidR="00792CC4" w:rsidRDefault="00755B2A" w:rsidP="00755B2A">
      <w:pPr>
        <w:jc w:val="both"/>
        <w:rPr>
          <w:rFonts w:cstheme="minorHAnsi"/>
        </w:rPr>
      </w:pPr>
      <w:r w:rsidRPr="005C03CE">
        <w:rPr>
          <w:rFonts w:cstheme="minorHAnsi"/>
        </w:rPr>
        <w:t>T</w:t>
      </w:r>
    </w:p>
    <w:p w14:paraId="5398B393" w14:textId="77777777" w:rsidR="00792CC4" w:rsidRDefault="00792CC4" w:rsidP="00755B2A">
      <w:pPr>
        <w:jc w:val="both"/>
        <w:rPr>
          <w:rFonts w:cstheme="minorHAnsi"/>
        </w:rPr>
      </w:pPr>
    </w:p>
    <w:p w14:paraId="10B4BE61" w14:textId="77777777" w:rsidR="00792CC4" w:rsidRDefault="00792CC4" w:rsidP="00755B2A">
      <w:pPr>
        <w:jc w:val="both"/>
        <w:rPr>
          <w:rFonts w:cstheme="minorHAnsi"/>
        </w:rPr>
      </w:pPr>
    </w:p>
    <w:p w14:paraId="50074DEF" w14:textId="77777777" w:rsidR="00792CC4" w:rsidRDefault="00792CC4" w:rsidP="00755B2A">
      <w:pPr>
        <w:jc w:val="both"/>
        <w:rPr>
          <w:rFonts w:cstheme="minorHAnsi"/>
        </w:rPr>
      </w:pPr>
    </w:p>
    <w:p w14:paraId="64874CA8" w14:textId="77777777" w:rsidR="00792CC4" w:rsidRDefault="00792CC4" w:rsidP="00755B2A">
      <w:pPr>
        <w:jc w:val="both"/>
        <w:rPr>
          <w:rFonts w:cstheme="minorHAnsi"/>
        </w:rPr>
      </w:pPr>
    </w:p>
    <w:p w14:paraId="23360B4E" w14:textId="77777777" w:rsidR="00792CC4" w:rsidRDefault="00792CC4" w:rsidP="00755B2A">
      <w:pPr>
        <w:jc w:val="both"/>
        <w:rPr>
          <w:rFonts w:cstheme="minorHAnsi"/>
        </w:rPr>
      </w:pPr>
    </w:p>
    <w:p w14:paraId="15B1CB56" w14:textId="554B8138" w:rsidR="00755B2A" w:rsidRPr="005C03CE" w:rsidRDefault="00755B2A" w:rsidP="00755B2A">
      <w:pPr>
        <w:jc w:val="both"/>
        <w:rPr>
          <w:rFonts w:cstheme="minorHAnsi"/>
        </w:rPr>
      </w:pPr>
      <w:r w:rsidRPr="005C03CE">
        <w:rPr>
          <w:rFonts w:cstheme="minorHAnsi"/>
        </w:rPr>
        <w:t>CIDAK offer</w:t>
      </w:r>
      <w:r w:rsidR="00792CC4">
        <w:rPr>
          <w:rFonts w:cstheme="minorHAnsi"/>
        </w:rPr>
        <w:t>s</w:t>
      </w:r>
      <w:r w:rsidRPr="005C03CE">
        <w:rPr>
          <w:rFonts w:cstheme="minorHAnsi"/>
        </w:rPr>
        <w:t xml:space="preserve"> 3 years or 60,000 kms no quibble warranty due to high standards of quality level.</w:t>
      </w:r>
    </w:p>
    <w:p w14:paraId="10003CFA" w14:textId="77777777" w:rsidR="00755B2A" w:rsidRPr="005C03CE" w:rsidRDefault="00755B2A" w:rsidP="00755B2A">
      <w:pPr>
        <w:jc w:val="both"/>
        <w:rPr>
          <w:rFonts w:cstheme="minorHAnsi"/>
        </w:rPr>
      </w:pPr>
    </w:p>
    <w:p w14:paraId="43785368" w14:textId="5735BFB3" w:rsidR="00755B2A" w:rsidRPr="00755B2A" w:rsidRDefault="00755B2A" w:rsidP="00755B2A">
      <w:pPr>
        <w:jc w:val="both"/>
      </w:pPr>
      <w:r w:rsidRPr="00755B2A">
        <w:rPr>
          <w:noProof/>
        </w:rPr>
        <w:drawing>
          <wp:inline distT="0" distB="0" distL="0" distR="0" wp14:anchorId="5224F5A0" wp14:editId="6EEFDA95">
            <wp:extent cx="1778000" cy="1790700"/>
            <wp:effectExtent l="0" t="0" r="0" b="0"/>
            <wp:docPr id="69812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9261" name=""/>
                    <pic:cNvPicPr/>
                  </pic:nvPicPr>
                  <pic:blipFill>
                    <a:blip r:embed="rId10"/>
                    <a:stretch>
                      <a:fillRect/>
                    </a:stretch>
                  </pic:blipFill>
                  <pic:spPr>
                    <a:xfrm>
                      <a:off x="0" y="0"/>
                      <a:ext cx="1778000" cy="1790700"/>
                    </a:xfrm>
                    <a:prstGeom prst="rect">
                      <a:avLst/>
                    </a:prstGeom>
                  </pic:spPr>
                </pic:pic>
              </a:graphicData>
            </a:graphic>
          </wp:inline>
        </w:drawing>
      </w:r>
    </w:p>
    <w:sectPr w:rsidR="00755B2A" w:rsidRPr="00755B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5772AD" w14:textId="77777777" w:rsidR="00E71BDD" w:rsidRDefault="00E71BDD" w:rsidP="00755B2A">
      <w:r>
        <w:separator/>
      </w:r>
    </w:p>
  </w:endnote>
  <w:endnote w:type="continuationSeparator" w:id="0">
    <w:p w14:paraId="5C18AACE" w14:textId="77777777" w:rsidR="00E71BDD" w:rsidRDefault="00E71BDD" w:rsidP="00755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A904EF" w14:textId="77777777" w:rsidR="00E71BDD" w:rsidRDefault="00E71BDD" w:rsidP="00755B2A">
      <w:r>
        <w:separator/>
      </w:r>
    </w:p>
  </w:footnote>
  <w:footnote w:type="continuationSeparator" w:id="0">
    <w:p w14:paraId="64B57D11" w14:textId="77777777" w:rsidR="00E71BDD" w:rsidRDefault="00E71BDD" w:rsidP="0075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33E41"/>
    <w:multiLevelType w:val="hybridMultilevel"/>
    <w:tmpl w:val="15A00A8E"/>
    <w:lvl w:ilvl="0" w:tplc="555060C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9164227"/>
    <w:multiLevelType w:val="hybridMultilevel"/>
    <w:tmpl w:val="DAD24FDA"/>
    <w:lvl w:ilvl="0" w:tplc="D3B8DF5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916CC6"/>
    <w:multiLevelType w:val="hybridMultilevel"/>
    <w:tmpl w:val="F99C8DD2"/>
    <w:lvl w:ilvl="0" w:tplc="114E331A">
      <w:start w:val="7"/>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0932826">
    <w:abstractNumId w:val="0"/>
  </w:num>
  <w:num w:numId="2" w16cid:durableId="838345973">
    <w:abstractNumId w:val="2"/>
  </w:num>
  <w:num w:numId="3" w16cid:durableId="9623497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D8"/>
    <w:rsid w:val="00004540"/>
    <w:rsid w:val="0001571A"/>
    <w:rsid w:val="000219F9"/>
    <w:rsid w:val="0004108C"/>
    <w:rsid w:val="000631F7"/>
    <w:rsid w:val="00066E7E"/>
    <w:rsid w:val="00076AD6"/>
    <w:rsid w:val="000A2DBF"/>
    <w:rsid w:val="000B0676"/>
    <w:rsid w:val="000C3223"/>
    <w:rsid w:val="000F238D"/>
    <w:rsid w:val="0010282D"/>
    <w:rsid w:val="00116216"/>
    <w:rsid w:val="00130567"/>
    <w:rsid w:val="00141BD8"/>
    <w:rsid w:val="001719E2"/>
    <w:rsid w:val="00185267"/>
    <w:rsid w:val="00186C08"/>
    <w:rsid w:val="00192B6E"/>
    <w:rsid w:val="001D065F"/>
    <w:rsid w:val="001E2DEA"/>
    <w:rsid w:val="002131D6"/>
    <w:rsid w:val="00231A29"/>
    <w:rsid w:val="002347D0"/>
    <w:rsid w:val="002608D8"/>
    <w:rsid w:val="002614AB"/>
    <w:rsid w:val="00272E32"/>
    <w:rsid w:val="00292FCB"/>
    <w:rsid w:val="002B164D"/>
    <w:rsid w:val="002D2E0D"/>
    <w:rsid w:val="002F644A"/>
    <w:rsid w:val="00302B1B"/>
    <w:rsid w:val="00304D47"/>
    <w:rsid w:val="00335E7B"/>
    <w:rsid w:val="0035428B"/>
    <w:rsid w:val="00360DC2"/>
    <w:rsid w:val="00364A37"/>
    <w:rsid w:val="003862B5"/>
    <w:rsid w:val="003A25BF"/>
    <w:rsid w:val="003C2277"/>
    <w:rsid w:val="003C7E0F"/>
    <w:rsid w:val="003E18A0"/>
    <w:rsid w:val="003E6E70"/>
    <w:rsid w:val="003F63FE"/>
    <w:rsid w:val="004045C5"/>
    <w:rsid w:val="00416251"/>
    <w:rsid w:val="004269AA"/>
    <w:rsid w:val="004319A7"/>
    <w:rsid w:val="00433F82"/>
    <w:rsid w:val="004359B6"/>
    <w:rsid w:val="00460802"/>
    <w:rsid w:val="00464C51"/>
    <w:rsid w:val="004843F7"/>
    <w:rsid w:val="004C0DFB"/>
    <w:rsid w:val="004C1A02"/>
    <w:rsid w:val="004F510E"/>
    <w:rsid w:val="005263DB"/>
    <w:rsid w:val="00526430"/>
    <w:rsid w:val="005474F4"/>
    <w:rsid w:val="00547BD8"/>
    <w:rsid w:val="00552E92"/>
    <w:rsid w:val="00553531"/>
    <w:rsid w:val="0056381E"/>
    <w:rsid w:val="005742F8"/>
    <w:rsid w:val="00577A56"/>
    <w:rsid w:val="00585CAF"/>
    <w:rsid w:val="005A6737"/>
    <w:rsid w:val="005B157F"/>
    <w:rsid w:val="005C03CE"/>
    <w:rsid w:val="005E26AE"/>
    <w:rsid w:val="005E358A"/>
    <w:rsid w:val="005F570F"/>
    <w:rsid w:val="00665E47"/>
    <w:rsid w:val="006810D8"/>
    <w:rsid w:val="006A035B"/>
    <w:rsid w:val="006B6809"/>
    <w:rsid w:val="006C7B86"/>
    <w:rsid w:val="00716B90"/>
    <w:rsid w:val="0073336B"/>
    <w:rsid w:val="00733D7C"/>
    <w:rsid w:val="00755B2A"/>
    <w:rsid w:val="00757183"/>
    <w:rsid w:val="0075778B"/>
    <w:rsid w:val="007628F4"/>
    <w:rsid w:val="007718A8"/>
    <w:rsid w:val="0078416A"/>
    <w:rsid w:val="00792CC4"/>
    <w:rsid w:val="007A0973"/>
    <w:rsid w:val="007C6027"/>
    <w:rsid w:val="007E685A"/>
    <w:rsid w:val="00814D8B"/>
    <w:rsid w:val="00850EB7"/>
    <w:rsid w:val="00851921"/>
    <w:rsid w:val="008745B2"/>
    <w:rsid w:val="008934EB"/>
    <w:rsid w:val="008C2420"/>
    <w:rsid w:val="008D2A73"/>
    <w:rsid w:val="008D5172"/>
    <w:rsid w:val="008E36FF"/>
    <w:rsid w:val="008E4856"/>
    <w:rsid w:val="0091647C"/>
    <w:rsid w:val="00916ED5"/>
    <w:rsid w:val="00961A8E"/>
    <w:rsid w:val="009730F3"/>
    <w:rsid w:val="00976872"/>
    <w:rsid w:val="009862A2"/>
    <w:rsid w:val="009A385A"/>
    <w:rsid w:val="009A7D2A"/>
    <w:rsid w:val="009B7B55"/>
    <w:rsid w:val="009C014F"/>
    <w:rsid w:val="009D673C"/>
    <w:rsid w:val="009F4537"/>
    <w:rsid w:val="009F64A8"/>
    <w:rsid w:val="00A36CF9"/>
    <w:rsid w:val="00A7278A"/>
    <w:rsid w:val="00A81016"/>
    <w:rsid w:val="00A9623F"/>
    <w:rsid w:val="00AB1588"/>
    <w:rsid w:val="00AD1238"/>
    <w:rsid w:val="00AD44D8"/>
    <w:rsid w:val="00AF25C6"/>
    <w:rsid w:val="00AF32C5"/>
    <w:rsid w:val="00B11C66"/>
    <w:rsid w:val="00B15E89"/>
    <w:rsid w:val="00B42796"/>
    <w:rsid w:val="00B47453"/>
    <w:rsid w:val="00B523C0"/>
    <w:rsid w:val="00BA200B"/>
    <w:rsid w:val="00BA297F"/>
    <w:rsid w:val="00BA77FD"/>
    <w:rsid w:val="00BB207D"/>
    <w:rsid w:val="00BC3C68"/>
    <w:rsid w:val="00BC4204"/>
    <w:rsid w:val="00BC4EF4"/>
    <w:rsid w:val="00BE5059"/>
    <w:rsid w:val="00BE5137"/>
    <w:rsid w:val="00BF298B"/>
    <w:rsid w:val="00C04E59"/>
    <w:rsid w:val="00C11291"/>
    <w:rsid w:val="00C44DDC"/>
    <w:rsid w:val="00C54F6A"/>
    <w:rsid w:val="00C5515E"/>
    <w:rsid w:val="00C80488"/>
    <w:rsid w:val="00C93A0B"/>
    <w:rsid w:val="00CA62E7"/>
    <w:rsid w:val="00CE2328"/>
    <w:rsid w:val="00D01614"/>
    <w:rsid w:val="00D05FD4"/>
    <w:rsid w:val="00D236EB"/>
    <w:rsid w:val="00D26BD1"/>
    <w:rsid w:val="00D311F6"/>
    <w:rsid w:val="00D54692"/>
    <w:rsid w:val="00D8087A"/>
    <w:rsid w:val="00DA0434"/>
    <w:rsid w:val="00DA6208"/>
    <w:rsid w:val="00DC48A6"/>
    <w:rsid w:val="00DE2BDD"/>
    <w:rsid w:val="00E115FA"/>
    <w:rsid w:val="00E11729"/>
    <w:rsid w:val="00E26B12"/>
    <w:rsid w:val="00E532DE"/>
    <w:rsid w:val="00E60C4E"/>
    <w:rsid w:val="00E71BDD"/>
    <w:rsid w:val="00EA24F5"/>
    <w:rsid w:val="00EA3B48"/>
    <w:rsid w:val="00EC0BCB"/>
    <w:rsid w:val="00F1715E"/>
    <w:rsid w:val="00F538D9"/>
    <w:rsid w:val="00F56838"/>
    <w:rsid w:val="00FC7640"/>
    <w:rsid w:val="00FC7EAB"/>
    <w:rsid w:val="00FE4095"/>
    <w:rsid w:val="00FF76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1A17"/>
  <w15:chartTrackingRefBased/>
  <w15:docId w15:val="{6055A51C-A150-7E41-A1F8-A1AD3D9C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2A73"/>
    <w:rPr>
      <w:color w:val="0563C1" w:themeColor="hyperlink"/>
      <w:u w:val="single"/>
    </w:rPr>
  </w:style>
  <w:style w:type="character" w:styleId="UnresolvedMention">
    <w:name w:val="Unresolved Mention"/>
    <w:basedOn w:val="DefaultParagraphFont"/>
    <w:uiPriority w:val="99"/>
    <w:semiHidden/>
    <w:unhideWhenUsed/>
    <w:rsid w:val="008D2A73"/>
    <w:rPr>
      <w:color w:val="605E5C"/>
      <w:shd w:val="clear" w:color="auto" w:fill="E1DFDD"/>
    </w:rPr>
  </w:style>
  <w:style w:type="paragraph" w:styleId="ListParagraph">
    <w:name w:val="List Paragraph"/>
    <w:basedOn w:val="Normal"/>
    <w:uiPriority w:val="34"/>
    <w:qFormat/>
    <w:rsid w:val="00185267"/>
    <w:pPr>
      <w:ind w:left="720"/>
      <w:contextualSpacing/>
    </w:pPr>
  </w:style>
  <w:style w:type="paragraph" w:styleId="Header">
    <w:name w:val="header"/>
    <w:basedOn w:val="Normal"/>
    <w:link w:val="HeaderChar"/>
    <w:uiPriority w:val="99"/>
    <w:unhideWhenUsed/>
    <w:rsid w:val="00755B2A"/>
    <w:pPr>
      <w:tabs>
        <w:tab w:val="center" w:pos="4513"/>
        <w:tab w:val="right" w:pos="9026"/>
      </w:tabs>
    </w:pPr>
  </w:style>
  <w:style w:type="character" w:customStyle="1" w:styleId="HeaderChar">
    <w:name w:val="Header Char"/>
    <w:basedOn w:val="DefaultParagraphFont"/>
    <w:link w:val="Header"/>
    <w:uiPriority w:val="99"/>
    <w:rsid w:val="00755B2A"/>
  </w:style>
  <w:style w:type="paragraph" w:styleId="Footer">
    <w:name w:val="footer"/>
    <w:basedOn w:val="Normal"/>
    <w:link w:val="FooterChar"/>
    <w:uiPriority w:val="99"/>
    <w:unhideWhenUsed/>
    <w:rsid w:val="00755B2A"/>
    <w:pPr>
      <w:tabs>
        <w:tab w:val="center" w:pos="4513"/>
        <w:tab w:val="right" w:pos="9026"/>
      </w:tabs>
    </w:pPr>
  </w:style>
  <w:style w:type="character" w:customStyle="1" w:styleId="FooterChar">
    <w:name w:val="Footer Char"/>
    <w:basedOn w:val="DefaultParagraphFont"/>
    <w:link w:val="Footer"/>
    <w:uiPriority w:val="99"/>
    <w:rsid w:val="00755B2A"/>
  </w:style>
  <w:style w:type="character" w:customStyle="1" w:styleId="outlook-search-highlight">
    <w:name w:val="outlook-search-highlight"/>
    <w:basedOn w:val="DefaultParagraphFont"/>
    <w:rsid w:val="00C11291"/>
  </w:style>
  <w:style w:type="character" w:customStyle="1" w:styleId="apple-converted-space">
    <w:name w:val="apple-converted-space"/>
    <w:basedOn w:val="DefaultParagraphFont"/>
    <w:rsid w:val="00C11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92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harvinder@cidakautopart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6</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Harvinder Handa</dc:creator>
  <cp:keywords/>
  <dc:description/>
  <cp:lastModifiedBy>Harvinder Handa</cp:lastModifiedBy>
  <cp:revision>168</cp:revision>
  <dcterms:created xsi:type="dcterms:W3CDTF">2024-01-05T11:11:00Z</dcterms:created>
  <dcterms:modified xsi:type="dcterms:W3CDTF">2026-08-17T10:47:00Z</dcterms:modified>
</cp:coreProperties>
</file>