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drawing>
          <wp:inline distT="0" distB="0" distL="0" distR="0">
            <wp:extent cx="3710940" cy="870585"/>
            <wp:effectExtent l="0" t="0" r="0" b="0"/>
            <wp:docPr id="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pic:cNvPicPr>
                      <a:picLocks noChangeAspect="1" noChangeArrowheads="1"/>
                    </pic:cNvPicPr>
                  </pic:nvPicPr>
                  <pic:blipFill>
                    <a:blip r:embed="rId2"/>
                    <a:stretch>
                      <a:fillRect/>
                    </a:stretch>
                  </pic:blipFill>
                  <pic:spPr bwMode="auto">
                    <a:xfrm>
                      <a:off x="0" y="0"/>
                      <a:ext cx="3710940" cy="87058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rPr>
      </w:pPr>
      <w:r>
        <w:rPr>
          <w:rFonts w:cs="Times New Roman" w:ascii="Times new roman" w:hAnsi="Times new roman"/>
          <w:b/>
          <w:bCs/>
          <w:sz w:val="28"/>
          <w:szCs w:val="28"/>
        </w:rPr>
        <w:t>Activity based</w:t>
      </w:r>
    </w:p>
    <w:p>
      <w:pPr>
        <w:pStyle w:val="Normal"/>
        <w:jc w:val="center"/>
        <w:rPr>
          <w:rFonts w:ascii="Times new roman" w:hAnsi="Times new roman"/>
        </w:rPr>
      </w:pPr>
      <w:r>
        <w:rPr>
          <w:rFonts w:cs="Times New Roman" w:ascii="Times new roman" w:hAnsi="Times new roman"/>
          <w:b/>
          <w:bCs/>
          <w:sz w:val="28"/>
          <w:szCs w:val="28"/>
        </w:rPr>
        <w:t>Project Report on</w:t>
      </w:r>
    </w:p>
    <w:p>
      <w:pPr>
        <w:pStyle w:val="Normal"/>
        <w:jc w:val="center"/>
        <w:rPr>
          <w:rFonts w:ascii="Times new roman" w:hAnsi="Times new roman"/>
        </w:rPr>
      </w:pPr>
      <w:r>
        <w:rPr>
          <w:rFonts w:cs="Times New Roman" w:ascii="Times new roman" w:hAnsi="Times new roman"/>
          <w:b/>
          <w:bCs/>
          <w:sz w:val="32"/>
          <w:szCs w:val="32"/>
        </w:rPr>
        <w:t>DWDM</w:t>
      </w:r>
    </w:p>
    <w:p>
      <w:pPr>
        <w:pStyle w:val="Normal"/>
        <w:jc w:val="center"/>
        <w:rPr>
          <w:rFonts w:ascii="Times new roman" w:hAnsi="Times new roman"/>
        </w:rPr>
      </w:pPr>
      <w:r>
        <w:rPr>
          <w:rFonts w:cs="Times New Roman" w:ascii="Times new roman" w:hAnsi="Times new roman"/>
          <w:b/>
          <w:bCs/>
          <w:sz w:val="28"/>
          <w:szCs w:val="28"/>
        </w:rPr>
        <w:t>Submitted to Vishwakarma University, Pune</w:t>
      </w:r>
    </w:p>
    <w:p>
      <w:pPr>
        <w:pStyle w:val="Normal"/>
        <w:jc w:val="center"/>
        <w:rPr>
          <w:rFonts w:ascii="Times new roman" w:hAnsi="Times new roman"/>
        </w:rPr>
      </w:pPr>
      <w:r>
        <w:rPr>
          <w:rFonts w:cs="Times New Roman" w:ascii="Times new roman" w:hAnsi="Times new roman"/>
          <w:b/>
          <w:bCs/>
          <w:sz w:val="28"/>
          <w:szCs w:val="28"/>
        </w:rPr>
        <w:t>Under the Initiative of</w:t>
      </w:r>
    </w:p>
    <w:p>
      <w:pPr>
        <w:pStyle w:val="Normal"/>
        <w:ind w:firstLine="720"/>
        <w:jc w:val="center"/>
        <w:rPr/>
      </w:pPr>
      <w:r>
        <w:rPr>
          <w:rFonts w:cs="Times New Roman" w:ascii="Times new roman" w:hAnsi="Times new roman"/>
          <w:b/>
          <w:bCs/>
          <w:color w:val="002060"/>
          <w:sz w:val="32"/>
          <w:szCs w:val="32"/>
          <w:shd w:fill="FFFFFF" w:val="clear"/>
        </w:rPr>
        <w:t>Contemporary Curriculum, Pedagogy, and Practice (</w:t>
      </w:r>
      <w:r>
        <w:rPr>
          <w:rStyle w:val="il"/>
          <w:rFonts w:cs="Times New Roman" w:ascii="Times new roman" w:hAnsi="Times new roman"/>
          <w:b/>
          <w:bCs/>
          <w:color w:val="002060"/>
          <w:sz w:val="32"/>
          <w:szCs w:val="32"/>
          <w:shd w:fill="FFFFFF" w:val="clear"/>
        </w:rPr>
        <w:t>C2P2</w:t>
      </w:r>
      <w:r>
        <w:rPr>
          <w:rFonts w:cs="Times New Roman" w:ascii="Times new roman" w:hAnsi="Times new roman"/>
          <w:b/>
          <w:bCs/>
          <w:color w:val="002060"/>
          <w:sz w:val="32"/>
          <w:szCs w:val="32"/>
          <w:shd w:fill="FFFFFF" w:val="clear"/>
        </w:rPr>
        <w:t>)</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rPr>
      </w:pPr>
      <w:r>
        <w:rPr>
          <w:rFonts w:cs="Times New Roman" w:ascii="Times new roman" w:hAnsi="Times new roman"/>
          <w:b/>
          <w:bCs/>
          <w:sz w:val="32"/>
          <w:szCs w:val="32"/>
        </w:rPr>
        <w:t>By</w:t>
      </w:r>
    </w:p>
    <w:p>
      <w:pPr>
        <w:pStyle w:val="Normal"/>
        <w:jc w:val="center"/>
        <w:rPr>
          <w:rFonts w:ascii="Times new roman" w:hAnsi="Times new roman"/>
        </w:rPr>
      </w:pPr>
      <w:r>
        <w:rPr>
          <w:rFonts w:cs="Times New Roman" w:ascii="Times new roman" w:hAnsi="Times new roman"/>
          <w:b/>
          <w:bCs/>
          <w:color w:val="002060"/>
          <w:sz w:val="32"/>
          <w:szCs w:val="32"/>
        </w:rPr>
        <w:t>Arun Adhikari</w:t>
      </w:r>
    </w:p>
    <w:p>
      <w:pPr>
        <w:pStyle w:val="Normal"/>
        <w:jc w:val="center"/>
        <w:rPr>
          <w:rFonts w:ascii="Times new roman" w:hAnsi="Times new roman"/>
        </w:rPr>
      </w:pPr>
      <w:r>
        <w:rPr>
          <w:rFonts w:cs="Times New Roman" w:ascii="Times new roman" w:hAnsi="Times new roman"/>
          <w:b/>
          <w:bCs/>
          <w:color w:val="002060"/>
          <w:sz w:val="28"/>
          <w:szCs w:val="28"/>
        </w:rPr>
        <w:t>SRN No  :  202100406</w:t>
      </w:r>
    </w:p>
    <w:p>
      <w:pPr>
        <w:pStyle w:val="Normal"/>
        <w:jc w:val="center"/>
        <w:rPr>
          <w:rFonts w:ascii="Times new roman" w:hAnsi="Times new roman"/>
        </w:rPr>
      </w:pPr>
      <w:r>
        <w:rPr>
          <w:rFonts w:cs="Times New Roman" w:ascii="Times new roman" w:hAnsi="Times new roman"/>
          <w:b/>
          <w:bCs/>
          <w:color w:val="002060"/>
          <w:sz w:val="28"/>
          <w:szCs w:val="28"/>
        </w:rPr>
        <w:t>Roll No : 38</w:t>
      </w:r>
    </w:p>
    <w:p>
      <w:pPr>
        <w:pStyle w:val="Normal"/>
        <w:jc w:val="center"/>
        <w:rPr>
          <w:rFonts w:ascii="Times new roman" w:hAnsi="Times new roman"/>
        </w:rPr>
      </w:pPr>
      <w:r>
        <w:rPr>
          <w:rFonts w:cs="Times New Roman" w:ascii="Times new roman" w:hAnsi="Times new roman"/>
          <w:b/>
          <w:bCs/>
          <w:color w:val="002060"/>
          <w:sz w:val="28"/>
          <w:szCs w:val="28"/>
        </w:rPr>
        <w:t>Div : G</w:t>
      </w:r>
    </w:p>
    <w:p>
      <w:pPr>
        <w:pStyle w:val="Normal"/>
        <w:jc w:val="center"/>
        <w:rPr>
          <w:rFonts w:ascii="Times new roman" w:hAnsi="Times new roman"/>
        </w:rPr>
      </w:pPr>
      <w:r>
        <w:rPr>
          <w:rFonts w:cs="Times New Roman" w:ascii="Times new roman" w:hAnsi="Times new roman"/>
          <w:b/>
          <w:bCs/>
          <w:color w:val="002060"/>
          <w:sz w:val="28"/>
          <w:szCs w:val="28"/>
        </w:rPr>
        <w:t>Third Year Engineering</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rPr>
      </w:pPr>
      <w:r>
        <w:rPr>
          <w:rFonts w:cs="Times New Roman" w:ascii="Times new roman" w:hAnsi="Times new roman"/>
          <w:b/>
          <w:bCs/>
          <w:color w:val="002060"/>
          <w:sz w:val="28"/>
          <w:szCs w:val="28"/>
        </w:rPr>
        <w:t>Department of Computer Engineering</w:t>
      </w:r>
    </w:p>
    <w:p>
      <w:pPr>
        <w:pStyle w:val="Normal"/>
        <w:jc w:val="center"/>
        <w:rPr>
          <w:rFonts w:ascii="Times new roman" w:hAnsi="Times new roman"/>
        </w:rPr>
      </w:pPr>
      <w:r>
        <w:rPr>
          <w:rFonts w:cs="Times New Roman" w:ascii="Times new roman" w:hAnsi="Times new roman"/>
          <w:b/>
          <w:bCs/>
          <w:color w:val="002060"/>
          <w:sz w:val="28"/>
          <w:szCs w:val="28"/>
        </w:rPr>
        <w:t>Faculty of Science and Technology</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r>
    </w:p>
    <w:p>
      <w:pPr>
        <w:pStyle w:val="Normal"/>
        <w:jc w:val="center"/>
        <w:rPr>
          <w:rFonts w:ascii="Times new roman" w:hAnsi="Times new roman"/>
        </w:rPr>
      </w:pPr>
      <w:r>
        <w:rPr>
          <w:rFonts w:cs="Times New Roman" w:ascii="Times new roman" w:hAnsi="Times new roman"/>
          <w:b/>
          <w:bCs/>
          <w:color w:val="002060"/>
          <w:sz w:val="28"/>
          <w:szCs w:val="28"/>
        </w:rPr>
        <w:t>Academic Year</w:t>
      </w:r>
    </w:p>
    <w:p>
      <w:pPr>
        <w:pStyle w:val="Normal"/>
        <w:jc w:val="center"/>
        <w:rPr>
          <w:rFonts w:ascii="Times new roman" w:hAnsi="Times new roman"/>
        </w:rPr>
      </w:pPr>
      <w:r>
        <w:rPr>
          <w:rFonts w:cs="Times New Roman" w:ascii="Times new roman" w:hAnsi="Times new roman"/>
          <w:b/>
          <w:bCs/>
          <w:color w:val="002060"/>
          <w:sz w:val="28"/>
          <w:szCs w:val="28"/>
        </w:rPr>
        <w:t>2023-2024</w:t>
      </w:r>
    </w:p>
    <w:p>
      <w:pPr>
        <w:pStyle w:val="Normal"/>
        <w:jc w:val="both"/>
        <w:rPr>
          <w:rFonts w:ascii="Times new roman" w:hAnsi="Times new roman"/>
        </w:rPr>
      </w:pPr>
      <w:r>
        <w:rPr>
          <w:rFonts w:cs="Times New Roman" w:ascii="Times new roman" w:hAnsi="Times new roman"/>
          <w:b/>
          <w:bCs/>
          <w:sz w:val="28"/>
          <w:szCs w:val="28"/>
        </w:rPr>
        <w:t>Contents</w:t>
        <w:br/>
      </w:r>
    </w:p>
    <w:p>
      <w:pPr>
        <w:pStyle w:val="Normal"/>
        <w:numPr>
          <w:ilvl w:val="0"/>
          <w:numId w:val="1"/>
        </w:numPr>
        <w:jc w:val="both"/>
        <w:rPr>
          <w:rFonts w:ascii="Times new roman" w:hAnsi="Times new roman"/>
          <w:sz w:val="24"/>
          <w:szCs w:val="24"/>
        </w:rPr>
      </w:pPr>
      <w:r>
        <w:rPr>
          <w:rFonts w:cs="Times New Roman" w:ascii="Times new roman" w:hAnsi="Times new roman"/>
          <w:b/>
          <w:bCs/>
          <w:sz w:val="24"/>
          <w:szCs w:val="24"/>
        </w:rPr>
        <w:t>Problem Statement</w:t>
      </w:r>
    </w:p>
    <w:p>
      <w:pPr>
        <w:pStyle w:val="Normal"/>
        <w:numPr>
          <w:ilvl w:val="0"/>
          <w:numId w:val="1"/>
        </w:numPr>
        <w:jc w:val="both"/>
        <w:rPr>
          <w:rFonts w:ascii="Times new roman" w:hAnsi="Times new roman"/>
          <w:sz w:val="24"/>
          <w:szCs w:val="24"/>
        </w:rPr>
      </w:pPr>
      <w:r>
        <w:rPr>
          <w:rFonts w:cs="Times New Roman" w:ascii="Times new roman" w:hAnsi="Times new roman"/>
          <w:b/>
          <w:bCs/>
          <w:sz w:val="24"/>
          <w:szCs w:val="24"/>
        </w:rPr>
        <w:t>Objectives</w:t>
      </w:r>
    </w:p>
    <w:p>
      <w:pPr>
        <w:pStyle w:val="Normal"/>
        <w:numPr>
          <w:ilvl w:val="0"/>
          <w:numId w:val="1"/>
        </w:numPr>
        <w:jc w:val="both"/>
        <w:rPr>
          <w:rFonts w:ascii="Times new roman" w:hAnsi="Times new roman"/>
          <w:sz w:val="24"/>
          <w:szCs w:val="24"/>
        </w:rPr>
      </w:pPr>
      <w:r>
        <w:rPr>
          <w:rFonts w:cs="Times New Roman" w:ascii="Times new roman" w:hAnsi="Times new roman"/>
          <w:b/>
          <w:bCs/>
          <w:sz w:val="24"/>
          <w:szCs w:val="24"/>
        </w:rPr>
        <w:t>Data Set</w:t>
      </w:r>
    </w:p>
    <w:p>
      <w:pPr>
        <w:pStyle w:val="Normal"/>
        <w:numPr>
          <w:ilvl w:val="0"/>
          <w:numId w:val="1"/>
        </w:numPr>
        <w:jc w:val="both"/>
        <w:rPr>
          <w:rFonts w:ascii="Times new roman" w:hAnsi="Times new roman"/>
          <w:sz w:val="24"/>
          <w:szCs w:val="24"/>
        </w:rPr>
      </w:pPr>
      <w:r>
        <w:rPr>
          <w:rFonts w:cs="Times New Roman" w:ascii="Times new roman" w:hAnsi="Times new roman"/>
          <w:b/>
          <w:bCs/>
          <w:sz w:val="24"/>
          <w:szCs w:val="24"/>
        </w:rPr>
        <w:t>Data Source</w:t>
      </w:r>
    </w:p>
    <w:p>
      <w:pPr>
        <w:pStyle w:val="Normal"/>
        <w:numPr>
          <w:ilvl w:val="0"/>
          <w:numId w:val="1"/>
        </w:numPr>
        <w:jc w:val="both"/>
        <w:rPr>
          <w:rFonts w:ascii="Times new roman" w:hAnsi="Times new roman"/>
          <w:sz w:val="24"/>
          <w:szCs w:val="24"/>
        </w:rPr>
      </w:pPr>
      <w:r>
        <w:rPr>
          <w:rFonts w:cs="Times New Roman" w:ascii="Times new roman" w:hAnsi="Times new roman"/>
          <w:b/>
          <w:bCs/>
          <w:sz w:val="24"/>
          <w:szCs w:val="24"/>
        </w:rPr>
        <w:t>Decision Tree Diagram</w:t>
      </w:r>
    </w:p>
    <w:p>
      <w:pPr>
        <w:pStyle w:val="Normal"/>
        <w:numPr>
          <w:ilvl w:val="0"/>
          <w:numId w:val="1"/>
        </w:numPr>
        <w:jc w:val="both"/>
        <w:rPr>
          <w:rFonts w:ascii="Times new roman" w:hAnsi="Times new roman"/>
          <w:sz w:val="24"/>
          <w:szCs w:val="24"/>
        </w:rPr>
      </w:pPr>
      <w:r>
        <w:rPr>
          <w:rFonts w:cs="Times New Roman" w:ascii="Times new roman" w:hAnsi="Times new roman"/>
          <w:b/>
          <w:bCs/>
          <w:sz w:val="24"/>
          <w:szCs w:val="24"/>
        </w:rPr>
        <w:t>Code</w:t>
      </w:r>
    </w:p>
    <w:p>
      <w:pPr>
        <w:pStyle w:val="Normal"/>
        <w:numPr>
          <w:ilvl w:val="0"/>
          <w:numId w:val="1"/>
        </w:numPr>
        <w:jc w:val="both"/>
        <w:rPr>
          <w:rFonts w:ascii="Times new roman" w:hAnsi="Times new roman"/>
          <w:sz w:val="24"/>
          <w:szCs w:val="24"/>
        </w:rPr>
      </w:pPr>
      <w:r>
        <w:rPr>
          <w:rFonts w:cs="Times New Roman" w:ascii="Times new roman" w:hAnsi="Times new roman"/>
          <w:b/>
          <w:bCs/>
          <w:sz w:val="24"/>
          <w:szCs w:val="24"/>
        </w:rPr>
        <w:t>Conclusion</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spacing w:before="0" w:after="160"/>
        <w:rPr>
          <w:rFonts w:ascii="Times new roman" w:hAnsi="Times new roman"/>
        </w:rPr>
      </w:pPr>
      <w:r>
        <w:rPr>
          <w:rFonts w:ascii="Times new roman" w:hAnsi="Times new roman"/>
          <w:b/>
          <w:bCs/>
          <w:sz w:val="28"/>
          <w:szCs w:val="28"/>
        </w:rPr>
        <w:t>Problem Statement</w:t>
      </w:r>
    </w:p>
    <w:p>
      <w:pPr>
        <w:pStyle w:val="Normal"/>
        <w:rPr>
          <w:rFonts w:ascii="Times new roman" w:hAnsi="Times new roman"/>
          <w:b w:val="false"/>
          <w:bCs w:val="false"/>
          <w:sz w:val="24"/>
          <w:szCs w:val="24"/>
        </w:rPr>
      </w:pPr>
      <w:r>
        <w:rPr>
          <w:rFonts w:ascii="Times new roman" w:hAnsi="Times new roman"/>
          <w:b w:val="false"/>
          <w:bCs w:val="false"/>
          <w:sz w:val="24"/>
          <w:szCs w:val="24"/>
        </w:rPr>
        <w:t>Use Decision Tree classification in the social media domain to predict post virality based on engagement metrics like likes, shares, and comments</w:t>
      </w:r>
    </w:p>
    <w:p>
      <w:pPr>
        <w:pStyle w:val="Normal"/>
        <w:numPr>
          <w:ilvl w:val="0"/>
          <w:numId w:val="0"/>
        </w:numPr>
        <w:spacing w:lineRule="auto" w:line="240" w:beforeAutospacing="1" w:afterAutospacing="1"/>
        <w:ind w:hanging="0" w:left="0"/>
        <w:outlineLvl w:val="2"/>
        <w:rPr>
          <w:rFonts w:ascii="Times new roman" w:hAnsi="Times new roman"/>
          <w:sz w:val="28"/>
          <w:szCs w:val="28"/>
        </w:rPr>
      </w:pPr>
      <w:r>
        <w:rPr>
          <w:rFonts w:eastAsia="Times New Roman" w:cs="Times New Roman" w:ascii="Times new roman" w:hAnsi="Times new roman"/>
          <w:b/>
          <w:bCs/>
          <w:kern w:val="0"/>
          <w:sz w:val="28"/>
          <w:szCs w:val="28"/>
          <w:lang w:val="en-IN" w:eastAsia="en-IN" w:bidi="hi-IN"/>
          <w14:ligatures w14:val="none"/>
        </w:rPr>
        <w:t>Objectives</w:t>
      </w:r>
    </w:p>
    <w:p>
      <w:pPr>
        <w:pStyle w:val="BodyText"/>
        <w:numPr>
          <w:ilvl w:val="0"/>
          <w:numId w:val="0"/>
        </w:numPr>
        <w:spacing w:lineRule="auto" w:line="240" w:beforeAutospacing="1" w:after="0"/>
        <w:ind w:hanging="0" w:left="720"/>
        <w:rPr>
          <w:b w:val="false"/>
          <w:bCs w:val="false"/>
        </w:rPr>
      </w:pPr>
      <w:r>
        <w:rPr>
          <w:rStyle w:val="Strong"/>
          <w:rFonts w:ascii="Times new roman" w:hAnsi="Times new roman"/>
          <w:sz w:val="24"/>
          <w:szCs w:val="24"/>
        </w:rPr>
        <w:t>Data Collection and Preprocessing</w:t>
      </w:r>
      <w:r>
        <w:rPr>
          <w:rFonts w:ascii="Times new roman" w:hAnsi="Times new roman"/>
          <w:b w:val="false"/>
          <w:bCs w:val="false"/>
          <w:sz w:val="24"/>
          <w:szCs w:val="24"/>
        </w:rPr>
        <w:t>: Gather and preprocess data from social media platforms, focusing on key engagement metrics such as likes, shares, comments, and other relevant features.</w:t>
      </w:r>
    </w:p>
    <w:p>
      <w:pPr>
        <w:pStyle w:val="BodyText"/>
        <w:numPr>
          <w:ilvl w:val="0"/>
          <w:numId w:val="2"/>
        </w:numPr>
        <w:tabs>
          <w:tab w:val="clear" w:pos="720"/>
          <w:tab w:val="left" w:pos="0" w:leader="none"/>
        </w:tabs>
        <w:ind w:hanging="283" w:left="720"/>
        <w:rPr/>
      </w:pPr>
      <w:r>
        <w:rPr>
          <w:rStyle w:val="Strong"/>
          <w:rFonts w:ascii="Times new roman" w:hAnsi="Times new roman"/>
          <w:sz w:val="24"/>
          <w:szCs w:val="24"/>
        </w:rPr>
        <w:t>Feature Selection</w:t>
      </w:r>
      <w:r>
        <w:rPr>
          <w:rFonts w:ascii="Times new roman" w:hAnsi="Times new roman"/>
          <w:sz w:val="24"/>
          <w:szCs w:val="24"/>
        </w:rPr>
        <w:t>: Identify the most influential engagement metrics that contribute to the virality of posts.</w:t>
      </w:r>
    </w:p>
    <w:p>
      <w:pPr>
        <w:pStyle w:val="BodyText"/>
        <w:numPr>
          <w:ilvl w:val="0"/>
          <w:numId w:val="3"/>
        </w:numPr>
        <w:tabs>
          <w:tab w:val="clear" w:pos="720"/>
          <w:tab w:val="left" w:pos="0" w:leader="none"/>
        </w:tabs>
        <w:ind w:hanging="283" w:left="720"/>
        <w:rPr/>
      </w:pPr>
      <w:r>
        <w:rPr>
          <w:rStyle w:val="Strong"/>
          <w:rFonts w:ascii="Times new roman" w:hAnsi="Times new roman"/>
          <w:sz w:val="24"/>
          <w:szCs w:val="24"/>
        </w:rPr>
        <w:t>Model Development</w:t>
      </w:r>
      <w:r>
        <w:rPr>
          <w:rFonts w:ascii="Times new roman" w:hAnsi="Times new roman"/>
          <w:sz w:val="24"/>
          <w:szCs w:val="24"/>
        </w:rPr>
        <w:t>: Develop a Decision Tree classification model that uses engagement metrics to predict whether a post will go viral.</w:t>
      </w:r>
    </w:p>
    <w:p>
      <w:pPr>
        <w:pStyle w:val="BodyText"/>
        <w:numPr>
          <w:ilvl w:val="0"/>
          <w:numId w:val="4"/>
        </w:numPr>
        <w:tabs>
          <w:tab w:val="clear" w:pos="720"/>
          <w:tab w:val="left" w:pos="0" w:leader="none"/>
        </w:tabs>
        <w:ind w:hanging="283" w:left="720"/>
        <w:rPr/>
      </w:pPr>
      <w:r>
        <w:rPr>
          <w:rStyle w:val="Strong"/>
          <w:rFonts w:ascii="Times new roman" w:hAnsi="Times new roman"/>
          <w:sz w:val="24"/>
          <w:szCs w:val="24"/>
        </w:rPr>
        <w:t>Evaluation</w:t>
      </w:r>
      <w:r>
        <w:rPr>
          <w:rFonts w:ascii="Times new roman" w:hAnsi="Times new roman"/>
          <w:sz w:val="24"/>
          <w:szCs w:val="24"/>
        </w:rPr>
        <w:t>: Assess the performance of the Decision Tree model using appropriate metrics such as accuracy, precision, recall, and F1-score.</w:t>
      </w:r>
    </w:p>
    <w:p>
      <w:pPr>
        <w:pStyle w:val="BodyText"/>
        <w:numPr>
          <w:ilvl w:val="0"/>
          <w:numId w:val="5"/>
        </w:numPr>
        <w:tabs>
          <w:tab w:val="clear" w:pos="720"/>
          <w:tab w:val="left" w:pos="0" w:leader="none"/>
        </w:tabs>
        <w:ind w:hanging="283" w:left="720"/>
        <w:rPr/>
      </w:pPr>
      <w:r>
        <w:rPr>
          <w:rStyle w:val="Strong"/>
          <w:rFonts w:ascii="Times new roman" w:hAnsi="Times new roman"/>
          <w:sz w:val="24"/>
          <w:szCs w:val="24"/>
        </w:rPr>
        <w:t>Optimization and Fine-tuning</w:t>
      </w:r>
      <w:r>
        <w:rPr>
          <w:rFonts w:ascii="Times new roman" w:hAnsi="Times new roman"/>
          <w:sz w:val="24"/>
          <w:szCs w:val="24"/>
        </w:rPr>
        <w:t>: Optimize the model by tuning hyperparameters and comparing performance with alternative models (if necessary) to ensure the highest predictive accuracy.</w:t>
      </w:r>
    </w:p>
    <w:p>
      <w:pPr>
        <w:pStyle w:val="BodyText"/>
        <w:numPr>
          <w:ilvl w:val="0"/>
          <w:numId w:val="6"/>
        </w:numPr>
        <w:tabs>
          <w:tab w:val="clear" w:pos="720"/>
          <w:tab w:val="left" w:pos="0" w:leader="none"/>
        </w:tabs>
        <w:ind w:hanging="283" w:left="720"/>
        <w:rPr/>
      </w:pPr>
      <w:r>
        <w:rPr>
          <w:rStyle w:val="Strong"/>
          <w:rFonts w:ascii="Times new roman" w:hAnsi="Times new roman"/>
          <w:sz w:val="24"/>
          <w:szCs w:val="24"/>
        </w:rPr>
        <w:t>Insights and Recommendations</w:t>
      </w:r>
      <w:r>
        <w:rPr>
          <w:rFonts w:ascii="Times new roman" w:hAnsi="Times new roman"/>
          <w:sz w:val="24"/>
          <w:szCs w:val="24"/>
        </w:rPr>
        <w:t>: Provide insights into which engagement metrics have the most significant impact on post virality and offer actionable recommendations for content optimization strategies.</w:t>
      </w:r>
    </w:p>
    <w:p>
      <w:pPr>
        <w:pStyle w:val="Normal"/>
        <w:numPr>
          <w:ilvl w:val="0"/>
          <w:numId w:val="0"/>
        </w:numPr>
        <w:spacing w:lineRule="auto" w:line="240" w:beforeAutospacing="1" w:after="0"/>
        <w:ind w:hanging="0" w:left="720"/>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drawing>
          <wp:anchor behindDoc="0" distT="0" distB="0" distL="0" distR="0" simplePos="0" locked="0" layoutInCell="0" allowOverlap="1" relativeHeight="6">
            <wp:simplePos x="0" y="0"/>
            <wp:positionH relativeFrom="column">
              <wp:posOffset>2395855</wp:posOffset>
            </wp:positionH>
            <wp:positionV relativeFrom="paragraph">
              <wp:posOffset>-457200</wp:posOffset>
            </wp:positionV>
            <wp:extent cx="1152525" cy="92487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1152525" cy="9248775"/>
                    </a:xfrm>
                    <a:prstGeom prst="rect">
                      <a:avLst/>
                    </a:prstGeom>
                  </pic:spPr>
                </pic:pic>
              </a:graphicData>
            </a:graphic>
          </wp:anchor>
        </w:drawing>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sz w:val="28"/>
          <w:szCs w:val="28"/>
        </w:rPr>
      </w:pPr>
      <w:r>
        <w:rPr>
          <w:rFonts w:ascii="Times new roman" w:hAnsi="Times new roman"/>
          <w:b/>
          <w:bCs/>
          <w:sz w:val="28"/>
          <w:szCs w:val="28"/>
        </w:rPr>
      </w:r>
      <w:r>
        <w:br w:type="page"/>
      </w:r>
    </w:p>
    <w:p>
      <w:pPr>
        <w:pStyle w:val="Normal"/>
        <w:spacing w:before="0" w:after="160"/>
        <w:rPr>
          <w:sz w:val="28"/>
          <w:szCs w:val="28"/>
        </w:rPr>
      </w:pPr>
      <w:r>
        <w:rPr>
          <w:b/>
          <w:bCs/>
          <w:color w:val="000000"/>
          <w:sz w:val="28"/>
          <w:szCs w:val="28"/>
        </w:rPr>
        <w:t>Dataset:</w:t>
      </w:r>
    </w:p>
    <w:p>
      <w:pPr>
        <w:pStyle w:val="Normal"/>
        <w:rPr>
          <w:b/>
          <w:bCs/>
          <w:color w:val="000000"/>
        </w:rPr>
      </w:pPr>
      <w:r>
        <w:rPr>
          <w:b/>
          <w:bCs/>
          <w:color w:val="000000"/>
        </w:rPr>
      </w:r>
    </w:p>
    <w:p>
      <w:pPr>
        <w:pStyle w:val="Normal"/>
        <w:rPr>
          <w:rFonts w:ascii="Times new roman" w:hAnsi="Times new roman"/>
          <w:b/>
          <w:bCs/>
          <w:color w:val="000000"/>
          <w:sz w:val="28"/>
          <w:szCs w:val="28"/>
        </w:rPr>
      </w:pPr>
      <w:r>
        <w:rPr>
          <w:rFonts w:ascii="Times new roman" w:hAnsi="Times new roman"/>
          <w:b/>
          <w:bCs/>
          <w:color w:val="000000"/>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7899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789930"/>
                    </a:xfrm>
                    <a:prstGeom prst="rect">
                      <a:avLst/>
                    </a:prstGeom>
                  </pic:spPr>
                </pic:pic>
              </a:graphicData>
            </a:graphic>
          </wp:anchor>
        </w:drawing>
      </w:r>
    </w:p>
    <w:p>
      <w:pPr>
        <w:pStyle w:val="BodyText"/>
        <w:numPr>
          <w:ilvl w:val="0"/>
          <w:numId w:val="7"/>
        </w:numPr>
        <w:rPr/>
      </w:pPr>
      <w:r>
        <w:rPr>
          <w:rStyle w:val="SourceText"/>
          <w:rFonts w:ascii="Times new roman" w:hAnsi="Times new roman"/>
          <w:b w:val="false"/>
          <w:bCs w:val="false"/>
          <w:sz w:val="24"/>
          <w:szCs w:val="24"/>
        </w:rPr>
        <w:t>text</w:t>
      </w:r>
      <w:r>
        <w:rPr>
          <w:rFonts w:ascii="Times new roman" w:hAnsi="Times new roman"/>
          <w:b w:val="false"/>
          <w:bCs w:val="false"/>
          <w:sz w:val="24"/>
          <w:szCs w:val="24"/>
        </w:rPr>
        <w:t>: The content of the post (this may require text processing if included in the model).</w:t>
      </w:r>
    </w:p>
    <w:p>
      <w:pPr>
        <w:pStyle w:val="BodyText"/>
        <w:numPr>
          <w:ilvl w:val="0"/>
          <w:numId w:val="7"/>
        </w:numPr>
        <w:spacing w:before="0" w:after="0"/>
        <w:rPr/>
      </w:pPr>
      <w:r>
        <w:rPr>
          <w:rStyle w:val="SourceText"/>
          <w:rFonts w:ascii="Times new roman" w:hAnsi="Times new roman"/>
          <w:sz w:val="24"/>
          <w:szCs w:val="24"/>
        </w:rPr>
        <w:t>likes</w:t>
      </w:r>
      <w:r>
        <w:rPr>
          <w:rFonts w:ascii="Times new roman" w:hAnsi="Times new roman"/>
          <w:sz w:val="24"/>
          <w:szCs w:val="24"/>
        </w:rPr>
        <w:t>: Number of likes the post received.</w:t>
      </w:r>
    </w:p>
    <w:p>
      <w:pPr>
        <w:pStyle w:val="BodyText"/>
        <w:numPr>
          <w:ilvl w:val="0"/>
          <w:numId w:val="7"/>
        </w:numPr>
        <w:spacing w:before="0" w:after="0"/>
        <w:rPr/>
      </w:pPr>
      <w:r>
        <w:rPr>
          <w:rStyle w:val="SourceText"/>
          <w:rFonts w:ascii="Times new roman" w:hAnsi="Times new roman"/>
          <w:sz w:val="24"/>
          <w:szCs w:val="24"/>
        </w:rPr>
        <w:t>comments</w:t>
      </w:r>
      <w:r>
        <w:rPr>
          <w:rFonts w:ascii="Times new roman" w:hAnsi="Times new roman"/>
          <w:sz w:val="24"/>
          <w:szCs w:val="24"/>
        </w:rPr>
        <w:t>: Number of comments the post received.</w:t>
      </w:r>
    </w:p>
    <w:p>
      <w:pPr>
        <w:pStyle w:val="BodyText"/>
        <w:numPr>
          <w:ilvl w:val="0"/>
          <w:numId w:val="7"/>
        </w:numPr>
        <w:rPr/>
      </w:pPr>
      <w:r>
        <w:rPr>
          <w:rStyle w:val="SourceText"/>
          <w:rFonts w:ascii="Times new roman" w:hAnsi="Times new roman"/>
          <w:b/>
          <w:bCs/>
          <w:sz w:val="24"/>
          <w:szCs w:val="24"/>
        </w:rPr>
        <w:t>shares</w:t>
      </w:r>
      <w:r>
        <w:rPr>
          <w:rFonts w:ascii="Times new roman" w:hAnsi="Times new roman"/>
          <w:b/>
          <w:bCs/>
          <w:sz w:val="24"/>
          <w:szCs w:val="24"/>
        </w:rPr>
        <w:t>: Number of shares the post received.</w:t>
      </w:r>
      <w:r>
        <w:br w:type="page"/>
      </w:r>
    </w:p>
    <w:p>
      <w:pPr>
        <w:pStyle w:val="Heading3"/>
        <w:spacing w:before="0" w:after="80"/>
        <w:rPr>
          <w:rFonts w:ascii="Times new roman" w:hAnsi="Times new roman"/>
          <w:b/>
          <w:bCs/>
          <w:color w:val="000000"/>
          <w:sz w:val="28"/>
          <w:szCs w:val="28"/>
        </w:rPr>
      </w:pPr>
      <w:r>
        <w:rPr>
          <w:rFonts w:ascii="Times new roman" w:hAnsi="Times new roman"/>
          <w:b/>
          <w:bCs/>
          <w:color w:val="000000"/>
          <w:sz w:val="28"/>
          <w:szCs w:val="28"/>
        </w:rPr>
        <w:t>Data Source:</w:t>
      </w:r>
    </w:p>
    <w:p>
      <w:pPr>
        <w:pStyle w:val="Normal"/>
        <w:rPr>
          <w:rFonts w:ascii="Times new roman" w:hAnsi="Times new roman"/>
          <w:b/>
          <w:bCs/>
          <w:color w:val="000000"/>
          <w:sz w:val="28"/>
          <w:szCs w:val="28"/>
        </w:rPr>
      </w:pPr>
      <w:r>
        <w:rPr>
          <w:rFonts w:ascii="Times new roman" w:hAnsi="Times new roman"/>
          <w:b/>
          <w:bCs/>
          <w:color w:val="000000"/>
          <w:sz w:val="28"/>
          <w:szCs w:val="28"/>
        </w:rPr>
      </w:r>
    </w:p>
    <w:p>
      <w:pPr>
        <w:pStyle w:val="BodyText"/>
        <w:rPr/>
      </w:pPr>
      <w:r>
        <w:rPr/>
        <w:t xml:space="preserve">The data for this project was sourced from </w:t>
      </w:r>
      <w:r>
        <w:rPr>
          <w:rStyle w:val="Strong"/>
        </w:rPr>
        <w:t>Kaggle</w:t>
      </w:r>
      <w:r>
        <w:rPr/>
        <w:t>, a well-known platform for sharing datasets and conducting data science competitions. The dataset contains a comprehensive collection of social media posts along with key engagement metrics, including likes, shares, comments, and additional features relevant to measuring post performance. Kaggle datasets provide a reliable foundation for analyzing patterns and trends in social media engagement, offering rich, diverse data that is critical for training and validating the Decision Tree classification model used in this project. The dataset underwent preprocessing steps to ensure quality and relevance, enabling accurate predictions of post virality.</w:t>
      </w:r>
    </w:p>
    <w:p>
      <w:pPr>
        <w:pStyle w:val="Normal"/>
        <w:rPr>
          <w:rFonts w:ascii="Times new roman" w:hAnsi="Times new roman"/>
          <w:b w:val="false"/>
          <w:bCs w:val="false"/>
          <w:sz w:val="28"/>
          <w:szCs w:val="28"/>
        </w:rPr>
      </w:pPr>
      <w:r>
        <w:rPr>
          <w:rFonts w:ascii="Times new roman" w:hAnsi="Times new roman"/>
          <w:b w:val="false"/>
          <w:bCs w:val="false"/>
          <w:sz w:val="28"/>
          <w:szCs w:val="28"/>
        </w:rPr>
      </w:r>
      <w:r>
        <w:br w:type="page"/>
      </w:r>
    </w:p>
    <w:p>
      <w:pPr>
        <w:pStyle w:val="Normal"/>
        <w:spacing w:before="0" w:after="160"/>
        <w:rPr>
          <w:rFonts w:ascii="Times new roman" w:hAnsi="Times new roman"/>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bCs/>
          <w:sz w:val="28"/>
          <w:szCs w:val="28"/>
        </w:rPr>
      </w:pPr>
      <w:r>
        <w:rPr>
          <w:rFonts w:ascii="Times new roman" w:hAnsi="Times new roman"/>
          <w:b/>
          <w:bCs/>
          <w:sz w:val="28"/>
          <w:szCs w:val="28"/>
        </w:rPr>
        <w:t>Decision Tree Diagram:</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r>
        <w:rPr>
          <w:rFonts w:ascii="Times new roman" w:hAnsi="Times new roman"/>
          <w:b/>
          <w:bCs/>
          <w:sz w:val="28"/>
          <w:szCs w:val="28"/>
        </w:rPr>
        <w:tab/>
        <w:tab/>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81625" cy="30480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81625" cy="3048000"/>
                    </a:xfrm>
                    <a:prstGeom prst="rect">
                      <a:avLst/>
                    </a:prstGeom>
                  </pic:spPr>
                </pic:pic>
              </a:graphicData>
            </a:graphic>
          </wp:anchor>
        </w:drawing>
      </w:r>
      <w:r>
        <w:br w:type="page"/>
      </w:r>
    </w:p>
    <w:p>
      <w:pPr>
        <w:pStyle w:val="Normal"/>
        <w:spacing w:before="0" w:after="160"/>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b/>
          <w:bCs/>
          <w:sz w:val="28"/>
          <w:szCs w:val="28"/>
        </w:rPr>
        <w:t>Code:</w:t>
      </w:r>
      <w:r>
        <w:rPr>
          <w:rFonts w:ascii="Times new roman" w:hAnsi="Times new roman"/>
          <w:b/>
          <w:bCs/>
        </w:rPr>
        <w:b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import pandas as pd</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from sklearn.model_selection import train_test_split</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from sklearn.tree import DecisionTreeClassifier</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from sklearn.feature_extraction.text import TfidfVectorizer</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from sklearn.metrics import classification_report, accuracy_score</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file_path = 'reuters.csv'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data = pd.read_csv(file_path)</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data['Viral'] = ((data['likes'] &gt; 200) &amp; (data['shares'] &gt; 50) &amp; (data['comments'] &gt; 20)).astype(int)</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X = data[['likes', 'comments', 'shares']]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y = data['Viral']  </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X_train, X_test, y_train, y_test = train_test_split(X, y, test_size=0.2, random_state=42)</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dt_classifier = DecisionTreeClassifier(random_state=42)</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dt_classifier.fit(X_train, y_train)</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y_pred = dt_classifier.predict(X_test)</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accuracy = accuracy_score(y_test, y_pred)</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classification_rep = classification_report(y_test, y_pred)</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print(f"Accuracy: {accuracy:.2f}")</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print("Classification Report:\n", classification_rep)</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from sklearn.tree import plot_tree</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import matplotlib.pyplot as plt</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fig, ax = plt.subplots(figsize=(25,15))</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plot_tree(dt_classifier,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feature_names=X.columns,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class_names=['Non-Viral', 'Viral'],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filled=True,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proportion=False,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rounded=True,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precision=2,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fontsize=10,       </w:t>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ax=ax)</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plt.subplots_adjust(left=0.05, right=0.95, top=0.95, bottom=0.05)</w:t>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sz w:val="24"/>
          <w:szCs w:val="24"/>
        </w:rPr>
      </w:r>
    </w:p>
    <w:p>
      <w:pPr>
        <w:pStyle w:val="Normal"/>
        <w:spacing w:lineRule="auto" w:line="240" w:before="0" w:after="103"/>
        <w:rPr>
          <w:rFonts w:ascii="Times new roman" w:hAnsi="Times new roman"/>
          <w:sz w:val="24"/>
          <w:szCs w:val="24"/>
        </w:rPr>
      </w:pPr>
      <w:r>
        <w:rPr>
          <w:rFonts w:ascii="Times new roman" w:hAnsi="Times new roman"/>
          <w:b w:val="false"/>
          <w:bCs w:val="false"/>
          <w:sz w:val="24"/>
          <w:szCs w:val="24"/>
        </w:rPr>
        <w:t>plt.show()</w:t>
      </w:r>
    </w:p>
    <w:p>
      <w:pPr>
        <w:pStyle w:val="Normal"/>
        <w:rPr>
          <w:rFonts w:ascii="Times new roman" w:hAnsi="Times new roman"/>
          <w:b/>
          <w:bCs/>
          <w:sz w:val="24"/>
          <w:szCs w:val="24"/>
        </w:rPr>
      </w:pPr>
      <w:r>
        <w:rPr>
          <w:rFonts w:ascii="Times new roman" w:hAnsi="Times new roman"/>
          <w:b/>
          <w:bCs/>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b/>
          <w:bCs/>
          <w:color w:val="000000"/>
        </w:rPr>
      </w:pPr>
      <w:r>
        <w:rPr>
          <w:b/>
          <w:bCs/>
          <w:color w:val="000000"/>
        </w:rPr>
      </w:r>
      <w:r>
        <w:br w:type="page"/>
      </w:r>
    </w:p>
    <w:p>
      <w:pPr>
        <w:pStyle w:val="Normal"/>
        <w:spacing w:before="0" w:after="160"/>
        <w:rPr>
          <w:rFonts w:ascii="Times new roman" w:hAnsi="Times new roman"/>
          <w:sz w:val="28"/>
          <w:szCs w:val="28"/>
        </w:rPr>
      </w:pPr>
      <w:r>
        <w:rPr>
          <w:rFonts w:ascii="Times new roman" w:hAnsi="Times new roman"/>
          <w:b/>
          <w:bCs/>
          <w:sz w:val="28"/>
          <w:szCs w:val="28"/>
        </w:rPr>
        <w:t>Conclusion:</w:t>
        <w:br/>
      </w:r>
    </w:p>
    <w:p>
      <w:pPr>
        <w:pStyle w:val="BodyText"/>
        <w:rPr>
          <w:rFonts w:ascii="Times new roman" w:hAnsi="Times new roman"/>
          <w:sz w:val="24"/>
          <w:szCs w:val="24"/>
        </w:rPr>
      </w:pPr>
      <w:r>
        <w:rPr>
          <w:rFonts w:ascii="Times new roman" w:hAnsi="Times new roman"/>
          <w:sz w:val="24"/>
          <w:szCs w:val="24"/>
        </w:rPr>
        <w:t>This project successfully explored the use of Decision Tree classification to predict the virality of social media posts based on engagement metrics such as likes, shares, and comments. By analyzing these key indicators of user interaction, we developed a model capable of classifying whether a post is likely to go viral. The results highlight the predictive power of engagement metrics in determining the potential reach of content, offering valuable insights for content creators and marketers.</w:t>
      </w:r>
    </w:p>
    <w:p>
      <w:pPr>
        <w:pStyle w:val="BodyText"/>
        <w:rPr>
          <w:rFonts w:ascii="Times new roman" w:hAnsi="Times new roman"/>
          <w:sz w:val="24"/>
          <w:szCs w:val="24"/>
        </w:rPr>
      </w:pPr>
      <w:r>
        <w:rPr>
          <w:rFonts w:ascii="Times new roman" w:hAnsi="Times new roman"/>
          <w:sz w:val="24"/>
          <w:szCs w:val="24"/>
        </w:rPr>
        <w:t>The Decision Tree model provided interpretable results, revealing the most influential factors that contribute to post virality. By understanding the significance of various engagement metrics, users can strategically optimize their content to maximize visibility and engagement. The project lays the foundation for future improvements, such as incorporating additional features and exploring more advanced machine learning techniques, to further enhance prediction accuracy and applicability across diverse social media platforms.</w:t>
      </w:r>
    </w:p>
    <w:p>
      <w:pPr>
        <w:pStyle w:val="Normal"/>
        <w:spacing w:before="0" w:after="160"/>
        <w:rPr>
          <w:rFonts w:ascii="Times new roman" w:hAnsi="Times new roman"/>
        </w:rPr>
      </w:pPr>
      <w:r>
        <w:rPr>
          <w:rFonts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f34ca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f34ca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f34ca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f34ca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f34ca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f34ca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34ca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34ca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34ca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34ca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f34ca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f34ca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f34ca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f34ca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f34ca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34ca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34ca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34ca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34ca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34ca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34ca6"/>
    <w:rPr>
      <w:i/>
      <w:iCs/>
      <w:color w:themeColor="text1" w:themeTint="bf" w:val="404040"/>
    </w:rPr>
  </w:style>
  <w:style w:type="character" w:styleId="IntenseEmphasis">
    <w:name w:val="Intense Emphasis"/>
    <w:basedOn w:val="DefaultParagraphFont"/>
    <w:uiPriority w:val="21"/>
    <w:qFormat/>
    <w:rsid w:val="00f34ca6"/>
    <w:rPr>
      <w:i/>
      <w:iCs/>
      <w:color w:themeColor="accent1" w:themeShade="bf" w:val="0F4761"/>
    </w:rPr>
  </w:style>
  <w:style w:type="character" w:styleId="IntenseQuoteChar" w:customStyle="1">
    <w:name w:val="Intense Quote Char"/>
    <w:basedOn w:val="DefaultParagraphFont"/>
    <w:link w:val="IntenseQuote"/>
    <w:uiPriority w:val="30"/>
    <w:qFormat/>
    <w:rsid w:val="00f34ca6"/>
    <w:rPr>
      <w:i/>
      <w:iCs/>
      <w:color w:themeColor="accent1" w:themeShade="bf" w:val="0F4761"/>
    </w:rPr>
  </w:style>
  <w:style w:type="character" w:styleId="IntenseReference">
    <w:name w:val="Intense Reference"/>
    <w:basedOn w:val="DefaultParagraphFont"/>
    <w:uiPriority w:val="32"/>
    <w:qFormat/>
    <w:rsid w:val="00f34ca6"/>
    <w:rPr>
      <w:b/>
      <w:bCs/>
      <w:smallCaps/>
      <w:color w:themeColor="accent1" w:themeShade="bf" w:val="0F4761"/>
      <w:spacing w:val="5"/>
    </w:rPr>
  </w:style>
  <w:style w:type="character" w:styleId="il" w:customStyle="1">
    <w:name w:val="il"/>
    <w:basedOn w:val="DefaultParagraphFont"/>
    <w:qFormat/>
    <w:rsid w:val="00d451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34ca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34ca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34ca6"/>
    <w:pPr>
      <w:spacing w:before="160" w:after="160"/>
      <w:jc w:val="center"/>
    </w:pPr>
    <w:rPr>
      <w:i/>
      <w:iCs/>
      <w:color w:themeColor="text1" w:themeTint="bf" w:val="404040"/>
    </w:rPr>
  </w:style>
  <w:style w:type="paragraph" w:styleId="ListParagraph">
    <w:name w:val="List Paragraph"/>
    <w:basedOn w:val="Normal"/>
    <w:uiPriority w:val="34"/>
    <w:qFormat/>
    <w:rsid w:val="00f34ca6"/>
    <w:pPr>
      <w:spacing w:before="0" w:after="160"/>
      <w:ind w:left="720"/>
      <w:contextualSpacing/>
    </w:pPr>
    <w:rPr/>
  </w:style>
  <w:style w:type="paragraph" w:styleId="IntenseQuote">
    <w:name w:val="Intense Quote"/>
    <w:basedOn w:val="Normal"/>
    <w:next w:val="Normal"/>
    <w:link w:val="IntenseQuoteChar"/>
    <w:uiPriority w:val="30"/>
    <w:qFormat/>
    <w:rsid w:val="00f34ca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LibreOffice/24.2.5.2$Linux_X86_64 LibreOffice_project/420$Build-2</Application>
  <AppVersion>15.0000</AppVersion>
  <Pages>11</Pages>
  <Words>623</Words>
  <Characters>4222</Characters>
  <CharactersWithSpaces>4871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2024-09-22T16:51:00Z</dcterms:created>
  <dc:creator>Rugved Myakal</dc:creator>
  <dc:description/>
  <dc:language>en-US</dc:language>
  <cp:lastModifiedBy/>
  <dcterms:modified xsi:type="dcterms:W3CDTF">2024-10-17T15:31:07Z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4b734fbd-2ab9-484f-9a93-3db63c78b9f4</vt:lpwstr>
  </property>
</Properties>
</file>