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Reyes</w:t>
      </w:r>
    </w:p>
    <w:p>
      <w:r>
        <w:t>Backend Engineer</w:t>
      </w:r>
    </w:p>
    <w:p>
      <w:r>
        <w:t>Email: carlos.reyes@example.com | Phone: +1 202-555-0188</w:t>
      </w:r>
    </w:p>
    <w:p>
      <w:r>
        <w:t>Portfolio: https://carlosreyes.dev</w:t>
      </w:r>
    </w:p>
    <w:p/>
    <w:p>
      <w:r>
        <w:t>Summary</w:t>
      </w:r>
    </w:p>
    <w:p>
      <w:r>
        <w:t>Backend specialist focused on Go services.</w:t>
      </w:r>
    </w:p>
    <w:p/>
    <w:p>
      <w:r>
        <w:t>Skills</w:t>
      </w:r>
    </w:p>
    <w:p>
      <w:r>
        <w:t>Go, PostgreSQL, Docker, AWS, Kafka</w:t>
      </w:r>
    </w:p>
    <w:p/>
    <w:p>
      <w:r>
        <w:t>Experience</w:t>
      </w:r>
    </w:p>
    <w:p>
      <w:r>
        <w:t>Backend Engineer at Globex (2019-06 to present)</w:t>
      </w:r>
    </w:p>
    <w:p/>
    <w:p>
      <w:r>
        <w:t>Education</w:t>
      </w:r>
    </w:p>
    <w:p>
      <w:r>
        <w:t>BS in Computer Engineering, UT Austin,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