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rPr/>
      </w:pPr>
      <w:r>
        <w:rPr/>
        <w:t>S001600098</w:t>
      </w:r>
    </w:p>
    <w:p>
      <w:pPr>
        <w:pStyle w:val="Normal"/>
        <w:spacing w:lineRule="exact" w:line="200" w:before="0" w:after="20"/>
        <w:jc w:val="center"/>
        <w:rPr/>
      </w:pPr>
      <w:r>
        <w:rPr>
          <w:rFonts w:ascii="Times New Roman" w:hAnsi="Times New Roman"/>
          <w:b/>
          <w:color w:val="000000"/>
          <w:sz w:val="20"/>
        </w:rPr>
        <w:t>Madras Arbitration Solution LLP</w:t>
      </w:r>
    </w:p>
    <w:p>
      <w:pPr>
        <w:pStyle w:val="Normal"/>
        <w:spacing w:lineRule="exact" w:line="200" w:before="0" w:after="20"/>
        <w:jc w:val="center"/>
        <w:rPr/>
      </w:pPr>
      <w:r>
        <w:rPr>
          <w:rFonts w:ascii="Times New Roman" w:hAnsi="Times New Roman"/>
          <w:b/>
          <w:color w:val="000000"/>
          <w:sz w:val="20"/>
        </w:rPr>
        <w:t>BEFORE THE SOLE ARBITRATOR MR V RAVI CHENNAI</w:t>
        <w:br/>
        <w:t>Arbitration Case No.S001600098/SF/35525/VR/2024</w:t>
      </w:r>
    </w:p>
    <w:p>
      <w:pPr>
        <w:pStyle w:val="Normal"/>
        <w:spacing w:lineRule="exact" w:line="200" w:before="0" w:after="20"/>
        <w:jc w:val="center"/>
        <w:rPr/>
      </w:pPr>
      <w:r>
        <w:rPr>
          <w:rFonts w:ascii="Times New Roman" w:hAnsi="Times New Roman"/>
          <w:b/>
          <w:color w:val="000000"/>
          <w:sz w:val="20"/>
        </w:rPr>
        <w:t>In the matter of The Arbitration And Conciliation Act, 1996</w:t>
        <w:br/>
        <w:t>And in the matter of dispute</w:t>
      </w:r>
    </w:p>
    <w:p>
      <w:pPr>
        <w:pStyle w:val="Normal"/>
        <w:spacing w:lineRule="exact" w:line="200" w:before="0" w:after="20"/>
        <w:jc w:val="both"/>
        <w:rPr/>
      </w:pPr>
      <w:r>
        <w:rPr>
          <w:rFonts w:ascii="Times New Roman" w:hAnsi="Times New Roman"/>
          <w:sz w:val="20"/>
        </w:rPr>
        <w:t>Between</w:t>
      </w:r>
    </w:p>
    <w:p>
      <w:pPr>
        <w:pStyle w:val="Normal"/>
        <w:spacing w:lineRule="exact" w:line="200" w:before="0" w:after="20"/>
        <w:jc w:val="both"/>
        <w:rPr/>
      </w:pPr>
      <w:r>
        <w:rPr>
          <w:rFonts w:ascii="Times New Roman" w:hAnsi="Times New Roman"/>
          <w:sz w:val="20"/>
        </w:rPr>
        <w:t>Sundaram Finance Limited</w:t>
      </w:r>
    </w:p>
    <w:p>
      <w:pPr>
        <w:pStyle w:val="Normal"/>
        <w:spacing w:lineRule="exact" w:line="200" w:before="0" w:after="20"/>
        <w:jc w:val="end"/>
        <w:rPr/>
      </w:pPr>
      <w:r>
        <w:rPr>
          <w:rFonts w:ascii="Times New Roman" w:hAnsi="Times New Roman"/>
          <w:sz w:val="20"/>
        </w:rPr>
        <w:t>...CLAIMANT</w:t>
      </w:r>
    </w:p>
    <w:p>
      <w:pPr>
        <w:pStyle w:val="Normal"/>
        <w:spacing w:lineRule="exact" w:line="200" w:before="0" w:after="20"/>
        <w:jc w:val="both"/>
        <w:rPr/>
      </w:pPr>
      <w:r>
        <w:rPr>
          <w:rFonts w:ascii="Times New Roman" w:hAnsi="Times New Roman"/>
          <w:sz w:val="20"/>
        </w:rPr>
        <w:t>And</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MR R GOWTHAM</w:t>
      </w:r>
    </w:p>
    <w:p>
      <w:pPr>
        <w:pStyle w:val="Normal"/>
        <w:spacing w:lineRule="exact" w:line="200" w:before="0" w:after="20"/>
        <w:jc w:val="both"/>
        <w:rPr/>
      </w:pPr>
      <w:r>
        <w:rPr>
          <w:rFonts w:ascii="Times New Roman" w:hAnsi="Times New Roman"/>
          <w:sz w:val="20"/>
        </w:rPr>
        <w:t>MS R NAGAMANI</w:t>
      </w:r>
    </w:p>
    <w:p>
      <w:pPr>
        <w:pStyle w:val="Normal"/>
        <w:spacing w:lineRule="exact" w:line="200" w:before="0" w:after="20"/>
        <w:jc w:val="both"/>
        <w:rPr/>
      </w:pPr>
      <w:r>
        <w:rPr>
          <w:rFonts w:ascii="Times New Roman" w:hAnsi="Times New Roman"/>
          <w:sz w:val="20"/>
        </w:rPr>
        <w:t>MR S MURUGAPPANDIYAN</w:t>
      </w:r>
    </w:p>
    <w:p>
      <w:pPr>
        <w:pStyle w:val="Normal"/>
        <w:spacing w:lineRule="exact" w:line="200" w:before="0" w:after="20"/>
        <w:jc w:val="end"/>
        <w:rPr/>
      </w:pPr>
      <w:r>
        <w:rPr>
          <w:rFonts w:ascii="Times New Roman" w:hAnsi="Times New Roman"/>
          <w:sz w:val="20"/>
        </w:rPr>
        <w:t>...RESPONDENTS</w:t>
      </w:r>
    </w:p>
    <w:p>
      <w:pPr>
        <w:pStyle w:val="Normal"/>
        <w:spacing w:lineRule="exact" w:line="200" w:before="0" w:after="20"/>
        <w:jc w:val="center"/>
        <w:rPr/>
      </w:pPr>
      <w:r>
        <w:rPr>
          <w:rFonts w:ascii="Times New Roman" w:hAnsi="Times New Roman"/>
          <w:b/>
          <w:color w:val="000000"/>
          <w:sz w:val="20"/>
          <w:u w:val="single"/>
        </w:rPr>
        <w:t>CLAIM STATEMENT FILED BY THE CLAIMANT</w:t>
      </w:r>
    </w:p>
    <w:p>
      <w:pPr>
        <w:pStyle w:val="Normal"/>
        <w:spacing w:lineRule="exact" w:line="200" w:before="0" w:after="20"/>
        <w:jc w:val="both"/>
        <w:rPr>
          <w:rFonts w:ascii="Times New Roman" w:hAnsi="Times New Roman"/>
          <w:sz w:val="20"/>
        </w:rPr>
      </w:pPr>
      <w:r>
        <w:rPr>
          <w:rFonts w:ascii="Times New Roman" w:hAnsi="Times New Roman"/>
          <w:sz w:val="20"/>
        </w:rPr>
        <w:t>1.</w:t>
        <w:tab/>
        <w:t>The claimant above named is Sundaram Finance Limited, carrying on the business at No.21, Patullos Road, Chennai-600002 and represented herein by M.Surendar, Deputy Manager (Legal).</w:t>
      </w:r>
    </w:p>
    <w:p>
      <w:pPr>
        <w:pStyle w:val="Normal"/>
        <w:spacing w:lineRule="exact" w:line="200" w:before="0" w:after="20"/>
        <w:jc w:val="both"/>
        <w:rPr/>
      </w:pPr>
      <w:r>
        <w:rPr/>
      </w:r>
    </w:p>
    <w:p>
      <w:pPr>
        <w:pStyle w:val="Normal"/>
        <w:spacing w:lineRule="exact" w:line="200" w:before="0" w:after="20"/>
        <w:jc w:val="both"/>
        <w:rPr>
          <w:rFonts w:ascii="Times New Roman" w:hAnsi="Times New Roman"/>
          <w:sz w:val="20"/>
        </w:rPr>
      </w:pPr>
      <w:r>
        <w:rPr>
          <w:rFonts w:ascii="Times New Roman" w:hAnsi="Times New Roman"/>
          <w:sz w:val="20"/>
        </w:rPr>
        <w:t>The addresses for service of all notices and processes on the claimant is as above.</w:t>
      </w:r>
    </w:p>
    <w:p>
      <w:pPr>
        <w:pStyle w:val="Normal"/>
        <w:spacing w:lineRule="exact" w:line="200" w:before="0" w:after="20"/>
        <w:jc w:val="both"/>
        <w:rPr/>
      </w:pPr>
      <w:r>
        <w:rPr/>
      </w:r>
    </w:p>
    <w:p>
      <w:pPr>
        <w:pStyle w:val="Normal"/>
        <w:spacing w:lineRule="exact" w:line="200" w:before="0" w:after="20"/>
        <w:jc w:val="both"/>
        <w:rPr>
          <w:rFonts w:ascii="Times New Roman" w:hAnsi="Times New Roman"/>
          <w:sz w:val="20"/>
        </w:rPr>
      </w:pPr>
      <w:r>
        <w:rPr>
          <w:rFonts w:ascii="Times New Roman" w:hAnsi="Times New Roman"/>
          <w:sz w:val="20"/>
        </w:rPr>
        <w:t>2.</w:t>
        <w:tab/>
        <w:t>(a)</w:t>
        <w:tab/>
        <w:t>The 1st respondent is   MR R GOWTHAM S/OMR R RAJAMANI aged 31years, residing at10/75 CHINNAPUDHUR,MANGALAM,641663.</w:t>
      </w:r>
    </w:p>
    <w:p>
      <w:pPr>
        <w:pStyle w:val="Normal"/>
        <w:spacing w:lineRule="exact" w:line="200" w:before="0" w:after="20"/>
        <w:jc w:val="both"/>
        <w:rPr/>
      </w:pPr>
      <w:r>
        <w:rPr/>
      </w:r>
    </w:p>
    <w:p>
      <w:pPr>
        <w:pStyle w:val="Normal"/>
        <w:spacing w:lineRule="exact" w:line="200" w:before="0" w:after="20"/>
        <w:jc w:val="both"/>
        <w:rPr>
          <w:rFonts w:ascii="Times New Roman" w:hAnsi="Times New Roman"/>
          <w:sz w:val="20"/>
        </w:rPr>
      </w:pPr>
      <w:r>
        <w:rPr>
          <w:rFonts w:ascii="Times New Roman" w:hAnsi="Times New Roman"/>
          <w:sz w:val="20"/>
        </w:rPr>
        <w:t>(b)</w:t>
        <w:tab/>
        <w:t>The 2nd respondent is MS R NAGAMANI W/O MR R RAJAMANI  , aged  57 years, residing at 10/75 CHINNAPUTTUR MANGALAM,TIRUPPUR - 641663.</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(c)       The 3rd Respondent is MR S MURUGAPPANDIYANS/O MR S SIVA VADIVEL,  aged 45 years, residing at NO-14 KMG NAGAR 3RD STREET VELLAYANGADU TIRUPUR BAZAAR,TIRUPPUR - 641604.</w:t>
      </w:r>
    </w:p>
    <w:p>
      <w:pPr>
        <w:pStyle w:val="Normal"/>
        <w:spacing w:lineRule="exact" w:line="200" w:before="0" w:after="20"/>
        <w:jc w:val="both"/>
        <w:rPr/>
      </w:pPr>
      <w:r>
        <w:rPr>
          <w:rFonts w:ascii="Times New Roman" w:hAnsi="Times New Roman"/>
          <w:sz w:val="20"/>
        </w:rPr>
        <w:t>.</w:t>
      </w:r>
    </w:p>
    <w:p>
      <w:pPr>
        <w:pStyle w:val="Normal"/>
        <w:spacing w:lineRule="exact" w:line="200" w:before="0" w:after="20"/>
        <w:jc w:val="both"/>
        <w:rPr/>
      </w:pPr>
      <w:r>
        <w:rPr>
          <w:rFonts w:ascii="Times New Roman" w:hAnsi="Times New Roman"/>
          <w:sz w:val="20"/>
        </w:rPr>
        <w:t>The addresses for service of notices and processes on the respondents are as above.</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exact" w:line="200" w:before="0" w:after="20"/>
        <w:jc w:val="both"/>
        <w:rPr/>
      </w:pPr>
      <w:r>
        <w:rPr>
          <w:rFonts w:ascii="Times New Roman" w:hAnsi="Times New Roman"/>
          <w:sz w:val="20"/>
        </w:rPr>
        <w:t>4.</w:t>
        <w:tab/>
        <w:t>The claimant submits that MR R GOWTHAM approached the claimant with a request to extend Loan facility for the purchase of</w:t>
      </w:r>
    </w:p>
    <w:p>
      <w:pPr>
        <w:pStyle w:val="Normal"/>
        <w:spacing w:lineRule="exact" w:line="200" w:before="0" w:after="20"/>
        <w:rPr/>
      </w:pPr>
      <w:r>
        <w:rPr/>
      </w:r>
    </w:p>
    <w:tbl>
      <w:tblPr>
        <w:tblStyle w:val="TableGrid"/>
        <w:tblW w:w="107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68"/>
        <w:gridCol w:w="1442"/>
        <w:gridCol w:w="1473"/>
        <w:gridCol w:w="1515"/>
        <w:gridCol w:w="2460"/>
        <w:gridCol w:w="2398"/>
      </w:tblGrid>
      <w:tr>
        <w:trPr/>
        <w:tc>
          <w:tcPr>
            <w:tcW w:w="146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Asset Make</w:t>
            </w:r>
          </w:p>
        </w:tc>
        <w:tc>
          <w:tcPr>
            <w:tcW w:w="1442"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Asset Type</w:t>
            </w:r>
          </w:p>
        </w:tc>
        <w:tc>
          <w:tcPr>
            <w:tcW w:w="1473"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Model</w:t>
            </w:r>
          </w:p>
        </w:tc>
        <w:tc>
          <w:tcPr>
            <w:tcW w:w="151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Reg.No.</w:t>
            </w:r>
          </w:p>
        </w:tc>
        <w:tc>
          <w:tcPr>
            <w:tcW w:w="24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Engine No.</w:t>
            </w:r>
          </w:p>
        </w:tc>
        <w:tc>
          <w:tcPr>
            <w:tcW w:w="239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Chassis No.</w:t>
            </w:r>
          </w:p>
        </w:tc>
      </w:tr>
      <w:tr>
        <w:trPr/>
        <w:tc>
          <w:tcPr>
            <w:tcW w:w="146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TATA .</w:t>
            </w:r>
          </w:p>
        </w:tc>
        <w:tc>
          <w:tcPr>
            <w:tcW w:w="1442"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1212 .</w:t>
            </w:r>
          </w:p>
        </w:tc>
        <w:tc>
          <w:tcPr>
            <w:tcW w:w="1473"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2022 .</w:t>
            </w:r>
          </w:p>
        </w:tc>
        <w:tc>
          <w:tcPr>
            <w:tcW w:w="151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TN-42-AK-5045.</w:t>
            </w:r>
          </w:p>
        </w:tc>
        <w:tc>
          <w:tcPr>
            <w:tcW w:w="24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33LNGD06GXX519395.</w:t>
            </w:r>
          </w:p>
        </w:tc>
        <w:tc>
          <w:tcPr>
            <w:tcW w:w="239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MAT767305N7G16623.</w:t>
            </w:r>
          </w:p>
        </w:tc>
      </w:tr>
    </w:tbl>
    <w:p>
      <w:pPr>
        <w:pStyle w:val="Normal"/>
        <w:spacing w:lineRule="exact" w:line="200" w:before="0" w:after="20"/>
        <w:jc w:val="both"/>
        <w:rPr/>
      </w:pPr>
      <w:r>
        <w:rPr>
          <w:rFonts w:ascii="Times New Roman" w:hAnsi="Times New Roman"/>
          <w:sz w:val="20"/>
        </w:rPr>
        <w:t>The claimant acceded to the said request and MR R GOWTHAM availed a loan amount in a sum of Rs.1916000.00ps at the rate mentioned in the first schedule therein and thereupon MR R GOWTHAM had entered into a Loan Agreement dated 28-Jun-2022 bearing Contract No: S001600098 with the claimant in respect of the said vehicle. The MS R NAGAMANI , MR S MURUGAPPANDIYAN  had joined the loan transaction as guarantor(s), by  a separate guarantee letter dated 28-Jun-2022 guaranteeing the due fulfilment of all the obligations by MR R GOWTHAM as borrower under the Loan Agreement. The total loan amount of Rs.2550119.00 ps was repayable in  60 Monthly instalments. The first instalment had commenced on 10-Aug-2022 and the last instalment would end 28-Jun-2027 . In consideration of extending loan facility to MR R GOWTHAM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TN-42-AK-5045 by the Registering Authority concerned. The claimant files herewith the loan agreement, guarantee letter.</w:t>
      </w:r>
    </w:p>
    <w:p>
      <w:pPr>
        <w:pStyle w:val="BodyText"/>
        <w:spacing w:lineRule="auto" w:line="360" w:before="0" w:after="0"/>
        <w:jc w:val="end"/>
        <w:rPr/>
      </w:pPr>
      <w:r>
        <w:rPr>
          <w:rStyle w:val="Strong"/>
        </w:rPr>
        <w:t>FOR SUNDARAM FINANCE LTD</w:t>
      </w:r>
    </w:p>
    <w:p>
      <w:pPr>
        <w:pStyle w:val="BodyText"/>
        <w:jc w:val="end"/>
        <w:rPr/>
      </w:pPr>
      <w:r>
        <w:rPr/>
        <w:drawing>
          <wp:inline distT="0" distB="0" distL="0" distR="0">
            <wp:extent cx="810895" cy="286385"/>
            <wp:effectExtent l="0" t="0" r="0" b="0"/>
            <wp:docPr id="1" name="Image1 Copy 9 Copy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9 Copy 3" descr="image"/>
                    <pic:cNvPicPr>
                      <a:picLocks noChangeAspect="1" noChangeArrowheads="1"/>
                    </pic:cNvPicPr>
                  </pic:nvPicPr>
                  <pic:blipFill>
                    <a:blip r:embed="rId2"/>
                    <a:stretch>
                      <a:fillRect/>
                    </a:stretch>
                  </pic:blipFill>
                  <pic:spPr bwMode="auto">
                    <a:xfrm>
                      <a:off x="0" y="0"/>
                      <a:ext cx="810895" cy="286385"/>
                    </a:xfrm>
                    <a:prstGeom prst="rect">
                      <a:avLst/>
                    </a:prstGeom>
                    <a:noFill/>
                  </pic:spPr>
                </pic:pic>
              </a:graphicData>
            </a:graphic>
          </wp:inline>
        </w:drawing>
      </w:r>
    </w:p>
    <w:p>
      <w:pPr>
        <w:pStyle w:val="Normal"/>
        <w:spacing w:before="45" w:after="200"/>
        <w:jc w:val="end"/>
        <w:rPr>
          <w:rFonts w:eastAsia="Times New Roman"/>
          <w:sz w:val="20"/>
          <w:szCs w:val="20"/>
        </w:rPr>
      </w:pPr>
      <w:r>
        <w:rPr>
          <w:rStyle w:val="Strong"/>
          <w:sz w:val="20"/>
          <w:szCs w:val="20"/>
        </w:rPr>
        <w:t>CLAIMANT</w:t>
      </w:r>
    </w:p>
    <w:p>
      <w:pPr>
        <w:pStyle w:val="Normal"/>
        <w:spacing w:lineRule="exact" w:line="200" w:before="0" w:after="20"/>
        <w:jc w:val="both"/>
        <w:rPr/>
      </w:pPr>
      <w:r>
        <w:rPr/>
      </w:r>
    </w:p>
    <w:p>
      <w:pPr>
        <w:pStyle w:val="Normal"/>
        <w:spacing w:lineRule="exact" w:line="200" w:before="0" w:after="20"/>
        <w:jc w:val="both"/>
        <w:rPr/>
      </w:pPr>
      <w:r>
        <w:rPr/>
      </w:r>
    </w:p>
    <w:p>
      <w:pPr>
        <w:pStyle w:val="Normal"/>
        <w:spacing w:lineRule="exact" w:line="200" w:before="0" w:after="20"/>
        <w:jc w:val="both"/>
        <w:rPr/>
      </w:pPr>
      <w:r>
        <w:rPr/>
      </w:r>
    </w:p>
    <w:p>
      <w:pPr>
        <w:pStyle w:val="Normal"/>
        <w:spacing w:lineRule="exact" w:line="200" w:before="0" w:after="20"/>
        <w:jc w:val="both"/>
        <w:rPr/>
      </w:pPr>
      <w:r>
        <w:rPr/>
      </w:r>
    </w:p>
    <w:p>
      <w:pPr>
        <w:pStyle w:val="Normal"/>
        <w:spacing w:lineRule="exact" w:line="200" w:before="0" w:after="20"/>
        <w:jc w:val="both"/>
        <w:rPr>
          <w:rFonts w:ascii="Times New Roman" w:hAnsi="Times New Roman"/>
          <w:sz w:val="20"/>
        </w:rPr>
      </w:pPr>
      <w:r>
        <w:rPr>
          <w:rFonts w:ascii="Times New Roman" w:hAnsi="Times New Roman"/>
          <w:sz w:val="20"/>
        </w:rPr>
        <w:t>5.</w:t>
        <w:tab/>
        <w:t>The claimant submits that under the terms of the loan agreement, MR R GOWTHAM had undertaken to pay the instalments on the due dates mentioned in the second schedule to the said agreement to the claimant whether previously demanded or not. As per the Loan agreement, MR R GOWTHAM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R GOWTHAM paid only up to portion of 9 instalment and committed default from paying the balance portion of 9 instalment which fell due on 10-Apr-2023 and subsequent instalments under the contract. Despite the several demands made by the claimant, MR R GOWTHAM failed to pay the instalments under the contract. Since no payments were forthcoming under the contract, the claimant sent a notice dated 13-Jun-2023 through its Advocate to the respondents and called upon them to settle the contract or to surrender the vehicle. Till date, the contract is not settled. The claimant files herewith the Aforesaid notice.</w:t>
      </w:r>
    </w:p>
    <w:p>
      <w:pPr>
        <w:pStyle w:val="Normal"/>
        <w:spacing w:lineRule="exact" w:line="200" w:before="0" w:after="20"/>
        <w:jc w:val="both"/>
        <w:rPr>
          <w:rFonts w:ascii="Times New Roman" w:hAnsi="Times New Roman"/>
          <w:sz w:val="20"/>
        </w:rPr>
      </w:pPr>
      <w:r>
        <w:rPr>
          <w:rFonts w:ascii="Times New Roman" w:hAnsi="Times New Roman"/>
          <w:sz w:val="20"/>
        </w:rPr>
      </w:r>
    </w:p>
    <w:p>
      <w:pPr>
        <w:pStyle w:val="Normal"/>
        <w:spacing w:lineRule="exact" w:line="200" w:before="0" w:after="20"/>
        <w:jc w:val="both"/>
        <w:rPr>
          <w:rFonts w:ascii="Times New Roman" w:hAnsi="Times New Roman"/>
          <w:sz w:val="20"/>
        </w:rPr>
      </w:pPr>
      <w:r>
        <w:rPr>
          <w:rFonts w:ascii="Times New Roman" w:hAnsi="Times New Roman"/>
          <w:sz w:val="20"/>
        </w:rPr>
        <w:t>The Claimant submits that, Under the terms of the loan agreement, the claimant is empowered to repossess the vehicle in case of default in payment of the instalments. Pending Arbitration proceedings, in view of default the claimant repossessed the vehicle on 18/02/2025 in exercise of its rights as provided under the agreement. The Claimant vide Notice dated 20/02/2025, intimated the fact of Repossession to the respondents and called upon them to settle the contract within 10 days from the date of the notice, failing which the claimant shall proceed to sell the Vehicle in its ‘as is where is’ condition. The respondents have neither issued any reply nor complied with the demand of the claimant.</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6.</w:t>
        <w:tab/>
        <w:t>In as much as MR R GOWTHAM contravened the terms of the loan agreement, MR R GOWTHAM is liable to pay the following:</w:t>
      </w:r>
    </w:p>
    <w:p>
      <w:pPr>
        <w:pStyle w:val="Normal"/>
        <w:spacing w:lineRule="exact" w:line="200" w:before="0" w:after="20"/>
        <w:jc w:val="both"/>
        <w:rPr/>
      </w:pPr>
      <w:r>
        <w:rPr>
          <w:rFonts w:ascii="Times New Roman" w:hAnsi="Times New Roman"/>
          <w:sz w:val="20"/>
        </w:rPr>
        <w:t>(a)</w:t>
        <w:tab/>
        <w:t>The total amount outstanding, which represents the balance monthly instalments from 9 instalment to 60   instalment</w:t>
      </w:r>
    </w:p>
    <w:p>
      <w:pPr>
        <w:pStyle w:val="Normal"/>
        <w:spacing w:lineRule="exact" w:line="200" w:before="0" w:after="2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exact" w:line="200" w:before="0" w:after="20"/>
        <w:jc w:val="both"/>
        <w:rPr/>
      </w:pPr>
      <w:r>
        <w:rPr>
          <w:rFonts w:ascii="Times New Roman" w:hAnsi="Times New Roman"/>
          <w:sz w:val="20"/>
        </w:rPr>
        <w:t>(c)</w:t>
        <w:tab/>
        <w:t>Any other expenses and costs incurred by the claimant on account of the default committed by MR R GOWTHAM in complying with the terms of the loan agreement.</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exact" w:line="200" w:before="0" w:after="20"/>
        <w:jc w:val="both"/>
        <w:rPr>
          <w:rFonts w:ascii="Times New Roman" w:hAnsi="Times New Roman"/>
          <w:sz w:val="20"/>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R GOWTHAM in paying any instalment, on the amount from time to time in arrears until payment thereof or determination of the agreement. In the instant case, the additional interest works out to Rs. 68926.00 ps as evident from the computation statement filed herewith.</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9.</w:t>
        <w:tab/>
        <w:t>Under the said contract as on 18-Dec-2024, a sum of Rs.1456670.97  ps is due and payable by the respondents as detailed below:</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rPr>
        <w:t>Details of Claim</w:t>
      </w:r>
    </w:p>
    <w:p>
      <w:pPr>
        <w:pStyle w:val="Normal"/>
        <w:spacing w:lineRule="exact" w:line="200" w:before="0" w:after="20"/>
        <w:rPr/>
      </w:pPr>
      <w:r>
        <w:rPr/>
      </w:r>
    </w:p>
    <w:tbl>
      <w:tblPr>
        <w:tblStyle w:val="TableGrid"/>
        <w:tblW w:w="105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70"/>
        <w:gridCol w:w="5270"/>
      </w:tblGrid>
      <w:tr>
        <w:trPr/>
        <w:tc>
          <w:tcPr>
            <w:tcW w:w="527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Particulars</w:t>
            </w:r>
          </w:p>
        </w:tc>
        <w:tc>
          <w:tcPr>
            <w:tcW w:w="527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Amount (Rs ps)</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Amount Outstanding</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1522196.00</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Add:</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Additional interest</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68926.00</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Out Station Cheque Charges</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12500.00</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Sub Total (A)</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1603622.00</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Less:</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kern w:val="0"/>
                <w:sz w:val="22"/>
                <w:szCs w:val="22"/>
                <w:lang w:val="en-US" w:eastAsia="en-US" w:bidi="ar-SA"/>
              </w:rPr>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Rebate</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125377.03</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Additional Interest Received</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21059.00</w:t>
            </w:r>
          </w:p>
        </w:tc>
      </w:tr>
      <w:tr>
        <w:trPr/>
        <w:tc>
          <w:tcPr>
            <w:tcW w:w="5270" w:type="dxa"/>
            <w:tcBorders/>
          </w:tcPr>
          <w:p>
            <w:pPr>
              <w:pStyle w:val="Normal"/>
              <w:widowControl/>
              <w:spacing w:lineRule="auto" w:line="240" w:before="0" w:after="0"/>
              <w:jc w:val="start"/>
              <w:rPr>
                <w:rFonts w:ascii="Times New Roman" w:hAnsi="Times New Roman"/>
              </w:rPr>
            </w:pPr>
            <w:r>
              <w:rPr>
                <w:rFonts w:eastAsia="" w:cs="" w:ascii="Times New Roman" w:hAnsi="Times New Roman"/>
                <w:kern w:val="0"/>
                <w:sz w:val="22"/>
                <w:szCs w:val="22"/>
                <w:lang w:val="en-US" w:eastAsia="en-US" w:bidi="ar-SA"/>
              </w:rPr>
              <w:t>Incidental Cr</w:t>
            </w:r>
          </w:p>
        </w:tc>
        <w:tc>
          <w:tcPr>
            <w:tcW w:w="5270" w:type="dxa"/>
            <w:tcBorders/>
          </w:tcPr>
          <w:p>
            <w:pPr>
              <w:pStyle w:val="Normal"/>
              <w:widowControl/>
              <w:spacing w:lineRule="auto" w:line="240" w:before="0" w:after="0"/>
              <w:jc w:val="end"/>
              <w:rPr>
                <w:rFonts w:ascii="Times New Roman" w:hAnsi="Times New Roman"/>
              </w:rPr>
            </w:pPr>
            <w:r>
              <w:rPr>
                <w:rFonts w:eastAsia="" w:cs="" w:ascii="Times New Roman" w:hAnsi="Times New Roman"/>
                <w:kern w:val="0"/>
                <w:sz w:val="22"/>
                <w:szCs w:val="22"/>
                <w:lang w:val="en-US" w:eastAsia="en-US" w:bidi="ar-SA"/>
              </w:rPr>
              <w:t>515.00</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Sub Total  (B)</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146951.03</w:t>
            </w:r>
          </w:p>
        </w:tc>
      </w:tr>
      <w:tr>
        <w:trPr/>
        <w:tc>
          <w:tcPr>
            <w:tcW w:w="527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NET Amount (A-B)</w:t>
            </w:r>
          </w:p>
        </w:tc>
        <w:tc>
          <w:tcPr>
            <w:tcW w:w="527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1456670.97</w:t>
            </w:r>
          </w:p>
        </w:tc>
      </w:tr>
    </w:tbl>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The statement of accounts showing the details of payments made by MR R GOWTHAM and the amount outstanding is filed herewith. .</w:t>
      </w:r>
    </w:p>
    <w:p>
      <w:pPr>
        <w:pStyle w:val="BodyText"/>
        <w:spacing w:lineRule="auto" w:line="360" w:before="0" w:after="0"/>
        <w:jc w:val="end"/>
        <w:rPr/>
      </w:pPr>
      <w:r>
        <w:rPr>
          <w:rStyle w:val="Strong"/>
        </w:rPr>
        <w:t>FOR SUNDARAM FINANCE LTD</w:t>
      </w:r>
    </w:p>
    <w:p>
      <w:pPr>
        <w:pStyle w:val="BodyText"/>
        <w:jc w:val="end"/>
        <w:rPr/>
      </w:pPr>
      <w:r>
        <w:rPr/>
        <w:drawing>
          <wp:inline distT="0" distB="0" distL="0" distR="0">
            <wp:extent cx="810895" cy="286385"/>
            <wp:effectExtent l="0" t="0" r="0" b="0"/>
            <wp:docPr id="2" name="Image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image"/>
                    <pic:cNvPicPr>
                      <a:picLocks noChangeAspect="1" noChangeArrowheads="1"/>
                    </pic:cNvPicPr>
                  </pic:nvPicPr>
                  <pic:blipFill>
                    <a:blip r:embed="rId3"/>
                    <a:stretch>
                      <a:fillRect/>
                    </a:stretch>
                  </pic:blipFill>
                  <pic:spPr bwMode="auto">
                    <a:xfrm>
                      <a:off x="0" y="0"/>
                      <a:ext cx="810895" cy="286385"/>
                    </a:xfrm>
                    <a:prstGeom prst="rect">
                      <a:avLst/>
                    </a:prstGeom>
                    <a:noFill/>
                  </pic:spPr>
                </pic:pic>
              </a:graphicData>
            </a:graphic>
          </wp:inline>
        </w:drawing>
      </w:r>
    </w:p>
    <w:p>
      <w:pPr>
        <w:pStyle w:val="Normal"/>
        <w:spacing w:before="45" w:after="200"/>
        <w:jc w:val="end"/>
        <w:rPr>
          <w:rFonts w:eastAsia="Times New Roman"/>
          <w:sz w:val="20"/>
          <w:szCs w:val="20"/>
        </w:rPr>
      </w:pPr>
      <w:r>
        <w:rPr>
          <w:rStyle w:val="Strong"/>
          <w:sz w:val="20"/>
          <w:szCs w:val="20"/>
        </w:rPr>
        <w:t>CLAIMANT</w:t>
      </w:r>
    </w:p>
    <w:p>
      <w:pPr>
        <w:pStyle w:val="Normal"/>
        <w:spacing w:lineRule="exact" w:line="200" w:before="0" w:after="20"/>
        <w:jc w:val="both"/>
        <w:rPr/>
      </w:pPr>
      <w:r>
        <w:rPr/>
      </w:r>
    </w:p>
    <w:p>
      <w:pPr>
        <w:pStyle w:val="Normal"/>
        <w:spacing w:lineRule="exact" w:line="200" w:before="0" w:after="20"/>
        <w:jc w:val="both"/>
        <w:rPr/>
      </w:pPr>
      <w:r>
        <w:rPr/>
      </w:r>
    </w:p>
    <w:p>
      <w:pPr>
        <w:pStyle w:val="Normal"/>
        <w:spacing w:lineRule="exact" w:line="200" w:before="0" w:after="20"/>
        <w:jc w:val="both"/>
        <w:rPr>
          <w:rFonts w:ascii="Times New Roman" w:hAnsi="Times New Roman"/>
          <w:sz w:val="20"/>
        </w:rPr>
      </w:pPr>
      <w:r>
        <w:rPr>
          <w:rFonts w:ascii="Times New Roman" w:hAnsi="Times New Roman"/>
          <w:sz w:val="20"/>
        </w:rPr>
        <w:t>10.</w:t>
        <w:tab/>
        <w:t>The claimant submits that the liability of MS R NAGAMANI, MR S MURUGAPPANDIYAN,  as guarantor(s) is co-extensive with that of the MR R GOWTHAM and therefore all the respondents are jointly and severally liable for the amount due under the contract.</w:t>
      </w:r>
    </w:p>
    <w:p>
      <w:pPr>
        <w:pStyle w:val="Normal"/>
        <w:spacing w:lineRule="exact" w:line="200" w:before="0" w:after="20"/>
        <w:jc w:val="both"/>
        <w:rPr/>
      </w:pPr>
      <w:r>
        <w:rPr/>
      </w:r>
    </w:p>
    <w:p>
      <w:pPr>
        <w:pStyle w:val="Normal"/>
        <w:spacing w:lineRule="exact" w:line="200" w:before="0" w:after="20"/>
        <w:jc w:val="both"/>
        <w:rPr>
          <w:rFonts w:ascii="Times New Roman" w:hAnsi="Times New Roman"/>
          <w:sz w:val="20"/>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18-Dec-2024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02-Jan-2025 to the Arbitrator. The claimant files herewith copies of aforesaid letters.</w:t>
      </w:r>
    </w:p>
    <w:p>
      <w:pPr>
        <w:pStyle w:val="Normal"/>
        <w:spacing w:lineRule="exact" w:line="200" w:before="0" w:after="20"/>
        <w:jc w:val="both"/>
        <w:rPr/>
      </w:pPr>
      <w:r>
        <w:rPr/>
      </w:r>
    </w:p>
    <w:p>
      <w:pPr>
        <w:pStyle w:val="Normal"/>
        <w:spacing w:lineRule="exact" w:line="200" w:before="0" w:after="20"/>
        <w:jc w:val="both"/>
        <w:rPr>
          <w:rFonts w:ascii="Times New Roman" w:hAnsi="Times New Roman"/>
          <w:sz w:val="20"/>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exact" w:line="200" w:before="0" w:after="20"/>
        <w:jc w:val="both"/>
        <w:rPr/>
      </w:pPr>
      <w:r>
        <w:rPr>
          <w:rFonts w:ascii="Times New Roman" w:hAnsi="Times New Roman"/>
          <w:sz w:val="20"/>
        </w:rPr>
        <w:t>(i)</w:t>
        <w:tab/>
        <w:t>an award may be passed in respect of the claim made by the claimant</w:t>
      </w:r>
    </w:p>
    <w:p>
      <w:pPr>
        <w:pStyle w:val="Normal"/>
        <w:spacing w:lineRule="exact" w:line="200" w:before="0" w:after="20"/>
        <w:jc w:val="both"/>
        <w:rPr/>
      </w:pPr>
      <w:r>
        <w:rPr>
          <w:rFonts w:ascii="Times New Roman" w:hAnsi="Times New Roman"/>
          <w:sz w:val="20"/>
        </w:rPr>
        <w:t>(ii)</w:t>
        <w:tab/>
        <w:t>the respondents may be directed to pay the amount of Rs.1456670.97 ps to the claimant jointly and severally together with interest @ 24% p.a from 18-Dec-2024 till the date of realisation;</w:t>
      </w:r>
    </w:p>
    <w:p>
      <w:pPr>
        <w:pStyle w:val="Normal"/>
        <w:spacing w:lineRule="exact" w:line="200" w:before="0" w:after="20"/>
        <w:jc w:val="both"/>
        <w:rPr/>
      </w:pPr>
      <w:r>
        <w:rPr>
          <w:rFonts w:ascii="Times New Roman" w:hAnsi="Times New Roman"/>
          <w:sz w:val="20"/>
        </w:rPr>
        <w:t>(iii)</w:t>
        <w:tab/>
        <w:t>to award costs of the proceedings;</w:t>
      </w:r>
    </w:p>
    <w:p>
      <w:pPr>
        <w:pStyle w:val="Normal"/>
        <w:spacing w:lineRule="exact" w:line="200" w:before="0" w:after="20"/>
        <w:jc w:val="both"/>
        <w:rPr/>
      </w:pPr>
      <w:r>
        <w:rPr>
          <w:rFonts w:ascii="Times New Roman" w:hAnsi="Times New Roman"/>
          <w:sz w:val="20"/>
        </w:rPr>
        <w:t>(iv)</w:t>
        <w:tab/>
        <w:t>to grant such other reliefs as deemed fit and proper;</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Dated at Chennai on this 26-Apr-2025.</w:t>
      </w:r>
    </w:p>
    <w:p>
      <w:pPr>
        <w:pStyle w:val="Normal"/>
        <w:spacing w:lineRule="exact" w:line="200" w:before="0" w:after="20"/>
        <w:jc w:val="both"/>
        <w:rPr/>
      </w:pPr>
      <w:r>
        <w:rPr/>
      </w:r>
    </w:p>
    <w:p>
      <w:pPr>
        <w:pStyle w:val="BodyText"/>
        <w:spacing w:lineRule="auto" w:line="360" w:before="0" w:after="0"/>
        <w:jc w:val="end"/>
        <w:rPr/>
      </w:pPr>
      <w:r>
        <w:rPr>
          <w:rStyle w:val="Strong"/>
        </w:rPr>
        <w:t>FOR SUNDARAM FINANCE LTD</w:t>
      </w:r>
    </w:p>
    <w:p>
      <w:pPr>
        <w:pStyle w:val="BodyText"/>
        <w:jc w:val="end"/>
        <w:rPr/>
      </w:pPr>
      <w:r>
        <w:rPr/>
        <w:drawing>
          <wp:inline distT="0" distB="0" distL="0" distR="0">
            <wp:extent cx="810895" cy="286385"/>
            <wp:effectExtent l="0" t="0" r="0" b="0"/>
            <wp:docPr id="3" name="Image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image"/>
                    <pic:cNvPicPr>
                      <a:picLocks noChangeAspect="1" noChangeArrowheads="1"/>
                    </pic:cNvPicPr>
                  </pic:nvPicPr>
                  <pic:blipFill>
                    <a:blip r:embed="rId4"/>
                    <a:stretch>
                      <a:fillRect/>
                    </a:stretch>
                  </pic:blipFill>
                  <pic:spPr bwMode="auto">
                    <a:xfrm>
                      <a:off x="0" y="0"/>
                      <a:ext cx="810895" cy="286385"/>
                    </a:xfrm>
                    <a:prstGeom prst="rect">
                      <a:avLst/>
                    </a:prstGeom>
                    <a:noFill/>
                  </pic:spPr>
                </pic:pic>
              </a:graphicData>
            </a:graphic>
          </wp:inline>
        </w:drawing>
      </w:r>
    </w:p>
    <w:p>
      <w:pPr>
        <w:pStyle w:val="Normal"/>
        <w:spacing w:before="45" w:after="200"/>
        <w:jc w:val="end"/>
        <w:rPr>
          <w:rFonts w:eastAsia="Times New Roman"/>
          <w:sz w:val="20"/>
          <w:szCs w:val="20"/>
        </w:rPr>
      </w:pPr>
      <w:r>
        <w:rPr>
          <w:rStyle w:val="Strong"/>
          <w:sz w:val="20"/>
          <w:szCs w:val="20"/>
        </w:rPr>
        <w:t>CLAIMANT</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u w:val="single"/>
        </w:rPr>
        <w:t>VERIFICATION</w:t>
      </w:r>
    </w:p>
    <w:p>
      <w:pPr>
        <w:pStyle w:val="Normal"/>
        <w:spacing w:lineRule="exact" w:line="200" w:before="0" w:after="20"/>
        <w:jc w:val="both"/>
        <w:rPr/>
      </w:pPr>
      <w:r>
        <w:rPr>
          <w:rFonts w:ascii="Times New Roman" w:hAnsi="Times New Roman"/>
          <w:sz w:val="20"/>
        </w:rPr>
        <w:t>I, M.Surendar, Deputy Manager (Legal) of the Claimant Company hereby declare that what all stated above are true to the best of my knowledge, belief and information and verified at Chennai on this 26-Apr-2025</w:t>
      </w:r>
    </w:p>
    <w:p>
      <w:pPr>
        <w:pStyle w:val="Normal"/>
        <w:spacing w:lineRule="exact" w:line="200" w:before="0" w:after="20"/>
        <w:jc w:val="both"/>
        <w:rPr/>
      </w:pPr>
      <w:r>
        <w:rPr/>
      </w:r>
    </w:p>
    <w:p>
      <w:pPr>
        <w:pStyle w:val="BodyText"/>
        <w:spacing w:lineRule="auto" w:line="360" w:before="0" w:after="0"/>
        <w:jc w:val="end"/>
        <w:rPr/>
      </w:pPr>
      <w:r>
        <w:rPr>
          <w:rStyle w:val="Strong"/>
        </w:rPr>
        <w:t>FOR SUNDARAM FINANCE LTD</w:t>
      </w:r>
    </w:p>
    <w:p>
      <w:pPr>
        <w:pStyle w:val="BodyText"/>
        <w:jc w:val="end"/>
        <w:rPr/>
      </w:pPr>
      <w:r>
        <w:rPr/>
        <w:drawing>
          <wp:inline distT="0" distB="0" distL="0" distR="0">
            <wp:extent cx="810895" cy="286385"/>
            <wp:effectExtent l="0" t="0" r="0" b="0"/>
            <wp:docPr id="4" name="Image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image"/>
                    <pic:cNvPicPr>
                      <a:picLocks noChangeAspect="1" noChangeArrowheads="1"/>
                    </pic:cNvPicPr>
                  </pic:nvPicPr>
                  <pic:blipFill>
                    <a:blip r:embed="rId5"/>
                    <a:stretch>
                      <a:fillRect/>
                    </a:stretch>
                  </pic:blipFill>
                  <pic:spPr bwMode="auto">
                    <a:xfrm>
                      <a:off x="0" y="0"/>
                      <a:ext cx="810895" cy="286385"/>
                    </a:xfrm>
                    <a:prstGeom prst="rect">
                      <a:avLst/>
                    </a:prstGeom>
                    <a:noFill/>
                  </pic:spPr>
                </pic:pic>
              </a:graphicData>
            </a:graphic>
          </wp:inline>
        </w:drawing>
      </w:r>
    </w:p>
    <w:p>
      <w:pPr>
        <w:pStyle w:val="Normal"/>
        <w:spacing w:before="45" w:after="200"/>
        <w:jc w:val="end"/>
        <w:rPr>
          <w:rFonts w:eastAsia="Times New Roman"/>
          <w:sz w:val="20"/>
          <w:szCs w:val="20"/>
        </w:rPr>
      </w:pPr>
      <w:r>
        <w:rPr>
          <w:rStyle w:val="Strong"/>
          <w:sz w:val="20"/>
          <w:szCs w:val="20"/>
        </w:rPr>
        <w:t>CLAIMANT</w:t>
      </w:r>
    </w:p>
    <w:p>
      <w:pPr>
        <w:pStyle w:val="Normal"/>
        <w:spacing w:lineRule="exact" w:line="200" w:before="0" w:after="20"/>
        <w:jc w:val="both"/>
        <w:rPr/>
      </w:pPr>
      <w:r>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exact" w:line="200" w:before="0" w:after="20"/>
        <w:jc w:val="center"/>
        <w:rPr/>
      </w:pPr>
      <w:r>
        <w:rPr>
          <w:rFonts w:ascii="Times New Roman" w:hAnsi="Times New Roman"/>
          <w:b/>
          <w:color w:val="000000"/>
          <w:sz w:val="20"/>
          <w:u w:val="single"/>
        </w:rPr>
        <w:t>LIST OF DOCUMENTS FILED BY THE CLAIMANT</w:t>
      </w:r>
    </w:p>
    <w:p>
      <w:pPr>
        <w:pStyle w:val="Normal"/>
        <w:spacing w:lineRule="exact" w:line="200" w:before="0" w:after="20"/>
        <w:rPr/>
      </w:pPr>
      <w:r>
        <w:rPr/>
      </w:r>
    </w:p>
    <w:tbl>
      <w:tblPr>
        <w:tblStyle w:val="TableGrid"/>
        <w:tblW w:w="105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35"/>
        <w:gridCol w:w="2635"/>
        <w:gridCol w:w="2635"/>
        <w:gridCol w:w="2635"/>
      </w:tblGrid>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Sl.</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Date</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Description of documents</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Nature of document</w:t>
            </w:r>
          </w:p>
        </w:tc>
      </w:tr>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28-Jun-2022</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Loan  Agreement</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28-Jun-2022</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Guarantee Letter</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3.</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13-Jun-2023</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Notice of claimant's counsel to the respondents with postal proof</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635" w:type="dxa"/>
            <w:tcBorders/>
          </w:tcPr>
          <w:p>
            <w:pPr>
              <w:pStyle w:val="Normal"/>
              <w:widowControl/>
              <w:spacing w:lineRule="auto" w:line="240" w:before="0" w:after="0"/>
              <w:jc w:val="center"/>
              <w:rPr>
                <w:rFonts w:ascii="Times New Roman" w:hAnsi="Times New Roman"/>
              </w:rPr>
            </w:pPr>
            <w:r>
              <w:rPr>
                <w:rFonts w:eastAsia="" w:cs="" w:ascii="Times New Roman" w:hAnsi="Times New Roman"/>
                <w:kern w:val="0"/>
                <w:sz w:val="22"/>
                <w:szCs w:val="22"/>
                <w:lang w:val="en-US" w:eastAsia="en-US" w:bidi="ar-SA"/>
              </w:rPr>
              <w:t>4.</w:t>
            </w:r>
          </w:p>
        </w:tc>
        <w:tc>
          <w:tcPr>
            <w:tcW w:w="2635" w:type="dxa"/>
            <w:tcBorders/>
          </w:tcPr>
          <w:p>
            <w:pPr>
              <w:pStyle w:val="Normal"/>
              <w:widowControl/>
              <w:spacing w:lineRule="auto" w:line="240" w:before="0" w:after="0"/>
              <w:jc w:val="center"/>
              <w:rPr>
                <w:rFonts w:ascii="Times New Roman" w:hAnsi="Times New Roman"/>
              </w:rPr>
            </w:pPr>
            <w:r>
              <w:rPr>
                <w:rFonts w:eastAsia="" w:cs="" w:ascii="Times New Roman" w:hAnsi="Times New Roman"/>
                <w:kern w:val="0"/>
                <w:sz w:val="22"/>
                <w:szCs w:val="22"/>
                <w:lang w:val="en-US" w:eastAsia="en-US" w:bidi="ar-SA"/>
              </w:rPr>
              <w:t>20-Feb-2025</w:t>
            </w:r>
          </w:p>
        </w:tc>
        <w:tc>
          <w:tcPr>
            <w:tcW w:w="2635" w:type="dxa"/>
            <w:tcBorders/>
          </w:tcPr>
          <w:p>
            <w:pPr>
              <w:pStyle w:val="Normal"/>
              <w:widowControl/>
              <w:spacing w:lineRule="auto" w:line="240" w:before="0" w:after="0"/>
              <w:jc w:val="center"/>
              <w:rPr>
                <w:rFonts w:ascii="Times New Roman" w:hAnsi="Times New Roman"/>
              </w:rPr>
            </w:pPr>
            <w:r>
              <w:rPr>
                <w:rFonts w:eastAsia="" w:cs="" w:ascii="Times New Roman" w:hAnsi="Times New Roman"/>
                <w:kern w:val="0"/>
                <w:sz w:val="22"/>
                <w:szCs w:val="22"/>
                <w:lang w:val="en-US" w:eastAsia="en-US" w:bidi="ar-SA"/>
              </w:rPr>
              <w:t>Letter of the claimant to the respondent</w:t>
            </w:r>
          </w:p>
        </w:tc>
        <w:tc>
          <w:tcPr>
            <w:tcW w:w="2635" w:type="dxa"/>
            <w:tcBorders/>
          </w:tcPr>
          <w:p>
            <w:pPr>
              <w:pStyle w:val="Normal"/>
              <w:widowControl/>
              <w:spacing w:lineRule="auto" w:line="240" w:before="0" w:after="0"/>
              <w:jc w:val="center"/>
              <w:rPr>
                <w:rFonts w:ascii="Times New Roman" w:hAnsi="Times New Roman"/>
              </w:rPr>
            </w:pPr>
            <w:r>
              <w:rPr>
                <w:rFonts w:eastAsia="" w:cs="" w:ascii="Times New Roman" w:hAnsi="Times New Roman"/>
                <w:kern w:val="0"/>
                <w:sz w:val="22"/>
                <w:szCs w:val="22"/>
                <w:lang w:val="en-US" w:eastAsia="en-US" w:bidi="ar-SA"/>
              </w:rPr>
              <w:t>Copy</w:t>
            </w:r>
          </w:p>
        </w:tc>
      </w:tr>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5.</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18-Dec-2024</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Letter of the claimant to Madras Arbitration Solution LLP</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6.</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02-Jan-2025</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Letter of Madras Arbitration Solution LLP to Arbitrator</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7.</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Computation statement showing details of additional finance charges</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8.</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Statement of Accounts</w:t>
            </w:r>
          </w:p>
        </w:tc>
        <w:tc>
          <w:tcPr>
            <w:tcW w:w="263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bl>
    <w:p>
      <w:pPr>
        <w:pStyle w:val="Normal"/>
        <w:spacing w:lineRule="exact" w:line="200" w:before="0" w:after="20"/>
        <w:jc w:val="both"/>
        <w:rPr/>
      </w:pPr>
      <w:r>
        <w:rPr/>
      </w:r>
    </w:p>
    <w:p>
      <w:pPr>
        <w:pStyle w:val="BodyText"/>
        <w:spacing w:lineRule="auto" w:line="360" w:before="0" w:after="0"/>
        <w:jc w:val="end"/>
        <w:rPr/>
      </w:pPr>
      <w:r>
        <w:rPr>
          <w:rStyle w:val="Strong"/>
        </w:rPr>
        <w:t>FOR SUNDARAM FINANCE LTD</w:t>
      </w:r>
    </w:p>
    <w:p>
      <w:pPr>
        <w:pStyle w:val="BodyText"/>
        <w:jc w:val="end"/>
        <w:rPr/>
      </w:pPr>
      <w:r>
        <w:rPr/>
        <w:drawing>
          <wp:inline distT="0" distB="0" distL="0" distR="0">
            <wp:extent cx="810895" cy="286385"/>
            <wp:effectExtent l="0" t="0" r="0" b="0"/>
            <wp:docPr id="5" name="Image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image"/>
                    <pic:cNvPicPr>
                      <a:picLocks noChangeAspect="1" noChangeArrowheads="1"/>
                    </pic:cNvPicPr>
                  </pic:nvPicPr>
                  <pic:blipFill>
                    <a:blip r:embed="rId6"/>
                    <a:stretch>
                      <a:fillRect/>
                    </a:stretch>
                  </pic:blipFill>
                  <pic:spPr bwMode="auto">
                    <a:xfrm>
                      <a:off x="0" y="0"/>
                      <a:ext cx="810895" cy="286385"/>
                    </a:xfrm>
                    <a:prstGeom prst="rect">
                      <a:avLst/>
                    </a:prstGeom>
                    <a:noFill/>
                  </pic:spPr>
                </pic:pic>
              </a:graphicData>
            </a:graphic>
          </wp:inline>
        </w:drawing>
      </w:r>
    </w:p>
    <w:p>
      <w:pPr>
        <w:pStyle w:val="Normal"/>
        <w:spacing w:before="45" w:after="200"/>
        <w:jc w:val="end"/>
        <w:rPr>
          <w:rFonts w:eastAsia="Times New Roman"/>
          <w:sz w:val="20"/>
          <w:szCs w:val="20"/>
        </w:rPr>
      </w:pPr>
      <w:r>
        <w:rPr>
          <w:rStyle w:val="Strong"/>
          <w:sz w:val="20"/>
          <w:szCs w:val="20"/>
        </w:rPr>
        <w:t>CLAIMANT</w:t>
      </w:r>
    </w:p>
    <w:p>
      <w:pPr>
        <w:pStyle w:val="Normal"/>
        <w:spacing w:lineRule="exact" w:line="200" w:before="0" w:after="20"/>
        <w:jc w:val="both"/>
        <w:rPr/>
      </w:pPr>
      <w:r>
        <w:rPr/>
      </w:r>
    </w:p>
    <w:p>
      <w:pPr>
        <w:pStyle w:val="Normal"/>
        <w:spacing w:lineRule="exact" w:line="200" w:before="0" w:after="200"/>
        <w:jc w:val="both"/>
        <w:rPr/>
      </w:pPr>
      <w:r>
        <w:rPr/>
      </w:r>
    </w:p>
    <w:p>
      <w:pPr>
        <w:sectPr>
          <w:type w:val="nextPage"/>
          <w:pgSz w:w="12240" w:h="15840"/>
          <w:pgMar w:left="850" w:right="850" w:gutter="0" w:header="0" w:top="1276" w:footer="0" w:bottom="709"/>
          <w:pgNumType w:fmt="decimal"/>
          <w:formProt w:val="false"/>
          <w:textDirection w:val="lrTb"/>
        </w:sectPr>
      </w:pPr>
    </w:p>
    <w:p>
      <w:pPr>
        <w:pStyle w:val="Normal"/>
        <w:spacing w:before="0" w:after="20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IN" w:eastAsia="en-I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en-IN" w:eastAsia="en-IN" w:bidi="ar-SA"/>
    </w:rPr>
  </w:style>
  <w:style w:type="paragraph" w:styleId="Heading1">
    <w:name w:val="heading 1"/>
    <w:basedOn w:val="Normal"/>
    <w:next w:val="Normal"/>
    <w:link w:val="Heading1Char"/>
    <w:uiPriority w:val="9"/>
    <w:qFormat/>
    <w:rsid w:val="0069538c"/>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lang w:val="en-US" w:eastAsia="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9538c"/>
    <w:rPr>
      <w:rFonts w:ascii="Cambria" w:hAnsi="Cambria" w:eastAsia="" w:cs="" w:asciiTheme="majorHAnsi" w:cstheme="majorBidi" w:eastAsiaTheme="majorEastAsia" w:hAnsiTheme="majorHAnsi"/>
      <w:b/>
      <w:bCs/>
      <w:color w:themeColor="accent1" w:themeShade="bf" w:val="365F91"/>
      <w:sz w:val="28"/>
      <w:szCs w:val="28"/>
      <w:lang w:val="en-US" w:eastAsia="en-US"/>
    </w:rPr>
  </w:style>
  <w:style w:type="character" w:styleId="BodyTextChar" w:customStyle="1">
    <w:name w:val="Body Text Char"/>
    <w:basedOn w:val="DefaultParagraphFont"/>
    <w:uiPriority w:val="99"/>
    <w:qFormat/>
    <w:rsid w:val="0069538c"/>
    <w:rPr>
      <w:lang w:val="en-US" w:eastAsia="en-US"/>
    </w:rPr>
  </w:style>
  <w:style w:type="character" w:styleId="Strong">
    <w:name w:val="Strong"/>
    <w:basedOn w:val="DefaultParagraphFont"/>
    <w:uiPriority w:val="22"/>
    <w:qFormat/>
    <w:rsid w:val="0069538c"/>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69538c"/>
    <w:pPr>
      <w:spacing w:before="0" w:after="120"/>
    </w:pPr>
    <w:rPr>
      <w:lang w:val="en-US"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9538c"/>
    <w:pPr>
      <w:spacing w:after="0" w:line="240" w:lineRule="auto"/>
    </w:pPr>
    <w:rPr>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LibreOffice/25.8.6.2$Linux_X86_64 LibreOffice_project/a46b460d1686bb49c718d2ef5f88b83ff2dc4981</Application>
  <AppVersion>15.0000</AppVersion>
  <Pages>4</Pages>
  <Words>1534</Words>
  <Characters>7931</Characters>
  <CharactersWithSpaces>9358</CharactersWithSpaces>
  <Paragraphs>132</Paragraphs>
  <Company>sis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2025-05-02T09:47:00Z</dcterms:created>
  <dc:creator>Kishore M S</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file>