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601" w:rsidRPr="000F4B3E" w:rsidRDefault="009C0B85">
      <w:pPr>
        <w:spacing w:after="0"/>
        <w:jc w:val="center"/>
        <w:rPr>
          <w:rFonts w:ascii="Times New Roman" w:eastAsia="Calibri" w:hAnsi="Times New Roman" w:cs="Times New Roman"/>
          <w:b/>
          <w:color w:val="000000" w:themeColor="text1"/>
          <w:sz w:val="28"/>
          <w:szCs w:val="24"/>
        </w:rPr>
      </w:pPr>
      <w:r w:rsidRPr="000F4B3E">
        <w:rPr>
          <w:rFonts w:ascii="Times New Roman" w:eastAsia="Calibri" w:hAnsi="Times New Roman" w:cs="Times New Roman"/>
          <w:b/>
          <w:color w:val="000000" w:themeColor="text1"/>
          <w:sz w:val="28"/>
          <w:szCs w:val="24"/>
        </w:rPr>
        <w:t>Project Design Phase-I</w:t>
      </w:r>
    </w:p>
    <w:p w:rsidR="00021601" w:rsidRPr="000F4B3E" w:rsidRDefault="009C0B85">
      <w:pPr>
        <w:spacing w:after="0"/>
        <w:jc w:val="center"/>
        <w:rPr>
          <w:rFonts w:ascii="Times New Roman" w:eastAsia="Calibri" w:hAnsi="Times New Roman" w:cs="Times New Roman"/>
          <w:b/>
          <w:color w:val="000000" w:themeColor="text1"/>
          <w:sz w:val="28"/>
          <w:szCs w:val="24"/>
        </w:rPr>
      </w:pPr>
      <w:r w:rsidRPr="000F4B3E">
        <w:rPr>
          <w:rFonts w:ascii="Times New Roman" w:eastAsia="Calibri" w:hAnsi="Times New Roman" w:cs="Times New Roman"/>
          <w:b/>
          <w:color w:val="000000" w:themeColor="text1"/>
          <w:sz w:val="28"/>
          <w:szCs w:val="24"/>
        </w:rPr>
        <w:t>Proposed Solution Template</w:t>
      </w:r>
    </w:p>
    <w:p w:rsidR="00021601" w:rsidRPr="000F4B3E" w:rsidRDefault="00021601">
      <w:pPr>
        <w:spacing w:after="0"/>
        <w:jc w:val="center"/>
        <w:rPr>
          <w:rFonts w:ascii="Times New Roman" w:eastAsia="Calibri" w:hAnsi="Times New Roman" w:cs="Times New Roman"/>
          <w:b/>
          <w:color w:val="000000" w:themeColor="text1"/>
          <w:sz w:val="24"/>
          <w:szCs w:val="24"/>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0F4B3E" w:rsidRPr="000F4B3E">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9C0B85">
            <w:pPr>
              <w:spacing w:after="0" w:line="240" w:lineRule="auto"/>
              <w:rPr>
                <w:rFonts w:ascii="Times New Roman" w:eastAsia="Calibri" w:hAnsi="Times New Roman" w:cs="Times New Roman"/>
                <w:color w:val="000000" w:themeColor="text1"/>
                <w:sz w:val="24"/>
                <w:szCs w:val="24"/>
              </w:rPr>
            </w:pPr>
            <w:r w:rsidRPr="000F4B3E">
              <w:rPr>
                <w:rFonts w:ascii="Times New Roman" w:eastAsia="Calibri" w:hAnsi="Times New Roman" w:cs="Times New Roman"/>
                <w:color w:val="000000" w:themeColor="text1"/>
                <w:sz w:val="24"/>
                <w:szCs w:val="24"/>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9C0B85">
            <w:pPr>
              <w:spacing w:after="0" w:line="240" w:lineRule="auto"/>
              <w:rPr>
                <w:rFonts w:ascii="Times New Roman" w:eastAsia="Calibri" w:hAnsi="Times New Roman" w:cs="Times New Roman"/>
                <w:color w:val="000000" w:themeColor="text1"/>
                <w:sz w:val="24"/>
                <w:szCs w:val="24"/>
              </w:rPr>
            </w:pPr>
            <w:r w:rsidRPr="000F4B3E">
              <w:rPr>
                <w:rFonts w:ascii="Times New Roman" w:eastAsia="Calibri" w:hAnsi="Times New Roman" w:cs="Times New Roman"/>
                <w:color w:val="000000" w:themeColor="text1"/>
                <w:sz w:val="24"/>
                <w:szCs w:val="24"/>
              </w:rPr>
              <w:t xml:space="preserve">04 </w:t>
            </w:r>
            <w:r w:rsidR="00920288" w:rsidRPr="000F4B3E">
              <w:rPr>
                <w:rFonts w:ascii="Times New Roman" w:eastAsia="Calibri" w:hAnsi="Times New Roman" w:cs="Times New Roman"/>
                <w:color w:val="000000" w:themeColor="text1"/>
                <w:sz w:val="24"/>
                <w:szCs w:val="24"/>
              </w:rPr>
              <w:t xml:space="preserve">Nov </w:t>
            </w:r>
            <w:r w:rsidRPr="000F4B3E">
              <w:rPr>
                <w:rFonts w:ascii="Times New Roman" w:eastAsia="Calibri" w:hAnsi="Times New Roman" w:cs="Times New Roman"/>
                <w:color w:val="000000" w:themeColor="text1"/>
                <w:sz w:val="24"/>
                <w:szCs w:val="24"/>
              </w:rPr>
              <w:t>2023</w:t>
            </w:r>
          </w:p>
        </w:tc>
      </w:tr>
      <w:tr w:rsidR="000F4B3E" w:rsidRPr="000F4B3E">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9C0B85">
            <w:pPr>
              <w:spacing w:after="0" w:line="240" w:lineRule="auto"/>
              <w:rPr>
                <w:rFonts w:ascii="Times New Roman" w:eastAsia="Calibri" w:hAnsi="Times New Roman" w:cs="Times New Roman"/>
                <w:color w:val="000000" w:themeColor="text1"/>
                <w:sz w:val="24"/>
                <w:szCs w:val="24"/>
              </w:rPr>
            </w:pPr>
            <w:r w:rsidRPr="000F4B3E">
              <w:rPr>
                <w:rFonts w:ascii="Times New Roman" w:eastAsia="Calibri" w:hAnsi="Times New Roman" w:cs="Times New Roman"/>
                <w:color w:val="000000" w:themeColor="text1"/>
                <w:sz w:val="24"/>
                <w:szCs w:val="24"/>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9C0B85">
            <w:pPr>
              <w:spacing w:after="0" w:line="240" w:lineRule="auto"/>
              <w:rPr>
                <w:rFonts w:ascii="Times New Roman" w:eastAsia="Calibri" w:hAnsi="Times New Roman" w:cs="Times New Roman"/>
                <w:b/>
                <w:color w:val="000000" w:themeColor="text1"/>
                <w:sz w:val="24"/>
                <w:szCs w:val="24"/>
              </w:rPr>
            </w:pPr>
            <w:r w:rsidRPr="000F4B3E">
              <w:rPr>
                <w:rFonts w:ascii="Times New Roman" w:hAnsi="Times New Roman" w:cs="Times New Roman"/>
                <w:b/>
                <w:bCs/>
                <w:color w:val="000000" w:themeColor="text1"/>
                <w:sz w:val="24"/>
                <w:szCs w:val="24"/>
              </w:rPr>
              <w:t>NM2023TMID02492</w:t>
            </w:r>
          </w:p>
        </w:tc>
      </w:tr>
      <w:tr w:rsidR="000F4B3E" w:rsidRPr="000F4B3E">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9C0B85">
            <w:pPr>
              <w:spacing w:after="0" w:line="240" w:lineRule="auto"/>
              <w:rPr>
                <w:rFonts w:ascii="Times New Roman" w:eastAsia="Calibri" w:hAnsi="Times New Roman" w:cs="Times New Roman"/>
                <w:color w:val="000000" w:themeColor="text1"/>
                <w:sz w:val="24"/>
                <w:szCs w:val="24"/>
              </w:rPr>
            </w:pPr>
            <w:r w:rsidRPr="000F4B3E">
              <w:rPr>
                <w:rFonts w:ascii="Times New Roman" w:eastAsia="Calibri" w:hAnsi="Times New Roman" w:cs="Times New Roman"/>
                <w:color w:val="000000" w:themeColor="text1"/>
                <w:sz w:val="24"/>
                <w:szCs w:val="24"/>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9C0B85" w:rsidP="00CB0944">
            <w:pPr>
              <w:keepNext/>
              <w:keepLines/>
              <w:spacing w:after="150" w:line="465" w:lineRule="auto"/>
              <w:rPr>
                <w:rFonts w:ascii="Times New Roman" w:hAnsi="Times New Roman" w:cs="Times New Roman"/>
                <w:color w:val="000000" w:themeColor="text1"/>
                <w:sz w:val="24"/>
                <w:szCs w:val="24"/>
              </w:rPr>
            </w:pPr>
            <w:r w:rsidRPr="000F4B3E">
              <w:rPr>
                <w:rFonts w:ascii="Times New Roman" w:hAnsi="Times New Roman" w:cs="Times New Roman"/>
                <w:color w:val="000000" w:themeColor="text1"/>
                <w:sz w:val="24"/>
                <w:szCs w:val="24"/>
              </w:rPr>
              <w:t>Cosmetics Store Management</w:t>
            </w:r>
          </w:p>
        </w:tc>
      </w:tr>
    </w:tbl>
    <w:p w:rsidR="00021601" w:rsidRPr="000F4B3E" w:rsidRDefault="00021601">
      <w:pPr>
        <w:rPr>
          <w:rFonts w:ascii="Times New Roman" w:eastAsia="Calibri" w:hAnsi="Times New Roman" w:cs="Times New Roman"/>
          <w:b/>
          <w:color w:val="000000" w:themeColor="text1"/>
          <w:sz w:val="24"/>
          <w:szCs w:val="24"/>
        </w:rPr>
      </w:pPr>
    </w:p>
    <w:p w:rsidR="00021601" w:rsidRPr="000F4B3E" w:rsidRDefault="009C0B85">
      <w:pPr>
        <w:rPr>
          <w:rFonts w:ascii="Times New Roman" w:eastAsia="Calibri" w:hAnsi="Times New Roman" w:cs="Times New Roman"/>
          <w:b/>
          <w:color w:val="000000" w:themeColor="text1"/>
          <w:sz w:val="28"/>
          <w:szCs w:val="24"/>
        </w:rPr>
      </w:pPr>
      <w:r w:rsidRPr="000F4B3E">
        <w:rPr>
          <w:rFonts w:ascii="Times New Roman" w:eastAsia="Calibri" w:hAnsi="Times New Roman" w:cs="Times New Roman"/>
          <w:b/>
          <w:color w:val="000000" w:themeColor="text1"/>
          <w:sz w:val="28"/>
          <w:szCs w:val="24"/>
        </w:rPr>
        <w:t>Proposed Solution Template:</w:t>
      </w:r>
    </w:p>
    <w:p w:rsidR="00021601" w:rsidRPr="000F4B3E" w:rsidRDefault="009C0B85">
      <w:pPr>
        <w:rPr>
          <w:rFonts w:ascii="Times New Roman" w:eastAsia="Calibri" w:hAnsi="Times New Roman" w:cs="Times New Roman"/>
          <w:color w:val="000000" w:themeColor="text1"/>
          <w:sz w:val="24"/>
          <w:szCs w:val="24"/>
        </w:rPr>
      </w:pPr>
      <w:r w:rsidRPr="000F4B3E">
        <w:rPr>
          <w:rFonts w:ascii="Times New Roman" w:eastAsia="Calibri" w:hAnsi="Times New Roman" w:cs="Times New Roman"/>
          <w:color w:val="000000" w:themeColor="text1"/>
          <w:sz w:val="24"/>
          <w:szCs w:val="24"/>
        </w:rPr>
        <w:t>Project team shall fill the following information in proposed solution template.</w:t>
      </w:r>
    </w:p>
    <w:tbl>
      <w:tblPr>
        <w:tblW w:w="0" w:type="auto"/>
        <w:tblInd w:w="108" w:type="dxa"/>
        <w:tblCellMar>
          <w:left w:w="10" w:type="dxa"/>
          <w:right w:w="10" w:type="dxa"/>
        </w:tblCellMar>
        <w:tblLook w:val="04A0" w:firstRow="1" w:lastRow="0" w:firstColumn="1" w:lastColumn="0" w:noHBand="0" w:noVBand="1"/>
      </w:tblPr>
      <w:tblGrid>
        <w:gridCol w:w="901"/>
        <w:gridCol w:w="3658"/>
        <w:gridCol w:w="4508"/>
      </w:tblGrid>
      <w:tr w:rsidR="000F4B3E" w:rsidRPr="000F4B3E">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9C0B85" w:rsidP="009C0B85">
            <w:pPr>
              <w:spacing w:after="0" w:line="240" w:lineRule="auto"/>
              <w:jc w:val="center"/>
              <w:rPr>
                <w:rFonts w:ascii="Times New Roman" w:eastAsia="Calibri" w:hAnsi="Times New Roman" w:cs="Times New Roman"/>
                <w:color w:val="000000" w:themeColor="text1"/>
                <w:sz w:val="24"/>
                <w:szCs w:val="24"/>
              </w:rPr>
            </w:pPr>
            <w:proofErr w:type="spellStart"/>
            <w:r w:rsidRPr="000F4B3E">
              <w:rPr>
                <w:rFonts w:ascii="Times New Roman" w:eastAsia="Calibri" w:hAnsi="Times New Roman" w:cs="Times New Roman"/>
                <w:b/>
                <w:color w:val="000000" w:themeColor="text1"/>
                <w:sz w:val="24"/>
                <w:szCs w:val="24"/>
              </w:rPr>
              <w:t>S.</w:t>
            </w:r>
            <w:bookmarkStart w:id="0" w:name="_GoBack"/>
            <w:bookmarkEnd w:id="0"/>
            <w:r w:rsidRPr="000F4B3E">
              <w:rPr>
                <w:rFonts w:ascii="Times New Roman" w:eastAsia="Calibri" w:hAnsi="Times New Roman" w:cs="Times New Roman"/>
                <w:b/>
                <w:color w:val="000000" w:themeColor="text1"/>
                <w:sz w:val="24"/>
                <w:szCs w:val="24"/>
              </w:rPr>
              <w:t>No</w:t>
            </w:r>
            <w:proofErr w:type="spellEnd"/>
            <w:r w:rsidRPr="000F4B3E">
              <w:rPr>
                <w:rFonts w:ascii="Times New Roman" w:eastAsia="Calibri" w:hAnsi="Times New Roman" w:cs="Times New Roman"/>
                <w:b/>
                <w:color w:val="000000" w:themeColor="text1"/>
                <w:sz w:val="24"/>
                <w:szCs w:val="24"/>
              </w:rPr>
              <w:t>.</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9C0B85" w:rsidP="00EA4546">
            <w:pPr>
              <w:spacing w:after="0" w:line="240" w:lineRule="auto"/>
              <w:jc w:val="center"/>
              <w:rPr>
                <w:rFonts w:ascii="Times New Roman" w:eastAsia="Calibri" w:hAnsi="Times New Roman" w:cs="Times New Roman"/>
                <w:color w:val="000000" w:themeColor="text1"/>
                <w:sz w:val="24"/>
                <w:szCs w:val="24"/>
              </w:rPr>
            </w:pPr>
            <w:r w:rsidRPr="000F4B3E">
              <w:rPr>
                <w:rFonts w:ascii="Times New Roman" w:eastAsia="Calibri" w:hAnsi="Times New Roman" w:cs="Times New Roman"/>
                <w:b/>
                <w:color w:val="000000" w:themeColor="text1"/>
                <w:sz w:val="24"/>
                <w:szCs w:val="24"/>
              </w:rPr>
              <w:t>Parameter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9C0B85" w:rsidP="009C0B85">
            <w:pPr>
              <w:spacing w:after="0" w:line="240" w:lineRule="auto"/>
              <w:jc w:val="center"/>
              <w:rPr>
                <w:rFonts w:ascii="Times New Roman" w:eastAsia="Calibri" w:hAnsi="Times New Roman" w:cs="Times New Roman"/>
                <w:color w:val="000000" w:themeColor="text1"/>
                <w:sz w:val="24"/>
                <w:szCs w:val="24"/>
              </w:rPr>
            </w:pPr>
            <w:r w:rsidRPr="000F4B3E">
              <w:rPr>
                <w:rFonts w:ascii="Times New Roman" w:eastAsia="Calibri" w:hAnsi="Times New Roman" w:cs="Times New Roman"/>
                <w:b/>
                <w:color w:val="000000" w:themeColor="text1"/>
                <w:sz w:val="24"/>
                <w:szCs w:val="24"/>
              </w:rPr>
              <w:t>Description</w:t>
            </w:r>
          </w:p>
        </w:tc>
      </w:tr>
      <w:tr w:rsidR="000F4B3E" w:rsidRPr="000F4B3E">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021601">
            <w:pPr>
              <w:numPr>
                <w:ilvl w:val="0"/>
                <w:numId w:val="1"/>
              </w:numPr>
              <w:ind w:left="644" w:hanging="360"/>
              <w:rPr>
                <w:rFonts w:ascii="Times New Roman" w:eastAsia="Calibri" w:hAnsi="Times New Roman" w:cs="Times New Roman"/>
                <w:color w:val="000000" w:themeColor="text1"/>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9C0B85" w:rsidP="00EA4546">
            <w:pPr>
              <w:spacing w:after="0" w:line="240" w:lineRule="auto"/>
              <w:jc w:val="center"/>
              <w:rPr>
                <w:rFonts w:ascii="Times New Roman" w:eastAsia="Calibri" w:hAnsi="Times New Roman" w:cs="Times New Roman"/>
                <w:color w:val="000000" w:themeColor="text1"/>
                <w:sz w:val="24"/>
                <w:szCs w:val="24"/>
              </w:rPr>
            </w:pPr>
            <w:r w:rsidRPr="000F4B3E">
              <w:rPr>
                <w:rFonts w:ascii="Times New Roman" w:eastAsia="Calibri" w:hAnsi="Times New Roman" w:cs="Times New Roman"/>
                <w:color w:val="000000" w:themeColor="text1"/>
                <w:sz w:val="24"/>
                <w:szCs w:val="24"/>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665E" w:rsidRPr="000F4B3E" w:rsidRDefault="009C0B85">
            <w:pPr>
              <w:spacing w:after="0" w:line="240" w:lineRule="auto"/>
              <w:rPr>
                <w:rFonts w:ascii="Times New Roman" w:hAnsi="Times New Roman" w:cs="Times New Roman"/>
                <w:color w:val="000000" w:themeColor="text1"/>
                <w:sz w:val="24"/>
                <w:szCs w:val="24"/>
              </w:rPr>
            </w:pPr>
            <w:r w:rsidRPr="000F4B3E">
              <w:rPr>
                <w:rFonts w:ascii="Times New Roman" w:hAnsi="Times New Roman" w:cs="Times New Roman"/>
                <w:color w:val="000000" w:themeColor="text1"/>
                <w:sz w:val="24"/>
                <w:szCs w:val="24"/>
                <w:shd w:val="clear" w:color="auto" w:fill="F7F7F8"/>
              </w:rPr>
              <w:t>Inefficient customer data management in the cosmetics store is hampering customer engagement and operational efficiency. The current system lacks the capability to handle user data effectively, resulting in missed opportunities for personalized service. This data management challenge is hindering growth and profitability, making it essential to implement a robust CRM solution in the store. The solution must address data organization, user access, and seamless data flow to enhance customer satisfaction and streamline operations. A well-designed CRM system is needed to overcome these challenges and boost the store's success.</w:t>
            </w:r>
          </w:p>
        </w:tc>
      </w:tr>
      <w:tr w:rsidR="000F4B3E" w:rsidRPr="000F4B3E">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021601">
            <w:pPr>
              <w:numPr>
                <w:ilvl w:val="0"/>
                <w:numId w:val="2"/>
              </w:numPr>
              <w:ind w:left="644" w:hanging="360"/>
              <w:rPr>
                <w:rFonts w:ascii="Times New Roman" w:eastAsia="Calibri" w:hAnsi="Times New Roman" w:cs="Times New Roman"/>
                <w:color w:val="000000" w:themeColor="text1"/>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9C0B85" w:rsidP="00EA4546">
            <w:pPr>
              <w:spacing w:after="0" w:line="240" w:lineRule="auto"/>
              <w:jc w:val="center"/>
              <w:rPr>
                <w:rFonts w:ascii="Times New Roman" w:eastAsia="Calibri" w:hAnsi="Times New Roman" w:cs="Times New Roman"/>
                <w:color w:val="000000" w:themeColor="text1"/>
                <w:sz w:val="24"/>
                <w:szCs w:val="24"/>
              </w:rPr>
            </w:pPr>
            <w:r w:rsidRPr="000F4B3E">
              <w:rPr>
                <w:rFonts w:ascii="Times New Roman" w:eastAsia="Calibri" w:hAnsi="Times New Roman" w:cs="Times New Roman"/>
                <w:color w:val="000000" w:themeColor="text1"/>
                <w:sz w:val="24"/>
                <w:szCs w:val="24"/>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665E" w:rsidRPr="000F4B3E" w:rsidRDefault="009C0B85" w:rsidP="0020665E">
            <w:pPr>
              <w:spacing w:after="0" w:line="240" w:lineRule="auto"/>
              <w:rPr>
                <w:rFonts w:ascii="Times New Roman" w:hAnsi="Times New Roman" w:cs="Times New Roman"/>
                <w:color w:val="000000" w:themeColor="text1"/>
                <w:sz w:val="24"/>
                <w:szCs w:val="24"/>
                <w:shd w:val="clear" w:color="auto" w:fill="F7F7F8"/>
              </w:rPr>
            </w:pPr>
            <w:r w:rsidRPr="000F4B3E">
              <w:rPr>
                <w:rFonts w:ascii="Times New Roman" w:hAnsi="Times New Roman" w:cs="Times New Roman"/>
                <w:color w:val="000000" w:themeColor="text1"/>
                <w:sz w:val="24"/>
                <w:szCs w:val="24"/>
                <w:shd w:val="clear" w:color="auto" w:fill="F7F7F8"/>
              </w:rPr>
              <w:t xml:space="preserve">The proposed solution involves implementing a comprehensive Customer Relationship Management (CRM) system in the cosmetics store. This CRM system will centralize customer data, automate data entry, and provide personalized engagement opportunities. It will include user roles and permissions, data integration with sales and inventory systems, and tools for </w:t>
            </w:r>
            <w:proofErr w:type="spellStart"/>
            <w:r w:rsidRPr="000F4B3E">
              <w:rPr>
                <w:rFonts w:ascii="Times New Roman" w:hAnsi="Times New Roman" w:cs="Times New Roman"/>
                <w:color w:val="000000" w:themeColor="text1"/>
                <w:sz w:val="24"/>
                <w:szCs w:val="24"/>
                <w:shd w:val="clear" w:color="auto" w:fill="F7F7F8"/>
              </w:rPr>
              <w:t>analyzing</w:t>
            </w:r>
            <w:proofErr w:type="spellEnd"/>
            <w:r w:rsidRPr="000F4B3E">
              <w:rPr>
                <w:rFonts w:ascii="Times New Roman" w:hAnsi="Times New Roman" w:cs="Times New Roman"/>
                <w:color w:val="000000" w:themeColor="text1"/>
                <w:sz w:val="24"/>
                <w:szCs w:val="24"/>
                <w:shd w:val="clear" w:color="auto" w:fill="F7F7F8"/>
              </w:rPr>
              <w:t xml:space="preserve"> customer </w:t>
            </w:r>
            <w:proofErr w:type="spellStart"/>
            <w:r w:rsidRPr="000F4B3E">
              <w:rPr>
                <w:rFonts w:ascii="Times New Roman" w:hAnsi="Times New Roman" w:cs="Times New Roman"/>
                <w:color w:val="000000" w:themeColor="text1"/>
                <w:sz w:val="24"/>
                <w:szCs w:val="24"/>
                <w:shd w:val="clear" w:color="auto" w:fill="F7F7F8"/>
              </w:rPr>
              <w:t>behavior</w:t>
            </w:r>
            <w:proofErr w:type="spellEnd"/>
            <w:r w:rsidRPr="000F4B3E">
              <w:rPr>
                <w:rFonts w:ascii="Times New Roman" w:hAnsi="Times New Roman" w:cs="Times New Roman"/>
                <w:color w:val="000000" w:themeColor="text1"/>
                <w:sz w:val="24"/>
                <w:szCs w:val="24"/>
                <w:shd w:val="clear" w:color="auto" w:fill="F7F7F8"/>
              </w:rPr>
              <w:t>. Automation features, such as triggers and flows, will enhance efficiency. Reports and dashboards will offer insights for data-driven decision-making. Additionally, the CRM system will focus on data security to protect customer information.</w:t>
            </w:r>
          </w:p>
          <w:p w:rsidR="009C0B85" w:rsidRPr="000F4B3E" w:rsidRDefault="009C0B85" w:rsidP="0020665E">
            <w:pPr>
              <w:spacing w:after="0" w:line="240" w:lineRule="auto"/>
              <w:rPr>
                <w:rFonts w:ascii="Times New Roman" w:hAnsi="Times New Roman" w:cs="Times New Roman"/>
                <w:color w:val="000000" w:themeColor="text1"/>
                <w:sz w:val="24"/>
                <w:szCs w:val="24"/>
              </w:rPr>
            </w:pPr>
          </w:p>
        </w:tc>
      </w:tr>
      <w:tr w:rsidR="000F4B3E" w:rsidRPr="000F4B3E">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021601">
            <w:pPr>
              <w:numPr>
                <w:ilvl w:val="0"/>
                <w:numId w:val="3"/>
              </w:numPr>
              <w:ind w:left="644" w:hanging="360"/>
              <w:rPr>
                <w:rFonts w:ascii="Times New Roman" w:eastAsia="Calibri" w:hAnsi="Times New Roman" w:cs="Times New Roman"/>
                <w:color w:val="000000" w:themeColor="text1"/>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9C0B85" w:rsidP="00EA4546">
            <w:pPr>
              <w:spacing w:after="0" w:line="240" w:lineRule="auto"/>
              <w:jc w:val="center"/>
              <w:rPr>
                <w:rFonts w:ascii="Times New Roman" w:eastAsia="Calibri" w:hAnsi="Times New Roman" w:cs="Times New Roman"/>
                <w:color w:val="000000" w:themeColor="text1"/>
                <w:sz w:val="24"/>
                <w:szCs w:val="24"/>
              </w:rPr>
            </w:pPr>
            <w:r w:rsidRPr="000F4B3E">
              <w:rPr>
                <w:rFonts w:ascii="Times New Roman" w:eastAsia="Calibri" w:hAnsi="Times New Roman" w:cs="Times New Roman"/>
                <w:color w:val="000000" w:themeColor="text1"/>
                <w:sz w:val="24"/>
                <w:szCs w:val="24"/>
              </w:rPr>
              <w:t>Novelty / Uniqueness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665E" w:rsidRPr="000F4B3E" w:rsidRDefault="009C0B85" w:rsidP="0020665E">
            <w:pPr>
              <w:spacing w:after="0" w:line="240" w:lineRule="auto"/>
              <w:rPr>
                <w:rFonts w:ascii="Times New Roman" w:hAnsi="Times New Roman" w:cs="Times New Roman"/>
                <w:color w:val="000000" w:themeColor="text1"/>
                <w:sz w:val="24"/>
                <w:szCs w:val="24"/>
              </w:rPr>
            </w:pPr>
            <w:r w:rsidRPr="000F4B3E">
              <w:rPr>
                <w:rFonts w:ascii="Times New Roman" w:hAnsi="Times New Roman" w:cs="Times New Roman"/>
                <w:color w:val="000000" w:themeColor="text1"/>
                <w:sz w:val="24"/>
                <w:szCs w:val="24"/>
                <w:shd w:val="clear" w:color="auto" w:fill="F7F7F8"/>
              </w:rPr>
              <w:t xml:space="preserve">The uniqueness of the solution lies in its comprehensive approach to solving the data management problem in the cosmetics store. By centralizing customer data, automating </w:t>
            </w:r>
            <w:r w:rsidRPr="000F4B3E">
              <w:rPr>
                <w:rFonts w:ascii="Times New Roman" w:hAnsi="Times New Roman" w:cs="Times New Roman"/>
                <w:color w:val="000000" w:themeColor="text1"/>
                <w:sz w:val="24"/>
                <w:szCs w:val="24"/>
                <w:shd w:val="clear" w:color="auto" w:fill="F7F7F8"/>
              </w:rPr>
              <w:lastRenderedPageBreak/>
              <w:t>processes, and enabling personalized engagement, the CRM system offers a holistic solution that is tailored to the store's specific needs. It ensures data security and compliance, setting it apart from generic CRM solutions. The project's focus on scalability and adaptability ensures that it can evolve with the store's growth and changing customer demands.</w:t>
            </w:r>
          </w:p>
        </w:tc>
      </w:tr>
      <w:tr w:rsidR="000F4B3E" w:rsidRPr="000F4B3E">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021601">
            <w:pPr>
              <w:numPr>
                <w:ilvl w:val="0"/>
                <w:numId w:val="4"/>
              </w:numPr>
              <w:ind w:left="644" w:hanging="360"/>
              <w:rPr>
                <w:rFonts w:ascii="Times New Roman" w:eastAsia="Calibri" w:hAnsi="Times New Roman" w:cs="Times New Roman"/>
                <w:color w:val="000000" w:themeColor="text1"/>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9C0B85" w:rsidP="00EA4546">
            <w:pPr>
              <w:spacing w:after="0" w:line="240" w:lineRule="auto"/>
              <w:jc w:val="center"/>
              <w:rPr>
                <w:rFonts w:ascii="Times New Roman" w:eastAsia="Calibri" w:hAnsi="Times New Roman" w:cs="Times New Roman"/>
                <w:color w:val="000000" w:themeColor="text1"/>
                <w:sz w:val="24"/>
                <w:szCs w:val="24"/>
              </w:rPr>
            </w:pPr>
            <w:r w:rsidRPr="000F4B3E">
              <w:rPr>
                <w:rFonts w:ascii="Times New Roman" w:eastAsia="Calibri" w:hAnsi="Times New Roman" w:cs="Times New Roman"/>
                <w:color w:val="000000" w:themeColor="text1"/>
                <w:sz w:val="24"/>
                <w:szCs w:val="24"/>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4347" w:rsidRPr="000F4B3E" w:rsidRDefault="009C0B85" w:rsidP="00BF4347">
            <w:pPr>
              <w:spacing w:after="0" w:line="240" w:lineRule="auto"/>
              <w:rPr>
                <w:rFonts w:ascii="Times New Roman" w:hAnsi="Times New Roman" w:cs="Times New Roman"/>
                <w:color w:val="000000" w:themeColor="text1"/>
                <w:sz w:val="24"/>
                <w:szCs w:val="24"/>
              </w:rPr>
            </w:pPr>
            <w:r w:rsidRPr="000F4B3E">
              <w:rPr>
                <w:rFonts w:ascii="Times New Roman" w:hAnsi="Times New Roman" w:cs="Times New Roman"/>
                <w:color w:val="000000" w:themeColor="text1"/>
                <w:sz w:val="24"/>
                <w:szCs w:val="24"/>
                <w:shd w:val="clear" w:color="auto" w:fill="F7F7F8"/>
              </w:rPr>
              <w:t>The implementation of the CRM system will significantly enhance customer satisfaction. By providing a more personalized and efficient shopping experience, it will lead to improved customer loyalty and retention. Additionally, it will contribute to the store's growth and profitability, which in turn benefits the local community and employees. The project aligns with social impact goals by creating a better shopping experience and boosting the local business.</w:t>
            </w:r>
          </w:p>
        </w:tc>
      </w:tr>
      <w:tr w:rsidR="000F4B3E" w:rsidRPr="000F4B3E">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021601">
            <w:pPr>
              <w:numPr>
                <w:ilvl w:val="0"/>
                <w:numId w:val="5"/>
              </w:numPr>
              <w:ind w:left="644" w:hanging="360"/>
              <w:rPr>
                <w:rFonts w:ascii="Times New Roman" w:eastAsia="Calibri" w:hAnsi="Times New Roman" w:cs="Times New Roman"/>
                <w:color w:val="000000" w:themeColor="text1"/>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9C0B85" w:rsidP="00EA4546">
            <w:pPr>
              <w:spacing w:after="0" w:line="240" w:lineRule="auto"/>
              <w:jc w:val="center"/>
              <w:rPr>
                <w:rFonts w:ascii="Times New Roman" w:eastAsia="Calibri" w:hAnsi="Times New Roman" w:cs="Times New Roman"/>
                <w:color w:val="000000" w:themeColor="text1"/>
                <w:sz w:val="24"/>
                <w:szCs w:val="24"/>
              </w:rPr>
            </w:pPr>
            <w:r w:rsidRPr="000F4B3E">
              <w:rPr>
                <w:rFonts w:ascii="Times New Roman" w:eastAsia="Calibri" w:hAnsi="Times New Roman" w:cs="Times New Roman"/>
                <w:color w:val="000000" w:themeColor="text1"/>
                <w:sz w:val="24"/>
                <w:szCs w:val="24"/>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4347" w:rsidRPr="000F4B3E" w:rsidRDefault="009C0B85" w:rsidP="00BF4347">
            <w:pPr>
              <w:spacing w:after="0" w:line="240" w:lineRule="auto"/>
              <w:rPr>
                <w:rFonts w:ascii="Times New Roman" w:hAnsi="Times New Roman" w:cs="Times New Roman"/>
                <w:color w:val="000000" w:themeColor="text1"/>
                <w:sz w:val="24"/>
                <w:szCs w:val="24"/>
              </w:rPr>
            </w:pPr>
            <w:r w:rsidRPr="000F4B3E">
              <w:rPr>
                <w:rFonts w:ascii="Times New Roman" w:hAnsi="Times New Roman" w:cs="Times New Roman"/>
                <w:color w:val="000000" w:themeColor="text1"/>
                <w:sz w:val="24"/>
                <w:szCs w:val="24"/>
                <w:shd w:val="clear" w:color="auto" w:fill="F7F7F8"/>
              </w:rPr>
              <w:t>The project's revenue model primarily relies on the growth and profitability of the cosmetics store. By improving customer satisfaction and operational efficiency, the CRM system will lead to increased sales and repeat business. The store can also explore revenue streams through data-driven marketing and personalized product recommendations. Furthermore, offering CRM solutions as a service to other small businesses could be an additional revenue avenue.</w:t>
            </w:r>
          </w:p>
        </w:tc>
      </w:tr>
      <w:tr w:rsidR="000F4B3E" w:rsidRPr="000F4B3E">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021601">
            <w:pPr>
              <w:numPr>
                <w:ilvl w:val="0"/>
                <w:numId w:val="6"/>
              </w:numPr>
              <w:ind w:left="644" w:hanging="360"/>
              <w:rPr>
                <w:rFonts w:ascii="Times New Roman" w:eastAsia="Calibri" w:hAnsi="Times New Roman" w:cs="Times New Roman"/>
                <w:color w:val="000000" w:themeColor="text1"/>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0F4B3E" w:rsidRDefault="009C0B85" w:rsidP="00EA4546">
            <w:pPr>
              <w:spacing w:after="0" w:line="240" w:lineRule="auto"/>
              <w:jc w:val="center"/>
              <w:rPr>
                <w:rFonts w:ascii="Times New Roman" w:eastAsia="Calibri" w:hAnsi="Times New Roman" w:cs="Times New Roman"/>
                <w:color w:val="000000" w:themeColor="text1"/>
                <w:sz w:val="24"/>
                <w:szCs w:val="24"/>
              </w:rPr>
            </w:pPr>
            <w:r w:rsidRPr="000F4B3E">
              <w:rPr>
                <w:rFonts w:ascii="Times New Roman" w:eastAsia="Calibri" w:hAnsi="Times New Roman" w:cs="Times New Roman"/>
                <w:color w:val="000000" w:themeColor="text1"/>
                <w:sz w:val="24"/>
                <w:szCs w:val="24"/>
              </w:rPr>
              <w:t>Scalability of the Solution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0288" w:rsidRPr="000F4B3E" w:rsidRDefault="009C0B85" w:rsidP="00920288">
            <w:pPr>
              <w:spacing w:after="0" w:line="240" w:lineRule="auto"/>
              <w:rPr>
                <w:rFonts w:ascii="Times New Roman" w:hAnsi="Times New Roman" w:cs="Times New Roman"/>
                <w:color w:val="000000" w:themeColor="text1"/>
                <w:sz w:val="24"/>
                <w:szCs w:val="24"/>
              </w:rPr>
            </w:pPr>
            <w:r w:rsidRPr="000F4B3E">
              <w:rPr>
                <w:rFonts w:ascii="Times New Roman" w:hAnsi="Times New Roman" w:cs="Times New Roman"/>
                <w:color w:val="000000" w:themeColor="text1"/>
                <w:sz w:val="24"/>
                <w:szCs w:val="24"/>
                <w:shd w:val="clear" w:color="auto" w:fill="F7F7F8"/>
              </w:rPr>
              <w:t>The CRM solution is designed with scalability in mind. As the cosmetics store grows, the CRM system can accommodate more customer data, additional staff, and increasing sales. It is adaptable to changing needs and can easily integrate with other systems or expand to other locations if required. This scalability ensures that the CRM system remains effective and valuable as the business evolves.</w:t>
            </w:r>
          </w:p>
        </w:tc>
      </w:tr>
    </w:tbl>
    <w:p w:rsidR="00021601" w:rsidRPr="000F4B3E" w:rsidRDefault="00021601">
      <w:pPr>
        <w:rPr>
          <w:rFonts w:ascii="Times New Roman" w:eastAsia="Calibri" w:hAnsi="Times New Roman" w:cs="Times New Roman"/>
          <w:color w:val="000000" w:themeColor="text1"/>
          <w:sz w:val="24"/>
          <w:szCs w:val="24"/>
        </w:rPr>
      </w:pPr>
    </w:p>
    <w:sectPr w:rsidR="00021601" w:rsidRPr="000F4B3E" w:rsidSect="00F01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3C7C"/>
    <w:multiLevelType w:val="multilevel"/>
    <w:tmpl w:val="469C1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51297D"/>
    <w:multiLevelType w:val="multilevel"/>
    <w:tmpl w:val="B2808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D24529"/>
    <w:multiLevelType w:val="multilevel"/>
    <w:tmpl w:val="E8D4A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AD42F0D"/>
    <w:multiLevelType w:val="multilevel"/>
    <w:tmpl w:val="94CA8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CC3789A"/>
    <w:multiLevelType w:val="multilevel"/>
    <w:tmpl w:val="D8A6E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38527F8"/>
    <w:multiLevelType w:val="hybridMultilevel"/>
    <w:tmpl w:val="1676F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B31C63"/>
    <w:multiLevelType w:val="multilevel"/>
    <w:tmpl w:val="557E1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1"/>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21601"/>
    <w:rsid w:val="00021601"/>
    <w:rsid w:val="000F4B3E"/>
    <w:rsid w:val="001B41A3"/>
    <w:rsid w:val="0020665E"/>
    <w:rsid w:val="00920288"/>
    <w:rsid w:val="009C0B85"/>
    <w:rsid w:val="00A23880"/>
    <w:rsid w:val="00BF4347"/>
    <w:rsid w:val="00CB0944"/>
    <w:rsid w:val="00EA4546"/>
    <w:rsid w:val="00F015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1E1B07-DE68-4CC2-B5DD-17611BDF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IN"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5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79208">
      <w:bodyDiv w:val="1"/>
      <w:marLeft w:val="0"/>
      <w:marRight w:val="0"/>
      <w:marTop w:val="0"/>
      <w:marBottom w:val="0"/>
      <w:divBdr>
        <w:top w:val="none" w:sz="0" w:space="0" w:color="auto"/>
        <w:left w:val="none" w:sz="0" w:space="0" w:color="auto"/>
        <w:bottom w:val="none" w:sz="0" w:space="0" w:color="auto"/>
        <w:right w:val="none" w:sz="0" w:space="0" w:color="auto"/>
      </w:divBdr>
    </w:div>
    <w:div w:id="174421176">
      <w:bodyDiv w:val="1"/>
      <w:marLeft w:val="0"/>
      <w:marRight w:val="0"/>
      <w:marTop w:val="0"/>
      <w:marBottom w:val="0"/>
      <w:divBdr>
        <w:top w:val="none" w:sz="0" w:space="0" w:color="auto"/>
        <w:left w:val="none" w:sz="0" w:space="0" w:color="auto"/>
        <w:bottom w:val="none" w:sz="0" w:space="0" w:color="auto"/>
        <w:right w:val="none" w:sz="0" w:space="0" w:color="auto"/>
      </w:divBdr>
    </w:div>
    <w:div w:id="986401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2023-11-02T12:28:00Z</dcterms:created>
  <dcterms:modified xsi:type="dcterms:W3CDTF">2023-11-04T07:31:00Z</dcterms:modified>
</cp:coreProperties>
</file>