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2133933"/>
        <w:docPartObj>
          <w:docPartGallery w:val="Cover Pages"/>
          <w:docPartUnique/>
        </w:docPartObj>
      </w:sdtPr>
      <w:sdtContent>
        <w:p w:rsidR="000265D5" w:rsidRDefault="00CF6710">
          <w:r>
            <w:rPr>
              <w:noProof/>
            </w:rPr>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103C06" w:rsidRDefault="00103C06">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Kumaran Systems Inc.</w:t>
                          </w:r>
                        </w:sdtContent>
                      </w:sdt>
                    </w:p>
                  </w:txbxContent>
                </v:textbox>
                <w10:wrap type="square" anchorx="page" anchory="page"/>
              </v:shape>
            </w:pict>
          </w:r>
          <w:r>
            <w:rPr>
              <w:noProof/>
            </w:rPr>
            <w:pict>
              <v:rect id="Rectangle 466"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103C06" w:rsidRDefault="00103C06"/>
                  </w:txbxContent>
                </v:textbox>
                <w10:wrap anchorx="page" anchory="page"/>
              </v:rect>
            </w:pict>
          </w:r>
          <w:r>
            <w:rPr>
              <w:noProof/>
            </w:rPr>
            <w:pict>
              <v:rect id="Rectangle 467"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103C06" w:rsidRPr="000265D5" w:rsidRDefault="00103C06">
                      <w:pPr>
                        <w:spacing w:before="240"/>
                        <w:jc w:val="center"/>
                        <w:rPr>
                          <w:color w:val="FFFFFF" w:themeColor="background1"/>
                          <w:sz w:val="44"/>
                        </w:rPr>
                      </w:pPr>
                      <w:sdt>
                        <w:sdtPr>
                          <w:rPr>
                            <w:color w:val="FFFFFF" w:themeColor="background1"/>
                            <w:sz w:val="44"/>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sz w:val="44"/>
                            </w:rPr>
                            <w:t xml:space="preserve">     </w:t>
                          </w:r>
                        </w:sdtContent>
                      </w:sdt>
                      <w:r w:rsidRPr="00714491">
                        <w:rPr>
                          <w:noProof/>
                        </w:rPr>
                        <w:drawing>
                          <wp:inline distT="0" distB="0" distL="0" distR="0">
                            <wp:extent cx="168592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5925" cy="476250"/>
                                    </a:xfrm>
                                    <a:prstGeom prst="rect">
                                      <a:avLst/>
                                    </a:prstGeom>
                                    <a:noFill/>
                                    <a:ln>
                                      <a:noFill/>
                                    </a:ln>
                                  </pic:spPr>
                                </pic:pic>
                              </a:graphicData>
                            </a:graphic>
                          </wp:inline>
                        </w:drawing>
                      </w:r>
                    </w:p>
                  </w:txbxContent>
                </v:textbox>
                <w10:wrap anchorx="page" anchory="page"/>
              </v:rect>
            </w:pict>
          </w:r>
          <w:r>
            <w:rPr>
              <w:noProof/>
            </w:rPr>
            <w:pict>
              <v:rect id="Rectangle 468"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103C06" w:rsidRPr="000265D5" w:rsidRDefault="00103C06">
                          <w:pPr>
                            <w:spacing w:line="240" w:lineRule="auto"/>
                            <w:rPr>
                              <w:rFonts w:asciiTheme="majorHAnsi" w:eastAsiaTheme="majorEastAsia" w:hAnsiTheme="majorHAnsi" w:cstheme="majorBidi"/>
                              <w:noProof/>
                              <w:color w:val="4F81BD" w:themeColor="accent1"/>
                              <w:sz w:val="56"/>
                              <w:szCs w:val="144"/>
                            </w:rPr>
                          </w:pPr>
                          <w:r w:rsidRPr="00107524">
                            <w:rPr>
                              <w:rFonts w:asciiTheme="majorHAnsi" w:eastAsiaTheme="majorEastAsia" w:hAnsiTheme="majorHAnsi" w:cstheme="majorBidi"/>
                              <w:noProof/>
                              <w:color w:val="4F81BD" w:themeColor="accent1"/>
                              <w:sz w:val="56"/>
                              <w:szCs w:val="72"/>
                            </w:rPr>
                            <w:t xml:space="preserve">Cloud based DevOps </w:t>
                          </w:r>
                          <w:r>
                            <w:rPr>
                              <w:rFonts w:asciiTheme="majorHAnsi" w:eastAsiaTheme="majorEastAsia" w:hAnsiTheme="majorHAnsi" w:cstheme="majorBidi"/>
                              <w:noProof/>
                              <w:color w:val="4F81BD" w:themeColor="accent1"/>
                              <w:sz w:val="56"/>
                              <w:szCs w:val="72"/>
                            </w:rPr>
                            <w:t>L</w:t>
                          </w:r>
                          <w:r w:rsidRPr="00107524">
                            <w:rPr>
                              <w:rFonts w:asciiTheme="majorHAnsi" w:eastAsiaTheme="majorEastAsia" w:hAnsiTheme="majorHAnsi" w:cstheme="majorBidi"/>
                              <w:noProof/>
                              <w:color w:val="4F81BD" w:themeColor="accent1"/>
                              <w:sz w:val="56"/>
                              <w:szCs w:val="72"/>
                            </w:rPr>
                            <w:t>ifecycle</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103C06" w:rsidRDefault="00103C0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Implementation Approach Document</w:t>
                          </w:r>
                        </w:p>
                      </w:sdtContent>
                    </w:sdt>
                  </w:txbxContent>
                </v:textbox>
                <w10:wrap type="square" anchorx="page" anchory="page"/>
              </v:shape>
            </w:pict>
          </w:r>
        </w:p>
        <w:p w:rsidR="000265D5" w:rsidRDefault="000265D5">
          <w:r>
            <w:br w:type="page"/>
          </w:r>
        </w:p>
      </w:sdtContent>
    </w:sdt>
    <w:sdt>
      <w:sdtPr>
        <w:rPr>
          <w:rFonts w:asciiTheme="minorHAnsi" w:eastAsiaTheme="minorHAnsi" w:hAnsiTheme="minorHAnsi" w:cstheme="minorBidi"/>
          <w:color w:val="auto"/>
          <w:sz w:val="22"/>
          <w:szCs w:val="22"/>
        </w:rPr>
        <w:id w:val="1208987924"/>
        <w:docPartObj>
          <w:docPartGallery w:val="Table of Contents"/>
          <w:docPartUnique/>
        </w:docPartObj>
      </w:sdtPr>
      <w:sdtEndPr>
        <w:rPr>
          <w:b/>
          <w:bCs/>
          <w:noProof/>
        </w:rPr>
      </w:sdtEndPr>
      <w:sdtContent>
        <w:p w:rsidR="000265D5" w:rsidRDefault="000265D5">
          <w:pPr>
            <w:pStyle w:val="TOCHeading"/>
          </w:pPr>
          <w:r>
            <w:t>Table of Contents</w:t>
          </w:r>
        </w:p>
        <w:bookmarkStart w:id="0" w:name="_GoBack"/>
        <w:bookmarkEnd w:id="0"/>
        <w:p w:rsidR="00F259EB" w:rsidRDefault="00CF6710">
          <w:pPr>
            <w:pStyle w:val="TOC1"/>
            <w:tabs>
              <w:tab w:val="left" w:pos="440"/>
              <w:tab w:val="right" w:leader="dot" w:pos="9350"/>
            </w:tabs>
            <w:rPr>
              <w:rFonts w:eastAsiaTheme="minorEastAsia"/>
              <w:noProof/>
            </w:rPr>
          </w:pPr>
          <w:r w:rsidRPr="00CF6710">
            <w:fldChar w:fldCharType="begin"/>
          </w:r>
          <w:r w:rsidR="000265D5">
            <w:instrText xml:space="preserve"> TOC \o "1-3" \h \z \u </w:instrText>
          </w:r>
          <w:r w:rsidRPr="00CF6710">
            <w:fldChar w:fldCharType="separate"/>
          </w:r>
          <w:hyperlink w:anchor="_Toc504582989" w:history="1">
            <w:r w:rsidR="00F259EB" w:rsidRPr="002A1E2C">
              <w:rPr>
                <w:rStyle w:val="Hyperlink"/>
                <w:noProof/>
              </w:rPr>
              <w:t>1.</w:t>
            </w:r>
            <w:r w:rsidR="00F259EB">
              <w:rPr>
                <w:rFonts w:eastAsiaTheme="minorEastAsia"/>
                <w:noProof/>
              </w:rPr>
              <w:tab/>
            </w:r>
            <w:r w:rsidR="00F259EB" w:rsidRPr="002A1E2C">
              <w:rPr>
                <w:rStyle w:val="Hyperlink"/>
                <w:noProof/>
              </w:rPr>
              <w:t>Introduction</w:t>
            </w:r>
            <w:r w:rsidR="00F259EB">
              <w:rPr>
                <w:noProof/>
                <w:webHidden/>
              </w:rPr>
              <w:tab/>
            </w:r>
            <w:r w:rsidR="00F259EB">
              <w:rPr>
                <w:noProof/>
                <w:webHidden/>
              </w:rPr>
              <w:fldChar w:fldCharType="begin"/>
            </w:r>
            <w:r w:rsidR="00F259EB">
              <w:rPr>
                <w:noProof/>
                <w:webHidden/>
              </w:rPr>
              <w:instrText xml:space="preserve"> PAGEREF _Toc504582989 \h </w:instrText>
            </w:r>
            <w:r w:rsidR="00F259EB">
              <w:rPr>
                <w:noProof/>
                <w:webHidden/>
              </w:rPr>
            </w:r>
            <w:r w:rsidR="00F259EB">
              <w:rPr>
                <w:noProof/>
                <w:webHidden/>
              </w:rPr>
              <w:fldChar w:fldCharType="separate"/>
            </w:r>
            <w:r w:rsidR="00F259EB">
              <w:rPr>
                <w:noProof/>
                <w:webHidden/>
              </w:rPr>
              <w:t>3</w:t>
            </w:r>
            <w:r w:rsidR="00F259EB">
              <w:rPr>
                <w:noProof/>
                <w:webHidden/>
              </w:rPr>
              <w:fldChar w:fldCharType="end"/>
            </w:r>
          </w:hyperlink>
        </w:p>
        <w:p w:rsidR="00F259EB" w:rsidRDefault="00F259EB">
          <w:pPr>
            <w:pStyle w:val="TOC1"/>
            <w:tabs>
              <w:tab w:val="left" w:pos="440"/>
              <w:tab w:val="right" w:leader="dot" w:pos="9350"/>
            </w:tabs>
            <w:rPr>
              <w:rFonts w:eastAsiaTheme="minorEastAsia"/>
              <w:noProof/>
            </w:rPr>
          </w:pPr>
          <w:hyperlink w:anchor="_Toc504582990" w:history="1">
            <w:r w:rsidRPr="002A1E2C">
              <w:rPr>
                <w:rStyle w:val="Hyperlink"/>
                <w:noProof/>
              </w:rPr>
              <w:t>2.</w:t>
            </w:r>
            <w:r>
              <w:rPr>
                <w:rFonts w:eastAsiaTheme="minorEastAsia"/>
                <w:noProof/>
              </w:rPr>
              <w:tab/>
            </w:r>
            <w:r w:rsidRPr="002A1E2C">
              <w:rPr>
                <w:rStyle w:val="Hyperlink"/>
                <w:noProof/>
              </w:rPr>
              <w:t>Context</w:t>
            </w:r>
            <w:r>
              <w:rPr>
                <w:noProof/>
                <w:webHidden/>
              </w:rPr>
              <w:tab/>
            </w:r>
            <w:r>
              <w:rPr>
                <w:noProof/>
                <w:webHidden/>
              </w:rPr>
              <w:fldChar w:fldCharType="begin"/>
            </w:r>
            <w:r>
              <w:rPr>
                <w:noProof/>
                <w:webHidden/>
              </w:rPr>
              <w:instrText xml:space="preserve"> PAGEREF _Toc504582990 \h </w:instrText>
            </w:r>
            <w:r>
              <w:rPr>
                <w:noProof/>
                <w:webHidden/>
              </w:rPr>
            </w:r>
            <w:r>
              <w:rPr>
                <w:noProof/>
                <w:webHidden/>
              </w:rPr>
              <w:fldChar w:fldCharType="separate"/>
            </w:r>
            <w:r>
              <w:rPr>
                <w:noProof/>
                <w:webHidden/>
              </w:rPr>
              <w:t>3</w:t>
            </w:r>
            <w:r>
              <w:rPr>
                <w:noProof/>
                <w:webHidden/>
              </w:rPr>
              <w:fldChar w:fldCharType="end"/>
            </w:r>
          </w:hyperlink>
        </w:p>
        <w:p w:rsidR="00F259EB" w:rsidRDefault="00F259EB">
          <w:pPr>
            <w:pStyle w:val="TOC1"/>
            <w:tabs>
              <w:tab w:val="left" w:pos="440"/>
              <w:tab w:val="right" w:leader="dot" w:pos="9350"/>
            </w:tabs>
            <w:rPr>
              <w:rFonts w:eastAsiaTheme="minorEastAsia"/>
              <w:noProof/>
            </w:rPr>
          </w:pPr>
          <w:hyperlink w:anchor="_Toc504582991" w:history="1">
            <w:r w:rsidRPr="002A1E2C">
              <w:rPr>
                <w:rStyle w:val="Hyperlink"/>
                <w:noProof/>
              </w:rPr>
              <w:t>3.</w:t>
            </w:r>
            <w:r>
              <w:rPr>
                <w:rFonts w:eastAsiaTheme="minorEastAsia"/>
                <w:noProof/>
              </w:rPr>
              <w:tab/>
            </w:r>
            <w:r w:rsidRPr="002A1E2C">
              <w:rPr>
                <w:rStyle w:val="Hyperlink"/>
                <w:noProof/>
              </w:rPr>
              <w:t>Implementation Approach</w:t>
            </w:r>
            <w:r>
              <w:rPr>
                <w:noProof/>
                <w:webHidden/>
              </w:rPr>
              <w:tab/>
            </w:r>
            <w:r>
              <w:rPr>
                <w:noProof/>
                <w:webHidden/>
              </w:rPr>
              <w:fldChar w:fldCharType="begin"/>
            </w:r>
            <w:r>
              <w:rPr>
                <w:noProof/>
                <w:webHidden/>
              </w:rPr>
              <w:instrText xml:space="preserve"> PAGEREF _Toc504582991 \h </w:instrText>
            </w:r>
            <w:r>
              <w:rPr>
                <w:noProof/>
                <w:webHidden/>
              </w:rPr>
            </w:r>
            <w:r>
              <w:rPr>
                <w:noProof/>
                <w:webHidden/>
              </w:rPr>
              <w:fldChar w:fldCharType="separate"/>
            </w:r>
            <w:r>
              <w:rPr>
                <w:noProof/>
                <w:webHidden/>
              </w:rPr>
              <w:t>3</w:t>
            </w:r>
            <w:r>
              <w:rPr>
                <w:noProof/>
                <w:webHidden/>
              </w:rPr>
              <w:fldChar w:fldCharType="end"/>
            </w:r>
          </w:hyperlink>
        </w:p>
        <w:p w:rsidR="00F259EB" w:rsidRDefault="00F259EB">
          <w:pPr>
            <w:pStyle w:val="TOC2"/>
            <w:tabs>
              <w:tab w:val="right" w:leader="dot" w:pos="9350"/>
            </w:tabs>
            <w:rPr>
              <w:rFonts w:eastAsiaTheme="minorEastAsia"/>
              <w:noProof/>
            </w:rPr>
          </w:pPr>
          <w:hyperlink w:anchor="_Toc504582992" w:history="1">
            <w:r w:rsidRPr="002A1E2C">
              <w:rPr>
                <w:rStyle w:val="Hyperlink"/>
                <w:noProof/>
              </w:rPr>
              <w:t>Activity 1: DevOps Lifecycle and Tooling</w:t>
            </w:r>
            <w:r>
              <w:rPr>
                <w:noProof/>
                <w:webHidden/>
              </w:rPr>
              <w:tab/>
            </w:r>
            <w:r>
              <w:rPr>
                <w:noProof/>
                <w:webHidden/>
              </w:rPr>
              <w:fldChar w:fldCharType="begin"/>
            </w:r>
            <w:r>
              <w:rPr>
                <w:noProof/>
                <w:webHidden/>
              </w:rPr>
              <w:instrText xml:space="preserve"> PAGEREF _Toc504582992 \h </w:instrText>
            </w:r>
            <w:r>
              <w:rPr>
                <w:noProof/>
                <w:webHidden/>
              </w:rPr>
            </w:r>
            <w:r>
              <w:rPr>
                <w:noProof/>
                <w:webHidden/>
              </w:rPr>
              <w:fldChar w:fldCharType="separate"/>
            </w:r>
            <w:r>
              <w:rPr>
                <w:noProof/>
                <w:webHidden/>
              </w:rPr>
              <w:t>3</w:t>
            </w:r>
            <w:r>
              <w:rPr>
                <w:noProof/>
                <w:webHidden/>
              </w:rPr>
              <w:fldChar w:fldCharType="end"/>
            </w:r>
          </w:hyperlink>
        </w:p>
        <w:p w:rsidR="00F259EB" w:rsidRDefault="00F259EB">
          <w:pPr>
            <w:pStyle w:val="TOC3"/>
            <w:tabs>
              <w:tab w:val="right" w:leader="dot" w:pos="9350"/>
            </w:tabs>
            <w:rPr>
              <w:rFonts w:eastAsiaTheme="minorEastAsia"/>
              <w:noProof/>
            </w:rPr>
          </w:pPr>
          <w:hyperlink w:anchor="_Toc504582993" w:history="1">
            <w:r w:rsidRPr="002A1E2C">
              <w:rPr>
                <w:rStyle w:val="Hyperlink"/>
                <w:noProof/>
              </w:rPr>
              <w:t>Scenario 1:Additional elements required when developing with micro-services and containers.</w:t>
            </w:r>
            <w:r>
              <w:rPr>
                <w:noProof/>
                <w:webHidden/>
              </w:rPr>
              <w:tab/>
            </w:r>
            <w:r>
              <w:rPr>
                <w:noProof/>
                <w:webHidden/>
              </w:rPr>
              <w:fldChar w:fldCharType="begin"/>
            </w:r>
            <w:r>
              <w:rPr>
                <w:noProof/>
                <w:webHidden/>
              </w:rPr>
              <w:instrText xml:space="preserve"> PAGEREF _Toc504582993 \h </w:instrText>
            </w:r>
            <w:r>
              <w:rPr>
                <w:noProof/>
                <w:webHidden/>
              </w:rPr>
            </w:r>
            <w:r>
              <w:rPr>
                <w:noProof/>
                <w:webHidden/>
              </w:rPr>
              <w:fldChar w:fldCharType="separate"/>
            </w:r>
            <w:r>
              <w:rPr>
                <w:noProof/>
                <w:webHidden/>
              </w:rPr>
              <w:t>3</w:t>
            </w:r>
            <w:r>
              <w:rPr>
                <w:noProof/>
                <w:webHidden/>
              </w:rPr>
              <w:fldChar w:fldCharType="end"/>
            </w:r>
          </w:hyperlink>
        </w:p>
        <w:p w:rsidR="00F259EB" w:rsidRDefault="00F259EB">
          <w:pPr>
            <w:pStyle w:val="TOC3"/>
            <w:tabs>
              <w:tab w:val="right" w:leader="dot" w:pos="9350"/>
            </w:tabs>
            <w:rPr>
              <w:rFonts w:eastAsiaTheme="minorEastAsia"/>
              <w:noProof/>
            </w:rPr>
          </w:pPr>
          <w:hyperlink w:anchor="_Toc504582994" w:history="1">
            <w:r w:rsidRPr="002A1E2C">
              <w:rPr>
                <w:rStyle w:val="Hyperlink"/>
                <w:noProof/>
              </w:rPr>
              <w:t>Additional elements For developing .NET Microservices:</w:t>
            </w:r>
            <w:r>
              <w:rPr>
                <w:noProof/>
                <w:webHidden/>
              </w:rPr>
              <w:tab/>
            </w:r>
            <w:r>
              <w:rPr>
                <w:noProof/>
                <w:webHidden/>
              </w:rPr>
              <w:fldChar w:fldCharType="begin"/>
            </w:r>
            <w:r>
              <w:rPr>
                <w:noProof/>
                <w:webHidden/>
              </w:rPr>
              <w:instrText xml:space="preserve"> PAGEREF _Toc504582994 \h </w:instrText>
            </w:r>
            <w:r>
              <w:rPr>
                <w:noProof/>
                <w:webHidden/>
              </w:rPr>
            </w:r>
            <w:r>
              <w:rPr>
                <w:noProof/>
                <w:webHidden/>
              </w:rPr>
              <w:fldChar w:fldCharType="separate"/>
            </w:r>
            <w:r>
              <w:rPr>
                <w:noProof/>
                <w:webHidden/>
              </w:rPr>
              <w:t>5</w:t>
            </w:r>
            <w:r>
              <w:rPr>
                <w:noProof/>
                <w:webHidden/>
              </w:rPr>
              <w:fldChar w:fldCharType="end"/>
            </w:r>
          </w:hyperlink>
        </w:p>
        <w:p w:rsidR="00F259EB" w:rsidRDefault="00F259EB">
          <w:pPr>
            <w:pStyle w:val="TOC3"/>
            <w:tabs>
              <w:tab w:val="right" w:leader="dot" w:pos="9350"/>
            </w:tabs>
            <w:rPr>
              <w:rFonts w:eastAsiaTheme="minorEastAsia"/>
              <w:noProof/>
            </w:rPr>
          </w:pPr>
          <w:hyperlink w:anchor="_Toc504582995" w:history="1">
            <w:r w:rsidRPr="002A1E2C">
              <w:rPr>
                <w:rStyle w:val="Hyperlink"/>
                <w:noProof/>
              </w:rPr>
              <w:t>Additional elements For developing Java Microservices:</w:t>
            </w:r>
            <w:r>
              <w:rPr>
                <w:noProof/>
                <w:webHidden/>
              </w:rPr>
              <w:tab/>
            </w:r>
            <w:r>
              <w:rPr>
                <w:noProof/>
                <w:webHidden/>
              </w:rPr>
              <w:fldChar w:fldCharType="begin"/>
            </w:r>
            <w:r>
              <w:rPr>
                <w:noProof/>
                <w:webHidden/>
              </w:rPr>
              <w:instrText xml:space="preserve"> PAGEREF _Toc504582995 \h </w:instrText>
            </w:r>
            <w:r>
              <w:rPr>
                <w:noProof/>
                <w:webHidden/>
              </w:rPr>
            </w:r>
            <w:r>
              <w:rPr>
                <w:noProof/>
                <w:webHidden/>
              </w:rPr>
              <w:fldChar w:fldCharType="separate"/>
            </w:r>
            <w:r>
              <w:rPr>
                <w:noProof/>
                <w:webHidden/>
              </w:rPr>
              <w:t>5</w:t>
            </w:r>
            <w:r>
              <w:rPr>
                <w:noProof/>
                <w:webHidden/>
              </w:rPr>
              <w:fldChar w:fldCharType="end"/>
            </w:r>
          </w:hyperlink>
        </w:p>
        <w:p w:rsidR="00F259EB" w:rsidRDefault="00F259EB">
          <w:pPr>
            <w:pStyle w:val="TOC2"/>
            <w:tabs>
              <w:tab w:val="right" w:leader="dot" w:pos="9350"/>
            </w:tabs>
            <w:rPr>
              <w:rFonts w:eastAsiaTheme="minorEastAsia"/>
              <w:noProof/>
            </w:rPr>
          </w:pPr>
          <w:hyperlink w:anchor="_Toc504582996" w:history="1">
            <w:r w:rsidRPr="002A1E2C">
              <w:rPr>
                <w:rStyle w:val="Hyperlink"/>
                <w:noProof/>
              </w:rPr>
              <w:t>Activity 2: Pipeline and workflow for modern development</w:t>
            </w:r>
            <w:r>
              <w:rPr>
                <w:noProof/>
                <w:webHidden/>
              </w:rPr>
              <w:tab/>
            </w:r>
            <w:r>
              <w:rPr>
                <w:noProof/>
                <w:webHidden/>
              </w:rPr>
              <w:fldChar w:fldCharType="begin"/>
            </w:r>
            <w:r>
              <w:rPr>
                <w:noProof/>
                <w:webHidden/>
              </w:rPr>
              <w:instrText xml:space="preserve"> PAGEREF _Toc504582996 \h </w:instrText>
            </w:r>
            <w:r>
              <w:rPr>
                <w:noProof/>
                <w:webHidden/>
              </w:rPr>
            </w:r>
            <w:r>
              <w:rPr>
                <w:noProof/>
                <w:webHidden/>
              </w:rPr>
              <w:fldChar w:fldCharType="separate"/>
            </w:r>
            <w:r>
              <w:rPr>
                <w:noProof/>
                <w:webHidden/>
              </w:rPr>
              <w:t>6</w:t>
            </w:r>
            <w:r>
              <w:rPr>
                <w:noProof/>
                <w:webHidden/>
              </w:rPr>
              <w:fldChar w:fldCharType="end"/>
            </w:r>
          </w:hyperlink>
        </w:p>
        <w:p w:rsidR="00F259EB" w:rsidRDefault="00F259EB">
          <w:pPr>
            <w:pStyle w:val="TOC3"/>
            <w:tabs>
              <w:tab w:val="right" w:leader="dot" w:pos="9350"/>
            </w:tabs>
            <w:rPr>
              <w:rFonts w:eastAsiaTheme="minorEastAsia"/>
              <w:noProof/>
            </w:rPr>
          </w:pPr>
          <w:hyperlink w:anchor="_Toc504582997" w:history="1">
            <w:r w:rsidRPr="002A1E2C">
              <w:rPr>
                <w:rStyle w:val="Hyperlink"/>
                <w:noProof/>
              </w:rPr>
              <w:t>Scenario 1:Pipeline and workflow</w:t>
            </w:r>
            <w:r>
              <w:rPr>
                <w:noProof/>
                <w:webHidden/>
              </w:rPr>
              <w:tab/>
            </w:r>
            <w:r>
              <w:rPr>
                <w:noProof/>
                <w:webHidden/>
              </w:rPr>
              <w:fldChar w:fldCharType="begin"/>
            </w:r>
            <w:r>
              <w:rPr>
                <w:noProof/>
                <w:webHidden/>
              </w:rPr>
              <w:instrText xml:space="preserve"> PAGEREF _Toc504582997 \h </w:instrText>
            </w:r>
            <w:r>
              <w:rPr>
                <w:noProof/>
                <w:webHidden/>
              </w:rPr>
            </w:r>
            <w:r>
              <w:rPr>
                <w:noProof/>
                <w:webHidden/>
              </w:rPr>
              <w:fldChar w:fldCharType="separate"/>
            </w:r>
            <w:r>
              <w:rPr>
                <w:noProof/>
                <w:webHidden/>
              </w:rPr>
              <w:t>6</w:t>
            </w:r>
            <w:r>
              <w:rPr>
                <w:noProof/>
                <w:webHidden/>
              </w:rPr>
              <w:fldChar w:fldCharType="end"/>
            </w:r>
          </w:hyperlink>
        </w:p>
        <w:p w:rsidR="00F259EB" w:rsidRDefault="00F259EB">
          <w:pPr>
            <w:pStyle w:val="TOC3"/>
            <w:tabs>
              <w:tab w:val="right" w:leader="dot" w:pos="9350"/>
            </w:tabs>
            <w:rPr>
              <w:rFonts w:eastAsiaTheme="minorEastAsia"/>
              <w:noProof/>
            </w:rPr>
          </w:pPr>
          <w:hyperlink w:anchor="_Toc504582998" w:history="1">
            <w:r w:rsidRPr="002A1E2C">
              <w:rPr>
                <w:rStyle w:val="Hyperlink"/>
                <w:noProof/>
              </w:rPr>
              <w:t>For .NET</w:t>
            </w:r>
            <w:r>
              <w:rPr>
                <w:noProof/>
                <w:webHidden/>
              </w:rPr>
              <w:tab/>
            </w:r>
            <w:r>
              <w:rPr>
                <w:noProof/>
                <w:webHidden/>
              </w:rPr>
              <w:fldChar w:fldCharType="begin"/>
            </w:r>
            <w:r>
              <w:rPr>
                <w:noProof/>
                <w:webHidden/>
              </w:rPr>
              <w:instrText xml:space="preserve"> PAGEREF _Toc504582998 \h </w:instrText>
            </w:r>
            <w:r>
              <w:rPr>
                <w:noProof/>
                <w:webHidden/>
              </w:rPr>
            </w:r>
            <w:r>
              <w:rPr>
                <w:noProof/>
                <w:webHidden/>
              </w:rPr>
              <w:fldChar w:fldCharType="separate"/>
            </w:r>
            <w:r>
              <w:rPr>
                <w:noProof/>
                <w:webHidden/>
              </w:rPr>
              <w:t>6</w:t>
            </w:r>
            <w:r>
              <w:rPr>
                <w:noProof/>
                <w:webHidden/>
              </w:rPr>
              <w:fldChar w:fldCharType="end"/>
            </w:r>
          </w:hyperlink>
        </w:p>
        <w:p w:rsidR="00F259EB" w:rsidRDefault="00F259EB">
          <w:pPr>
            <w:pStyle w:val="TOC3"/>
            <w:tabs>
              <w:tab w:val="right" w:leader="dot" w:pos="9350"/>
            </w:tabs>
            <w:rPr>
              <w:rFonts w:eastAsiaTheme="minorEastAsia"/>
              <w:noProof/>
            </w:rPr>
          </w:pPr>
          <w:hyperlink w:anchor="_Toc504582999" w:history="1">
            <w:r w:rsidRPr="002A1E2C">
              <w:rPr>
                <w:rStyle w:val="Hyperlink"/>
                <w:noProof/>
              </w:rPr>
              <w:t>For Java</w:t>
            </w:r>
            <w:r>
              <w:rPr>
                <w:noProof/>
                <w:webHidden/>
              </w:rPr>
              <w:tab/>
            </w:r>
            <w:r>
              <w:rPr>
                <w:noProof/>
                <w:webHidden/>
              </w:rPr>
              <w:fldChar w:fldCharType="begin"/>
            </w:r>
            <w:r>
              <w:rPr>
                <w:noProof/>
                <w:webHidden/>
              </w:rPr>
              <w:instrText xml:space="preserve"> PAGEREF _Toc504582999 \h </w:instrText>
            </w:r>
            <w:r>
              <w:rPr>
                <w:noProof/>
                <w:webHidden/>
              </w:rPr>
            </w:r>
            <w:r>
              <w:rPr>
                <w:noProof/>
                <w:webHidden/>
              </w:rPr>
              <w:fldChar w:fldCharType="separate"/>
            </w:r>
            <w:r>
              <w:rPr>
                <w:noProof/>
                <w:webHidden/>
              </w:rPr>
              <w:t>7</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0" w:history="1">
            <w:r w:rsidRPr="002A1E2C">
              <w:rPr>
                <w:rStyle w:val="Hyperlink"/>
                <w:noProof/>
              </w:rPr>
              <w:t>Scenario 2: Implement Tooling for CI/CD</w:t>
            </w:r>
            <w:r>
              <w:rPr>
                <w:noProof/>
                <w:webHidden/>
              </w:rPr>
              <w:tab/>
            </w:r>
            <w:r>
              <w:rPr>
                <w:noProof/>
                <w:webHidden/>
              </w:rPr>
              <w:fldChar w:fldCharType="begin"/>
            </w:r>
            <w:r>
              <w:rPr>
                <w:noProof/>
                <w:webHidden/>
              </w:rPr>
              <w:instrText xml:space="preserve"> PAGEREF _Toc504583000 \h </w:instrText>
            </w:r>
            <w:r>
              <w:rPr>
                <w:noProof/>
                <w:webHidden/>
              </w:rPr>
            </w:r>
            <w:r>
              <w:rPr>
                <w:noProof/>
                <w:webHidden/>
              </w:rPr>
              <w:fldChar w:fldCharType="separate"/>
            </w:r>
            <w:r>
              <w:rPr>
                <w:noProof/>
                <w:webHidden/>
              </w:rPr>
              <w:t>8</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1" w:history="1">
            <w:r w:rsidRPr="002A1E2C">
              <w:rPr>
                <w:rStyle w:val="Hyperlink"/>
                <w:noProof/>
              </w:rPr>
              <w:t>.Net  tooling implementation</w:t>
            </w:r>
            <w:r>
              <w:rPr>
                <w:noProof/>
                <w:webHidden/>
              </w:rPr>
              <w:tab/>
            </w:r>
            <w:r>
              <w:rPr>
                <w:noProof/>
                <w:webHidden/>
              </w:rPr>
              <w:fldChar w:fldCharType="begin"/>
            </w:r>
            <w:r>
              <w:rPr>
                <w:noProof/>
                <w:webHidden/>
              </w:rPr>
              <w:instrText xml:space="preserve"> PAGEREF _Toc504583001 \h </w:instrText>
            </w:r>
            <w:r>
              <w:rPr>
                <w:noProof/>
                <w:webHidden/>
              </w:rPr>
            </w:r>
            <w:r>
              <w:rPr>
                <w:noProof/>
                <w:webHidden/>
              </w:rPr>
              <w:fldChar w:fldCharType="separate"/>
            </w:r>
            <w:r>
              <w:rPr>
                <w:noProof/>
                <w:webHidden/>
              </w:rPr>
              <w:t>8</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2" w:history="1">
            <w:r w:rsidRPr="002A1E2C">
              <w:rPr>
                <w:rStyle w:val="Hyperlink"/>
                <w:noProof/>
              </w:rPr>
              <w:t>Java tooling implementation</w:t>
            </w:r>
            <w:r>
              <w:rPr>
                <w:noProof/>
                <w:webHidden/>
              </w:rPr>
              <w:tab/>
            </w:r>
            <w:r>
              <w:rPr>
                <w:noProof/>
                <w:webHidden/>
              </w:rPr>
              <w:fldChar w:fldCharType="begin"/>
            </w:r>
            <w:r>
              <w:rPr>
                <w:noProof/>
                <w:webHidden/>
              </w:rPr>
              <w:instrText xml:space="preserve"> PAGEREF _Toc504583002 \h </w:instrText>
            </w:r>
            <w:r>
              <w:rPr>
                <w:noProof/>
                <w:webHidden/>
              </w:rPr>
            </w:r>
            <w:r>
              <w:rPr>
                <w:noProof/>
                <w:webHidden/>
              </w:rPr>
              <w:fldChar w:fldCharType="separate"/>
            </w:r>
            <w:r>
              <w:rPr>
                <w:noProof/>
                <w:webHidden/>
              </w:rPr>
              <w:t>9</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3" w:history="1">
            <w:r w:rsidRPr="002A1E2C">
              <w:rPr>
                <w:rStyle w:val="Hyperlink"/>
                <w:noProof/>
              </w:rPr>
              <w:t>Scenario 3: Tooling for automation – Infrastructure</w:t>
            </w:r>
            <w:r>
              <w:rPr>
                <w:noProof/>
                <w:webHidden/>
              </w:rPr>
              <w:tab/>
            </w:r>
            <w:r>
              <w:rPr>
                <w:noProof/>
                <w:webHidden/>
              </w:rPr>
              <w:fldChar w:fldCharType="begin"/>
            </w:r>
            <w:r>
              <w:rPr>
                <w:noProof/>
                <w:webHidden/>
              </w:rPr>
              <w:instrText xml:space="preserve"> PAGEREF _Toc504583003 \h </w:instrText>
            </w:r>
            <w:r>
              <w:rPr>
                <w:noProof/>
                <w:webHidden/>
              </w:rPr>
            </w:r>
            <w:r>
              <w:rPr>
                <w:noProof/>
                <w:webHidden/>
              </w:rPr>
              <w:fldChar w:fldCharType="separate"/>
            </w:r>
            <w:r>
              <w:rPr>
                <w:noProof/>
                <w:webHidden/>
              </w:rPr>
              <w:t>10</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4" w:history="1">
            <w:r w:rsidRPr="002A1E2C">
              <w:rPr>
                <w:rStyle w:val="Hyperlink"/>
                <w:noProof/>
              </w:rPr>
              <w:t>Scenario 4: Tooling for automation – Application</w:t>
            </w:r>
            <w:r>
              <w:rPr>
                <w:noProof/>
                <w:webHidden/>
              </w:rPr>
              <w:tab/>
            </w:r>
            <w:r>
              <w:rPr>
                <w:noProof/>
                <w:webHidden/>
              </w:rPr>
              <w:fldChar w:fldCharType="begin"/>
            </w:r>
            <w:r>
              <w:rPr>
                <w:noProof/>
                <w:webHidden/>
              </w:rPr>
              <w:instrText xml:space="preserve"> PAGEREF _Toc504583004 \h </w:instrText>
            </w:r>
            <w:r>
              <w:rPr>
                <w:noProof/>
                <w:webHidden/>
              </w:rPr>
            </w:r>
            <w:r>
              <w:rPr>
                <w:noProof/>
                <w:webHidden/>
              </w:rPr>
              <w:fldChar w:fldCharType="separate"/>
            </w:r>
            <w:r>
              <w:rPr>
                <w:noProof/>
                <w:webHidden/>
              </w:rPr>
              <w:t>10</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5" w:history="1">
            <w:r w:rsidRPr="002A1E2C">
              <w:rPr>
                <w:rStyle w:val="Hyperlink"/>
                <w:noProof/>
              </w:rPr>
              <w:t>For .Net</w:t>
            </w:r>
            <w:r>
              <w:rPr>
                <w:noProof/>
                <w:webHidden/>
              </w:rPr>
              <w:tab/>
            </w:r>
            <w:r>
              <w:rPr>
                <w:noProof/>
                <w:webHidden/>
              </w:rPr>
              <w:fldChar w:fldCharType="begin"/>
            </w:r>
            <w:r>
              <w:rPr>
                <w:noProof/>
                <w:webHidden/>
              </w:rPr>
              <w:instrText xml:space="preserve"> PAGEREF _Toc504583005 \h </w:instrText>
            </w:r>
            <w:r>
              <w:rPr>
                <w:noProof/>
                <w:webHidden/>
              </w:rPr>
            </w:r>
            <w:r>
              <w:rPr>
                <w:noProof/>
                <w:webHidden/>
              </w:rPr>
              <w:fldChar w:fldCharType="separate"/>
            </w:r>
            <w:r>
              <w:rPr>
                <w:noProof/>
                <w:webHidden/>
              </w:rPr>
              <w:t>10</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6" w:history="1">
            <w:r w:rsidRPr="002A1E2C">
              <w:rPr>
                <w:rStyle w:val="Hyperlink"/>
                <w:noProof/>
              </w:rPr>
              <w:t>For Java</w:t>
            </w:r>
            <w:r>
              <w:rPr>
                <w:noProof/>
                <w:webHidden/>
              </w:rPr>
              <w:tab/>
            </w:r>
            <w:r>
              <w:rPr>
                <w:noProof/>
                <w:webHidden/>
              </w:rPr>
              <w:fldChar w:fldCharType="begin"/>
            </w:r>
            <w:r>
              <w:rPr>
                <w:noProof/>
                <w:webHidden/>
              </w:rPr>
              <w:instrText xml:space="preserve"> PAGEREF _Toc504583006 \h </w:instrText>
            </w:r>
            <w:r>
              <w:rPr>
                <w:noProof/>
                <w:webHidden/>
              </w:rPr>
            </w:r>
            <w:r>
              <w:rPr>
                <w:noProof/>
                <w:webHidden/>
              </w:rPr>
              <w:fldChar w:fldCharType="separate"/>
            </w:r>
            <w:r>
              <w:rPr>
                <w:noProof/>
                <w:webHidden/>
              </w:rPr>
              <w:t>11</w:t>
            </w:r>
            <w:r>
              <w:rPr>
                <w:noProof/>
                <w:webHidden/>
              </w:rPr>
              <w:fldChar w:fldCharType="end"/>
            </w:r>
          </w:hyperlink>
        </w:p>
        <w:p w:rsidR="00F259EB" w:rsidRDefault="00F259EB">
          <w:pPr>
            <w:pStyle w:val="TOC2"/>
            <w:tabs>
              <w:tab w:val="right" w:leader="dot" w:pos="9350"/>
            </w:tabs>
            <w:rPr>
              <w:rFonts w:eastAsiaTheme="minorEastAsia"/>
              <w:noProof/>
            </w:rPr>
          </w:pPr>
          <w:hyperlink w:anchor="_Toc504583007" w:history="1">
            <w:r w:rsidRPr="002A1E2C">
              <w:rPr>
                <w:rStyle w:val="Hyperlink"/>
                <w:noProof/>
              </w:rPr>
              <w:t>Activity 3: Containerization approach</w:t>
            </w:r>
            <w:r>
              <w:rPr>
                <w:noProof/>
                <w:webHidden/>
              </w:rPr>
              <w:tab/>
            </w:r>
            <w:r>
              <w:rPr>
                <w:noProof/>
                <w:webHidden/>
              </w:rPr>
              <w:fldChar w:fldCharType="begin"/>
            </w:r>
            <w:r>
              <w:rPr>
                <w:noProof/>
                <w:webHidden/>
              </w:rPr>
              <w:instrText xml:space="preserve"> PAGEREF _Toc504583007 \h </w:instrText>
            </w:r>
            <w:r>
              <w:rPr>
                <w:noProof/>
                <w:webHidden/>
              </w:rPr>
            </w:r>
            <w:r>
              <w:rPr>
                <w:noProof/>
                <w:webHidden/>
              </w:rPr>
              <w:fldChar w:fldCharType="separate"/>
            </w:r>
            <w:r>
              <w:rPr>
                <w:noProof/>
                <w:webHidden/>
              </w:rPr>
              <w:t>11</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8" w:history="1">
            <w:r w:rsidRPr="002A1E2C">
              <w:rPr>
                <w:rStyle w:val="Hyperlink"/>
                <w:noProof/>
              </w:rPr>
              <w:t>Scenario 1: Approach to utilizing containers</w:t>
            </w:r>
            <w:r>
              <w:rPr>
                <w:noProof/>
                <w:webHidden/>
              </w:rPr>
              <w:tab/>
            </w:r>
            <w:r>
              <w:rPr>
                <w:noProof/>
                <w:webHidden/>
              </w:rPr>
              <w:fldChar w:fldCharType="begin"/>
            </w:r>
            <w:r>
              <w:rPr>
                <w:noProof/>
                <w:webHidden/>
              </w:rPr>
              <w:instrText xml:space="preserve"> PAGEREF _Toc504583008 \h </w:instrText>
            </w:r>
            <w:r>
              <w:rPr>
                <w:noProof/>
                <w:webHidden/>
              </w:rPr>
            </w:r>
            <w:r>
              <w:rPr>
                <w:noProof/>
                <w:webHidden/>
              </w:rPr>
              <w:fldChar w:fldCharType="separate"/>
            </w:r>
            <w:r>
              <w:rPr>
                <w:noProof/>
                <w:webHidden/>
              </w:rPr>
              <w:t>11</w:t>
            </w:r>
            <w:r>
              <w:rPr>
                <w:noProof/>
                <w:webHidden/>
              </w:rPr>
              <w:fldChar w:fldCharType="end"/>
            </w:r>
          </w:hyperlink>
        </w:p>
        <w:p w:rsidR="00F259EB" w:rsidRDefault="00F259EB">
          <w:pPr>
            <w:pStyle w:val="TOC3"/>
            <w:tabs>
              <w:tab w:val="right" w:leader="dot" w:pos="9350"/>
            </w:tabs>
            <w:rPr>
              <w:rFonts w:eastAsiaTheme="minorEastAsia"/>
              <w:noProof/>
            </w:rPr>
          </w:pPr>
          <w:hyperlink w:anchor="_Toc504583009" w:history="1">
            <w:r w:rsidRPr="002A1E2C">
              <w:rPr>
                <w:rStyle w:val="Hyperlink"/>
                <w:noProof/>
              </w:rPr>
              <w:t>Scenario 2 : Deploy container(s)</w:t>
            </w:r>
            <w:r>
              <w:rPr>
                <w:noProof/>
                <w:webHidden/>
              </w:rPr>
              <w:tab/>
            </w:r>
            <w:r>
              <w:rPr>
                <w:noProof/>
                <w:webHidden/>
              </w:rPr>
              <w:fldChar w:fldCharType="begin"/>
            </w:r>
            <w:r>
              <w:rPr>
                <w:noProof/>
                <w:webHidden/>
              </w:rPr>
              <w:instrText xml:space="preserve"> PAGEREF _Toc504583009 \h </w:instrText>
            </w:r>
            <w:r>
              <w:rPr>
                <w:noProof/>
                <w:webHidden/>
              </w:rPr>
            </w:r>
            <w:r>
              <w:rPr>
                <w:noProof/>
                <w:webHidden/>
              </w:rPr>
              <w:fldChar w:fldCharType="separate"/>
            </w:r>
            <w:r>
              <w:rPr>
                <w:noProof/>
                <w:webHidden/>
              </w:rPr>
              <w:t>11</w:t>
            </w:r>
            <w:r>
              <w:rPr>
                <w:noProof/>
                <w:webHidden/>
              </w:rPr>
              <w:fldChar w:fldCharType="end"/>
            </w:r>
          </w:hyperlink>
        </w:p>
        <w:p w:rsidR="00F259EB" w:rsidRDefault="00F259EB">
          <w:pPr>
            <w:pStyle w:val="TOC3"/>
            <w:tabs>
              <w:tab w:val="right" w:leader="dot" w:pos="9350"/>
            </w:tabs>
            <w:rPr>
              <w:rFonts w:eastAsiaTheme="minorEastAsia"/>
              <w:noProof/>
            </w:rPr>
          </w:pPr>
          <w:hyperlink w:anchor="_Toc504583010" w:history="1">
            <w:r w:rsidRPr="002A1E2C">
              <w:rPr>
                <w:rStyle w:val="Hyperlink"/>
                <w:noProof/>
              </w:rPr>
              <w:t>Deployment Architecture:</w:t>
            </w:r>
            <w:r>
              <w:rPr>
                <w:noProof/>
                <w:webHidden/>
              </w:rPr>
              <w:tab/>
            </w:r>
            <w:r>
              <w:rPr>
                <w:noProof/>
                <w:webHidden/>
              </w:rPr>
              <w:fldChar w:fldCharType="begin"/>
            </w:r>
            <w:r>
              <w:rPr>
                <w:noProof/>
                <w:webHidden/>
              </w:rPr>
              <w:instrText xml:space="preserve"> PAGEREF _Toc504583010 \h </w:instrText>
            </w:r>
            <w:r>
              <w:rPr>
                <w:noProof/>
                <w:webHidden/>
              </w:rPr>
            </w:r>
            <w:r>
              <w:rPr>
                <w:noProof/>
                <w:webHidden/>
              </w:rPr>
              <w:fldChar w:fldCharType="separate"/>
            </w:r>
            <w:r>
              <w:rPr>
                <w:noProof/>
                <w:webHidden/>
              </w:rPr>
              <w:t>12</w:t>
            </w:r>
            <w:r>
              <w:rPr>
                <w:noProof/>
                <w:webHidden/>
              </w:rPr>
              <w:fldChar w:fldCharType="end"/>
            </w:r>
          </w:hyperlink>
        </w:p>
        <w:p w:rsidR="00F259EB" w:rsidRDefault="00F259EB">
          <w:pPr>
            <w:pStyle w:val="TOC3"/>
            <w:tabs>
              <w:tab w:val="right" w:leader="dot" w:pos="9350"/>
            </w:tabs>
            <w:rPr>
              <w:rFonts w:eastAsiaTheme="minorEastAsia"/>
              <w:noProof/>
            </w:rPr>
          </w:pPr>
          <w:hyperlink w:anchor="_Toc504583011" w:history="1">
            <w:r w:rsidRPr="002A1E2C">
              <w:rPr>
                <w:rStyle w:val="Hyperlink"/>
                <w:noProof/>
              </w:rPr>
              <w:t>Scenario 3 : Scale containers</w:t>
            </w:r>
            <w:r>
              <w:rPr>
                <w:noProof/>
                <w:webHidden/>
              </w:rPr>
              <w:tab/>
            </w:r>
            <w:r>
              <w:rPr>
                <w:noProof/>
                <w:webHidden/>
              </w:rPr>
              <w:fldChar w:fldCharType="begin"/>
            </w:r>
            <w:r>
              <w:rPr>
                <w:noProof/>
                <w:webHidden/>
              </w:rPr>
              <w:instrText xml:space="preserve"> PAGEREF _Toc504583011 \h </w:instrText>
            </w:r>
            <w:r>
              <w:rPr>
                <w:noProof/>
                <w:webHidden/>
              </w:rPr>
            </w:r>
            <w:r>
              <w:rPr>
                <w:noProof/>
                <w:webHidden/>
              </w:rPr>
              <w:fldChar w:fldCharType="separate"/>
            </w:r>
            <w:r>
              <w:rPr>
                <w:noProof/>
                <w:webHidden/>
              </w:rPr>
              <w:t>12</w:t>
            </w:r>
            <w:r>
              <w:rPr>
                <w:noProof/>
                <w:webHidden/>
              </w:rPr>
              <w:fldChar w:fldCharType="end"/>
            </w:r>
          </w:hyperlink>
        </w:p>
        <w:p w:rsidR="00F259EB" w:rsidRDefault="00F259EB">
          <w:pPr>
            <w:pStyle w:val="TOC2"/>
            <w:tabs>
              <w:tab w:val="right" w:leader="dot" w:pos="9350"/>
            </w:tabs>
            <w:rPr>
              <w:rFonts w:eastAsiaTheme="minorEastAsia"/>
              <w:noProof/>
            </w:rPr>
          </w:pPr>
          <w:hyperlink w:anchor="_Toc504583012" w:history="1">
            <w:r w:rsidRPr="002A1E2C">
              <w:rPr>
                <w:rStyle w:val="Hyperlink"/>
                <w:noProof/>
              </w:rPr>
              <w:t>Activity 4:  Develop micro service(s)</w:t>
            </w:r>
            <w:r>
              <w:rPr>
                <w:noProof/>
                <w:webHidden/>
              </w:rPr>
              <w:tab/>
            </w:r>
            <w:r>
              <w:rPr>
                <w:noProof/>
                <w:webHidden/>
              </w:rPr>
              <w:fldChar w:fldCharType="begin"/>
            </w:r>
            <w:r>
              <w:rPr>
                <w:noProof/>
                <w:webHidden/>
              </w:rPr>
              <w:instrText xml:space="preserve"> PAGEREF _Toc504583012 \h </w:instrText>
            </w:r>
            <w:r>
              <w:rPr>
                <w:noProof/>
                <w:webHidden/>
              </w:rPr>
            </w:r>
            <w:r>
              <w:rPr>
                <w:noProof/>
                <w:webHidden/>
              </w:rPr>
              <w:fldChar w:fldCharType="separate"/>
            </w:r>
            <w:r>
              <w:rPr>
                <w:noProof/>
                <w:webHidden/>
              </w:rPr>
              <w:t>13</w:t>
            </w:r>
            <w:r>
              <w:rPr>
                <w:noProof/>
                <w:webHidden/>
              </w:rPr>
              <w:fldChar w:fldCharType="end"/>
            </w:r>
          </w:hyperlink>
        </w:p>
        <w:p w:rsidR="00F259EB" w:rsidRDefault="00F259EB">
          <w:pPr>
            <w:pStyle w:val="TOC3"/>
            <w:tabs>
              <w:tab w:val="right" w:leader="dot" w:pos="9350"/>
            </w:tabs>
            <w:rPr>
              <w:rFonts w:eastAsiaTheme="minorEastAsia"/>
              <w:noProof/>
            </w:rPr>
          </w:pPr>
          <w:hyperlink w:anchor="_Toc504583013" w:history="1">
            <w:r w:rsidRPr="002A1E2C">
              <w:rPr>
                <w:rStyle w:val="Hyperlink"/>
                <w:noProof/>
              </w:rPr>
              <w:t>Scenario 1: Develop and deploy one or more microservices for the application</w:t>
            </w:r>
            <w:r>
              <w:rPr>
                <w:noProof/>
                <w:webHidden/>
              </w:rPr>
              <w:tab/>
            </w:r>
            <w:r>
              <w:rPr>
                <w:noProof/>
                <w:webHidden/>
              </w:rPr>
              <w:fldChar w:fldCharType="begin"/>
            </w:r>
            <w:r>
              <w:rPr>
                <w:noProof/>
                <w:webHidden/>
              </w:rPr>
              <w:instrText xml:space="preserve"> PAGEREF _Toc504583013 \h </w:instrText>
            </w:r>
            <w:r>
              <w:rPr>
                <w:noProof/>
                <w:webHidden/>
              </w:rPr>
            </w:r>
            <w:r>
              <w:rPr>
                <w:noProof/>
                <w:webHidden/>
              </w:rPr>
              <w:fldChar w:fldCharType="separate"/>
            </w:r>
            <w:r>
              <w:rPr>
                <w:noProof/>
                <w:webHidden/>
              </w:rPr>
              <w:t>13</w:t>
            </w:r>
            <w:r>
              <w:rPr>
                <w:noProof/>
                <w:webHidden/>
              </w:rPr>
              <w:fldChar w:fldCharType="end"/>
            </w:r>
          </w:hyperlink>
        </w:p>
        <w:p w:rsidR="00F259EB" w:rsidRDefault="00F259EB">
          <w:pPr>
            <w:pStyle w:val="TOC3"/>
            <w:tabs>
              <w:tab w:val="right" w:leader="dot" w:pos="9350"/>
            </w:tabs>
            <w:rPr>
              <w:rFonts w:eastAsiaTheme="minorEastAsia"/>
              <w:noProof/>
            </w:rPr>
          </w:pPr>
          <w:hyperlink w:anchor="_Toc504583014" w:history="1">
            <w:r w:rsidRPr="002A1E2C">
              <w:rPr>
                <w:rStyle w:val="Hyperlink"/>
                <w:noProof/>
              </w:rPr>
              <w:t>Application Flow:</w:t>
            </w:r>
            <w:r>
              <w:rPr>
                <w:noProof/>
                <w:webHidden/>
              </w:rPr>
              <w:tab/>
            </w:r>
            <w:r>
              <w:rPr>
                <w:noProof/>
                <w:webHidden/>
              </w:rPr>
              <w:fldChar w:fldCharType="begin"/>
            </w:r>
            <w:r>
              <w:rPr>
                <w:noProof/>
                <w:webHidden/>
              </w:rPr>
              <w:instrText xml:space="preserve"> PAGEREF _Toc504583014 \h </w:instrText>
            </w:r>
            <w:r>
              <w:rPr>
                <w:noProof/>
                <w:webHidden/>
              </w:rPr>
            </w:r>
            <w:r>
              <w:rPr>
                <w:noProof/>
                <w:webHidden/>
              </w:rPr>
              <w:fldChar w:fldCharType="separate"/>
            </w:r>
            <w:r>
              <w:rPr>
                <w:noProof/>
                <w:webHidden/>
              </w:rPr>
              <w:t>13</w:t>
            </w:r>
            <w:r>
              <w:rPr>
                <w:noProof/>
                <w:webHidden/>
              </w:rPr>
              <w:fldChar w:fldCharType="end"/>
            </w:r>
          </w:hyperlink>
        </w:p>
        <w:p w:rsidR="00F259EB" w:rsidRDefault="00F259EB">
          <w:pPr>
            <w:pStyle w:val="TOC2"/>
            <w:tabs>
              <w:tab w:val="right" w:leader="dot" w:pos="9350"/>
            </w:tabs>
            <w:rPr>
              <w:rFonts w:eastAsiaTheme="minorEastAsia"/>
              <w:noProof/>
            </w:rPr>
          </w:pPr>
          <w:hyperlink w:anchor="_Toc504583015" w:history="1">
            <w:r w:rsidRPr="002A1E2C">
              <w:rPr>
                <w:rStyle w:val="Hyperlink"/>
                <w:noProof/>
              </w:rPr>
              <w:t>Activity 5:  API Management</w:t>
            </w:r>
            <w:r>
              <w:rPr>
                <w:noProof/>
                <w:webHidden/>
              </w:rPr>
              <w:tab/>
            </w:r>
            <w:r>
              <w:rPr>
                <w:noProof/>
                <w:webHidden/>
              </w:rPr>
              <w:fldChar w:fldCharType="begin"/>
            </w:r>
            <w:r>
              <w:rPr>
                <w:noProof/>
                <w:webHidden/>
              </w:rPr>
              <w:instrText xml:space="preserve"> PAGEREF _Toc504583015 \h </w:instrText>
            </w:r>
            <w:r>
              <w:rPr>
                <w:noProof/>
                <w:webHidden/>
              </w:rPr>
            </w:r>
            <w:r>
              <w:rPr>
                <w:noProof/>
                <w:webHidden/>
              </w:rPr>
              <w:fldChar w:fldCharType="separate"/>
            </w:r>
            <w:r>
              <w:rPr>
                <w:noProof/>
                <w:webHidden/>
              </w:rPr>
              <w:t>17</w:t>
            </w:r>
            <w:r>
              <w:rPr>
                <w:noProof/>
                <w:webHidden/>
              </w:rPr>
              <w:fldChar w:fldCharType="end"/>
            </w:r>
          </w:hyperlink>
        </w:p>
        <w:p w:rsidR="00F259EB" w:rsidRDefault="00F259EB">
          <w:pPr>
            <w:pStyle w:val="TOC3"/>
            <w:tabs>
              <w:tab w:val="right" w:leader="dot" w:pos="9350"/>
            </w:tabs>
            <w:rPr>
              <w:rFonts w:eastAsiaTheme="minorEastAsia"/>
              <w:noProof/>
            </w:rPr>
          </w:pPr>
          <w:hyperlink w:anchor="_Toc504583016" w:history="1">
            <w:r w:rsidRPr="002A1E2C">
              <w:rPr>
                <w:rStyle w:val="Hyperlink"/>
                <w:noProof/>
              </w:rPr>
              <w:t>Scenario 1: Design APIs for Microservices development</w:t>
            </w:r>
            <w:r>
              <w:rPr>
                <w:noProof/>
                <w:webHidden/>
              </w:rPr>
              <w:tab/>
            </w:r>
            <w:r>
              <w:rPr>
                <w:noProof/>
                <w:webHidden/>
              </w:rPr>
              <w:fldChar w:fldCharType="begin"/>
            </w:r>
            <w:r>
              <w:rPr>
                <w:noProof/>
                <w:webHidden/>
              </w:rPr>
              <w:instrText xml:space="preserve"> PAGEREF _Toc504583016 \h </w:instrText>
            </w:r>
            <w:r>
              <w:rPr>
                <w:noProof/>
                <w:webHidden/>
              </w:rPr>
            </w:r>
            <w:r>
              <w:rPr>
                <w:noProof/>
                <w:webHidden/>
              </w:rPr>
              <w:fldChar w:fldCharType="separate"/>
            </w:r>
            <w:r>
              <w:rPr>
                <w:noProof/>
                <w:webHidden/>
              </w:rPr>
              <w:t>17</w:t>
            </w:r>
            <w:r>
              <w:rPr>
                <w:noProof/>
                <w:webHidden/>
              </w:rPr>
              <w:fldChar w:fldCharType="end"/>
            </w:r>
          </w:hyperlink>
        </w:p>
        <w:p w:rsidR="00F259EB" w:rsidRDefault="00F259EB">
          <w:pPr>
            <w:pStyle w:val="TOC3"/>
            <w:tabs>
              <w:tab w:val="right" w:leader="dot" w:pos="9350"/>
            </w:tabs>
            <w:rPr>
              <w:rFonts w:eastAsiaTheme="minorEastAsia"/>
              <w:noProof/>
            </w:rPr>
          </w:pPr>
          <w:hyperlink w:anchor="_Toc504583017" w:history="1">
            <w:r w:rsidRPr="002A1E2C">
              <w:rPr>
                <w:rStyle w:val="Hyperlink"/>
                <w:noProof/>
              </w:rPr>
              <w:t>Assumptions</w:t>
            </w:r>
            <w:r>
              <w:rPr>
                <w:noProof/>
                <w:webHidden/>
              </w:rPr>
              <w:tab/>
            </w:r>
            <w:r>
              <w:rPr>
                <w:noProof/>
                <w:webHidden/>
              </w:rPr>
              <w:fldChar w:fldCharType="begin"/>
            </w:r>
            <w:r>
              <w:rPr>
                <w:noProof/>
                <w:webHidden/>
              </w:rPr>
              <w:instrText xml:space="preserve"> PAGEREF _Toc504583017 \h </w:instrText>
            </w:r>
            <w:r>
              <w:rPr>
                <w:noProof/>
                <w:webHidden/>
              </w:rPr>
            </w:r>
            <w:r>
              <w:rPr>
                <w:noProof/>
                <w:webHidden/>
              </w:rPr>
              <w:fldChar w:fldCharType="separate"/>
            </w:r>
            <w:r>
              <w:rPr>
                <w:noProof/>
                <w:webHidden/>
              </w:rPr>
              <w:t>17</w:t>
            </w:r>
            <w:r>
              <w:rPr>
                <w:noProof/>
                <w:webHidden/>
              </w:rPr>
              <w:fldChar w:fldCharType="end"/>
            </w:r>
          </w:hyperlink>
        </w:p>
        <w:p w:rsidR="000265D5" w:rsidRDefault="00CF6710">
          <w:r>
            <w:rPr>
              <w:b/>
              <w:bCs/>
              <w:noProof/>
            </w:rPr>
            <w:fldChar w:fldCharType="end"/>
          </w:r>
        </w:p>
      </w:sdtContent>
    </w:sdt>
    <w:p w:rsidR="000265D5" w:rsidRDefault="000265D5">
      <w:r>
        <w:lastRenderedPageBreak/>
        <w:br w:type="page"/>
      </w:r>
    </w:p>
    <w:p w:rsidR="00714491" w:rsidRDefault="00714491" w:rsidP="00714491">
      <w:pPr>
        <w:pStyle w:val="Heading1"/>
        <w:numPr>
          <w:ilvl w:val="0"/>
          <w:numId w:val="10"/>
        </w:numPr>
      </w:pPr>
      <w:bookmarkStart w:id="1" w:name="_Toc504582989"/>
      <w:r>
        <w:lastRenderedPageBreak/>
        <w:t>Introduction</w:t>
      </w:r>
      <w:bookmarkEnd w:id="1"/>
    </w:p>
    <w:p w:rsidR="00714491" w:rsidRDefault="00714491" w:rsidP="00714491">
      <w:r w:rsidRPr="00714491">
        <w:t>Honda needs to understand how to implement a Cloud based DevOps lifecycle that supports global development teams using Java or .Net.</w:t>
      </w:r>
      <w:r>
        <w:t xml:space="preserve"> This document describes the implementation approach and the recommended tools to implement the DevOps lifecycle.</w:t>
      </w:r>
    </w:p>
    <w:p w:rsidR="00CD5D58" w:rsidRDefault="009A2455" w:rsidP="00CD5D58">
      <w:pPr>
        <w:pStyle w:val="Heading1"/>
        <w:numPr>
          <w:ilvl w:val="0"/>
          <w:numId w:val="10"/>
        </w:numPr>
      </w:pPr>
      <w:bookmarkStart w:id="2" w:name="_Toc504582990"/>
      <w:r>
        <w:t>Context</w:t>
      </w:r>
      <w:bookmarkEnd w:id="2"/>
    </w:p>
    <w:p w:rsidR="00CD5D58" w:rsidRDefault="009A2455" w:rsidP="00CD5D58">
      <w:r>
        <w:t xml:space="preserve">The objective of this document is to provide </w:t>
      </w:r>
      <w:r w:rsidR="00CD5D58">
        <w:t>Honda a deeper understand</w:t>
      </w:r>
      <w:r>
        <w:t xml:space="preserve">ingof </w:t>
      </w:r>
      <w:r w:rsidR="00CD5D58">
        <w:t>the following in a PaaS context:</w:t>
      </w:r>
    </w:p>
    <w:p w:rsidR="00CD5D58" w:rsidRDefault="009A2455" w:rsidP="009A2455">
      <w:pPr>
        <w:pStyle w:val="ListParagraph"/>
        <w:numPr>
          <w:ilvl w:val="0"/>
          <w:numId w:val="12"/>
        </w:numPr>
      </w:pPr>
      <w:r>
        <w:t>I</w:t>
      </w:r>
      <w:r w:rsidR="00CD5D58">
        <w:t>mplement</w:t>
      </w:r>
      <w:r>
        <w:t>ing</w:t>
      </w:r>
      <w:r w:rsidR="00CD5D58">
        <w:t xml:space="preserve"> a cloud based DevOps lifecycle that supports global development teams using Java and/or .Net</w:t>
      </w:r>
    </w:p>
    <w:p w:rsidR="00CD5D58" w:rsidRDefault="009A2455" w:rsidP="009A2455">
      <w:pPr>
        <w:pStyle w:val="ListParagraph"/>
        <w:numPr>
          <w:ilvl w:val="0"/>
          <w:numId w:val="12"/>
        </w:numPr>
      </w:pPr>
      <w:r>
        <w:t>I</w:t>
      </w:r>
      <w:r w:rsidR="00CD5D58">
        <w:t>ntegrat</w:t>
      </w:r>
      <w:r>
        <w:t>ing</w:t>
      </w:r>
      <w:r w:rsidR="007F30D7">
        <w:t xml:space="preserve"> </w:t>
      </w:r>
      <w:r w:rsidR="00CD5D58">
        <w:t xml:space="preserve">Microservices development into the DevOps pipeline and </w:t>
      </w:r>
      <w:r>
        <w:t>the implementation approach</w:t>
      </w:r>
      <w:r w:rsidR="00CD5D58">
        <w:t xml:space="preserve"> in CSP.</w:t>
      </w:r>
    </w:p>
    <w:p w:rsidR="00CD5D58" w:rsidRDefault="009A2455" w:rsidP="009A2455">
      <w:pPr>
        <w:pStyle w:val="ListParagraph"/>
        <w:numPr>
          <w:ilvl w:val="0"/>
          <w:numId w:val="12"/>
        </w:numPr>
      </w:pPr>
      <w:r>
        <w:t>I</w:t>
      </w:r>
      <w:r w:rsidR="00CD5D58">
        <w:t>mplement</w:t>
      </w:r>
      <w:r>
        <w:t>ing</w:t>
      </w:r>
      <w:r w:rsidR="00CD5D58">
        <w:t xml:space="preserve"> containers into the pipeline and </w:t>
      </w:r>
      <w:r>
        <w:t>implementation approach</w:t>
      </w:r>
      <w:r w:rsidR="00CD5D58">
        <w:t xml:space="preserve"> in CSP.</w:t>
      </w:r>
    </w:p>
    <w:p w:rsidR="00CD5D58" w:rsidRDefault="009A2455" w:rsidP="009A2455">
      <w:pPr>
        <w:pStyle w:val="ListParagraph"/>
        <w:numPr>
          <w:ilvl w:val="0"/>
          <w:numId w:val="12"/>
        </w:numPr>
      </w:pPr>
      <w:r>
        <w:t>I</w:t>
      </w:r>
      <w:r w:rsidR="00CD5D58">
        <w:t>mplement</w:t>
      </w:r>
      <w:r>
        <w:t>ing</w:t>
      </w:r>
      <w:r w:rsidR="00CD5D58">
        <w:t xml:space="preserve"> API Management (in general and for </w:t>
      </w:r>
      <w:r>
        <w:t>M</w:t>
      </w:r>
      <w:r w:rsidR="00CD5D58">
        <w:t>icroservices specifically)</w:t>
      </w:r>
      <w:r>
        <w:t>.</w:t>
      </w:r>
    </w:p>
    <w:p w:rsidR="00714491" w:rsidRDefault="00714491" w:rsidP="00C432B6">
      <w:pPr>
        <w:pStyle w:val="Heading1"/>
        <w:numPr>
          <w:ilvl w:val="0"/>
          <w:numId w:val="10"/>
        </w:numPr>
      </w:pPr>
      <w:bookmarkStart w:id="3" w:name="_Toc504582991"/>
      <w:r>
        <w:t>Implementation Approach</w:t>
      </w:r>
      <w:bookmarkEnd w:id="3"/>
    </w:p>
    <w:p w:rsidR="00EA7FD5" w:rsidRDefault="0032245E" w:rsidP="00714491">
      <w:pPr>
        <w:pStyle w:val="Heading2"/>
      </w:pPr>
      <w:bookmarkStart w:id="4" w:name="_Toc504582992"/>
      <w:r>
        <w:t xml:space="preserve">Activity 1: </w:t>
      </w:r>
      <w:r w:rsidR="00B8703B" w:rsidRPr="00B8703B">
        <w:t>DevOps Lifecycle and Tooling</w:t>
      </w:r>
      <w:bookmarkEnd w:id="4"/>
    </w:p>
    <w:p w:rsidR="00B8703B" w:rsidRPr="00AB719C" w:rsidRDefault="00B8703B" w:rsidP="00AB719C">
      <w:pPr>
        <w:pStyle w:val="Heading3"/>
      </w:pPr>
      <w:bookmarkStart w:id="5" w:name="_Toc504582993"/>
      <w:r w:rsidRPr="00AB719C">
        <w:t>Scenario 1:</w:t>
      </w:r>
      <w:r w:rsidR="007E46DF" w:rsidRPr="00AB719C">
        <w:t>A</w:t>
      </w:r>
      <w:r w:rsidRPr="00AB719C">
        <w:t>dditional elements required when developing with micro-services and containers.</w:t>
      </w:r>
      <w:bookmarkEnd w:id="5"/>
    </w:p>
    <w:p w:rsidR="00EE2F5A" w:rsidRPr="0058078B" w:rsidRDefault="00EE2F5A" w:rsidP="0058078B">
      <w:pPr>
        <w:rPr>
          <w:rStyle w:val="IntenseEmphasis"/>
          <w:b w:val="0"/>
        </w:rPr>
      </w:pPr>
      <w:r w:rsidRPr="0058078B">
        <w:rPr>
          <w:rFonts w:asciiTheme="majorHAnsi" w:eastAsiaTheme="majorEastAsia" w:hAnsiTheme="majorHAnsi" w:cstheme="majorBidi"/>
          <w:b/>
          <w:bCs/>
          <w:i/>
          <w:iCs/>
          <w:color w:val="4F81BD" w:themeColor="accent1"/>
        </w:rPr>
        <w:t xml:space="preserve">Scenario Description : Create an approach to developing applications/services using </w:t>
      </w:r>
      <w:proofErr w:type="spellStart"/>
      <w:r w:rsidRPr="0058078B">
        <w:rPr>
          <w:rFonts w:asciiTheme="majorHAnsi" w:eastAsiaTheme="majorEastAsia" w:hAnsiTheme="majorHAnsi" w:cstheme="majorBidi"/>
          <w:b/>
          <w:bCs/>
          <w:i/>
          <w:iCs/>
          <w:color w:val="4F81BD" w:themeColor="accent1"/>
        </w:rPr>
        <w:t>microservices</w:t>
      </w:r>
      <w:proofErr w:type="spellEnd"/>
      <w:r w:rsidRPr="0058078B">
        <w:rPr>
          <w:rFonts w:asciiTheme="majorHAnsi" w:eastAsiaTheme="majorEastAsia" w:hAnsiTheme="majorHAnsi" w:cstheme="majorBidi"/>
          <w:b/>
          <w:bCs/>
          <w:i/>
          <w:iCs/>
          <w:color w:val="4F81BD" w:themeColor="accent1"/>
        </w:rPr>
        <w:t xml:space="preserve"> and containers.</w:t>
      </w:r>
      <w:r w:rsidRPr="0058078B">
        <w:rPr>
          <w:rStyle w:val="IntenseEmphasis"/>
          <w:b w:val="0"/>
        </w:rPr>
        <w:t xml:space="preserve">  </w:t>
      </w:r>
      <w:r w:rsidRPr="0058078B">
        <w:rPr>
          <w:rStyle w:val="IntenseEmphasis"/>
          <w:b w:val="0"/>
        </w:rPr>
        <w:tab/>
      </w:r>
    </w:p>
    <w:p w:rsidR="00EE2F5A" w:rsidRDefault="00EF720C" w:rsidP="00D27332">
      <w:pPr>
        <w:pStyle w:val="Heading4"/>
      </w:pPr>
      <w:r>
        <w:t>Infrastructure Automation</w:t>
      </w:r>
    </w:p>
    <w:p w:rsidR="00D27332" w:rsidRDefault="00D27332" w:rsidP="00D27332">
      <w:pPr>
        <w:pStyle w:val="ListParagraph"/>
        <w:numPr>
          <w:ilvl w:val="0"/>
          <w:numId w:val="34"/>
        </w:numPr>
      </w:pPr>
      <w:r>
        <w:t>Infrastructures will be maintained in Cloud</w:t>
      </w:r>
    </w:p>
    <w:p w:rsidR="00D27332" w:rsidRDefault="00D27332" w:rsidP="00D27332">
      <w:pPr>
        <w:pStyle w:val="ListParagraph"/>
        <w:numPr>
          <w:ilvl w:val="0"/>
          <w:numId w:val="34"/>
        </w:numPr>
      </w:pPr>
      <w:r>
        <w:t>On Demand scaling of infrastructure is possible</w:t>
      </w:r>
    </w:p>
    <w:p w:rsidR="00D27332" w:rsidRDefault="00D27332" w:rsidP="00D27332">
      <w:pPr>
        <w:pStyle w:val="ListParagraph"/>
        <w:numPr>
          <w:ilvl w:val="0"/>
          <w:numId w:val="34"/>
        </w:numPr>
      </w:pPr>
      <w:r>
        <w:t>No Upfront hardware cost</w:t>
      </w:r>
    </w:p>
    <w:p w:rsidR="00D27332" w:rsidRDefault="00D27332" w:rsidP="00D27332">
      <w:pPr>
        <w:pStyle w:val="Heading4"/>
      </w:pPr>
      <w:r>
        <w:t>Configuration Management</w:t>
      </w:r>
    </w:p>
    <w:p w:rsidR="00DA7557" w:rsidRDefault="00DA7557" w:rsidP="00DA7557">
      <w:pPr>
        <w:pStyle w:val="ListParagraph"/>
        <w:numPr>
          <w:ilvl w:val="0"/>
          <w:numId w:val="34"/>
        </w:numPr>
      </w:pPr>
      <w:r>
        <w:t>On demand Server configuration and Software installation is possible.</w:t>
      </w:r>
    </w:p>
    <w:p w:rsidR="00D27332" w:rsidRDefault="00DA7557" w:rsidP="00DA7557">
      <w:pPr>
        <w:pStyle w:val="ListParagraph"/>
        <w:numPr>
          <w:ilvl w:val="0"/>
          <w:numId w:val="34"/>
        </w:numPr>
      </w:pPr>
      <w:r>
        <w:t>Managing Servers/</w:t>
      </w:r>
      <w:r w:rsidR="009D2729">
        <w:t>Software</w:t>
      </w:r>
      <w:r>
        <w:t xml:space="preserve"> are easy using wide range of Configuration tools.</w:t>
      </w:r>
    </w:p>
    <w:p w:rsidR="00EF720C" w:rsidRDefault="00EF720C" w:rsidP="00D27332">
      <w:pPr>
        <w:pStyle w:val="Heading4"/>
      </w:pPr>
      <w:r>
        <w:t>Source Code Management</w:t>
      </w:r>
    </w:p>
    <w:p w:rsidR="00781AB8" w:rsidRDefault="00DA7557" w:rsidP="00DA7557">
      <w:pPr>
        <w:pStyle w:val="ListParagraph"/>
        <w:numPr>
          <w:ilvl w:val="0"/>
          <w:numId w:val="34"/>
        </w:numPr>
      </w:pPr>
      <w:r>
        <w:t>GIT/SVN are widely used Source Code Repositories</w:t>
      </w:r>
    </w:p>
    <w:p w:rsidR="00DA7557" w:rsidRDefault="00DA7557" w:rsidP="00DA7557">
      <w:pPr>
        <w:pStyle w:val="ListParagraph"/>
        <w:numPr>
          <w:ilvl w:val="0"/>
          <w:numId w:val="34"/>
        </w:numPr>
      </w:pPr>
      <w:r>
        <w:t xml:space="preserve">Repositories will be created and maintained for </w:t>
      </w:r>
      <w:r w:rsidR="00517236">
        <w:t>P</w:t>
      </w:r>
      <w:r>
        <w:t>rojects</w:t>
      </w:r>
      <w:r w:rsidR="00517236">
        <w:t xml:space="preserve"> Source codes and Configuration files management.</w:t>
      </w:r>
    </w:p>
    <w:p w:rsidR="00DA7557" w:rsidRDefault="00DA7557" w:rsidP="00DA7557">
      <w:pPr>
        <w:pStyle w:val="ListParagraph"/>
        <w:numPr>
          <w:ilvl w:val="0"/>
          <w:numId w:val="34"/>
        </w:numPr>
      </w:pPr>
      <w:r>
        <w:t>Code duplication is avoided through Versioning</w:t>
      </w:r>
    </w:p>
    <w:p w:rsidR="00517236" w:rsidRDefault="00517236" w:rsidP="00DA7557">
      <w:pPr>
        <w:pStyle w:val="ListParagraph"/>
        <w:numPr>
          <w:ilvl w:val="0"/>
          <w:numId w:val="34"/>
        </w:numPr>
      </w:pPr>
      <w:r>
        <w:t>Source code will be managed in Master branch</w:t>
      </w:r>
    </w:p>
    <w:p w:rsidR="00517236" w:rsidRDefault="00517236" w:rsidP="00DA7557">
      <w:pPr>
        <w:pStyle w:val="ListParagraph"/>
        <w:numPr>
          <w:ilvl w:val="0"/>
          <w:numId w:val="34"/>
        </w:numPr>
      </w:pPr>
      <w:r>
        <w:t>New Sub branches are created below Master branch for CRs and Bug fixes.</w:t>
      </w:r>
    </w:p>
    <w:p w:rsidR="00517236" w:rsidRDefault="00517236" w:rsidP="00517236">
      <w:pPr>
        <w:pStyle w:val="ListParagraph"/>
        <w:ind w:left="360"/>
      </w:pPr>
    </w:p>
    <w:p w:rsidR="00DA7557" w:rsidRPr="00781AB8" w:rsidRDefault="00DA7557" w:rsidP="00781AB8"/>
    <w:p w:rsidR="00103C06" w:rsidRPr="00103C06" w:rsidRDefault="00103C06" w:rsidP="00103C06"/>
    <w:p w:rsidR="00EF720C" w:rsidRDefault="00EF720C" w:rsidP="00D27332">
      <w:pPr>
        <w:pStyle w:val="Heading4"/>
      </w:pPr>
      <w:r>
        <w:t>Deployment Management</w:t>
      </w:r>
    </w:p>
    <w:p w:rsidR="00517236" w:rsidRDefault="007B0926" w:rsidP="007B0926">
      <w:pPr>
        <w:pStyle w:val="ListParagraph"/>
        <w:numPr>
          <w:ilvl w:val="0"/>
          <w:numId w:val="34"/>
        </w:numPr>
      </w:pPr>
      <w:r>
        <w:t xml:space="preserve">Facilitates </w:t>
      </w:r>
      <w:r w:rsidR="009D2729">
        <w:t xml:space="preserve"> C</w:t>
      </w:r>
      <w:r>
        <w:t xml:space="preserve">ontinuous Integration </w:t>
      </w:r>
      <w:r w:rsidR="009D2729">
        <w:t>with Gated Check-in</w:t>
      </w:r>
    </w:p>
    <w:p w:rsidR="009D2729" w:rsidRDefault="009D2729" w:rsidP="009D2729">
      <w:pPr>
        <w:pStyle w:val="ListParagraph"/>
        <w:numPr>
          <w:ilvl w:val="0"/>
          <w:numId w:val="34"/>
        </w:numPr>
      </w:pPr>
      <w:r>
        <w:t xml:space="preserve">Code Quality check, </w:t>
      </w:r>
      <w:r w:rsidR="007B0926">
        <w:t>Unit and Functional Testing are integrated</w:t>
      </w:r>
      <w:r>
        <w:t xml:space="preserve"> </w:t>
      </w:r>
    </w:p>
    <w:p w:rsidR="00EF720C" w:rsidRDefault="00EF720C" w:rsidP="00D27332">
      <w:pPr>
        <w:pStyle w:val="Heading4"/>
      </w:pPr>
      <w:r>
        <w:t>Release Management</w:t>
      </w:r>
    </w:p>
    <w:p w:rsidR="009D2729" w:rsidRDefault="009D2729" w:rsidP="009D2729">
      <w:pPr>
        <w:pStyle w:val="ListParagraph"/>
        <w:numPr>
          <w:ilvl w:val="0"/>
          <w:numId w:val="34"/>
        </w:numPr>
      </w:pPr>
      <w:r>
        <w:t>Automated and Semi Automated approvals for Code Releases</w:t>
      </w:r>
    </w:p>
    <w:p w:rsidR="009D2729" w:rsidRDefault="009D2729" w:rsidP="009D2729">
      <w:pPr>
        <w:pStyle w:val="ListParagraph"/>
        <w:numPr>
          <w:ilvl w:val="0"/>
          <w:numId w:val="34"/>
        </w:numPr>
      </w:pPr>
      <w:r>
        <w:t>Provisioning Application deployment to different environments based on requirement</w:t>
      </w:r>
    </w:p>
    <w:p w:rsidR="00EF720C" w:rsidRDefault="00EF720C" w:rsidP="00D27332">
      <w:pPr>
        <w:pStyle w:val="Heading4"/>
      </w:pPr>
      <w:r>
        <w:t>Log Management</w:t>
      </w:r>
    </w:p>
    <w:p w:rsidR="009D2729" w:rsidRDefault="009D2729" w:rsidP="00697EF7">
      <w:pPr>
        <w:pStyle w:val="ListParagraph"/>
        <w:numPr>
          <w:ilvl w:val="0"/>
          <w:numId w:val="34"/>
        </w:numPr>
      </w:pPr>
      <w:r>
        <w:t>Performs unified log processing for all environments.</w:t>
      </w:r>
    </w:p>
    <w:p w:rsidR="009D2729" w:rsidRDefault="009D2729" w:rsidP="00697EF7">
      <w:pPr>
        <w:pStyle w:val="ListParagraph"/>
        <w:numPr>
          <w:ilvl w:val="0"/>
          <w:numId w:val="34"/>
        </w:numPr>
      </w:pPr>
      <w:r>
        <w:t xml:space="preserve">Logs can be </w:t>
      </w:r>
      <w:r w:rsidR="00697EF7">
        <w:t>application</w:t>
      </w:r>
      <w:r>
        <w:t xml:space="preserve"> or server </w:t>
      </w:r>
      <w:r w:rsidR="00697EF7">
        <w:t>specific.</w:t>
      </w:r>
    </w:p>
    <w:p w:rsidR="00697EF7" w:rsidRDefault="00697EF7" w:rsidP="00697EF7">
      <w:pPr>
        <w:pStyle w:val="ListParagraph"/>
        <w:numPr>
          <w:ilvl w:val="0"/>
          <w:numId w:val="34"/>
        </w:numPr>
      </w:pPr>
      <w:r>
        <w:t>ELK is a very popular tool used for log processing.</w:t>
      </w:r>
    </w:p>
    <w:p w:rsidR="00EF720C" w:rsidRDefault="00EF720C" w:rsidP="00D27332">
      <w:pPr>
        <w:pStyle w:val="Heading4"/>
      </w:pPr>
      <w:r>
        <w:t>Performance Management</w:t>
      </w:r>
    </w:p>
    <w:p w:rsidR="00697EF7" w:rsidRDefault="00697EF7" w:rsidP="002105AB">
      <w:pPr>
        <w:pStyle w:val="ListParagraph"/>
        <w:numPr>
          <w:ilvl w:val="0"/>
          <w:numId w:val="34"/>
        </w:numPr>
      </w:pPr>
      <w:r>
        <w:t>Enables Easy Application performance monitoring</w:t>
      </w:r>
    </w:p>
    <w:p w:rsidR="00697EF7" w:rsidRDefault="003D72C9" w:rsidP="002105AB">
      <w:pPr>
        <w:pStyle w:val="ListParagraph"/>
        <w:numPr>
          <w:ilvl w:val="0"/>
          <w:numId w:val="34"/>
        </w:numPr>
      </w:pPr>
      <w:r>
        <w:t>Alert Notification based on Application availability and usage</w:t>
      </w:r>
    </w:p>
    <w:p w:rsidR="00EF720C" w:rsidRDefault="00EF720C" w:rsidP="00D27332">
      <w:pPr>
        <w:pStyle w:val="Heading4"/>
      </w:pPr>
      <w:r>
        <w:t>Monitoring Management</w:t>
      </w:r>
    </w:p>
    <w:p w:rsidR="003D72C9" w:rsidRDefault="003D72C9" w:rsidP="002105AB">
      <w:pPr>
        <w:pStyle w:val="ListParagraph"/>
        <w:numPr>
          <w:ilvl w:val="0"/>
          <w:numId w:val="34"/>
        </w:numPr>
      </w:pPr>
      <w:r>
        <w:t>Metrics analytics &amp; visualization suits for infrastructure</w:t>
      </w:r>
    </w:p>
    <w:p w:rsidR="002105AB" w:rsidRDefault="002105AB" w:rsidP="002105AB">
      <w:pPr>
        <w:pStyle w:val="ListParagraph"/>
        <w:numPr>
          <w:ilvl w:val="0"/>
          <w:numId w:val="34"/>
        </w:numPr>
      </w:pPr>
      <w:r>
        <w:t>Alert Notification based on Server availability</w:t>
      </w:r>
    </w:p>
    <w:p w:rsidR="002105AB" w:rsidRPr="002105AB" w:rsidRDefault="002105AB" w:rsidP="002105AB">
      <w:pPr>
        <w:rPr>
          <w:rFonts w:asciiTheme="majorHAnsi" w:eastAsiaTheme="majorEastAsia" w:hAnsiTheme="majorHAnsi" w:cstheme="majorBidi"/>
          <w:b/>
          <w:bCs/>
          <w:i/>
          <w:iCs/>
          <w:color w:val="4F81BD" w:themeColor="accent1"/>
        </w:rPr>
      </w:pPr>
      <w:r w:rsidRPr="002105AB">
        <w:rPr>
          <w:rFonts w:asciiTheme="majorHAnsi" w:eastAsiaTheme="majorEastAsia" w:hAnsiTheme="majorHAnsi" w:cstheme="majorBidi"/>
          <w:b/>
          <w:bCs/>
          <w:i/>
          <w:iCs/>
          <w:color w:val="4F81BD" w:themeColor="accent1"/>
        </w:rPr>
        <w:t>Implementation Approach Flow</w:t>
      </w:r>
    </w:p>
    <w:p w:rsidR="007F30D7" w:rsidRDefault="00EE2F5A" w:rsidP="007F30D7">
      <w:pPr>
        <w:pStyle w:val="Heading3"/>
      </w:pPr>
      <w:r w:rsidRPr="00EE2F5A">
        <w:rPr>
          <w:noProof/>
        </w:rPr>
        <w:drawing>
          <wp:inline distT="0" distB="0" distL="0" distR="0">
            <wp:extent cx="5943600" cy="3134360"/>
            <wp:effectExtent l="19050" t="0" r="0" b="0"/>
            <wp:docPr id="1" name="Picture 1" descr="C:\Users\muth1378.KSPLAD\AppData\Local\Microsoft\Windows\Temporary Internet Files\Content.Outlook\734DVL2J\Microservice_Architecture_Final (2).jpg"/>
            <wp:cNvGraphicFramePr/>
            <a:graphic xmlns:a="http://schemas.openxmlformats.org/drawingml/2006/main">
              <a:graphicData uri="http://schemas.openxmlformats.org/drawingml/2006/picture">
                <pic:pic xmlns:pic="http://schemas.openxmlformats.org/drawingml/2006/picture">
                  <pic:nvPicPr>
                    <pic:cNvPr id="4" name="Picture 3" descr="C:\Users\muth1378.KSPLAD\AppData\Local\Microsoft\Windows\Temporary Internet Files\Content.Outlook\734DVL2J\Microservice_Architecture_Final (2).jpg"/>
                    <pic:cNvPicPr/>
                  </pic:nvPicPr>
                  <pic:blipFill>
                    <a:blip r:embed="rId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43600" cy="3134360"/>
                    </a:xfrm>
                    <a:prstGeom prst="rect">
                      <a:avLst/>
                    </a:prstGeom>
                    <a:noFill/>
                    <a:ln>
                      <a:noFill/>
                    </a:ln>
                  </pic:spPr>
                </pic:pic>
              </a:graphicData>
            </a:graphic>
          </wp:inline>
        </w:drawing>
      </w:r>
    </w:p>
    <w:p w:rsidR="00EE2F5A" w:rsidRPr="00EE2F5A" w:rsidRDefault="00EE2F5A" w:rsidP="00EE2F5A"/>
    <w:p w:rsidR="007F30D7" w:rsidRDefault="007E0C99" w:rsidP="007F30D7">
      <w:pPr>
        <w:pStyle w:val="Heading3"/>
        <w:rPr>
          <w:sz w:val="22"/>
        </w:rPr>
      </w:pPr>
      <w:bookmarkStart w:id="6" w:name="_Toc504582994"/>
      <w:r w:rsidRPr="007E0C99">
        <w:rPr>
          <w:sz w:val="22"/>
        </w:rPr>
        <w:lastRenderedPageBreak/>
        <w:t>Additional elements</w:t>
      </w:r>
      <w:r w:rsidRPr="00AB719C">
        <w:t xml:space="preserve"> </w:t>
      </w:r>
      <w:r w:rsidR="007F30D7" w:rsidRPr="007F30D7">
        <w:rPr>
          <w:sz w:val="22"/>
        </w:rPr>
        <w:t xml:space="preserve">For developing .NET </w:t>
      </w:r>
      <w:proofErr w:type="spellStart"/>
      <w:r w:rsidR="007F30D7" w:rsidRPr="007F30D7">
        <w:rPr>
          <w:sz w:val="22"/>
        </w:rPr>
        <w:t>Microservices</w:t>
      </w:r>
      <w:proofErr w:type="spellEnd"/>
      <w:r w:rsidR="007F30D7" w:rsidRPr="007F30D7">
        <w:rPr>
          <w:sz w:val="22"/>
        </w:rPr>
        <w:t>:</w:t>
      </w:r>
      <w:bookmarkEnd w:id="6"/>
    </w:p>
    <w:p w:rsidR="002105AB" w:rsidRPr="002105AB" w:rsidRDefault="002105AB" w:rsidP="002105AB"/>
    <w:tbl>
      <w:tblPr>
        <w:tblW w:w="10651" w:type="dxa"/>
        <w:tblInd w:w="95" w:type="dxa"/>
        <w:tblLook w:val="04A0"/>
      </w:tblPr>
      <w:tblGrid>
        <w:gridCol w:w="2480"/>
        <w:gridCol w:w="2880"/>
        <w:gridCol w:w="2280"/>
        <w:gridCol w:w="1200"/>
        <w:gridCol w:w="920"/>
        <w:gridCol w:w="891"/>
      </w:tblGrid>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00B0F0"/>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Category</w:t>
            </w:r>
          </w:p>
        </w:tc>
        <w:tc>
          <w:tcPr>
            <w:tcW w:w="2880" w:type="dxa"/>
            <w:tcBorders>
              <w:top w:val="nil"/>
              <w:left w:val="nil"/>
              <w:bottom w:val="single" w:sz="8" w:space="0" w:color="FFFFFF"/>
              <w:right w:val="single" w:sz="8" w:space="0" w:color="FFFFFF"/>
            </w:tcBorders>
            <w:shd w:val="clear" w:color="000000" w:fill="00B0F0"/>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Tools</w:t>
            </w:r>
          </w:p>
        </w:tc>
        <w:tc>
          <w:tcPr>
            <w:tcW w:w="2280" w:type="dxa"/>
            <w:tcBorders>
              <w:top w:val="nil"/>
              <w:left w:val="nil"/>
              <w:bottom w:val="single" w:sz="8" w:space="0" w:color="FFFFFF"/>
              <w:right w:val="single" w:sz="8" w:space="0" w:color="FFFFFF"/>
            </w:tcBorders>
            <w:shd w:val="clear" w:color="000000" w:fill="00B0F0"/>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License</w:t>
            </w:r>
          </w:p>
        </w:tc>
        <w:tc>
          <w:tcPr>
            <w:tcW w:w="1200" w:type="dxa"/>
            <w:tcBorders>
              <w:top w:val="nil"/>
              <w:left w:val="nil"/>
              <w:bottom w:val="single" w:sz="8" w:space="0" w:color="FFFFFF"/>
              <w:right w:val="single" w:sz="8" w:space="0" w:color="FFFFFF"/>
            </w:tcBorders>
            <w:shd w:val="clear" w:color="000000" w:fill="00B0F0"/>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Cost (Year)</w:t>
            </w:r>
          </w:p>
        </w:tc>
        <w:tc>
          <w:tcPr>
            <w:tcW w:w="920" w:type="dxa"/>
            <w:tcBorders>
              <w:top w:val="nil"/>
              <w:left w:val="nil"/>
              <w:bottom w:val="single" w:sz="8" w:space="0" w:color="FFFFFF"/>
              <w:right w:val="single" w:sz="8" w:space="0" w:color="FFFFFF"/>
            </w:tcBorders>
            <w:shd w:val="clear" w:color="000000" w:fill="00B0F0"/>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Quantity</w:t>
            </w:r>
          </w:p>
        </w:tc>
        <w:tc>
          <w:tcPr>
            <w:tcW w:w="891" w:type="dxa"/>
            <w:tcBorders>
              <w:top w:val="nil"/>
              <w:left w:val="nil"/>
              <w:bottom w:val="single" w:sz="8" w:space="0" w:color="FFFFFF"/>
              <w:right w:val="single" w:sz="8" w:space="0" w:color="FFFFFF"/>
            </w:tcBorders>
            <w:shd w:val="clear" w:color="000000" w:fill="00B0F0"/>
            <w:vAlign w:val="bottom"/>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Total Cost</w:t>
            </w:r>
          </w:p>
        </w:tc>
      </w:tr>
      <w:tr w:rsidR="007F30D7" w:rsidRPr="00D1104C" w:rsidTr="007B65F9">
        <w:trPr>
          <w:trHeight w:val="331"/>
        </w:trPr>
        <w:tc>
          <w:tcPr>
            <w:tcW w:w="10651" w:type="dxa"/>
            <w:gridSpan w:val="6"/>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6F7C50">
              <w:rPr>
                <w:rFonts w:ascii="Roboto Condensed" w:eastAsia="Times New Roman" w:hAnsi="Roboto Condensed" w:cs="Times New Roman"/>
                <w:b/>
                <w:color w:val="000000"/>
                <w:lang w:val="en-IN" w:eastAsia="en-IN"/>
              </w:rPr>
              <w:t xml:space="preserve">Front-end </w:t>
            </w:r>
            <w:r>
              <w:rPr>
                <w:rFonts w:ascii="Roboto Condensed" w:eastAsia="Times New Roman" w:hAnsi="Roboto Condensed" w:cs="Times New Roman"/>
                <w:b/>
                <w:color w:val="000000"/>
                <w:lang w:val="en-IN" w:eastAsia="en-IN"/>
              </w:rPr>
              <w:t>Tools</w:t>
            </w:r>
            <w:r w:rsidRPr="006F7C50">
              <w:rPr>
                <w:rStyle w:val="apple-converted-space"/>
                <w:rFonts w:ascii="Verdana" w:hAnsi="Verdana"/>
                <w:b/>
                <w:color w:val="000000"/>
              </w:rPr>
              <w:t> </w:t>
            </w:r>
          </w:p>
        </w:tc>
      </w:tr>
      <w:tr w:rsidR="007F30D7" w:rsidRPr="00D1104C" w:rsidTr="007B65F9">
        <w:trPr>
          <w:trHeight w:val="390"/>
        </w:trPr>
        <w:tc>
          <w:tcPr>
            <w:tcW w:w="2480" w:type="dxa"/>
            <w:vMerge w:val="restart"/>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Source Code IDE</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Default="007F30D7" w:rsidP="007B65F9">
            <w:pPr>
              <w:spacing w:after="0" w:line="240" w:lineRule="auto"/>
              <w:jc w:val="center"/>
              <w:rPr>
                <w:rFonts w:ascii="Roboto Condensed" w:eastAsia="Times New Roman" w:hAnsi="Roboto Condensed" w:cs="Times New Roman"/>
                <w:sz w:val="18"/>
                <w:szCs w:val="18"/>
                <w:lang w:val="en-IN" w:eastAsia="en-IN"/>
              </w:rPr>
            </w:pPr>
            <w:r w:rsidRPr="00D1104C">
              <w:rPr>
                <w:rFonts w:ascii="Roboto Condensed" w:eastAsia="Times New Roman" w:hAnsi="Roboto Condensed" w:cs="Times New Roman"/>
                <w:sz w:val="18"/>
                <w:szCs w:val="18"/>
                <w:lang w:val="en-IN" w:eastAsia="en-IN"/>
              </w:rPr>
              <w:t xml:space="preserve">Visual Studio 2017 </w:t>
            </w:r>
            <w:r w:rsidRPr="00D1104C">
              <w:rPr>
                <w:rFonts w:ascii="Calibri" w:eastAsia="Times New Roman" w:hAnsi="Calibri" w:cs="Times New Roman"/>
                <w:b/>
                <w:bCs/>
                <w:sz w:val="18"/>
                <w:szCs w:val="18"/>
                <w:lang w:val="en-IN" w:eastAsia="en-IN"/>
              </w:rPr>
              <w:t xml:space="preserve"> </w:t>
            </w:r>
            <w:r w:rsidRPr="00D1104C">
              <w:rPr>
                <w:rFonts w:ascii="Roboto Condensed" w:eastAsia="Times New Roman" w:hAnsi="Roboto Condensed" w:cs="Times New Roman"/>
                <w:sz w:val="18"/>
                <w:szCs w:val="18"/>
                <w:lang w:val="en-IN" w:eastAsia="en-IN"/>
              </w:rPr>
              <w:t>Professional</w:t>
            </w:r>
            <w:r w:rsidR="002105AB">
              <w:rPr>
                <w:rFonts w:ascii="Roboto Condensed" w:eastAsia="Times New Roman" w:hAnsi="Roboto Condensed" w:cs="Times New Roman"/>
                <w:sz w:val="18"/>
                <w:szCs w:val="18"/>
                <w:lang w:val="en-IN" w:eastAsia="en-IN"/>
              </w:rPr>
              <w:t xml:space="preserve">   </w:t>
            </w:r>
          </w:p>
          <w:p w:rsidR="002105AB" w:rsidRPr="00D1104C" w:rsidRDefault="002105AB" w:rsidP="002105AB">
            <w:pPr>
              <w:spacing w:after="0" w:line="240" w:lineRule="auto"/>
              <w:jc w:val="center"/>
              <w:rPr>
                <w:rFonts w:ascii="Roboto Condensed" w:eastAsia="Times New Roman" w:hAnsi="Roboto Condensed" w:cs="Times New Roman"/>
                <w:sz w:val="18"/>
                <w:szCs w:val="18"/>
                <w:lang w:val="en-IN" w:eastAsia="en-IN"/>
              </w:rPr>
            </w:pPr>
            <w:r>
              <w:rPr>
                <w:rFonts w:ascii="Roboto Condensed" w:eastAsia="Times New Roman" w:hAnsi="Roboto Condensed" w:cs="Times New Roman"/>
                <w:sz w:val="18"/>
                <w:szCs w:val="18"/>
                <w:lang w:val="en-IN" w:eastAsia="en-IN"/>
              </w:rPr>
              <w:t xml:space="preserve">(On-Premises - BYOL) </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Licensed</w:t>
            </w:r>
          </w:p>
        </w:tc>
        <w:tc>
          <w:tcPr>
            <w:tcW w:w="120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$540</w:t>
            </w:r>
          </w:p>
        </w:tc>
        <w:tc>
          <w:tcPr>
            <w:tcW w:w="92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99</w:t>
            </w:r>
          </w:p>
        </w:tc>
        <w:tc>
          <w:tcPr>
            <w:tcW w:w="891"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$53,460</w:t>
            </w:r>
          </w:p>
        </w:tc>
      </w:tr>
      <w:tr w:rsidR="007F30D7" w:rsidRPr="00D1104C" w:rsidTr="007B65F9">
        <w:trPr>
          <w:trHeight w:val="390"/>
        </w:trPr>
        <w:tc>
          <w:tcPr>
            <w:tcW w:w="248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2880" w:type="dxa"/>
            <w:tcBorders>
              <w:top w:val="nil"/>
              <w:left w:val="nil"/>
              <w:bottom w:val="single" w:sz="8" w:space="0" w:color="FFFFFF"/>
              <w:right w:val="single" w:sz="8" w:space="0" w:color="FFFFFF"/>
            </w:tcBorders>
            <w:shd w:val="clear" w:color="000000" w:fill="E7EBF4"/>
            <w:vAlign w:val="center"/>
            <w:hideMark/>
          </w:tcPr>
          <w:p w:rsidR="007F30D7"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Visual Studio 2017  Enterprise</w:t>
            </w:r>
          </w:p>
          <w:p w:rsidR="002105AB" w:rsidRPr="00D1104C" w:rsidRDefault="002105AB" w:rsidP="002105AB">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sz w:val="18"/>
                <w:szCs w:val="18"/>
                <w:lang w:val="en-IN" w:eastAsia="en-IN"/>
              </w:rPr>
              <w:t>(On-Premises - BYOL)</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Licensed</w:t>
            </w:r>
          </w:p>
        </w:tc>
        <w:tc>
          <w:tcPr>
            <w:tcW w:w="120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$2,999</w:t>
            </w:r>
          </w:p>
        </w:tc>
        <w:tc>
          <w:tcPr>
            <w:tcW w:w="92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91"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$2,999</w:t>
            </w:r>
          </w:p>
        </w:tc>
      </w:tr>
      <w:tr w:rsidR="007F30D7" w:rsidRPr="00D1104C" w:rsidTr="007B65F9">
        <w:trPr>
          <w:trHeight w:val="390"/>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Source Repository</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Git</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Open Source</w:t>
            </w:r>
          </w:p>
        </w:tc>
        <w:tc>
          <w:tcPr>
            <w:tcW w:w="120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7F30D7" w:rsidRPr="00D1104C" w:rsidTr="007B65F9">
        <w:trPr>
          <w:trHeight w:val="37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CICD Tool</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VSTS</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vMerge w:val="restart"/>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$750</w:t>
            </w:r>
          </w:p>
        </w:tc>
        <w:tc>
          <w:tcPr>
            <w:tcW w:w="920" w:type="dxa"/>
            <w:vMerge w:val="restart"/>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100</w:t>
            </w:r>
          </w:p>
        </w:tc>
        <w:tc>
          <w:tcPr>
            <w:tcW w:w="891" w:type="dxa"/>
            <w:vMerge w:val="restart"/>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$75,000</w:t>
            </w:r>
          </w:p>
        </w:tc>
      </w:tr>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Unit Test Tools</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Unit Test</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VSTS Component</w:t>
            </w:r>
          </w:p>
        </w:tc>
        <w:tc>
          <w:tcPr>
            <w:tcW w:w="120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92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r>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Static Code Analyzer Tools</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StyleCop</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VSTS Component</w:t>
            </w:r>
          </w:p>
        </w:tc>
        <w:tc>
          <w:tcPr>
            <w:tcW w:w="120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92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r>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Functional Testing Tools</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Selenium</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VSTS Component</w:t>
            </w:r>
          </w:p>
        </w:tc>
        <w:tc>
          <w:tcPr>
            <w:tcW w:w="120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92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r>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Issue Tracking Tools</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VSTS Work Item</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VSTS Component</w:t>
            </w:r>
          </w:p>
        </w:tc>
        <w:tc>
          <w:tcPr>
            <w:tcW w:w="120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920"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vMerge/>
            <w:tcBorders>
              <w:top w:val="nil"/>
              <w:left w:val="single" w:sz="8" w:space="0" w:color="FFFFFF"/>
              <w:bottom w:val="single" w:sz="8" w:space="0" w:color="FFFFFF"/>
              <w:right w:val="single" w:sz="8" w:space="0" w:color="FFFFFF"/>
            </w:tcBorders>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r>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Data visualization Tools</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Kibana</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Open Source</w:t>
            </w:r>
          </w:p>
        </w:tc>
        <w:tc>
          <w:tcPr>
            <w:tcW w:w="120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7F30D7"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Server Monitoring Tool</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Grafana</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Open Source</w:t>
            </w:r>
          </w:p>
        </w:tc>
        <w:tc>
          <w:tcPr>
            <w:tcW w:w="120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7F30D7" w:rsidRPr="00D1104C" w:rsidTr="007B65F9">
        <w:trPr>
          <w:trHeight w:val="40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Application Monitoring Tools</w:t>
            </w:r>
          </w:p>
        </w:tc>
        <w:tc>
          <w:tcPr>
            <w:tcW w:w="28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Application Insights for Enterprise</w:t>
            </w:r>
          </w:p>
        </w:tc>
        <w:tc>
          <w:tcPr>
            <w:tcW w:w="228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$290.40</w:t>
            </w:r>
          </w:p>
        </w:tc>
        <w:tc>
          <w:tcPr>
            <w:tcW w:w="920"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91" w:type="dxa"/>
            <w:tcBorders>
              <w:top w:val="nil"/>
              <w:left w:val="nil"/>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$290.40</w:t>
            </w:r>
          </w:p>
        </w:tc>
      </w:tr>
      <w:tr w:rsidR="00214ECB" w:rsidRPr="00D1104C" w:rsidTr="007B65F9">
        <w:trPr>
          <w:trHeight w:val="40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Swagger</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API Management</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214ECB">
            <w:pPr>
              <w:spacing w:after="0" w:line="240" w:lineRule="auto"/>
              <w:jc w:val="center"/>
              <w:rPr>
                <w:rFonts w:ascii="Roboto Condensed" w:eastAsia="Times New Roman" w:hAnsi="Roboto Condensed" w:cs="Times New Roman"/>
                <w:color w:val="000000"/>
                <w:sz w:val="18"/>
                <w:szCs w:val="18"/>
                <w:lang w:val="en-IN" w:eastAsia="en-IN"/>
              </w:rPr>
            </w:pPr>
            <w:r w:rsidRPr="00214ECB">
              <w:rPr>
                <w:rFonts w:ascii="Roboto Condensed" w:eastAsia="Times New Roman" w:hAnsi="Roboto Condensed" w:cs="Times New Roman"/>
                <w:color w:val="000000"/>
                <w:sz w:val="18"/>
                <w:szCs w:val="18"/>
                <w:lang w:val="en-IN" w:eastAsia="en-IN"/>
              </w:rPr>
              <w:t>Apache 2.0 License</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214ECB" w:rsidRPr="00D1104C" w:rsidTr="007B65F9">
        <w:trPr>
          <w:trHeight w:val="315"/>
        </w:trPr>
        <w:tc>
          <w:tcPr>
            <w:tcW w:w="10651" w:type="dxa"/>
            <w:gridSpan w:val="6"/>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6F7C50">
              <w:rPr>
                <w:rFonts w:ascii="Roboto Condensed" w:eastAsia="Times New Roman" w:hAnsi="Roboto Condensed" w:cs="Times New Roman"/>
                <w:b/>
                <w:color w:val="000000"/>
                <w:lang w:val="en-IN" w:eastAsia="en-IN"/>
              </w:rPr>
              <w:t xml:space="preserve">Back-end </w:t>
            </w:r>
            <w:r>
              <w:rPr>
                <w:rFonts w:ascii="Roboto Condensed" w:eastAsia="Times New Roman" w:hAnsi="Roboto Condensed" w:cs="Times New Roman"/>
                <w:b/>
                <w:color w:val="000000"/>
                <w:lang w:val="en-IN" w:eastAsia="en-IN"/>
              </w:rPr>
              <w:t>Tools</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API Gateway</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Ocelot</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Open Source</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Container Tools</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Dockers</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Open Source</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Docker Registry</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Azure Container Registry</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$243.455</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$243.455</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Container Services</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Azure Container Services</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$1374.96</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$1374.96</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Cluster Nodes</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Container VMs</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$2077.44</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2</w:t>
            </w: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$4154.88</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On Prem/Cloud DB</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SQL Server</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$1800.78</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$1800.78</w:t>
            </w:r>
          </w:p>
        </w:tc>
      </w:tr>
      <w:tr w:rsidR="00214ECB" w:rsidRPr="00D1104C" w:rsidTr="00214ECB">
        <w:trPr>
          <w:trHeight w:val="315"/>
        </w:trPr>
        <w:tc>
          <w:tcPr>
            <w:tcW w:w="2480" w:type="dxa"/>
            <w:tcBorders>
              <w:top w:val="nil"/>
              <w:left w:val="single" w:sz="8" w:space="0" w:color="FFFFFF"/>
              <w:bottom w:val="nil"/>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Data + Storage</w:t>
            </w:r>
          </w:p>
        </w:tc>
        <w:tc>
          <w:tcPr>
            <w:tcW w:w="2880" w:type="dxa"/>
            <w:tcBorders>
              <w:top w:val="nil"/>
              <w:left w:val="nil"/>
              <w:bottom w:val="nil"/>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HDD</w:t>
            </w:r>
          </w:p>
        </w:tc>
        <w:tc>
          <w:tcPr>
            <w:tcW w:w="2280" w:type="dxa"/>
            <w:tcBorders>
              <w:top w:val="nil"/>
              <w:left w:val="nil"/>
              <w:bottom w:val="nil"/>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00" w:type="dxa"/>
            <w:tcBorders>
              <w:top w:val="nil"/>
              <w:left w:val="nil"/>
              <w:bottom w:val="nil"/>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$923.52</w:t>
            </w:r>
          </w:p>
        </w:tc>
        <w:tc>
          <w:tcPr>
            <w:tcW w:w="920" w:type="dxa"/>
            <w:tcBorders>
              <w:top w:val="nil"/>
              <w:left w:val="nil"/>
              <w:bottom w:val="nil"/>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91" w:type="dxa"/>
            <w:tcBorders>
              <w:top w:val="nil"/>
              <w:left w:val="nil"/>
              <w:bottom w:val="nil"/>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$923.52</w:t>
            </w:r>
          </w:p>
        </w:tc>
      </w:tr>
      <w:tr w:rsidR="00214ECB" w:rsidRPr="00D1104C" w:rsidTr="007B65F9">
        <w:trPr>
          <w:trHeight w:val="315"/>
        </w:trPr>
        <w:tc>
          <w:tcPr>
            <w:tcW w:w="2480"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Chef</w:t>
            </w:r>
          </w:p>
        </w:tc>
        <w:tc>
          <w:tcPr>
            <w:tcW w:w="28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Configuration Tool</w:t>
            </w:r>
          </w:p>
        </w:tc>
        <w:tc>
          <w:tcPr>
            <w:tcW w:w="228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7B65F9">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Chef Licensed/Node</w:t>
            </w:r>
          </w:p>
        </w:tc>
        <w:tc>
          <w:tcPr>
            <w:tcW w:w="120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$137</w:t>
            </w:r>
          </w:p>
        </w:tc>
        <w:tc>
          <w:tcPr>
            <w:tcW w:w="920"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w:t>
            </w:r>
          </w:p>
        </w:tc>
        <w:tc>
          <w:tcPr>
            <w:tcW w:w="891" w:type="dxa"/>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$137</w:t>
            </w:r>
          </w:p>
        </w:tc>
      </w:tr>
    </w:tbl>
    <w:p w:rsidR="007F30D7" w:rsidRDefault="002105AB" w:rsidP="007F30D7">
      <w:r>
        <w:t>*BYOL - Bring Your Own License.  On Premises Visual Studio IDE license can also be used for Cloud Visual Studio IDE Licensing.</w:t>
      </w:r>
    </w:p>
    <w:p w:rsidR="007F30D7" w:rsidRPr="007F30D7" w:rsidRDefault="007E0C99" w:rsidP="007F30D7">
      <w:pPr>
        <w:pStyle w:val="Heading3"/>
        <w:rPr>
          <w:sz w:val="22"/>
        </w:rPr>
      </w:pPr>
      <w:bookmarkStart w:id="7" w:name="_Toc504582995"/>
      <w:r w:rsidRPr="007E0C99">
        <w:rPr>
          <w:sz w:val="22"/>
        </w:rPr>
        <w:t xml:space="preserve">Additional elements </w:t>
      </w:r>
      <w:r w:rsidR="007F30D7" w:rsidRPr="007F30D7">
        <w:rPr>
          <w:sz w:val="22"/>
        </w:rPr>
        <w:t xml:space="preserve">For developing Java </w:t>
      </w:r>
      <w:proofErr w:type="spellStart"/>
      <w:r w:rsidR="007F30D7" w:rsidRPr="007F30D7">
        <w:rPr>
          <w:sz w:val="22"/>
        </w:rPr>
        <w:t>Microservices</w:t>
      </w:r>
      <w:proofErr w:type="spellEnd"/>
      <w:r w:rsidR="007F30D7" w:rsidRPr="007F30D7">
        <w:rPr>
          <w:sz w:val="22"/>
        </w:rPr>
        <w:t>:</w:t>
      </w:r>
      <w:bookmarkEnd w:id="7"/>
    </w:p>
    <w:tbl>
      <w:tblPr>
        <w:tblW w:w="10653" w:type="dxa"/>
        <w:tblLayout w:type="fixed"/>
        <w:tblCellMar>
          <w:left w:w="0" w:type="dxa"/>
          <w:right w:w="0" w:type="dxa"/>
        </w:tblCellMar>
        <w:tblLook w:val="04A0"/>
      </w:tblPr>
      <w:tblGrid>
        <w:gridCol w:w="2473"/>
        <w:gridCol w:w="6"/>
        <w:gridCol w:w="2867"/>
        <w:gridCol w:w="13"/>
        <w:gridCol w:w="2263"/>
        <w:gridCol w:w="17"/>
        <w:gridCol w:w="1195"/>
        <w:gridCol w:w="6"/>
        <w:gridCol w:w="894"/>
        <w:gridCol w:w="20"/>
        <w:gridCol w:w="6"/>
        <w:gridCol w:w="874"/>
        <w:gridCol w:w="19"/>
      </w:tblGrid>
      <w:tr w:rsidR="007F30D7" w:rsidTr="00214ECB">
        <w:trPr>
          <w:gridAfter w:val="1"/>
          <w:wAfter w:w="19" w:type="dxa"/>
          <w:trHeight w:val="315"/>
        </w:trPr>
        <w:tc>
          <w:tcPr>
            <w:tcW w:w="2473" w:type="dxa"/>
            <w:tcBorders>
              <w:top w:val="single" w:sz="8" w:space="0" w:color="FFFFFF"/>
              <w:left w:val="single" w:sz="8" w:space="0" w:color="FFFFFF"/>
              <w:bottom w:val="single" w:sz="8" w:space="0" w:color="FFFFFF"/>
              <w:right w:val="single" w:sz="8" w:space="0" w:color="FFFFFF"/>
            </w:tcBorders>
            <w:shd w:val="clear" w:color="auto" w:fill="00B0F0"/>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Category</w:t>
            </w:r>
          </w:p>
        </w:tc>
        <w:tc>
          <w:tcPr>
            <w:tcW w:w="2873" w:type="dxa"/>
            <w:gridSpan w:val="2"/>
            <w:tcBorders>
              <w:top w:val="nil"/>
              <w:left w:val="nil"/>
              <w:bottom w:val="single" w:sz="8" w:space="0" w:color="FFFFFF"/>
              <w:right w:val="single" w:sz="8" w:space="0" w:color="FFFFFF"/>
            </w:tcBorders>
            <w:shd w:val="clear" w:color="auto" w:fill="00B0F0"/>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Tools</w:t>
            </w:r>
          </w:p>
        </w:tc>
        <w:tc>
          <w:tcPr>
            <w:tcW w:w="2276" w:type="dxa"/>
            <w:gridSpan w:val="2"/>
            <w:tcBorders>
              <w:top w:val="nil"/>
              <w:left w:val="nil"/>
              <w:bottom w:val="single" w:sz="8" w:space="0" w:color="FFFFFF"/>
              <w:right w:val="single" w:sz="8" w:space="0" w:color="FFFFFF"/>
            </w:tcBorders>
            <w:shd w:val="clear" w:color="auto" w:fill="00B0F0"/>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License</w:t>
            </w:r>
          </w:p>
        </w:tc>
        <w:tc>
          <w:tcPr>
            <w:tcW w:w="1212" w:type="dxa"/>
            <w:gridSpan w:val="2"/>
            <w:tcBorders>
              <w:top w:val="nil"/>
              <w:left w:val="nil"/>
              <w:bottom w:val="single" w:sz="8" w:space="0" w:color="FFFFFF"/>
              <w:right w:val="single" w:sz="8" w:space="0" w:color="FFFFFF"/>
            </w:tcBorders>
            <w:shd w:val="clear" w:color="auto" w:fill="00B0F0"/>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Cost</w:t>
            </w:r>
          </w:p>
        </w:tc>
        <w:tc>
          <w:tcPr>
            <w:tcW w:w="900" w:type="dxa"/>
            <w:gridSpan w:val="2"/>
            <w:tcBorders>
              <w:top w:val="nil"/>
              <w:left w:val="nil"/>
              <w:bottom w:val="single" w:sz="8" w:space="0" w:color="FFFFFF"/>
              <w:right w:val="single" w:sz="8" w:space="0" w:color="FFFFFF"/>
            </w:tcBorders>
            <w:shd w:val="clear" w:color="auto" w:fill="00B0F0"/>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Quantity</w:t>
            </w:r>
          </w:p>
        </w:tc>
        <w:tc>
          <w:tcPr>
            <w:tcW w:w="900" w:type="dxa"/>
            <w:gridSpan w:val="3"/>
            <w:tcBorders>
              <w:top w:val="nil"/>
              <w:left w:val="nil"/>
              <w:bottom w:val="single" w:sz="8" w:space="0" w:color="FFFFFF"/>
              <w:right w:val="single" w:sz="8" w:space="0" w:color="FFFFFF"/>
            </w:tcBorders>
            <w:shd w:val="clear" w:color="auto" w:fill="00B0F0"/>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 xml:space="preserve">Total </w:t>
            </w:r>
            <w:r>
              <w:rPr>
                <w:rFonts w:ascii="Roboto Condensed" w:eastAsia="Times New Roman" w:hAnsi="Roboto Condensed" w:cs="Times New Roman"/>
                <w:color w:val="000000"/>
                <w:sz w:val="18"/>
                <w:szCs w:val="18"/>
                <w:lang w:val="en-IN" w:eastAsia="en-IN"/>
              </w:rPr>
              <w:t xml:space="preserve">   </w:t>
            </w:r>
            <w:r w:rsidRPr="00F53C66">
              <w:rPr>
                <w:rFonts w:ascii="Roboto Condensed" w:eastAsia="Times New Roman" w:hAnsi="Roboto Condensed" w:cs="Times New Roman"/>
                <w:color w:val="000000"/>
                <w:sz w:val="18"/>
                <w:szCs w:val="18"/>
                <w:lang w:val="en-IN" w:eastAsia="en-IN"/>
              </w:rPr>
              <w:t>Cost</w:t>
            </w:r>
          </w:p>
        </w:tc>
      </w:tr>
      <w:tr w:rsidR="007F30D7" w:rsidRPr="00D1104C" w:rsidTr="00214ECB">
        <w:tblPrEx>
          <w:tblCellMar>
            <w:left w:w="108" w:type="dxa"/>
            <w:right w:w="108" w:type="dxa"/>
          </w:tblCellMar>
        </w:tblPrEx>
        <w:trPr>
          <w:gridAfter w:val="1"/>
          <w:wAfter w:w="19" w:type="dxa"/>
          <w:trHeight w:val="331"/>
        </w:trPr>
        <w:tc>
          <w:tcPr>
            <w:tcW w:w="10634" w:type="dxa"/>
            <w:gridSpan w:val="12"/>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6F7C50">
              <w:rPr>
                <w:rFonts w:ascii="Roboto Condensed" w:eastAsia="Times New Roman" w:hAnsi="Roboto Condensed" w:cs="Times New Roman"/>
                <w:b/>
                <w:color w:val="000000"/>
                <w:lang w:val="en-IN" w:eastAsia="en-IN"/>
              </w:rPr>
              <w:t xml:space="preserve">Front-end </w:t>
            </w:r>
            <w:r>
              <w:rPr>
                <w:rFonts w:ascii="Roboto Condensed" w:eastAsia="Times New Roman" w:hAnsi="Roboto Condensed" w:cs="Times New Roman"/>
                <w:b/>
                <w:color w:val="000000"/>
                <w:lang w:val="en-IN" w:eastAsia="en-IN"/>
              </w:rPr>
              <w:t>Tools</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Source Code IDE</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Eclipse</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100</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510"/>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Source Repository</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GitLab Repository</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Free for On-Premises</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CICD Tool</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Jenkins</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lastRenderedPageBreak/>
              <w:t>Unit Test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JUnit</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Static Code Analyzer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SonarQube</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Functional Testing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Selenium</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Apache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Issue Tracking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Jira</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Atlassian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spacing w:after="0" w:line="240" w:lineRule="auto"/>
              <w:jc w:val="center"/>
              <w:rPr>
                <w:rFonts w:eastAsia="Times New Roman"/>
                <w:color w:val="000000"/>
                <w:sz w:val="24"/>
                <w:szCs w:val="24"/>
              </w:rPr>
            </w:pPr>
            <w:r w:rsidRPr="00F53C66">
              <w:rPr>
                <w:rFonts w:ascii="Roboto Condensed" w:eastAsia="Times New Roman" w:hAnsi="Roboto Condensed" w:cs="Times New Roman"/>
                <w:color w:val="000000"/>
                <w:sz w:val="18"/>
                <w:szCs w:val="18"/>
                <w:lang w:val="en-IN" w:eastAsia="en-IN"/>
              </w:rPr>
              <w:t>$66</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9B5EDF">
              <w:rPr>
                <w:rFonts w:ascii="Roboto Condensed" w:eastAsia="Times New Roman" w:hAnsi="Roboto Condensed" w:cs="Times New Roman"/>
                <w:color w:val="000000"/>
                <w:sz w:val="18"/>
                <w:szCs w:val="18"/>
                <w:lang w:val="en-IN" w:eastAsia="en-IN"/>
              </w:rPr>
              <w:t>100</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spacing w:after="0" w:line="240" w:lineRule="auto"/>
              <w:jc w:val="center"/>
              <w:rPr>
                <w:rFonts w:eastAsia="Times New Roman"/>
                <w:color w:val="000000"/>
                <w:sz w:val="24"/>
                <w:szCs w:val="24"/>
              </w:rPr>
            </w:pPr>
            <w:r w:rsidRPr="00F53C66">
              <w:rPr>
                <w:rFonts w:ascii="Roboto Condensed" w:eastAsia="Times New Roman" w:hAnsi="Roboto Condensed" w:cs="Times New Roman"/>
                <w:color w:val="000000"/>
                <w:sz w:val="18"/>
                <w:szCs w:val="18"/>
                <w:lang w:val="en-IN" w:eastAsia="en-IN"/>
              </w:rPr>
              <w:t>$6,600</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Data visualization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Kibana</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Server Monitoring Tool</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Grafana</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510"/>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Application Monitoring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Application Insights</w:t>
            </w:r>
            <w:r>
              <w:rPr>
                <w:rFonts w:ascii="Roboto Condensed" w:eastAsia="Times New Roman" w:hAnsi="Roboto Condensed" w:cs="Times New Roman"/>
                <w:color w:val="000000"/>
                <w:sz w:val="18"/>
                <w:szCs w:val="18"/>
                <w:lang w:val="en-IN" w:eastAsia="en-IN"/>
              </w:rPr>
              <w:t xml:space="preserve"> </w:t>
            </w:r>
            <w:r w:rsidRPr="00D1104C">
              <w:rPr>
                <w:rFonts w:ascii="Roboto Condensed" w:eastAsia="Times New Roman" w:hAnsi="Roboto Condensed" w:cs="Times New Roman"/>
                <w:color w:val="000000"/>
                <w:sz w:val="18"/>
                <w:szCs w:val="18"/>
                <w:lang w:val="en-IN" w:eastAsia="en-IN"/>
              </w:rPr>
              <w:t>for Enterprise</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Microsoft Azure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spacing w:after="0" w:line="240" w:lineRule="auto"/>
              <w:jc w:val="center"/>
              <w:rPr>
                <w:rFonts w:eastAsia="Times New Roman"/>
                <w:color w:val="000000"/>
                <w:sz w:val="24"/>
                <w:szCs w:val="24"/>
              </w:rPr>
            </w:pPr>
            <w:r w:rsidRPr="00F53C66">
              <w:rPr>
                <w:rFonts w:ascii="Roboto Condensed" w:eastAsia="Times New Roman" w:hAnsi="Roboto Condensed" w:cs="Times New Roman"/>
                <w:color w:val="000000"/>
                <w:sz w:val="18"/>
                <w:szCs w:val="18"/>
                <w:lang w:val="en-IN" w:eastAsia="en-IN"/>
              </w:rPr>
              <w:t>$290.40</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9B5EDF">
              <w:rPr>
                <w:rFonts w:ascii="Roboto Condensed" w:eastAsia="Times New Roman" w:hAnsi="Roboto Condensed" w:cs="Times New Roman"/>
                <w:color w:val="000000"/>
                <w:sz w:val="18"/>
                <w:szCs w:val="18"/>
                <w:lang w:val="en-IN" w:eastAsia="en-IN"/>
              </w:rPr>
              <w:t>1</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spacing w:after="0" w:line="240" w:lineRule="auto"/>
              <w:jc w:val="center"/>
              <w:rPr>
                <w:rFonts w:eastAsia="Times New Roman"/>
                <w:color w:val="000000"/>
                <w:sz w:val="24"/>
                <w:szCs w:val="24"/>
              </w:rPr>
            </w:pPr>
            <w:r w:rsidRPr="00F53C66">
              <w:rPr>
                <w:rFonts w:ascii="Roboto Condensed" w:eastAsia="Times New Roman" w:hAnsi="Roboto Condensed" w:cs="Times New Roman"/>
                <w:color w:val="000000"/>
                <w:sz w:val="18"/>
                <w:szCs w:val="18"/>
                <w:lang w:val="en-IN" w:eastAsia="en-IN"/>
              </w:rPr>
              <w:t>$290.40</w:t>
            </w:r>
          </w:p>
        </w:tc>
      </w:tr>
      <w:tr w:rsidR="00214ECB" w:rsidRPr="00D1104C" w:rsidTr="00214ECB">
        <w:tblPrEx>
          <w:tblCellMar>
            <w:left w:w="108" w:type="dxa"/>
            <w:right w:w="108" w:type="dxa"/>
          </w:tblCellMar>
        </w:tblPrEx>
        <w:trPr>
          <w:trHeight w:val="405"/>
        </w:trPr>
        <w:tc>
          <w:tcPr>
            <w:tcW w:w="2479" w:type="dxa"/>
            <w:gridSpan w:val="2"/>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Swagger</w:t>
            </w:r>
          </w:p>
        </w:tc>
        <w:tc>
          <w:tcPr>
            <w:tcW w:w="2880"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API Management</w:t>
            </w:r>
          </w:p>
        </w:tc>
        <w:tc>
          <w:tcPr>
            <w:tcW w:w="2280"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214ECB">
              <w:rPr>
                <w:rFonts w:ascii="Roboto Condensed" w:eastAsia="Times New Roman" w:hAnsi="Roboto Condensed" w:cs="Times New Roman"/>
                <w:color w:val="000000"/>
                <w:sz w:val="18"/>
                <w:szCs w:val="18"/>
                <w:lang w:val="en-IN" w:eastAsia="en-IN"/>
              </w:rPr>
              <w:t>Apache 2.0 License</w:t>
            </w:r>
          </w:p>
        </w:tc>
        <w:tc>
          <w:tcPr>
            <w:tcW w:w="1201"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c>
          <w:tcPr>
            <w:tcW w:w="920" w:type="dxa"/>
            <w:gridSpan w:val="3"/>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p>
        </w:tc>
        <w:tc>
          <w:tcPr>
            <w:tcW w:w="893"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Free</w:t>
            </w:r>
          </w:p>
        </w:tc>
      </w:tr>
      <w:tr w:rsidR="007F30D7" w:rsidRPr="00D1104C" w:rsidTr="00214ECB">
        <w:tblPrEx>
          <w:tblCellMar>
            <w:left w:w="108" w:type="dxa"/>
            <w:right w:w="108" w:type="dxa"/>
          </w:tblCellMar>
        </w:tblPrEx>
        <w:trPr>
          <w:trHeight w:val="315"/>
        </w:trPr>
        <w:tc>
          <w:tcPr>
            <w:tcW w:w="10653" w:type="dxa"/>
            <w:gridSpan w:val="13"/>
            <w:tcBorders>
              <w:top w:val="nil"/>
              <w:left w:val="single" w:sz="8" w:space="0" w:color="FFFFFF"/>
              <w:bottom w:val="single" w:sz="8" w:space="0" w:color="FFFFFF"/>
              <w:right w:val="single" w:sz="8" w:space="0" w:color="FFFFFF"/>
            </w:tcBorders>
            <w:shd w:val="clear" w:color="000000" w:fill="E7EBF4"/>
            <w:vAlign w:val="center"/>
            <w:hideMark/>
          </w:tcPr>
          <w:p w:rsidR="007F30D7" w:rsidRPr="00D1104C"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6F7C50">
              <w:rPr>
                <w:rFonts w:ascii="Roboto Condensed" w:eastAsia="Times New Roman" w:hAnsi="Roboto Condensed" w:cs="Times New Roman"/>
                <w:b/>
                <w:color w:val="000000"/>
                <w:lang w:val="en-IN" w:eastAsia="en-IN"/>
              </w:rPr>
              <w:t xml:space="preserve">Back-end </w:t>
            </w:r>
            <w:r>
              <w:rPr>
                <w:rFonts w:ascii="Roboto Condensed" w:eastAsia="Times New Roman" w:hAnsi="Roboto Condensed" w:cs="Times New Roman"/>
                <w:b/>
                <w:color w:val="000000"/>
                <w:lang w:val="en-IN" w:eastAsia="en-IN"/>
              </w:rPr>
              <w:t>Tools</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API Gateway</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Zuul</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Container Tools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Dockers</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Open Source</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jc w:val="center"/>
              <w:rPr>
                <w:rFonts w:eastAsia="Times New Roman"/>
                <w:color w:val="000000"/>
                <w:sz w:val="24"/>
                <w:szCs w:val="24"/>
              </w:rPr>
            </w:pPr>
            <w:r>
              <w:rPr>
                <w:rFonts w:eastAsia="Times New Roman"/>
                <w:color w:val="000000"/>
                <w:sz w:val="18"/>
                <w:szCs w:val="18"/>
              </w:rPr>
              <w:t>Free</w:t>
            </w:r>
          </w:p>
        </w:tc>
      </w:tr>
      <w:tr w:rsidR="007F30D7" w:rsidTr="00214ECB">
        <w:trPr>
          <w:gridAfter w:val="1"/>
          <w:wAfter w:w="19" w:type="dxa"/>
          <w:trHeight w:val="510"/>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Docker Registry</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Azure Container Registry</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Microsoft Azure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$243.00</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Default="007F30D7" w:rsidP="007B65F9">
            <w:pPr>
              <w:spacing w:after="0" w:line="240" w:lineRule="auto"/>
              <w:jc w:val="center"/>
              <w:rPr>
                <w:rFonts w:eastAsia="Times New Roman"/>
                <w:color w:val="000000"/>
                <w:sz w:val="24"/>
                <w:szCs w:val="24"/>
              </w:rPr>
            </w:pPr>
            <w:r w:rsidRPr="009B5EDF">
              <w:rPr>
                <w:rFonts w:ascii="Roboto Condensed" w:eastAsia="Times New Roman" w:hAnsi="Roboto Condensed" w:cs="Times New Roman"/>
                <w:color w:val="000000"/>
                <w:sz w:val="18"/>
                <w:szCs w:val="18"/>
                <w:lang w:val="en-IN" w:eastAsia="en-IN"/>
              </w:rPr>
              <w:t>1</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$243.00</w:t>
            </w:r>
          </w:p>
        </w:tc>
      </w:tr>
      <w:tr w:rsidR="007F30D7" w:rsidTr="00214ECB">
        <w:trPr>
          <w:gridAfter w:val="1"/>
          <w:wAfter w:w="19" w:type="dxa"/>
          <w:trHeight w:val="510"/>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Container Services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Azure Container Services</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Microsoft Azure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$1,374.96</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9B5EDF">
              <w:rPr>
                <w:rFonts w:ascii="Roboto Condensed" w:eastAsia="Times New Roman" w:hAnsi="Roboto Condensed" w:cs="Times New Roman"/>
                <w:color w:val="000000"/>
                <w:sz w:val="18"/>
                <w:szCs w:val="18"/>
                <w:lang w:val="en-IN" w:eastAsia="en-IN"/>
              </w:rPr>
              <w:t>1</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$1,374.96</w:t>
            </w:r>
          </w:p>
        </w:tc>
      </w:tr>
      <w:tr w:rsidR="007F30D7" w:rsidTr="00214ECB">
        <w:trPr>
          <w:gridAfter w:val="1"/>
          <w:wAfter w:w="19" w:type="dxa"/>
          <w:trHeight w:val="510"/>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Cluster Nodes</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Nodes-Container VMs</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Microsoft Azure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$2,077.44</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9B5EDF">
              <w:rPr>
                <w:rFonts w:ascii="Roboto Condensed" w:eastAsia="Times New Roman" w:hAnsi="Roboto Condensed" w:cs="Times New Roman"/>
                <w:color w:val="000000"/>
                <w:sz w:val="18"/>
                <w:szCs w:val="18"/>
                <w:lang w:val="en-IN" w:eastAsia="en-IN"/>
              </w:rPr>
              <w:t>2</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$4,154.88</w:t>
            </w:r>
          </w:p>
        </w:tc>
      </w:tr>
      <w:tr w:rsidR="007F30D7" w:rsidTr="00214ECB">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On Prem/Cloud DB</w:t>
            </w:r>
          </w:p>
        </w:tc>
        <w:tc>
          <w:tcPr>
            <w:tcW w:w="2873"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SQL Server</w:t>
            </w:r>
          </w:p>
        </w:tc>
        <w:tc>
          <w:tcPr>
            <w:tcW w:w="2276"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Microsoft Licensed</w:t>
            </w:r>
          </w:p>
        </w:tc>
        <w:tc>
          <w:tcPr>
            <w:tcW w:w="1212"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$1,800.78</w:t>
            </w:r>
          </w:p>
        </w:tc>
        <w:tc>
          <w:tcPr>
            <w:tcW w:w="920" w:type="dxa"/>
            <w:gridSpan w:val="3"/>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9B5EDF"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9B5EDF">
              <w:rPr>
                <w:rFonts w:ascii="Roboto Condensed" w:eastAsia="Times New Roman" w:hAnsi="Roboto Condensed" w:cs="Times New Roman"/>
                <w:color w:val="000000"/>
                <w:sz w:val="18"/>
                <w:szCs w:val="18"/>
                <w:lang w:val="en-IN" w:eastAsia="en-IN"/>
              </w:rPr>
              <w:t>1</w:t>
            </w:r>
          </w:p>
        </w:tc>
        <w:tc>
          <w:tcPr>
            <w:tcW w:w="880" w:type="dxa"/>
            <w:gridSpan w:val="2"/>
            <w:tcBorders>
              <w:top w:val="nil"/>
              <w:left w:val="nil"/>
              <w:bottom w:val="single" w:sz="8" w:space="0" w:color="FFFFFF"/>
              <w:right w:val="single" w:sz="8" w:space="0" w:color="FFFFFF"/>
            </w:tcBorders>
            <w:shd w:val="clear" w:color="auto" w:fill="E7EBF4"/>
            <w:tcMar>
              <w:top w:w="15" w:type="dxa"/>
              <w:left w:w="15" w:type="dxa"/>
              <w:bottom w:w="0" w:type="dxa"/>
              <w:right w:w="15" w:type="dxa"/>
            </w:tcMar>
            <w:vAlign w:val="center"/>
            <w:hideMark/>
          </w:tcPr>
          <w:p w:rsidR="007F30D7" w:rsidRPr="00F53C66" w:rsidRDefault="007F30D7" w:rsidP="007B65F9">
            <w:pPr>
              <w:spacing w:after="0" w:line="240" w:lineRule="auto"/>
              <w:jc w:val="center"/>
              <w:rPr>
                <w:rFonts w:ascii="Roboto Condensed" w:eastAsia="Times New Roman" w:hAnsi="Roboto Condensed" w:cs="Times New Roman"/>
                <w:color w:val="000000"/>
                <w:sz w:val="18"/>
                <w:szCs w:val="18"/>
                <w:lang w:val="en-IN" w:eastAsia="en-IN"/>
              </w:rPr>
            </w:pPr>
            <w:r w:rsidRPr="00F53C66">
              <w:rPr>
                <w:rFonts w:ascii="Roboto Condensed" w:eastAsia="Times New Roman" w:hAnsi="Roboto Condensed" w:cs="Times New Roman"/>
                <w:color w:val="000000"/>
                <w:sz w:val="18"/>
                <w:szCs w:val="18"/>
                <w:lang w:val="en-IN" w:eastAsia="en-IN"/>
              </w:rPr>
              <w:t>$1,800.78</w:t>
            </w:r>
          </w:p>
        </w:tc>
      </w:tr>
      <w:tr w:rsidR="00214ECB" w:rsidRPr="00D1104C" w:rsidTr="00214ECB">
        <w:tblPrEx>
          <w:tblCellMar>
            <w:left w:w="108" w:type="dxa"/>
            <w:right w:w="108" w:type="dxa"/>
          </w:tblCellMar>
        </w:tblPrEx>
        <w:trPr>
          <w:gridAfter w:val="1"/>
          <w:wAfter w:w="19" w:type="dxa"/>
          <w:trHeight w:val="315"/>
        </w:trPr>
        <w:tc>
          <w:tcPr>
            <w:tcW w:w="2473" w:type="dxa"/>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Data + Storage</w:t>
            </w:r>
          </w:p>
        </w:tc>
        <w:tc>
          <w:tcPr>
            <w:tcW w:w="2873"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HDD</w:t>
            </w:r>
          </w:p>
        </w:tc>
        <w:tc>
          <w:tcPr>
            <w:tcW w:w="2276"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Microsoft Azure Licensed</w:t>
            </w:r>
          </w:p>
        </w:tc>
        <w:tc>
          <w:tcPr>
            <w:tcW w:w="1212"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$923.52</w:t>
            </w:r>
          </w:p>
        </w:tc>
        <w:tc>
          <w:tcPr>
            <w:tcW w:w="920" w:type="dxa"/>
            <w:gridSpan w:val="3"/>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1</w:t>
            </w:r>
          </w:p>
        </w:tc>
        <w:tc>
          <w:tcPr>
            <w:tcW w:w="880"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sidRPr="00D1104C">
              <w:rPr>
                <w:rFonts w:ascii="Roboto Condensed" w:eastAsia="Times New Roman" w:hAnsi="Roboto Condensed" w:cs="Times New Roman"/>
                <w:color w:val="000000"/>
                <w:sz w:val="18"/>
                <w:szCs w:val="18"/>
                <w:lang w:val="en-IN" w:eastAsia="en-IN"/>
              </w:rPr>
              <w:t>$923.52</w:t>
            </w:r>
          </w:p>
        </w:tc>
      </w:tr>
      <w:tr w:rsidR="00214ECB" w:rsidRPr="00D1104C" w:rsidTr="00214ECB">
        <w:tblPrEx>
          <w:tblCellMar>
            <w:left w:w="108" w:type="dxa"/>
            <w:right w:w="108" w:type="dxa"/>
          </w:tblCellMar>
        </w:tblPrEx>
        <w:trPr>
          <w:trHeight w:val="315"/>
        </w:trPr>
        <w:tc>
          <w:tcPr>
            <w:tcW w:w="2479" w:type="dxa"/>
            <w:gridSpan w:val="2"/>
            <w:tcBorders>
              <w:top w:val="nil"/>
              <w:left w:val="single" w:sz="8" w:space="0" w:color="FFFFFF"/>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Chef</w:t>
            </w:r>
          </w:p>
        </w:tc>
        <w:tc>
          <w:tcPr>
            <w:tcW w:w="2880"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Configuration Tool</w:t>
            </w:r>
          </w:p>
        </w:tc>
        <w:tc>
          <w:tcPr>
            <w:tcW w:w="2280"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Chef Licensed/Node</w:t>
            </w:r>
          </w:p>
        </w:tc>
        <w:tc>
          <w:tcPr>
            <w:tcW w:w="1201"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$137</w:t>
            </w:r>
          </w:p>
        </w:tc>
        <w:tc>
          <w:tcPr>
            <w:tcW w:w="920" w:type="dxa"/>
            <w:gridSpan w:val="3"/>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w:t>
            </w:r>
          </w:p>
        </w:tc>
        <w:tc>
          <w:tcPr>
            <w:tcW w:w="893" w:type="dxa"/>
            <w:gridSpan w:val="2"/>
            <w:tcBorders>
              <w:top w:val="nil"/>
              <w:left w:val="nil"/>
              <w:bottom w:val="single" w:sz="8" w:space="0" w:color="FFFFFF"/>
              <w:right w:val="single" w:sz="8" w:space="0" w:color="FFFFFF"/>
            </w:tcBorders>
            <w:shd w:val="clear" w:color="000000" w:fill="E7EBF4"/>
            <w:vAlign w:val="center"/>
            <w:hideMark/>
          </w:tcPr>
          <w:p w:rsidR="00214ECB" w:rsidRPr="00D1104C" w:rsidRDefault="00214ECB" w:rsidP="00507957">
            <w:pPr>
              <w:spacing w:after="0" w:line="240" w:lineRule="auto"/>
              <w:jc w:val="center"/>
              <w:rPr>
                <w:rFonts w:ascii="Roboto Condensed" w:eastAsia="Times New Roman" w:hAnsi="Roboto Condensed" w:cs="Times New Roman"/>
                <w:color w:val="000000"/>
                <w:sz w:val="18"/>
                <w:szCs w:val="18"/>
                <w:lang w:val="en-IN" w:eastAsia="en-IN"/>
              </w:rPr>
            </w:pPr>
            <w:r>
              <w:rPr>
                <w:rFonts w:ascii="Roboto Condensed" w:eastAsia="Times New Roman" w:hAnsi="Roboto Condensed" w:cs="Times New Roman"/>
                <w:color w:val="000000"/>
                <w:sz w:val="18"/>
                <w:szCs w:val="18"/>
                <w:lang w:val="en-IN" w:eastAsia="en-IN"/>
              </w:rPr>
              <w:t>$137</w:t>
            </w:r>
          </w:p>
        </w:tc>
      </w:tr>
    </w:tbl>
    <w:p w:rsidR="007E46DF" w:rsidRDefault="007E46DF" w:rsidP="000E4786">
      <w:pPr>
        <w:pStyle w:val="ListParagraph"/>
        <w:ind w:left="1440"/>
      </w:pPr>
    </w:p>
    <w:p w:rsidR="007E46DF" w:rsidRDefault="007E46DF" w:rsidP="00714491">
      <w:pPr>
        <w:pStyle w:val="Heading2"/>
      </w:pPr>
      <w:bookmarkStart w:id="8" w:name="_Toc504582996"/>
      <w:r>
        <w:t>Activity 2: P</w:t>
      </w:r>
      <w:r w:rsidRPr="007E46DF">
        <w:t>ipeline and workflow for modern development</w:t>
      </w:r>
      <w:bookmarkEnd w:id="8"/>
    </w:p>
    <w:p w:rsidR="00E821AB" w:rsidRPr="00C51DE5" w:rsidRDefault="007E46DF" w:rsidP="00C51DE5">
      <w:pPr>
        <w:pStyle w:val="Heading3"/>
        <w:rPr>
          <w:rStyle w:val="IntenseEmphasis"/>
          <w:b w:val="0"/>
          <w:bCs w:val="0"/>
          <w:i w:val="0"/>
          <w:iCs w:val="0"/>
          <w:color w:val="243F60" w:themeColor="accent1" w:themeShade="7F"/>
        </w:rPr>
      </w:pPr>
      <w:bookmarkStart w:id="9" w:name="_Toc504582997"/>
      <w:r w:rsidRPr="00C51DE5">
        <w:rPr>
          <w:rStyle w:val="IntenseEmphasis"/>
          <w:b w:val="0"/>
          <w:bCs w:val="0"/>
          <w:i w:val="0"/>
          <w:iCs w:val="0"/>
          <w:color w:val="243F60" w:themeColor="accent1" w:themeShade="7F"/>
        </w:rPr>
        <w:t>Scenario 1:Pipeline and workflow</w:t>
      </w:r>
      <w:bookmarkEnd w:id="9"/>
    </w:p>
    <w:p w:rsidR="007F30D7" w:rsidRPr="00333963" w:rsidRDefault="002105AB" w:rsidP="00333963">
      <w:pPr>
        <w:rPr>
          <w:rFonts w:asciiTheme="majorHAnsi" w:eastAsiaTheme="majorEastAsia" w:hAnsiTheme="majorHAnsi" w:cstheme="majorBidi"/>
          <w:b/>
          <w:bCs/>
          <w:i/>
          <w:iCs/>
          <w:color w:val="4F81BD" w:themeColor="accent1"/>
        </w:rPr>
      </w:pPr>
      <w:r w:rsidRPr="00333963">
        <w:rPr>
          <w:rFonts w:asciiTheme="majorHAnsi" w:eastAsiaTheme="majorEastAsia" w:hAnsiTheme="majorHAnsi" w:cstheme="majorBidi"/>
          <w:b/>
          <w:bCs/>
          <w:i/>
          <w:iCs/>
          <w:color w:val="4F81BD" w:themeColor="accent1"/>
        </w:rPr>
        <w:t>Scenario Description: Move a workload from initiation to deployment using the new pipeline.  Exercise the entire pipeline.  (major release, minor release and bug fix)</w:t>
      </w:r>
    </w:p>
    <w:p w:rsidR="007F30D7" w:rsidRPr="007F30D7" w:rsidRDefault="007F30D7" w:rsidP="007F30D7">
      <w:pPr>
        <w:pStyle w:val="Heading3"/>
      </w:pPr>
      <w:bookmarkStart w:id="10" w:name="_Toc504582998"/>
      <w:r w:rsidRPr="007F30D7">
        <w:t>For</w:t>
      </w:r>
      <w:r>
        <w:t xml:space="preserve"> </w:t>
      </w:r>
      <w:r w:rsidRPr="007F30D7">
        <w:t>.NET</w:t>
      </w:r>
      <w:bookmarkEnd w:id="10"/>
    </w:p>
    <w:p w:rsidR="007F30D7" w:rsidRPr="000A193A" w:rsidRDefault="007F30D7" w:rsidP="007F30D7">
      <w:pPr>
        <w:pStyle w:val="ListParagraph"/>
        <w:numPr>
          <w:ilvl w:val="0"/>
          <w:numId w:val="5"/>
        </w:numPr>
      </w:pPr>
      <w:r>
        <w:t>Visual Studio is used as development IDE for .Net.</w:t>
      </w:r>
    </w:p>
    <w:p w:rsidR="007F30D7" w:rsidRPr="000A193A" w:rsidRDefault="007F30D7" w:rsidP="007F30D7">
      <w:pPr>
        <w:pStyle w:val="ListParagraph"/>
        <w:numPr>
          <w:ilvl w:val="0"/>
          <w:numId w:val="5"/>
        </w:numPr>
      </w:pPr>
      <w:r w:rsidRPr="000A193A">
        <w:t>Code changes and commit will be carried out from IDE.</w:t>
      </w:r>
    </w:p>
    <w:p w:rsidR="007F30D7" w:rsidRPr="000A193A" w:rsidRDefault="007F30D7" w:rsidP="007F30D7">
      <w:pPr>
        <w:pStyle w:val="ListParagraph"/>
        <w:numPr>
          <w:ilvl w:val="0"/>
          <w:numId w:val="5"/>
        </w:numPr>
      </w:pPr>
      <w:r w:rsidRPr="007F30D7">
        <w:t xml:space="preserve">Sign into </w:t>
      </w:r>
      <w:hyperlink r:id="rId9" w:history="1">
        <w:r w:rsidRPr="007F30D7">
          <w:t>https://www.visualstudio.com/team-services/</w:t>
        </w:r>
      </w:hyperlink>
      <w:r w:rsidRPr="007F30D7">
        <w:t xml:space="preserve"> with Cloud Account.</w:t>
      </w:r>
    </w:p>
    <w:p w:rsidR="007F30D7" w:rsidRPr="000A193A" w:rsidRDefault="007F30D7" w:rsidP="007F30D7">
      <w:pPr>
        <w:pStyle w:val="ListParagraph"/>
        <w:numPr>
          <w:ilvl w:val="0"/>
          <w:numId w:val="5"/>
        </w:numPr>
      </w:pPr>
      <w:r w:rsidRPr="007F30D7">
        <w:t>Create New Account for VSTS Team foundation service.</w:t>
      </w:r>
    </w:p>
    <w:p w:rsidR="007F30D7" w:rsidRPr="000A193A" w:rsidRDefault="007F30D7" w:rsidP="007F30D7">
      <w:pPr>
        <w:pStyle w:val="ListParagraph"/>
        <w:numPr>
          <w:ilvl w:val="0"/>
          <w:numId w:val="5"/>
        </w:numPr>
      </w:pPr>
      <w:r w:rsidRPr="007F30D7">
        <w:t>Create project repository with Team Foundation Version Control.</w:t>
      </w:r>
    </w:p>
    <w:p w:rsidR="007F30D7" w:rsidRDefault="007F30D7" w:rsidP="007F30D7">
      <w:pPr>
        <w:pStyle w:val="ListParagraph"/>
        <w:numPr>
          <w:ilvl w:val="0"/>
          <w:numId w:val="5"/>
        </w:numPr>
      </w:pPr>
      <w:r w:rsidRPr="000A193A">
        <w:t xml:space="preserve">Code commit from Visual Studio through </w:t>
      </w:r>
      <w:r>
        <w:t>team foundation version control.</w:t>
      </w:r>
    </w:p>
    <w:p w:rsidR="007F30D7" w:rsidRPr="007136E2" w:rsidRDefault="007F30D7" w:rsidP="007F30D7">
      <w:pPr>
        <w:pStyle w:val="Heading4"/>
      </w:pPr>
      <w:r w:rsidRPr="007136E2">
        <w:t>Build Process</w:t>
      </w:r>
    </w:p>
    <w:p w:rsidR="007F30D7" w:rsidRDefault="007F30D7" w:rsidP="007F30D7">
      <w:pPr>
        <w:pStyle w:val="ListParagraph"/>
        <w:numPr>
          <w:ilvl w:val="0"/>
          <w:numId w:val="5"/>
        </w:numPr>
      </w:pPr>
      <w:r>
        <w:t>Build Configuration first we need to setup code level build setup like restore, build and test.</w:t>
      </w:r>
    </w:p>
    <w:p w:rsidR="007F30D7" w:rsidRDefault="007F30D7" w:rsidP="007F30D7">
      <w:pPr>
        <w:pStyle w:val="ListParagraph"/>
        <w:numPr>
          <w:ilvl w:val="0"/>
          <w:numId w:val="5"/>
        </w:numPr>
      </w:pPr>
      <w:r>
        <w:t>Also Checking for unit test case, Style cope to get passed for further build process.</w:t>
      </w:r>
    </w:p>
    <w:p w:rsidR="007F30D7" w:rsidRDefault="007F30D7" w:rsidP="007F30D7">
      <w:pPr>
        <w:pStyle w:val="ListParagraph"/>
        <w:numPr>
          <w:ilvl w:val="0"/>
          <w:numId w:val="5"/>
        </w:numPr>
      </w:pPr>
      <w:r>
        <w:lastRenderedPageBreak/>
        <w:t>Next we need to build docker image for application using custom agent in vsts.</w:t>
      </w:r>
    </w:p>
    <w:p w:rsidR="007F30D7" w:rsidRDefault="007F30D7" w:rsidP="007F30D7">
      <w:pPr>
        <w:pStyle w:val="ListParagraph"/>
        <w:numPr>
          <w:ilvl w:val="0"/>
          <w:numId w:val="5"/>
        </w:numPr>
      </w:pPr>
      <w:r>
        <w:t>Push the image to azure container registry and publish artifact for release management.</w:t>
      </w:r>
    </w:p>
    <w:p w:rsidR="007F30D7" w:rsidRDefault="007F30D7" w:rsidP="007F30D7">
      <w:pPr>
        <w:pStyle w:val="ListParagraph"/>
        <w:numPr>
          <w:ilvl w:val="0"/>
          <w:numId w:val="5"/>
        </w:numPr>
      </w:pPr>
      <w:r>
        <w:t>If the build process gets failed it will assign to work item for bug fix in vsts.</w:t>
      </w:r>
    </w:p>
    <w:p w:rsidR="007F30D7" w:rsidRDefault="007F30D7" w:rsidP="007F30D7">
      <w:pPr>
        <w:pStyle w:val="ListParagraph"/>
        <w:numPr>
          <w:ilvl w:val="0"/>
          <w:numId w:val="5"/>
        </w:numPr>
      </w:pPr>
      <w:r>
        <w:t>Once the bug is fixed and approved then build process start again and go for release management.</w:t>
      </w:r>
    </w:p>
    <w:p w:rsidR="007F30D7" w:rsidRDefault="007F30D7" w:rsidP="007F30D7">
      <w:pPr>
        <w:pStyle w:val="ListParagraph"/>
        <w:numPr>
          <w:ilvl w:val="0"/>
          <w:numId w:val="5"/>
        </w:numPr>
      </w:pPr>
      <w:r>
        <w:t>Automated Build Trigger option will be enabled in Continuous Integration and so, when ever code check-in happens, a new build will be triggered.</w:t>
      </w:r>
    </w:p>
    <w:p w:rsidR="00FB109B" w:rsidRDefault="00FB109B" w:rsidP="00FB109B">
      <w:pPr>
        <w:pStyle w:val="Heading4"/>
      </w:pPr>
      <w:r>
        <w:t>Minor</w:t>
      </w:r>
      <w:r w:rsidRPr="00625BC6">
        <w:t xml:space="preserve"> release</w:t>
      </w:r>
    </w:p>
    <w:p w:rsidR="00FB109B" w:rsidRDefault="00FB109B" w:rsidP="00FB109B">
      <w:pPr>
        <w:pStyle w:val="ListParagraph"/>
        <w:numPr>
          <w:ilvl w:val="0"/>
          <w:numId w:val="20"/>
        </w:numPr>
      </w:pPr>
      <w:r>
        <w:t>Once the build process gets completed release process will start and execute functional test automatically.</w:t>
      </w:r>
    </w:p>
    <w:p w:rsidR="00FB109B" w:rsidRDefault="00FB109B" w:rsidP="00FB109B">
      <w:pPr>
        <w:pStyle w:val="ListParagraph"/>
        <w:numPr>
          <w:ilvl w:val="0"/>
          <w:numId w:val="20"/>
        </w:numPr>
      </w:pPr>
      <w:r>
        <w:t>If the version is minor, no approval process will be carried out and the image will be directly deployed to DEV Environment.</w:t>
      </w:r>
    </w:p>
    <w:p w:rsidR="00FB109B" w:rsidRDefault="00FB109B" w:rsidP="00FB109B">
      <w:pPr>
        <w:pStyle w:val="ListParagraph"/>
        <w:numPr>
          <w:ilvl w:val="0"/>
          <w:numId w:val="20"/>
        </w:numPr>
      </w:pPr>
      <w:r>
        <w:t>If functional test case gets passed it goes for QA team and Test URL will be sent to QA.</w:t>
      </w:r>
    </w:p>
    <w:p w:rsidR="000449B4" w:rsidRDefault="000449B4" w:rsidP="000449B4">
      <w:pPr>
        <w:pStyle w:val="ListParagraph"/>
        <w:numPr>
          <w:ilvl w:val="0"/>
          <w:numId w:val="20"/>
        </w:numPr>
      </w:pPr>
      <w:r>
        <w:t>Once QA is successful it deployed into PROD Environment.</w:t>
      </w:r>
    </w:p>
    <w:p w:rsidR="000449B4" w:rsidRPr="00FB109B" w:rsidRDefault="000449B4" w:rsidP="000449B4">
      <w:pPr>
        <w:pStyle w:val="ListParagraph"/>
      </w:pPr>
    </w:p>
    <w:p w:rsidR="00FB109B" w:rsidRDefault="00FB109B" w:rsidP="00FB109B">
      <w:pPr>
        <w:pStyle w:val="Heading4"/>
      </w:pPr>
      <w:r>
        <w:t>M</w:t>
      </w:r>
      <w:r w:rsidRPr="00625BC6">
        <w:t>ajor release</w:t>
      </w:r>
    </w:p>
    <w:p w:rsidR="00FB109B" w:rsidRDefault="00FB109B" w:rsidP="00FB109B">
      <w:pPr>
        <w:pStyle w:val="ListParagraph"/>
        <w:numPr>
          <w:ilvl w:val="0"/>
          <w:numId w:val="21"/>
        </w:numPr>
      </w:pPr>
      <w:r>
        <w:t xml:space="preserve">If the version is major, approval process is carried out through mail and once approved; the respective image will be pushed to </w:t>
      </w:r>
      <w:r w:rsidR="000449B4">
        <w:t>DEV</w:t>
      </w:r>
      <w:r>
        <w:t xml:space="preserve"> Environment.</w:t>
      </w:r>
    </w:p>
    <w:p w:rsidR="000449B4" w:rsidRDefault="000449B4" w:rsidP="000449B4">
      <w:pPr>
        <w:pStyle w:val="ListParagraph"/>
        <w:numPr>
          <w:ilvl w:val="0"/>
          <w:numId w:val="21"/>
        </w:numPr>
      </w:pPr>
      <w:r>
        <w:t>If functional test case gets passed it goes for QA team and Test URL will be sent to QA.</w:t>
      </w:r>
    </w:p>
    <w:p w:rsidR="000449B4" w:rsidRDefault="000449B4" w:rsidP="000449B4">
      <w:pPr>
        <w:pStyle w:val="ListParagraph"/>
        <w:numPr>
          <w:ilvl w:val="0"/>
          <w:numId w:val="21"/>
        </w:numPr>
      </w:pPr>
      <w:r>
        <w:t>Once QA is successful it deployed into PROD Environment.</w:t>
      </w:r>
    </w:p>
    <w:p w:rsidR="007F30D7" w:rsidRDefault="007F30D7" w:rsidP="007F30D7">
      <w:pPr>
        <w:pStyle w:val="Heading3"/>
      </w:pPr>
      <w:bookmarkStart w:id="11" w:name="_Toc504582999"/>
      <w:r>
        <w:t>For Java</w:t>
      </w:r>
      <w:bookmarkEnd w:id="11"/>
    </w:p>
    <w:p w:rsidR="007F30D7" w:rsidRDefault="007F30D7" w:rsidP="007F30D7">
      <w:pPr>
        <w:pStyle w:val="ListParagraph"/>
        <w:numPr>
          <w:ilvl w:val="0"/>
          <w:numId w:val="5"/>
        </w:numPr>
      </w:pPr>
      <w:r>
        <w:t>Pull source code from git to eclipse IDE.</w:t>
      </w:r>
    </w:p>
    <w:p w:rsidR="007F30D7" w:rsidRDefault="007F30D7" w:rsidP="007F30D7">
      <w:pPr>
        <w:pStyle w:val="ListParagraph"/>
        <w:numPr>
          <w:ilvl w:val="0"/>
          <w:numId w:val="5"/>
        </w:numPr>
      </w:pPr>
      <w:r>
        <w:t>Code changes and commit will be carried out from IDE.</w:t>
      </w:r>
    </w:p>
    <w:p w:rsidR="007F30D7" w:rsidRDefault="007F30D7" w:rsidP="007F30D7">
      <w:pPr>
        <w:pStyle w:val="ListParagraph"/>
        <w:numPr>
          <w:ilvl w:val="0"/>
          <w:numId w:val="5"/>
        </w:numPr>
      </w:pPr>
      <w:r>
        <w:t>Tag based commit is used to differentiate the major and minor release.</w:t>
      </w:r>
    </w:p>
    <w:p w:rsidR="007F30D7" w:rsidRDefault="007F30D7" w:rsidP="007F30D7">
      <w:pPr>
        <w:pStyle w:val="ListParagraph"/>
        <w:numPr>
          <w:ilvl w:val="0"/>
          <w:numId w:val="5"/>
        </w:numPr>
      </w:pPr>
      <w:r>
        <w:t>Automated Build Trigger option will be enabled in Continuous Integration and so, when ever code check-in happens, a new build will be triggered.</w:t>
      </w:r>
    </w:p>
    <w:p w:rsidR="007F30D7" w:rsidRDefault="007F30D7" w:rsidP="007F30D7">
      <w:pPr>
        <w:pStyle w:val="ListParagraph"/>
        <w:numPr>
          <w:ilvl w:val="0"/>
          <w:numId w:val="5"/>
        </w:numPr>
      </w:pPr>
      <w:r>
        <w:t xml:space="preserve">Build and deployment instructions will be carried out based on the definitions.  </w:t>
      </w:r>
    </w:p>
    <w:p w:rsidR="007F30D7" w:rsidRPr="007F30D7" w:rsidRDefault="007F30D7" w:rsidP="007F30D7">
      <w:pPr>
        <w:pStyle w:val="Heading4"/>
      </w:pPr>
      <w:r>
        <w:t>Minor</w:t>
      </w:r>
      <w:r w:rsidRPr="00625BC6">
        <w:t xml:space="preserve"> release</w:t>
      </w:r>
    </w:p>
    <w:p w:rsidR="007F30D7" w:rsidRDefault="007F30D7" w:rsidP="007F30D7">
      <w:pPr>
        <w:pStyle w:val="ListParagraph"/>
        <w:numPr>
          <w:ilvl w:val="0"/>
          <w:numId w:val="5"/>
        </w:numPr>
      </w:pPr>
      <w:r>
        <w:t>Code analysis and Junit test will get executed, on successful execution the image will get deployed to DEV environment.</w:t>
      </w:r>
    </w:p>
    <w:p w:rsidR="007F30D7" w:rsidRDefault="007F30D7" w:rsidP="007F30D7">
      <w:pPr>
        <w:pStyle w:val="ListParagraph"/>
        <w:numPr>
          <w:ilvl w:val="0"/>
          <w:numId w:val="5"/>
        </w:numPr>
      </w:pPr>
      <w:r>
        <w:t>If one of the tests fails then deployment to DEV environment will not happen and will be notified in mail with test report.</w:t>
      </w:r>
    </w:p>
    <w:p w:rsidR="007F30D7" w:rsidRDefault="007F30D7" w:rsidP="007F30D7">
      <w:pPr>
        <w:pStyle w:val="ListParagraph"/>
        <w:numPr>
          <w:ilvl w:val="0"/>
          <w:numId w:val="5"/>
        </w:numPr>
      </w:pPr>
      <w:r>
        <w:t>After deploying to DEV environment, functional test will get executed, on successful execution the image will get deployed to PROD environment (without approval).</w:t>
      </w:r>
    </w:p>
    <w:p w:rsidR="007F30D7" w:rsidRDefault="007F30D7" w:rsidP="007F30D7">
      <w:pPr>
        <w:pStyle w:val="ListParagraph"/>
        <w:numPr>
          <w:ilvl w:val="0"/>
          <w:numId w:val="5"/>
        </w:numPr>
      </w:pPr>
      <w:r>
        <w:t>If functional test fails, then deployment to PROD environment will not happen.</w:t>
      </w:r>
    </w:p>
    <w:p w:rsidR="007F30D7" w:rsidRDefault="007F30D7" w:rsidP="007F30D7">
      <w:pPr>
        <w:pStyle w:val="ListParagraph"/>
        <w:numPr>
          <w:ilvl w:val="0"/>
          <w:numId w:val="5"/>
        </w:numPr>
      </w:pPr>
      <w:r>
        <w:t>Functional test failure will be notified in mail with test report.</w:t>
      </w:r>
    </w:p>
    <w:p w:rsidR="007F30D7" w:rsidRPr="00625BC6" w:rsidRDefault="007F30D7" w:rsidP="007F30D7">
      <w:pPr>
        <w:pStyle w:val="Heading4"/>
      </w:pPr>
      <w:r>
        <w:lastRenderedPageBreak/>
        <w:t>M</w:t>
      </w:r>
      <w:r w:rsidRPr="00625BC6">
        <w:t>ajor release</w:t>
      </w:r>
    </w:p>
    <w:p w:rsidR="007F30D7" w:rsidRDefault="007F30D7" w:rsidP="007F30D7">
      <w:pPr>
        <w:pStyle w:val="ListParagraph"/>
        <w:numPr>
          <w:ilvl w:val="0"/>
          <w:numId w:val="5"/>
        </w:numPr>
      </w:pPr>
      <w:r>
        <w:t>Code analysis and Junit test will get executed, on successful execution the image will get deployed to DEV environment.</w:t>
      </w:r>
    </w:p>
    <w:p w:rsidR="007F30D7" w:rsidRDefault="007F30D7" w:rsidP="007F30D7">
      <w:pPr>
        <w:pStyle w:val="ListParagraph"/>
        <w:numPr>
          <w:ilvl w:val="0"/>
          <w:numId w:val="5"/>
        </w:numPr>
      </w:pPr>
      <w:r>
        <w:t>If one of the tests fails then deployment to DEV environment will not happen and will be notified in mail with test report.</w:t>
      </w:r>
    </w:p>
    <w:p w:rsidR="007F30D7" w:rsidRDefault="007F30D7" w:rsidP="007F30D7">
      <w:pPr>
        <w:pStyle w:val="ListParagraph"/>
        <w:numPr>
          <w:ilvl w:val="0"/>
          <w:numId w:val="5"/>
        </w:numPr>
      </w:pPr>
      <w:r>
        <w:t>After deploying to DEV environment, functional test will get executed, on successful execution the image will get deployed to PROD environment, only after the approval.</w:t>
      </w:r>
    </w:p>
    <w:p w:rsidR="007F30D7" w:rsidRDefault="007F30D7" w:rsidP="007F30D7">
      <w:pPr>
        <w:pStyle w:val="ListParagraph"/>
        <w:numPr>
          <w:ilvl w:val="0"/>
          <w:numId w:val="5"/>
        </w:numPr>
      </w:pPr>
      <w:r>
        <w:t>If functional test fails, then deployment to PROD environment will not happen.</w:t>
      </w:r>
    </w:p>
    <w:p w:rsidR="007F30D7" w:rsidRDefault="007F30D7" w:rsidP="007F30D7">
      <w:pPr>
        <w:pStyle w:val="ListParagraph"/>
        <w:numPr>
          <w:ilvl w:val="0"/>
          <w:numId w:val="5"/>
        </w:numPr>
      </w:pPr>
      <w:r>
        <w:t xml:space="preserve">Functional test failure will be notified in mail with test report    </w:t>
      </w:r>
    </w:p>
    <w:p w:rsidR="00A071BA" w:rsidRPr="00C51DE5" w:rsidRDefault="00E821AB" w:rsidP="00C51DE5">
      <w:pPr>
        <w:pStyle w:val="Heading3"/>
        <w:rPr>
          <w:rStyle w:val="IntenseEmphasis"/>
          <w:b w:val="0"/>
          <w:bCs w:val="0"/>
          <w:i w:val="0"/>
          <w:iCs w:val="0"/>
          <w:color w:val="243F60" w:themeColor="accent1" w:themeShade="7F"/>
        </w:rPr>
      </w:pPr>
      <w:bookmarkStart w:id="12" w:name="_Toc504583000"/>
      <w:r w:rsidRPr="00C51DE5">
        <w:rPr>
          <w:rStyle w:val="IntenseEmphasis"/>
          <w:b w:val="0"/>
          <w:bCs w:val="0"/>
          <w:i w:val="0"/>
          <w:iCs w:val="0"/>
          <w:color w:val="243F60" w:themeColor="accent1" w:themeShade="7F"/>
        </w:rPr>
        <w:t>Scenario 2:</w:t>
      </w:r>
      <w:r w:rsidR="005D378C" w:rsidRPr="00C51DE5">
        <w:rPr>
          <w:rStyle w:val="IntenseEmphasis"/>
          <w:b w:val="0"/>
          <w:bCs w:val="0"/>
          <w:i w:val="0"/>
          <w:iCs w:val="0"/>
          <w:color w:val="243F60" w:themeColor="accent1" w:themeShade="7F"/>
        </w:rPr>
        <w:t xml:space="preserve"> </w:t>
      </w:r>
      <w:r w:rsidRPr="00C51DE5">
        <w:rPr>
          <w:rStyle w:val="IntenseEmphasis"/>
          <w:b w:val="0"/>
          <w:bCs w:val="0"/>
          <w:i w:val="0"/>
          <w:iCs w:val="0"/>
          <w:color w:val="243F60" w:themeColor="accent1" w:themeShade="7F"/>
        </w:rPr>
        <w:t xml:space="preserve">Implement </w:t>
      </w:r>
      <w:r w:rsidR="009A2455" w:rsidRPr="00C51DE5">
        <w:rPr>
          <w:rStyle w:val="IntenseEmphasis"/>
          <w:b w:val="0"/>
          <w:bCs w:val="0"/>
          <w:i w:val="0"/>
          <w:iCs w:val="0"/>
          <w:color w:val="243F60" w:themeColor="accent1" w:themeShade="7F"/>
        </w:rPr>
        <w:t>T</w:t>
      </w:r>
      <w:r w:rsidRPr="00C51DE5">
        <w:rPr>
          <w:rStyle w:val="IntenseEmphasis"/>
          <w:b w:val="0"/>
          <w:bCs w:val="0"/>
          <w:i w:val="0"/>
          <w:iCs w:val="0"/>
          <w:color w:val="243F60" w:themeColor="accent1" w:themeShade="7F"/>
        </w:rPr>
        <w:t>ooling for CI/CD</w:t>
      </w:r>
      <w:bookmarkEnd w:id="12"/>
    </w:p>
    <w:p w:rsidR="002105AB" w:rsidRPr="00333963" w:rsidRDefault="002105AB" w:rsidP="00333963">
      <w:pPr>
        <w:rPr>
          <w:rFonts w:asciiTheme="majorHAnsi" w:eastAsiaTheme="majorEastAsia" w:hAnsiTheme="majorHAnsi" w:cstheme="majorBidi"/>
          <w:b/>
          <w:bCs/>
          <w:i/>
          <w:iCs/>
          <w:color w:val="4F81BD" w:themeColor="accent1"/>
        </w:rPr>
      </w:pPr>
      <w:r w:rsidRPr="00333963">
        <w:rPr>
          <w:rFonts w:asciiTheme="majorHAnsi" w:eastAsiaTheme="majorEastAsia" w:hAnsiTheme="majorHAnsi" w:cstheme="majorBidi"/>
          <w:b/>
          <w:bCs/>
          <w:i/>
          <w:iCs/>
          <w:color w:val="4F81BD" w:themeColor="accent1"/>
        </w:rPr>
        <w:t>Scenario Description: Perform a branch merge into the modern pipeline and see it merged and compiled.</w:t>
      </w:r>
      <w:r w:rsidRPr="00333963">
        <w:rPr>
          <w:rFonts w:asciiTheme="majorHAnsi" w:eastAsiaTheme="majorEastAsia" w:hAnsiTheme="majorHAnsi" w:cstheme="majorBidi"/>
          <w:b/>
          <w:bCs/>
          <w:i/>
          <w:iCs/>
          <w:color w:val="4F81BD" w:themeColor="accent1"/>
        </w:rPr>
        <w:tab/>
      </w:r>
    </w:p>
    <w:p w:rsidR="008D7A0B" w:rsidRPr="008D7A0B" w:rsidRDefault="008D7A0B" w:rsidP="008D7A0B">
      <w:pPr>
        <w:pStyle w:val="Heading3"/>
      </w:pPr>
      <w:bookmarkStart w:id="13" w:name="_Toc504583001"/>
      <w:r>
        <w:t>.Net  tooling implementation</w:t>
      </w:r>
      <w:bookmarkEnd w:id="13"/>
    </w:p>
    <w:p w:rsidR="00517236" w:rsidRPr="00517236" w:rsidRDefault="00517236" w:rsidP="00517236">
      <w:pPr>
        <w:pStyle w:val="ListParagraph"/>
        <w:numPr>
          <w:ilvl w:val="0"/>
          <w:numId w:val="38"/>
        </w:numPr>
        <w:spacing w:after="0" w:line="260" w:lineRule="atLeast"/>
        <w:rPr>
          <w:rFonts w:ascii="Calibri" w:hAnsi="Calibri" w:cs="Calibri"/>
          <w:color w:val="000000"/>
        </w:rPr>
      </w:pPr>
      <w:r w:rsidRPr="00517236">
        <w:rPr>
          <w:rFonts w:ascii="Calibri" w:hAnsi="Calibri" w:cs="Calibri"/>
          <w:color w:val="000000"/>
        </w:rPr>
        <w:t>Visual Studio for Source Code Editor.</w:t>
      </w:r>
    </w:p>
    <w:p w:rsidR="00517236" w:rsidRPr="00517236" w:rsidRDefault="00517236" w:rsidP="00517236">
      <w:pPr>
        <w:pStyle w:val="ListParagraph"/>
        <w:numPr>
          <w:ilvl w:val="0"/>
          <w:numId w:val="38"/>
        </w:numPr>
        <w:spacing w:after="0" w:line="260" w:lineRule="atLeast"/>
        <w:rPr>
          <w:rFonts w:ascii="Calibri" w:hAnsi="Calibri" w:cs="Calibri"/>
          <w:color w:val="000000"/>
        </w:rPr>
      </w:pPr>
      <w:r w:rsidRPr="00517236">
        <w:rPr>
          <w:rFonts w:ascii="Calibri" w:hAnsi="Calibri" w:cs="Calibri"/>
          <w:color w:val="000000"/>
        </w:rPr>
        <w:t>VSTS for CI/CD Pipelines</w:t>
      </w:r>
    </w:p>
    <w:p w:rsidR="00517236" w:rsidRPr="00517236" w:rsidRDefault="00517236" w:rsidP="00517236">
      <w:pPr>
        <w:pStyle w:val="ListParagraph"/>
        <w:numPr>
          <w:ilvl w:val="0"/>
          <w:numId w:val="38"/>
        </w:numPr>
        <w:spacing w:after="0" w:line="260" w:lineRule="atLeast"/>
        <w:rPr>
          <w:rFonts w:ascii="Calibri" w:hAnsi="Calibri" w:cs="Calibri"/>
          <w:color w:val="000000"/>
        </w:rPr>
      </w:pPr>
      <w:proofErr w:type="spellStart"/>
      <w:r w:rsidRPr="00517236">
        <w:rPr>
          <w:rFonts w:ascii="Calibri" w:hAnsi="Calibri" w:cs="Calibri"/>
          <w:color w:val="000000"/>
        </w:rPr>
        <w:t>MSBuild</w:t>
      </w:r>
      <w:proofErr w:type="spellEnd"/>
      <w:r w:rsidRPr="00517236">
        <w:rPr>
          <w:rFonts w:ascii="Calibri" w:hAnsi="Calibri" w:cs="Calibri"/>
          <w:color w:val="000000"/>
        </w:rPr>
        <w:t xml:space="preserve"> for Build </w:t>
      </w:r>
    </w:p>
    <w:p w:rsidR="00517236" w:rsidRPr="00517236" w:rsidRDefault="00517236" w:rsidP="00517236">
      <w:pPr>
        <w:pStyle w:val="ListParagraph"/>
        <w:numPr>
          <w:ilvl w:val="0"/>
          <w:numId w:val="38"/>
        </w:numPr>
        <w:spacing w:after="0" w:line="260" w:lineRule="atLeast"/>
        <w:rPr>
          <w:rFonts w:ascii="Calibri" w:hAnsi="Calibri" w:cs="Calibri"/>
          <w:color w:val="000000"/>
        </w:rPr>
      </w:pPr>
      <w:r w:rsidRPr="00517236">
        <w:rPr>
          <w:rFonts w:ascii="Calibri" w:hAnsi="Calibri" w:cs="Calibri"/>
          <w:color w:val="000000"/>
        </w:rPr>
        <w:t>TFS for Source Control</w:t>
      </w:r>
    </w:p>
    <w:p w:rsidR="00517236" w:rsidRDefault="00517236" w:rsidP="00517236">
      <w:pPr>
        <w:pStyle w:val="Heading4"/>
        <w:spacing w:line="260" w:lineRule="atLeast"/>
        <w:ind w:left="720"/>
        <w:rPr>
          <w:rFonts w:ascii="Calibri" w:eastAsia="Times New Roman" w:hAnsi="Calibri" w:cs="Calibri"/>
          <w:color w:val="000000"/>
        </w:rPr>
      </w:pPr>
      <w:r>
        <w:rPr>
          <w:rStyle w:val="Emphasis"/>
          <w:rFonts w:ascii="Cambria" w:eastAsia="Times New Roman" w:hAnsi="Cambria"/>
          <w:color w:val="4F81BD"/>
        </w:rPr>
        <w:t>  Tag based commit:</w:t>
      </w:r>
    </w:p>
    <w:p w:rsidR="00517236" w:rsidRDefault="00517236" w:rsidP="00517236">
      <w:pPr>
        <w:pStyle w:val="ListParagraph"/>
        <w:spacing w:line="260" w:lineRule="atLeast"/>
        <w:ind w:left="1440"/>
        <w:rPr>
          <w:rFonts w:ascii="Calibri" w:hAnsi="Calibri" w:cs="Calibri"/>
          <w:color w:val="000000"/>
        </w:rPr>
      </w:pPr>
      <w:r>
        <w:rPr>
          <w:rFonts w:ascii="Calibri" w:hAnsi="Calibri" w:cs="Calibri"/>
          <w:color w:val="000000"/>
        </w:rPr>
        <w:t>Tag based commits are identified through VSTS Build numbers and we can identify whether it’s major or minor release.</w:t>
      </w:r>
    </w:p>
    <w:p w:rsidR="00517236" w:rsidRDefault="00517236" w:rsidP="00517236">
      <w:pPr>
        <w:pStyle w:val="ListParagraph"/>
        <w:spacing w:line="260" w:lineRule="atLeast"/>
        <w:ind w:left="1440"/>
        <w:rPr>
          <w:rFonts w:ascii="Times New Roman" w:hAnsi="Times New Roman" w:cs="Times New Roman"/>
          <w:lang w:val="en-IN"/>
        </w:rPr>
      </w:pPr>
      <w:r>
        <w:rPr>
          <w:rFonts w:ascii="Calibri" w:hAnsi="Calibri" w:cs="Calibri"/>
          <w:color w:val="000000"/>
        </w:rPr>
        <w:t>Based on revision numbers our custom condition will trigger the release.</w:t>
      </w:r>
    </w:p>
    <w:p w:rsidR="00517236" w:rsidRDefault="00517236" w:rsidP="00517236">
      <w:pPr>
        <w:pStyle w:val="Heading4"/>
        <w:spacing w:line="260" w:lineRule="atLeast"/>
        <w:ind w:left="720"/>
        <w:rPr>
          <w:rFonts w:ascii="Calibri" w:eastAsia="Times New Roman" w:hAnsi="Calibri" w:cs="Calibri"/>
          <w:color w:val="000000"/>
        </w:rPr>
      </w:pPr>
      <w:r>
        <w:rPr>
          <w:rStyle w:val="Emphasis"/>
          <w:rFonts w:ascii="Cambria" w:eastAsia="Times New Roman" w:hAnsi="Cambria"/>
          <w:color w:val="4F81BD"/>
        </w:rPr>
        <w:t>   Branch based commit:</w:t>
      </w:r>
    </w:p>
    <w:p w:rsidR="00517236" w:rsidRDefault="00517236" w:rsidP="00517236">
      <w:pPr>
        <w:pStyle w:val="ListParagraph"/>
        <w:spacing w:line="260" w:lineRule="atLeast"/>
        <w:ind w:left="1440"/>
        <w:rPr>
          <w:rFonts w:ascii="Calibri" w:hAnsi="Calibri" w:cs="Calibri"/>
          <w:color w:val="000000"/>
        </w:rPr>
      </w:pPr>
      <w:r>
        <w:rPr>
          <w:rFonts w:ascii="Calibri" w:hAnsi="Calibri" w:cs="Calibri"/>
          <w:color w:val="000000"/>
        </w:rPr>
        <w:t>Branch based commit is done in Visual Studio.</w:t>
      </w:r>
    </w:p>
    <w:p w:rsidR="00517236" w:rsidRDefault="00517236" w:rsidP="00517236">
      <w:pPr>
        <w:pStyle w:val="ListParagraph"/>
        <w:spacing w:line="260" w:lineRule="atLeast"/>
        <w:ind w:left="1440"/>
        <w:rPr>
          <w:rFonts w:ascii="Calibri" w:hAnsi="Calibri" w:cs="Calibri"/>
          <w:color w:val="000000"/>
        </w:rPr>
      </w:pPr>
      <w:r>
        <w:rPr>
          <w:rFonts w:ascii="Calibri" w:hAnsi="Calibri" w:cs="Calibri"/>
          <w:color w:val="000000"/>
        </w:rPr>
        <w:t xml:space="preserve">Consider having two branches master and slave. </w:t>
      </w:r>
    </w:p>
    <w:p w:rsidR="00517236" w:rsidRDefault="00517236" w:rsidP="00517236">
      <w:pPr>
        <w:pStyle w:val="ListParagraph"/>
        <w:spacing w:line="260" w:lineRule="atLeast"/>
        <w:ind w:left="1440"/>
        <w:rPr>
          <w:rFonts w:ascii="Calibri" w:hAnsi="Calibri" w:cs="Calibri"/>
          <w:color w:val="000000"/>
        </w:rPr>
      </w:pPr>
      <w:r>
        <w:rPr>
          <w:rFonts w:ascii="Calibri" w:hAnsi="Calibri" w:cs="Calibri"/>
          <w:color w:val="000000"/>
        </w:rPr>
        <w:t>Once the merge request, arise from the slave branch, the master will merge if required.</w:t>
      </w:r>
    </w:p>
    <w:p w:rsidR="00517236" w:rsidRDefault="00517236" w:rsidP="00517236">
      <w:pPr>
        <w:pStyle w:val="ListParagraph"/>
        <w:spacing w:line="260" w:lineRule="atLeast"/>
        <w:ind w:left="1440"/>
        <w:rPr>
          <w:rFonts w:ascii="Calibri" w:hAnsi="Calibri" w:cs="Calibri"/>
          <w:color w:val="000000"/>
        </w:rPr>
      </w:pPr>
      <w:r>
        <w:rPr>
          <w:rFonts w:ascii="Calibri" w:hAnsi="Calibri" w:cs="Calibri"/>
          <w:color w:val="000000"/>
        </w:rPr>
        <w:t>Whenever merge operation has been handled, there will be a build trigger in VSTS.</w:t>
      </w:r>
    </w:p>
    <w:p w:rsidR="00517236" w:rsidRDefault="00517236" w:rsidP="00517236">
      <w:pPr>
        <w:pStyle w:val="ListParagraph"/>
        <w:spacing w:line="260" w:lineRule="atLeast"/>
        <w:ind w:left="1440"/>
        <w:rPr>
          <w:rFonts w:ascii="Calibri" w:hAnsi="Calibri" w:cs="Calibri"/>
          <w:color w:val="000000"/>
        </w:rPr>
      </w:pPr>
    </w:p>
    <w:p w:rsidR="00517236" w:rsidRPr="00517236" w:rsidRDefault="00517236" w:rsidP="00517236">
      <w:pPr>
        <w:pStyle w:val="ListParagraph"/>
        <w:numPr>
          <w:ilvl w:val="0"/>
          <w:numId w:val="37"/>
        </w:numPr>
        <w:spacing w:after="0" w:line="260" w:lineRule="atLeast"/>
        <w:rPr>
          <w:rFonts w:ascii="Calibri" w:hAnsi="Calibri" w:cs="Calibri"/>
          <w:color w:val="000000"/>
        </w:rPr>
      </w:pPr>
      <w:r w:rsidRPr="00517236">
        <w:rPr>
          <w:rFonts w:ascii="Calibri" w:hAnsi="Calibri" w:cs="Calibri"/>
          <w:color w:val="000000"/>
        </w:rPr>
        <w:t>Selenium for Automation Testing.</w:t>
      </w:r>
    </w:p>
    <w:p w:rsidR="00517236" w:rsidRPr="00517236" w:rsidRDefault="00517236" w:rsidP="00517236">
      <w:pPr>
        <w:pStyle w:val="ListParagraph"/>
        <w:numPr>
          <w:ilvl w:val="0"/>
          <w:numId w:val="37"/>
        </w:numPr>
        <w:spacing w:after="0" w:line="260" w:lineRule="atLeast"/>
        <w:rPr>
          <w:rFonts w:ascii="Calibri" w:hAnsi="Calibri" w:cs="Calibri"/>
          <w:color w:val="000000"/>
        </w:rPr>
      </w:pPr>
      <w:proofErr w:type="spellStart"/>
      <w:r w:rsidRPr="00517236">
        <w:rPr>
          <w:rFonts w:ascii="Calibri" w:hAnsi="Calibri" w:cs="Calibri"/>
          <w:color w:val="000000"/>
        </w:rPr>
        <w:t>Docker</w:t>
      </w:r>
      <w:proofErr w:type="spellEnd"/>
      <w:r w:rsidRPr="00517236">
        <w:rPr>
          <w:rFonts w:ascii="Calibri" w:hAnsi="Calibri" w:cs="Calibri"/>
          <w:color w:val="000000"/>
        </w:rPr>
        <w:t xml:space="preserve"> for Containerization.</w:t>
      </w:r>
    </w:p>
    <w:p w:rsidR="00517236" w:rsidRPr="00517236" w:rsidRDefault="00517236" w:rsidP="00517236">
      <w:pPr>
        <w:pStyle w:val="ListParagraph"/>
        <w:numPr>
          <w:ilvl w:val="0"/>
          <w:numId w:val="37"/>
        </w:numPr>
        <w:spacing w:after="0" w:line="260" w:lineRule="atLeast"/>
        <w:rPr>
          <w:rFonts w:ascii="Calibri" w:hAnsi="Calibri" w:cs="Calibri"/>
          <w:color w:val="000000"/>
        </w:rPr>
      </w:pPr>
      <w:r w:rsidRPr="00517236">
        <w:rPr>
          <w:rFonts w:ascii="Calibri" w:hAnsi="Calibri" w:cs="Calibri"/>
          <w:color w:val="000000"/>
        </w:rPr>
        <w:t>Style Cop for Static Code Analysis</w:t>
      </w:r>
    </w:p>
    <w:p w:rsidR="00517236" w:rsidRPr="00517236" w:rsidRDefault="00517236" w:rsidP="00517236">
      <w:pPr>
        <w:pStyle w:val="ListParagraph"/>
        <w:numPr>
          <w:ilvl w:val="0"/>
          <w:numId w:val="37"/>
        </w:numPr>
        <w:spacing w:line="260" w:lineRule="atLeast"/>
        <w:rPr>
          <w:rFonts w:ascii="Calibri" w:hAnsi="Calibri" w:cs="Calibri"/>
          <w:color w:val="000000"/>
        </w:rPr>
      </w:pPr>
      <w:r w:rsidRPr="00517236">
        <w:rPr>
          <w:rFonts w:ascii="Calibri" w:hAnsi="Calibri" w:cs="Calibri"/>
          <w:color w:val="000000"/>
        </w:rPr>
        <w:t>VSTS Mail for Notification &amp; Approvals.</w:t>
      </w:r>
    </w:p>
    <w:p w:rsidR="00874131" w:rsidRDefault="00874131" w:rsidP="00874131">
      <w:pPr>
        <w:pStyle w:val="Heading4"/>
      </w:pPr>
      <w:r w:rsidRPr="00874131">
        <w:lastRenderedPageBreak/>
        <w:t xml:space="preserve">.Net Implementation Architecture </w:t>
      </w:r>
    </w:p>
    <w:p w:rsidR="00874131" w:rsidRDefault="00874131" w:rsidP="00874131">
      <w:r w:rsidRPr="00874131">
        <w:rPr>
          <w:noProof/>
        </w:rPr>
        <w:drawing>
          <wp:inline distT="0" distB="0" distL="0" distR="0">
            <wp:extent cx="5943600" cy="2696845"/>
            <wp:effectExtent l="19050" t="0" r="0" b="0"/>
            <wp:docPr id="4" name="Picture 2" descr="C:\Users\muth1378.KSPLAD\AppData\Local\Microsoft\Windows\Temporary Internet Files\Content.Outlook\734DVL2J\dotnet_Microserviceflow_Architecture (1) (1).jpg"/>
            <wp:cNvGraphicFramePr/>
            <a:graphic xmlns:a="http://schemas.openxmlformats.org/drawingml/2006/main">
              <a:graphicData uri="http://schemas.openxmlformats.org/drawingml/2006/picture">
                <pic:pic xmlns:pic="http://schemas.openxmlformats.org/drawingml/2006/picture">
                  <pic:nvPicPr>
                    <pic:cNvPr id="4" name="Picture 3" descr="C:\Users\muth1378.KSPLAD\AppData\Local\Microsoft\Windows\Temporary Internet Files\Content.Outlook\734DVL2J\dotnet_Microserviceflow_Architecture (1) (1).jpg"/>
                    <pic:cNvPicPr/>
                  </pic:nvPicPr>
                  <pic:blipFill>
                    <a:blip r:embed="rId10"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43600" cy="2696845"/>
                    </a:xfrm>
                    <a:prstGeom prst="rect">
                      <a:avLst/>
                    </a:prstGeom>
                    <a:noFill/>
                    <a:ln>
                      <a:noFill/>
                    </a:ln>
                  </pic:spPr>
                </pic:pic>
              </a:graphicData>
            </a:graphic>
          </wp:inline>
        </w:drawing>
      </w:r>
    </w:p>
    <w:p w:rsidR="008D7A0B" w:rsidRPr="008D7A0B" w:rsidRDefault="00874131" w:rsidP="008D7A0B">
      <w:pPr>
        <w:pStyle w:val="Heading3"/>
      </w:pPr>
      <w:bookmarkStart w:id="14" w:name="_Toc504583002"/>
      <w:r>
        <w:t>Java</w:t>
      </w:r>
      <w:r w:rsidR="008D7A0B">
        <w:t xml:space="preserve"> tooling implementation</w:t>
      </w:r>
      <w:bookmarkEnd w:id="14"/>
    </w:p>
    <w:p w:rsidR="00606F3B" w:rsidRDefault="00606F3B" w:rsidP="00606F3B">
      <w:pPr>
        <w:pStyle w:val="ListParagraph"/>
        <w:numPr>
          <w:ilvl w:val="0"/>
          <w:numId w:val="25"/>
        </w:numPr>
        <w:spacing w:after="0" w:line="260" w:lineRule="atLeast"/>
        <w:rPr>
          <w:rFonts w:ascii="Calibri" w:hAnsi="Calibri" w:cs="Calibri"/>
          <w:color w:val="000000"/>
        </w:rPr>
      </w:pPr>
      <w:r>
        <w:rPr>
          <w:rFonts w:ascii="Calibri" w:hAnsi="Calibri" w:cs="Calibri"/>
          <w:color w:val="000000"/>
        </w:rPr>
        <w:t>Eclipse for Source Code Editor.</w:t>
      </w:r>
    </w:p>
    <w:p w:rsidR="00606F3B" w:rsidRDefault="00606F3B" w:rsidP="00606F3B">
      <w:pPr>
        <w:pStyle w:val="ListParagraph"/>
        <w:numPr>
          <w:ilvl w:val="0"/>
          <w:numId w:val="25"/>
        </w:numPr>
        <w:spacing w:after="0" w:line="260" w:lineRule="atLeast"/>
        <w:rPr>
          <w:rFonts w:ascii="Calibri" w:hAnsi="Calibri" w:cs="Calibri"/>
          <w:color w:val="000000"/>
        </w:rPr>
      </w:pPr>
      <w:r>
        <w:rPr>
          <w:rFonts w:ascii="Calibri" w:hAnsi="Calibri" w:cs="Calibri"/>
          <w:color w:val="000000"/>
        </w:rPr>
        <w:t>Jenkins for CI/CD Pipelines</w:t>
      </w:r>
    </w:p>
    <w:p w:rsidR="00606F3B" w:rsidRDefault="00606F3B" w:rsidP="00606F3B">
      <w:pPr>
        <w:pStyle w:val="ListParagraph"/>
        <w:numPr>
          <w:ilvl w:val="0"/>
          <w:numId w:val="25"/>
        </w:numPr>
        <w:spacing w:after="0" w:line="260" w:lineRule="atLeast"/>
        <w:rPr>
          <w:rFonts w:ascii="Calibri" w:hAnsi="Calibri" w:cs="Calibri"/>
          <w:color w:val="000000"/>
        </w:rPr>
      </w:pPr>
      <w:r>
        <w:rPr>
          <w:rFonts w:ascii="Calibri" w:hAnsi="Calibri" w:cs="Calibri"/>
          <w:color w:val="000000"/>
        </w:rPr>
        <w:t xml:space="preserve">Maven for Build </w:t>
      </w:r>
    </w:p>
    <w:p w:rsidR="00606F3B" w:rsidRDefault="00606F3B" w:rsidP="00606F3B">
      <w:pPr>
        <w:pStyle w:val="ListParagraph"/>
        <w:numPr>
          <w:ilvl w:val="0"/>
          <w:numId w:val="25"/>
        </w:numPr>
        <w:spacing w:after="0" w:line="260" w:lineRule="atLeast"/>
        <w:rPr>
          <w:rFonts w:ascii="Calibri" w:hAnsi="Calibri" w:cs="Calibri"/>
          <w:color w:val="000000"/>
        </w:rPr>
      </w:pPr>
      <w:proofErr w:type="spellStart"/>
      <w:r>
        <w:rPr>
          <w:rFonts w:ascii="Calibri" w:hAnsi="Calibri" w:cs="Calibri"/>
          <w:color w:val="000000"/>
        </w:rPr>
        <w:t>Git</w:t>
      </w:r>
      <w:proofErr w:type="spellEnd"/>
      <w:r>
        <w:rPr>
          <w:rFonts w:ascii="Calibri" w:hAnsi="Calibri" w:cs="Calibri"/>
          <w:color w:val="000000"/>
        </w:rPr>
        <w:t xml:space="preserve"> for Source Control</w:t>
      </w:r>
    </w:p>
    <w:p w:rsidR="00606F3B" w:rsidRDefault="00606F3B" w:rsidP="00606F3B">
      <w:pPr>
        <w:pStyle w:val="ListParagraph"/>
        <w:numPr>
          <w:ilvl w:val="0"/>
          <w:numId w:val="25"/>
        </w:numPr>
        <w:spacing w:after="0" w:line="260" w:lineRule="atLeast"/>
        <w:rPr>
          <w:rFonts w:ascii="Calibri" w:hAnsi="Calibri" w:cs="Calibri"/>
          <w:color w:val="000000"/>
        </w:rPr>
      </w:pPr>
      <w:proofErr w:type="spellStart"/>
      <w:r>
        <w:rPr>
          <w:rFonts w:ascii="Calibri" w:hAnsi="Calibri" w:cs="Calibri"/>
          <w:color w:val="000000"/>
        </w:rPr>
        <w:t>Checkin</w:t>
      </w:r>
      <w:proofErr w:type="spellEnd"/>
      <w:r>
        <w:rPr>
          <w:rFonts w:ascii="Calibri" w:hAnsi="Calibri" w:cs="Calibri"/>
          <w:color w:val="000000"/>
        </w:rPr>
        <w:t>/Commits are based on Tag and Branch.</w:t>
      </w:r>
      <w:r w:rsidR="008D7A0B">
        <w:rPr>
          <w:rFonts w:ascii="Calibri" w:hAnsi="Calibri" w:cs="Calibri"/>
          <w:color w:val="000000"/>
        </w:rPr>
        <w:t xml:space="preserve">   </w:t>
      </w:r>
    </w:p>
    <w:p w:rsidR="00D71C37" w:rsidRDefault="00D71C37" w:rsidP="00606F3B">
      <w:pPr>
        <w:pStyle w:val="Heading4"/>
        <w:spacing w:line="260" w:lineRule="atLeast"/>
        <w:ind w:left="720"/>
        <w:rPr>
          <w:rFonts w:ascii="Calibri" w:eastAsia="Times New Roman" w:hAnsi="Calibri" w:cs="Calibri"/>
          <w:color w:val="000000"/>
        </w:rPr>
      </w:pPr>
      <w:r>
        <w:rPr>
          <w:rStyle w:val="Emphasis"/>
          <w:rFonts w:ascii="Cambria" w:eastAsia="Times New Roman" w:hAnsi="Cambria" w:cs="Calibri"/>
          <w:color w:val="4F81BD"/>
        </w:rPr>
        <w:t xml:space="preserve">  Tag based commit:</w:t>
      </w:r>
    </w:p>
    <w:p w:rsidR="00D71C37" w:rsidRDefault="00D71C37" w:rsidP="00606F3B">
      <w:pPr>
        <w:pStyle w:val="ListParagraph"/>
        <w:spacing w:after="0" w:line="260" w:lineRule="atLeast"/>
        <w:ind w:left="1440"/>
        <w:rPr>
          <w:rFonts w:ascii="Calibri" w:hAnsi="Calibri" w:cs="Calibri"/>
          <w:color w:val="000000"/>
        </w:rPr>
      </w:pPr>
      <w:r>
        <w:rPr>
          <w:rFonts w:ascii="Calibri" w:hAnsi="Calibri" w:cs="Calibri"/>
          <w:color w:val="000000"/>
        </w:rPr>
        <w:t>Tag based commit is done in eclipse to differentiate the major, minor and bug fix release.</w:t>
      </w:r>
    </w:p>
    <w:p w:rsidR="00D71C37" w:rsidRDefault="00D71C37" w:rsidP="00606F3B">
      <w:pPr>
        <w:pStyle w:val="ListParagraph"/>
        <w:spacing w:line="260" w:lineRule="atLeast"/>
        <w:ind w:left="1440"/>
        <w:rPr>
          <w:rFonts w:ascii="Calibri" w:hAnsi="Calibri" w:cs="Calibri"/>
          <w:color w:val="000000"/>
        </w:rPr>
      </w:pPr>
      <w:r>
        <w:rPr>
          <w:rFonts w:ascii="Calibri" w:hAnsi="Calibri" w:cs="Calibri"/>
          <w:color w:val="000000"/>
        </w:rPr>
        <w:t>We can trigger the build in Jenkins only on the tag based commit event.</w:t>
      </w:r>
    </w:p>
    <w:p w:rsidR="00D71C37" w:rsidRDefault="00D71C37" w:rsidP="00606F3B">
      <w:pPr>
        <w:pStyle w:val="Heading4"/>
        <w:spacing w:line="260" w:lineRule="atLeast"/>
        <w:ind w:left="720"/>
        <w:rPr>
          <w:rFonts w:ascii="Calibri" w:eastAsia="Times New Roman" w:hAnsi="Calibri" w:cs="Calibri"/>
          <w:color w:val="000000"/>
        </w:rPr>
      </w:pPr>
      <w:r>
        <w:rPr>
          <w:rStyle w:val="Emphasis"/>
          <w:rFonts w:ascii="Cambria" w:eastAsia="Times New Roman" w:hAnsi="Cambria" w:cs="Calibri"/>
          <w:color w:val="4F81BD"/>
        </w:rPr>
        <w:t xml:space="preserve">   Branch based commit:</w:t>
      </w:r>
    </w:p>
    <w:p w:rsidR="00D71C37" w:rsidRDefault="00D71C37" w:rsidP="00606F3B">
      <w:pPr>
        <w:pStyle w:val="ListParagraph"/>
        <w:spacing w:after="0" w:line="260" w:lineRule="atLeast"/>
        <w:ind w:left="1440"/>
        <w:rPr>
          <w:rFonts w:ascii="Calibri" w:hAnsi="Calibri" w:cs="Calibri"/>
          <w:color w:val="000000"/>
        </w:rPr>
      </w:pPr>
      <w:r>
        <w:rPr>
          <w:rFonts w:ascii="Calibri" w:hAnsi="Calibri" w:cs="Calibri"/>
          <w:color w:val="000000"/>
        </w:rPr>
        <w:t>Branch based commit is done in eclipse.</w:t>
      </w:r>
    </w:p>
    <w:p w:rsidR="00D71C37" w:rsidRDefault="00D71C37" w:rsidP="00606F3B">
      <w:pPr>
        <w:pStyle w:val="ListParagraph"/>
        <w:spacing w:after="0" w:line="260" w:lineRule="atLeast"/>
        <w:ind w:left="1440"/>
        <w:rPr>
          <w:rFonts w:ascii="Calibri" w:hAnsi="Calibri" w:cs="Calibri"/>
          <w:color w:val="000000"/>
        </w:rPr>
      </w:pPr>
      <w:r>
        <w:rPr>
          <w:rFonts w:ascii="Calibri" w:hAnsi="Calibri" w:cs="Calibri"/>
          <w:color w:val="000000"/>
        </w:rPr>
        <w:t xml:space="preserve">Consider having two branches master and slave. </w:t>
      </w:r>
    </w:p>
    <w:p w:rsidR="00D71C37" w:rsidRDefault="00D71C37" w:rsidP="00606F3B">
      <w:pPr>
        <w:pStyle w:val="ListParagraph"/>
        <w:spacing w:after="0" w:line="260" w:lineRule="atLeast"/>
        <w:ind w:left="1440"/>
        <w:rPr>
          <w:rFonts w:ascii="Calibri" w:hAnsi="Calibri" w:cs="Calibri"/>
          <w:color w:val="000000"/>
        </w:rPr>
      </w:pPr>
      <w:r>
        <w:rPr>
          <w:rFonts w:ascii="Calibri" w:hAnsi="Calibri" w:cs="Calibri"/>
          <w:color w:val="000000"/>
        </w:rPr>
        <w:t>Once the merge request, arise from the slave branch, the master will merge if required.</w:t>
      </w:r>
    </w:p>
    <w:p w:rsidR="00D71C37" w:rsidRDefault="00D71C37" w:rsidP="00606F3B">
      <w:pPr>
        <w:pStyle w:val="ListParagraph"/>
        <w:spacing w:after="0" w:line="260" w:lineRule="atLeast"/>
        <w:ind w:left="1440"/>
        <w:rPr>
          <w:rFonts w:ascii="Calibri" w:hAnsi="Calibri" w:cs="Calibri"/>
          <w:color w:val="000000"/>
        </w:rPr>
      </w:pPr>
      <w:r>
        <w:rPr>
          <w:rFonts w:ascii="Calibri" w:hAnsi="Calibri" w:cs="Calibri"/>
          <w:color w:val="000000"/>
        </w:rPr>
        <w:t>In Jenkins build trigger has been restricted to merge operation.</w:t>
      </w:r>
    </w:p>
    <w:p w:rsidR="00D71C37" w:rsidRDefault="00D71C37" w:rsidP="00606F3B">
      <w:pPr>
        <w:pStyle w:val="ListParagraph"/>
        <w:spacing w:line="260" w:lineRule="atLeast"/>
        <w:ind w:left="1440"/>
        <w:rPr>
          <w:rFonts w:ascii="Calibri" w:hAnsi="Calibri" w:cs="Calibri"/>
          <w:color w:val="000000"/>
        </w:rPr>
      </w:pPr>
      <w:r>
        <w:rPr>
          <w:rFonts w:ascii="Calibri" w:hAnsi="Calibri" w:cs="Calibri"/>
          <w:color w:val="000000"/>
        </w:rPr>
        <w:t>Whenever merge operation has been handled, there will be a build trigger in Jenkins.</w:t>
      </w:r>
    </w:p>
    <w:p w:rsidR="00606F3B" w:rsidRDefault="00606F3B" w:rsidP="00606F3B">
      <w:pPr>
        <w:pStyle w:val="ListParagraph"/>
        <w:spacing w:line="260" w:lineRule="atLeast"/>
        <w:ind w:left="1440"/>
        <w:rPr>
          <w:rFonts w:ascii="Calibri" w:hAnsi="Calibri" w:cs="Calibri"/>
          <w:color w:val="000000"/>
        </w:rPr>
      </w:pPr>
    </w:p>
    <w:p w:rsidR="00D71C37" w:rsidRDefault="00D71C37" w:rsidP="00606F3B">
      <w:pPr>
        <w:pStyle w:val="ListParagraph"/>
        <w:numPr>
          <w:ilvl w:val="0"/>
          <w:numId w:val="25"/>
        </w:numPr>
        <w:spacing w:after="0" w:line="260" w:lineRule="atLeast"/>
        <w:rPr>
          <w:rFonts w:ascii="Calibri" w:hAnsi="Calibri" w:cs="Calibri"/>
          <w:color w:val="000000"/>
        </w:rPr>
      </w:pPr>
      <w:r>
        <w:rPr>
          <w:rFonts w:ascii="Calibri" w:hAnsi="Calibri" w:cs="Calibri"/>
          <w:color w:val="000000"/>
        </w:rPr>
        <w:t xml:space="preserve">Selenium for </w:t>
      </w:r>
      <w:r w:rsidR="00606F3B">
        <w:rPr>
          <w:rFonts w:ascii="Calibri" w:hAnsi="Calibri" w:cs="Calibri"/>
          <w:color w:val="000000"/>
        </w:rPr>
        <w:t>Automation Testing.</w:t>
      </w:r>
    </w:p>
    <w:p w:rsidR="00D71C37" w:rsidRDefault="00606F3B" w:rsidP="00606F3B">
      <w:pPr>
        <w:pStyle w:val="ListParagraph"/>
        <w:numPr>
          <w:ilvl w:val="0"/>
          <w:numId w:val="25"/>
        </w:numPr>
        <w:spacing w:after="0" w:line="260" w:lineRule="atLeast"/>
        <w:rPr>
          <w:rFonts w:ascii="Calibri" w:hAnsi="Calibri" w:cs="Calibri"/>
          <w:color w:val="000000"/>
        </w:rPr>
      </w:pPr>
      <w:proofErr w:type="spellStart"/>
      <w:r>
        <w:rPr>
          <w:rFonts w:ascii="Calibri" w:hAnsi="Calibri" w:cs="Calibri"/>
          <w:color w:val="000000"/>
        </w:rPr>
        <w:t>Docker</w:t>
      </w:r>
      <w:proofErr w:type="spellEnd"/>
      <w:r>
        <w:rPr>
          <w:rFonts w:ascii="Calibri" w:hAnsi="Calibri" w:cs="Calibri"/>
          <w:color w:val="000000"/>
        </w:rPr>
        <w:t xml:space="preserve"> for Container</w:t>
      </w:r>
      <w:r w:rsidR="008D7A0B">
        <w:rPr>
          <w:rFonts w:ascii="Calibri" w:hAnsi="Calibri" w:cs="Calibri"/>
          <w:color w:val="000000"/>
        </w:rPr>
        <w:t>ization</w:t>
      </w:r>
      <w:r>
        <w:rPr>
          <w:rFonts w:ascii="Calibri" w:hAnsi="Calibri" w:cs="Calibri"/>
          <w:color w:val="000000"/>
        </w:rPr>
        <w:t>.</w:t>
      </w:r>
    </w:p>
    <w:p w:rsidR="00D71C37" w:rsidRDefault="00D71C37" w:rsidP="00606F3B">
      <w:pPr>
        <w:pStyle w:val="ListParagraph"/>
        <w:numPr>
          <w:ilvl w:val="0"/>
          <w:numId w:val="25"/>
        </w:numPr>
        <w:spacing w:after="0" w:line="260" w:lineRule="atLeast"/>
        <w:rPr>
          <w:rFonts w:ascii="Calibri" w:hAnsi="Calibri" w:cs="Calibri"/>
          <w:color w:val="000000"/>
        </w:rPr>
      </w:pPr>
      <w:proofErr w:type="spellStart"/>
      <w:r>
        <w:rPr>
          <w:rFonts w:ascii="Calibri" w:hAnsi="Calibri" w:cs="Calibri"/>
          <w:color w:val="000000"/>
        </w:rPr>
        <w:t>Sonarqube</w:t>
      </w:r>
      <w:proofErr w:type="spellEnd"/>
      <w:r>
        <w:rPr>
          <w:rFonts w:ascii="Calibri" w:hAnsi="Calibri" w:cs="Calibri"/>
          <w:color w:val="000000"/>
        </w:rPr>
        <w:t xml:space="preserve"> for </w:t>
      </w:r>
      <w:r w:rsidR="008D7A0B">
        <w:rPr>
          <w:rFonts w:ascii="Calibri" w:hAnsi="Calibri" w:cs="Calibri"/>
          <w:color w:val="000000"/>
        </w:rPr>
        <w:t>Static Code Analysis</w:t>
      </w:r>
    </w:p>
    <w:p w:rsidR="00D71C37" w:rsidRDefault="00D71C37" w:rsidP="00606F3B">
      <w:pPr>
        <w:pStyle w:val="ListParagraph"/>
        <w:numPr>
          <w:ilvl w:val="0"/>
          <w:numId w:val="25"/>
        </w:numPr>
        <w:spacing w:line="260" w:lineRule="atLeast"/>
        <w:rPr>
          <w:rFonts w:ascii="Calibri" w:hAnsi="Calibri" w:cs="Calibri"/>
          <w:color w:val="000000"/>
        </w:rPr>
      </w:pPr>
      <w:r>
        <w:rPr>
          <w:rFonts w:ascii="Calibri" w:hAnsi="Calibri" w:cs="Calibri"/>
          <w:color w:val="000000"/>
        </w:rPr>
        <w:t xml:space="preserve">Azure </w:t>
      </w:r>
      <w:proofErr w:type="spellStart"/>
      <w:r>
        <w:rPr>
          <w:rFonts w:ascii="Calibri" w:hAnsi="Calibri" w:cs="Calibri"/>
          <w:color w:val="000000"/>
        </w:rPr>
        <w:t>mailjet</w:t>
      </w:r>
      <w:proofErr w:type="spellEnd"/>
      <w:r>
        <w:rPr>
          <w:rFonts w:ascii="Calibri" w:hAnsi="Calibri" w:cs="Calibri"/>
          <w:color w:val="000000"/>
        </w:rPr>
        <w:t xml:space="preserve"> for </w:t>
      </w:r>
      <w:r w:rsidR="008D7A0B">
        <w:rPr>
          <w:rFonts w:ascii="Calibri" w:hAnsi="Calibri" w:cs="Calibri"/>
          <w:color w:val="000000"/>
        </w:rPr>
        <w:t>No</w:t>
      </w:r>
      <w:r>
        <w:rPr>
          <w:rFonts w:ascii="Calibri" w:hAnsi="Calibri" w:cs="Calibri"/>
          <w:color w:val="000000"/>
        </w:rPr>
        <w:t>tification</w:t>
      </w:r>
      <w:r w:rsidR="008D7A0B">
        <w:rPr>
          <w:rFonts w:ascii="Calibri" w:hAnsi="Calibri" w:cs="Calibri"/>
          <w:color w:val="000000"/>
        </w:rPr>
        <w:t xml:space="preserve"> &amp; Approvals</w:t>
      </w:r>
      <w:r>
        <w:rPr>
          <w:rFonts w:ascii="Calibri" w:hAnsi="Calibri" w:cs="Calibri"/>
          <w:color w:val="000000"/>
        </w:rPr>
        <w:t>.</w:t>
      </w:r>
    </w:p>
    <w:p w:rsidR="00874131" w:rsidRDefault="00D71C37" w:rsidP="00D71C37">
      <w:pPr>
        <w:pStyle w:val="Heading4"/>
      </w:pPr>
      <w:r>
        <w:lastRenderedPageBreak/>
        <w:t xml:space="preserve"> </w:t>
      </w:r>
      <w:r w:rsidR="00874131">
        <w:t>Java Implementation Architecture</w:t>
      </w:r>
    </w:p>
    <w:p w:rsidR="00874131" w:rsidRPr="00874131" w:rsidRDefault="00874131" w:rsidP="00874131">
      <w:r w:rsidRPr="00874131">
        <w:rPr>
          <w:noProof/>
        </w:rPr>
        <w:drawing>
          <wp:inline distT="0" distB="0" distL="0" distR="0">
            <wp:extent cx="5943600" cy="2660650"/>
            <wp:effectExtent l="19050" t="0" r="0" b="0"/>
            <wp:docPr id="5" name="Picture 1" descr="C:\Users\muth1378.KSPLAD\AppData\Local\Microsoft\Windows\Temporary Internet Files\Content.Outlook\734DVL2J\Java_Microserviceflow_Architecture (3).jpg"/>
            <wp:cNvGraphicFramePr/>
            <a:graphic xmlns:a="http://schemas.openxmlformats.org/drawingml/2006/main">
              <a:graphicData uri="http://schemas.openxmlformats.org/drawingml/2006/picture">
                <pic:pic xmlns:pic="http://schemas.openxmlformats.org/drawingml/2006/picture">
                  <pic:nvPicPr>
                    <pic:cNvPr id="9" name="Picture 8" descr="C:\Users\muth1378.KSPLAD\AppData\Local\Microsoft\Windows\Temporary Internet Files\Content.Outlook\734DVL2J\Java_Microserviceflow_Architecture (3).jpg"/>
                    <pic:cNvPicPr/>
                  </pic:nvPicPr>
                  <pic:blipFill>
                    <a:blip r:embed="rId1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43600" cy="2660650"/>
                    </a:xfrm>
                    <a:prstGeom prst="rect">
                      <a:avLst/>
                    </a:prstGeom>
                    <a:noFill/>
                    <a:ln>
                      <a:noFill/>
                    </a:ln>
                  </pic:spPr>
                </pic:pic>
              </a:graphicData>
            </a:graphic>
          </wp:inline>
        </w:drawing>
      </w:r>
    </w:p>
    <w:p w:rsidR="00E821AB" w:rsidRPr="00C51DE5" w:rsidRDefault="00B9600C" w:rsidP="00C51DE5">
      <w:pPr>
        <w:pStyle w:val="Heading3"/>
        <w:rPr>
          <w:rStyle w:val="IntenseEmphasis"/>
          <w:b w:val="0"/>
          <w:bCs w:val="0"/>
          <w:i w:val="0"/>
          <w:iCs w:val="0"/>
          <w:color w:val="243F60" w:themeColor="accent1" w:themeShade="7F"/>
        </w:rPr>
      </w:pPr>
      <w:bookmarkStart w:id="15" w:name="_Toc504583003"/>
      <w:r w:rsidRPr="00C51DE5">
        <w:rPr>
          <w:rStyle w:val="IntenseEmphasis"/>
          <w:b w:val="0"/>
          <w:bCs w:val="0"/>
          <w:i w:val="0"/>
          <w:iCs w:val="0"/>
          <w:color w:val="243F60" w:themeColor="accent1" w:themeShade="7F"/>
        </w:rPr>
        <w:t>Scenario</w:t>
      </w:r>
      <w:r w:rsidR="001645C9" w:rsidRPr="00C51DE5">
        <w:rPr>
          <w:rStyle w:val="IntenseEmphasis"/>
          <w:b w:val="0"/>
          <w:bCs w:val="0"/>
          <w:i w:val="0"/>
          <w:iCs w:val="0"/>
          <w:color w:val="243F60" w:themeColor="accent1" w:themeShade="7F"/>
        </w:rPr>
        <w:t xml:space="preserve"> </w:t>
      </w:r>
      <w:r w:rsidRPr="00C51DE5">
        <w:rPr>
          <w:rStyle w:val="IntenseEmphasis"/>
          <w:b w:val="0"/>
          <w:bCs w:val="0"/>
          <w:i w:val="0"/>
          <w:iCs w:val="0"/>
          <w:color w:val="243F60" w:themeColor="accent1" w:themeShade="7F"/>
        </w:rPr>
        <w:t>3</w:t>
      </w:r>
      <w:r w:rsidR="0032245E" w:rsidRPr="00C51DE5">
        <w:rPr>
          <w:rStyle w:val="IntenseEmphasis"/>
          <w:b w:val="0"/>
          <w:bCs w:val="0"/>
          <w:i w:val="0"/>
          <w:iCs w:val="0"/>
          <w:color w:val="243F60" w:themeColor="accent1" w:themeShade="7F"/>
        </w:rPr>
        <w:t>:</w:t>
      </w:r>
      <w:r w:rsidRPr="00C51DE5">
        <w:rPr>
          <w:rStyle w:val="IntenseEmphasis"/>
          <w:b w:val="0"/>
          <w:bCs w:val="0"/>
          <w:i w:val="0"/>
          <w:iCs w:val="0"/>
          <w:color w:val="243F60" w:themeColor="accent1" w:themeShade="7F"/>
        </w:rPr>
        <w:t xml:space="preserve"> Tooling for automation – Infrastructure</w:t>
      </w:r>
      <w:bookmarkEnd w:id="15"/>
    </w:p>
    <w:p w:rsidR="00CA5A79" w:rsidRPr="00CA5A79" w:rsidRDefault="00CA5A79" w:rsidP="00333963">
      <w:pPr>
        <w:rPr>
          <w:rStyle w:val="IntenseEmphasis"/>
        </w:rPr>
      </w:pPr>
      <w:r w:rsidRPr="00333963">
        <w:rPr>
          <w:rFonts w:asciiTheme="majorHAnsi" w:eastAsiaTheme="majorEastAsia" w:hAnsiTheme="majorHAnsi" w:cstheme="majorBidi"/>
          <w:b/>
          <w:bCs/>
          <w:i/>
          <w:iCs/>
          <w:color w:val="4F81BD" w:themeColor="accent1"/>
        </w:rPr>
        <w:t>Scenario Description: Move a workload from initiation to deployment using the new pipeline</w:t>
      </w:r>
      <w:r w:rsidRPr="00CA5A79">
        <w:rPr>
          <w:rStyle w:val="IntenseEmphasis"/>
        </w:rPr>
        <w:tab/>
      </w:r>
    </w:p>
    <w:p w:rsidR="00D82379" w:rsidRPr="00D82379" w:rsidRDefault="00D82379" w:rsidP="00D82379">
      <w:pPr>
        <w:pStyle w:val="ListParagraph"/>
        <w:numPr>
          <w:ilvl w:val="0"/>
          <w:numId w:val="23"/>
        </w:numPr>
      </w:pPr>
      <w:r w:rsidRPr="00D82379">
        <w:t xml:space="preserve">Infrastructure as code Framework will be in place for configuration management. </w:t>
      </w:r>
    </w:p>
    <w:p w:rsidR="00D82379" w:rsidRPr="00D82379" w:rsidRDefault="00D82379" w:rsidP="00D82379">
      <w:pPr>
        <w:pStyle w:val="ListParagraph"/>
        <w:numPr>
          <w:ilvl w:val="0"/>
          <w:numId w:val="23"/>
        </w:numPr>
      </w:pPr>
      <w:r w:rsidRPr="00D82379">
        <w:t xml:space="preserve">Time consuming activity like Manual patching, Configuration updates and service installation for every server can be automated. </w:t>
      </w:r>
    </w:p>
    <w:p w:rsidR="00D82379" w:rsidRPr="00D82379" w:rsidRDefault="00D82379" w:rsidP="00D82379">
      <w:pPr>
        <w:pStyle w:val="ListParagraph"/>
        <w:numPr>
          <w:ilvl w:val="0"/>
          <w:numId w:val="23"/>
        </w:numPr>
      </w:pPr>
      <w:r w:rsidRPr="00D82379">
        <w:t>Chef is recommended tool for managing infrastructure by writing code(Automating infrastructure) rather than using manual processes.</w:t>
      </w:r>
    </w:p>
    <w:p w:rsidR="00D760AC" w:rsidRPr="00C51DE5" w:rsidRDefault="00D723DC" w:rsidP="00C51DE5">
      <w:pPr>
        <w:pStyle w:val="Heading3"/>
        <w:rPr>
          <w:rStyle w:val="IntenseEmphasis"/>
          <w:b w:val="0"/>
          <w:bCs w:val="0"/>
          <w:i w:val="0"/>
          <w:iCs w:val="0"/>
          <w:color w:val="243F60" w:themeColor="accent1" w:themeShade="7F"/>
        </w:rPr>
      </w:pPr>
      <w:bookmarkStart w:id="16" w:name="_Toc504583004"/>
      <w:r w:rsidRPr="00C51DE5">
        <w:rPr>
          <w:rStyle w:val="IntenseEmphasis"/>
          <w:b w:val="0"/>
          <w:bCs w:val="0"/>
          <w:i w:val="0"/>
          <w:iCs w:val="0"/>
          <w:color w:val="243F60" w:themeColor="accent1" w:themeShade="7F"/>
        </w:rPr>
        <w:t>Scenario</w:t>
      </w:r>
      <w:r w:rsidR="00D760AC" w:rsidRPr="00C51DE5">
        <w:rPr>
          <w:rStyle w:val="IntenseEmphasis"/>
          <w:b w:val="0"/>
          <w:bCs w:val="0"/>
          <w:i w:val="0"/>
          <w:iCs w:val="0"/>
          <w:color w:val="243F60" w:themeColor="accent1" w:themeShade="7F"/>
        </w:rPr>
        <w:t xml:space="preserve"> 4</w:t>
      </w:r>
      <w:r w:rsidR="00714491" w:rsidRPr="00C51DE5">
        <w:rPr>
          <w:rStyle w:val="IntenseEmphasis"/>
          <w:b w:val="0"/>
          <w:bCs w:val="0"/>
          <w:i w:val="0"/>
          <w:iCs w:val="0"/>
          <w:color w:val="243F60" w:themeColor="accent1" w:themeShade="7F"/>
        </w:rPr>
        <w:t>:</w:t>
      </w:r>
      <w:r w:rsidR="00197040" w:rsidRPr="00C51DE5">
        <w:rPr>
          <w:rStyle w:val="IntenseEmphasis"/>
          <w:b w:val="0"/>
          <w:bCs w:val="0"/>
          <w:i w:val="0"/>
          <w:iCs w:val="0"/>
          <w:color w:val="243F60" w:themeColor="accent1" w:themeShade="7F"/>
        </w:rPr>
        <w:t xml:space="preserve"> </w:t>
      </w:r>
      <w:r w:rsidR="00714491" w:rsidRPr="00C51DE5">
        <w:rPr>
          <w:rStyle w:val="IntenseEmphasis"/>
          <w:b w:val="0"/>
          <w:bCs w:val="0"/>
          <w:i w:val="0"/>
          <w:iCs w:val="0"/>
          <w:color w:val="243F60" w:themeColor="accent1" w:themeShade="7F"/>
        </w:rPr>
        <w:t>T</w:t>
      </w:r>
      <w:r w:rsidR="00D760AC" w:rsidRPr="00C51DE5">
        <w:rPr>
          <w:rStyle w:val="IntenseEmphasis"/>
          <w:b w:val="0"/>
          <w:bCs w:val="0"/>
          <w:i w:val="0"/>
          <w:iCs w:val="0"/>
          <w:color w:val="243F60" w:themeColor="accent1" w:themeShade="7F"/>
        </w:rPr>
        <w:t>ooling for automation – Application</w:t>
      </w:r>
      <w:bookmarkEnd w:id="16"/>
    </w:p>
    <w:p w:rsidR="00D82379" w:rsidRPr="00D82379" w:rsidRDefault="00D82379" w:rsidP="00333963">
      <w:pPr>
        <w:rPr>
          <w:rStyle w:val="IntenseEmphasis"/>
        </w:rPr>
      </w:pPr>
      <w:r w:rsidRPr="00333963">
        <w:rPr>
          <w:rFonts w:asciiTheme="majorHAnsi" w:eastAsiaTheme="majorEastAsia" w:hAnsiTheme="majorHAnsi" w:cstheme="majorBidi"/>
          <w:b/>
          <w:bCs/>
          <w:i/>
          <w:iCs/>
          <w:color w:val="4F81BD" w:themeColor="accent1"/>
        </w:rPr>
        <w:t>Scenario Description: Move a workload from initiation to deployment using the new pipeline</w:t>
      </w:r>
      <w:r w:rsidRPr="00D82379">
        <w:rPr>
          <w:rStyle w:val="IntenseEmphasis"/>
        </w:rPr>
        <w:tab/>
      </w:r>
    </w:p>
    <w:p w:rsidR="00BE5F28" w:rsidRDefault="00BE5F28" w:rsidP="00BE5F28">
      <w:pPr>
        <w:pStyle w:val="Heading3"/>
      </w:pPr>
      <w:bookmarkStart w:id="17" w:name="_Toc504583005"/>
      <w:r>
        <w:t>For .Net</w:t>
      </w:r>
      <w:bookmarkEnd w:id="17"/>
      <w:r>
        <w:t xml:space="preserve"> </w:t>
      </w:r>
    </w:p>
    <w:p w:rsidR="008A6613" w:rsidRDefault="008A6613" w:rsidP="008A6613">
      <w:pPr>
        <w:pStyle w:val="ListParagraph"/>
        <w:numPr>
          <w:ilvl w:val="0"/>
          <w:numId w:val="23"/>
        </w:numPr>
      </w:pPr>
      <w:r>
        <w:t>VSTS will be used as Source Repository.</w:t>
      </w:r>
    </w:p>
    <w:p w:rsidR="008A6613" w:rsidRDefault="008A6613" w:rsidP="008A6613">
      <w:pPr>
        <w:pStyle w:val="ListParagraph"/>
        <w:numPr>
          <w:ilvl w:val="0"/>
          <w:numId w:val="23"/>
        </w:numPr>
      </w:pPr>
      <w:r>
        <w:t>Visual Studio is used as IDE, to perform code changes.</w:t>
      </w:r>
    </w:p>
    <w:p w:rsidR="008A6613" w:rsidRDefault="008A6613" w:rsidP="008A6613">
      <w:pPr>
        <w:pStyle w:val="ListParagraph"/>
        <w:numPr>
          <w:ilvl w:val="0"/>
          <w:numId w:val="23"/>
        </w:numPr>
      </w:pPr>
      <w:r>
        <w:t>VSTS as CI/CD pipeline tool, which automates the code check-in.</w:t>
      </w:r>
    </w:p>
    <w:p w:rsidR="008A6613" w:rsidRDefault="008A6613" w:rsidP="008A6613">
      <w:pPr>
        <w:pStyle w:val="ListParagraph"/>
        <w:numPr>
          <w:ilvl w:val="0"/>
          <w:numId w:val="23"/>
        </w:numPr>
      </w:pPr>
      <w:r>
        <w:t>Style Cop is used as code analyzer.</w:t>
      </w:r>
    </w:p>
    <w:p w:rsidR="008A6613" w:rsidRDefault="008A6613" w:rsidP="008A6613">
      <w:pPr>
        <w:pStyle w:val="ListParagraph"/>
        <w:numPr>
          <w:ilvl w:val="0"/>
          <w:numId w:val="23"/>
        </w:numPr>
      </w:pPr>
      <w:r>
        <w:t>MS Test is used for running unit test cases.</w:t>
      </w:r>
    </w:p>
    <w:p w:rsidR="008A6613" w:rsidRDefault="008A6613" w:rsidP="008A6613">
      <w:pPr>
        <w:pStyle w:val="ListParagraph"/>
        <w:numPr>
          <w:ilvl w:val="0"/>
          <w:numId w:val="23"/>
        </w:numPr>
      </w:pPr>
      <w:r>
        <w:t>Azure container registry to store docker images.</w:t>
      </w:r>
    </w:p>
    <w:p w:rsidR="008A6613" w:rsidRDefault="008A6613" w:rsidP="008A6613">
      <w:pPr>
        <w:pStyle w:val="ListParagraph"/>
        <w:numPr>
          <w:ilvl w:val="0"/>
          <w:numId w:val="23"/>
        </w:numPr>
      </w:pPr>
      <w:r>
        <w:t>Azure container service to deploy docker images to kubernetes cluster.</w:t>
      </w:r>
    </w:p>
    <w:p w:rsidR="008A6613" w:rsidRDefault="008A6613" w:rsidP="008A6613">
      <w:pPr>
        <w:pStyle w:val="ListParagraph"/>
        <w:numPr>
          <w:ilvl w:val="0"/>
          <w:numId w:val="23"/>
        </w:numPr>
      </w:pPr>
      <w:r>
        <w:t>Functional Testing will be carried out on post deployment using selenium.</w:t>
      </w:r>
    </w:p>
    <w:p w:rsidR="008A6613" w:rsidRDefault="008A6613" w:rsidP="008A6613">
      <w:pPr>
        <w:pStyle w:val="ListParagraph"/>
        <w:numPr>
          <w:ilvl w:val="0"/>
          <w:numId w:val="23"/>
        </w:numPr>
      </w:pPr>
      <w:r>
        <w:t xml:space="preserve">VSTS Work item is used as automatic issue tracker for any testing and </w:t>
      </w:r>
      <w:r w:rsidR="00206A29">
        <w:t>builds</w:t>
      </w:r>
      <w:r>
        <w:t xml:space="preserve"> issues.  Respective user is assigned with a unique issue id.</w:t>
      </w:r>
    </w:p>
    <w:p w:rsidR="008A6613" w:rsidRDefault="008A6613" w:rsidP="008A6613">
      <w:pPr>
        <w:pStyle w:val="ListParagraph"/>
        <w:numPr>
          <w:ilvl w:val="0"/>
          <w:numId w:val="23"/>
        </w:numPr>
      </w:pPr>
      <w:r>
        <w:t>An Approval mail will be initiated to deploy the image to Production using VSTS Pre deployment mail approval.</w:t>
      </w:r>
    </w:p>
    <w:p w:rsidR="0034237F" w:rsidRDefault="0034237F" w:rsidP="008A6613">
      <w:pPr>
        <w:pStyle w:val="ListParagraph"/>
        <w:numPr>
          <w:ilvl w:val="0"/>
          <w:numId w:val="23"/>
        </w:numPr>
      </w:pPr>
      <w:proofErr w:type="spellStart"/>
      <w:r>
        <w:t>Grafana</w:t>
      </w:r>
      <w:proofErr w:type="spellEnd"/>
      <w:r>
        <w:t xml:space="preserve"> will be used to </w:t>
      </w:r>
      <w:proofErr w:type="spellStart"/>
      <w:r>
        <w:t>Kubernetes</w:t>
      </w:r>
      <w:proofErr w:type="spellEnd"/>
      <w:r>
        <w:t xml:space="preserve"> cluster Monitoring</w:t>
      </w:r>
    </w:p>
    <w:p w:rsidR="0034237F" w:rsidRDefault="0034237F" w:rsidP="008A6613">
      <w:pPr>
        <w:pStyle w:val="ListParagraph"/>
        <w:numPr>
          <w:ilvl w:val="0"/>
          <w:numId w:val="23"/>
        </w:numPr>
      </w:pPr>
      <w:proofErr w:type="spellStart"/>
      <w:r>
        <w:t>Kibana</w:t>
      </w:r>
      <w:proofErr w:type="spellEnd"/>
      <w:r>
        <w:t xml:space="preserve"> will be used to for Application Log Monitoring</w:t>
      </w:r>
    </w:p>
    <w:p w:rsidR="0034237F" w:rsidRPr="008A6613" w:rsidRDefault="0034237F" w:rsidP="008A6613">
      <w:pPr>
        <w:pStyle w:val="ListParagraph"/>
        <w:numPr>
          <w:ilvl w:val="0"/>
          <w:numId w:val="23"/>
        </w:numPr>
      </w:pPr>
      <w:r>
        <w:lastRenderedPageBreak/>
        <w:t>App Insights will be used for Application Performance Monitoring from Azure Portal</w:t>
      </w:r>
    </w:p>
    <w:p w:rsidR="00BE5F28" w:rsidRDefault="00BE5F28" w:rsidP="00BE5F28">
      <w:pPr>
        <w:pStyle w:val="Heading3"/>
      </w:pPr>
      <w:bookmarkStart w:id="18" w:name="_Toc504583006"/>
      <w:r>
        <w:t>For Java</w:t>
      </w:r>
      <w:bookmarkEnd w:id="18"/>
      <w:r>
        <w:t xml:space="preserve"> </w:t>
      </w:r>
    </w:p>
    <w:p w:rsidR="008A6613" w:rsidRDefault="008A6613" w:rsidP="008A6613">
      <w:pPr>
        <w:pStyle w:val="ListParagraph"/>
        <w:numPr>
          <w:ilvl w:val="0"/>
          <w:numId w:val="23"/>
        </w:numPr>
      </w:pPr>
      <w:r>
        <w:t>Git will be used as Source Repository.</w:t>
      </w:r>
    </w:p>
    <w:p w:rsidR="008A6613" w:rsidRDefault="008A6613" w:rsidP="008A6613">
      <w:pPr>
        <w:pStyle w:val="ListParagraph"/>
        <w:numPr>
          <w:ilvl w:val="0"/>
          <w:numId w:val="23"/>
        </w:numPr>
      </w:pPr>
      <w:r>
        <w:t>Eclipse is used as IDE, to perform code changes.</w:t>
      </w:r>
    </w:p>
    <w:p w:rsidR="008A6613" w:rsidRDefault="008A6613" w:rsidP="008A6613">
      <w:pPr>
        <w:pStyle w:val="ListParagraph"/>
        <w:numPr>
          <w:ilvl w:val="0"/>
          <w:numId w:val="23"/>
        </w:numPr>
      </w:pPr>
      <w:r>
        <w:t>Jenkins as CI/CD pipeline tool, which automates the code check-in.</w:t>
      </w:r>
    </w:p>
    <w:p w:rsidR="008A6613" w:rsidRDefault="008A6613" w:rsidP="008A6613">
      <w:pPr>
        <w:pStyle w:val="ListParagraph"/>
        <w:numPr>
          <w:ilvl w:val="0"/>
          <w:numId w:val="23"/>
        </w:numPr>
      </w:pPr>
      <w:r>
        <w:t>SonarQube is used as code analyzer.</w:t>
      </w:r>
    </w:p>
    <w:p w:rsidR="008A6613" w:rsidRDefault="008A6613" w:rsidP="008A6613">
      <w:pPr>
        <w:pStyle w:val="ListParagraph"/>
        <w:numPr>
          <w:ilvl w:val="0"/>
          <w:numId w:val="23"/>
        </w:numPr>
      </w:pPr>
      <w:r>
        <w:t>Junit is used for running unit test cases.</w:t>
      </w:r>
    </w:p>
    <w:p w:rsidR="008A6613" w:rsidRDefault="008A6613" w:rsidP="008A6613">
      <w:pPr>
        <w:pStyle w:val="ListParagraph"/>
        <w:numPr>
          <w:ilvl w:val="0"/>
          <w:numId w:val="23"/>
        </w:numPr>
      </w:pPr>
      <w:r>
        <w:t>Azure container registry to store docker images.</w:t>
      </w:r>
    </w:p>
    <w:p w:rsidR="008A6613" w:rsidRDefault="008A6613" w:rsidP="008A6613">
      <w:pPr>
        <w:pStyle w:val="ListParagraph"/>
        <w:numPr>
          <w:ilvl w:val="0"/>
          <w:numId w:val="23"/>
        </w:numPr>
      </w:pPr>
      <w:r>
        <w:t>Azure container service to deploy docker images to kubernetes cluster.</w:t>
      </w:r>
    </w:p>
    <w:p w:rsidR="008A6613" w:rsidRDefault="008A6613" w:rsidP="008A6613">
      <w:pPr>
        <w:pStyle w:val="ListParagraph"/>
        <w:numPr>
          <w:ilvl w:val="0"/>
          <w:numId w:val="23"/>
        </w:numPr>
      </w:pPr>
      <w:r>
        <w:t>Functional Testing will be carried out on post deployment using selenium.</w:t>
      </w:r>
    </w:p>
    <w:p w:rsidR="008A6613" w:rsidRDefault="008A6613" w:rsidP="008A6613">
      <w:pPr>
        <w:pStyle w:val="ListParagraph"/>
        <w:numPr>
          <w:ilvl w:val="0"/>
          <w:numId w:val="23"/>
        </w:numPr>
      </w:pPr>
      <w:r>
        <w:t>Jira is used as automatic issue tracker for any testing and build issues.  Respective user is assigned with a unique issue id.</w:t>
      </w:r>
    </w:p>
    <w:p w:rsidR="00197040" w:rsidRDefault="008A6613" w:rsidP="00197040">
      <w:pPr>
        <w:pStyle w:val="ListParagraph"/>
        <w:numPr>
          <w:ilvl w:val="0"/>
          <w:numId w:val="23"/>
        </w:numPr>
      </w:pPr>
      <w:r>
        <w:t xml:space="preserve">An Approval mail will be initiated to deploy the image to Production using </w:t>
      </w:r>
      <w:r w:rsidR="0034237F">
        <w:t xml:space="preserve">Azure </w:t>
      </w:r>
      <w:proofErr w:type="spellStart"/>
      <w:r>
        <w:t>mailjet</w:t>
      </w:r>
      <w:proofErr w:type="spellEnd"/>
      <w:r>
        <w:t>.</w:t>
      </w:r>
    </w:p>
    <w:p w:rsidR="0034237F" w:rsidRDefault="0034237F" w:rsidP="0034237F">
      <w:pPr>
        <w:pStyle w:val="ListParagraph"/>
        <w:numPr>
          <w:ilvl w:val="0"/>
          <w:numId w:val="23"/>
        </w:numPr>
      </w:pPr>
      <w:proofErr w:type="spellStart"/>
      <w:r>
        <w:t>Grafana</w:t>
      </w:r>
      <w:proofErr w:type="spellEnd"/>
      <w:r>
        <w:t xml:space="preserve"> will be used to </w:t>
      </w:r>
      <w:proofErr w:type="spellStart"/>
      <w:r>
        <w:t>Kubernetes</w:t>
      </w:r>
      <w:proofErr w:type="spellEnd"/>
      <w:r>
        <w:t xml:space="preserve"> cluster Monitoring</w:t>
      </w:r>
    </w:p>
    <w:p w:rsidR="0034237F" w:rsidRDefault="0034237F" w:rsidP="0034237F">
      <w:pPr>
        <w:pStyle w:val="ListParagraph"/>
        <w:numPr>
          <w:ilvl w:val="0"/>
          <w:numId w:val="23"/>
        </w:numPr>
      </w:pPr>
      <w:proofErr w:type="spellStart"/>
      <w:r>
        <w:t>Kibana</w:t>
      </w:r>
      <w:proofErr w:type="spellEnd"/>
      <w:r>
        <w:t xml:space="preserve"> will be used to for Application Log Monitoring</w:t>
      </w:r>
    </w:p>
    <w:p w:rsidR="0034237F" w:rsidRPr="00197040" w:rsidRDefault="0034237F" w:rsidP="0034237F">
      <w:pPr>
        <w:pStyle w:val="ListParagraph"/>
        <w:numPr>
          <w:ilvl w:val="0"/>
          <w:numId w:val="23"/>
        </w:numPr>
      </w:pPr>
      <w:r>
        <w:t>App Insights will be used for Application Performance Monitoring from Azure Portal</w:t>
      </w:r>
    </w:p>
    <w:p w:rsidR="00D760AC" w:rsidRDefault="000F7B11" w:rsidP="00714491">
      <w:pPr>
        <w:pStyle w:val="Heading2"/>
      </w:pPr>
      <w:bookmarkStart w:id="19" w:name="_Toc504583007"/>
      <w:r>
        <w:t>Activity 3: C</w:t>
      </w:r>
      <w:r w:rsidRPr="000F7B11">
        <w:t>ontainerization approach</w:t>
      </w:r>
      <w:bookmarkEnd w:id="19"/>
    </w:p>
    <w:p w:rsidR="000F7B11" w:rsidRPr="00C51DE5" w:rsidRDefault="000F7B11" w:rsidP="00C51DE5">
      <w:pPr>
        <w:pStyle w:val="Heading3"/>
        <w:rPr>
          <w:rStyle w:val="IntenseEmphasis"/>
          <w:b w:val="0"/>
          <w:bCs w:val="0"/>
          <w:i w:val="0"/>
          <w:iCs w:val="0"/>
          <w:color w:val="243F60" w:themeColor="accent1" w:themeShade="7F"/>
        </w:rPr>
      </w:pPr>
      <w:bookmarkStart w:id="20" w:name="_Toc504583008"/>
      <w:r w:rsidRPr="00C51DE5">
        <w:rPr>
          <w:rStyle w:val="IntenseEmphasis"/>
          <w:b w:val="0"/>
          <w:bCs w:val="0"/>
          <w:i w:val="0"/>
          <w:iCs w:val="0"/>
          <w:color w:val="243F60" w:themeColor="accent1" w:themeShade="7F"/>
        </w:rPr>
        <w:t>Scenario 1: Approach to utilizing containers</w:t>
      </w:r>
      <w:bookmarkEnd w:id="20"/>
    </w:p>
    <w:p w:rsidR="00D82379" w:rsidRPr="00333963" w:rsidRDefault="00D82379" w:rsidP="00333963">
      <w:pPr>
        <w:rPr>
          <w:rFonts w:asciiTheme="majorHAnsi" w:eastAsiaTheme="majorEastAsia" w:hAnsiTheme="majorHAnsi" w:cstheme="majorBidi"/>
          <w:b/>
          <w:bCs/>
          <w:i/>
          <w:iCs/>
          <w:color w:val="4F81BD" w:themeColor="accent1"/>
        </w:rPr>
      </w:pPr>
      <w:r w:rsidRPr="00333963">
        <w:rPr>
          <w:rFonts w:asciiTheme="majorHAnsi" w:eastAsiaTheme="majorEastAsia" w:hAnsiTheme="majorHAnsi" w:cstheme="majorBidi"/>
          <w:b/>
          <w:bCs/>
          <w:i/>
          <w:iCs/>
          <w:color w:val="4F81BD" w:themeColor="accent1"/>
        </w:rPr>
        <w:t xml:space="preserve">Scenario Description:  Implement </w:t>
      </w:r>
      <w:proofErr w:type="spellStart"/>
      <w:r w:rsidRPr="00333963">
        <w:rPr>
          <w:rFonts w:asciiTheme="majorHAnsi" w:eastAsiaTheme="majorEastAsia" w:hAnsiTheme="majorHAnsi" w:cstheme="majorBidi"/>
          <w:b/>
          <w:bCs/>
          <w:i/>
          <w:iCs/>
          <w:color w:val="4F81BD" w:themeColor="accent1"/>
        </w:rPr>
        <w:t>docker</w:t>
      </w:r>
      <w:proofErr w:type="spellEnd"/>
      <w:r w:rsidRPr="00333963">
        <w:rPr>
          <w:rFonts w:asciiTheme="majorHAnsi" w:eastAsiaTheme="majorEastAsia" w:hAnsiTheme="majorHAnsi" w:cstheme="majorBidi"/>
          <w:b/>
          <w:bCs/>
          <w:i/>
          <w:iCs/>
          <w:color w:val="4F81BD" w:themeColor="accent1"/>
        </w:rPr>
        <w:t xml:space="preserve"> containers.  Define the overall containerization pipeline and workflow and implement it in the cloud.</w:t>
      </w:r>
    </w:p>
    <w:p w:rsidR="000F7B11" w:rsidRDefault="00087632" w:rsidP="000F7B11">
      <w:pPr>
        <w:pStyle w:val="ListParagraph"/>
        <w:numPr>
          <w:ilvl w:val="0"/>
          <w:numId w:val="9"/>
        </w:numPr>
      </w:pPr>
      <w:r>
        <w:t>Docker is used as a Container platform</w:t>
      </w:r>
    </w:p>
    <w:p w:rsidR="000F7B11" w:rsidRDefault="00087632" w:rsidP="000F7B11">
      <w:pPr>
        <w:pStyle w:val="ListParagraph"/>
        <w:numPr>
          <w:ilvl w:val="0"/>
          <w:numId w:val="9"/>
        </w:numPr>
      </w:pPr>
      <w:r>
        <w:t>Azure Container Registry and Azure Container Services are used to Store and deploy the Docker images.</w:t>
      </w:r>
    </w:p>
    <w:p w:rsidR="000F7B11" w:rsidRDefault="00087632" w:rsidP="000F7B11">
      <w:pPr>
        <w:pStyle w:val="ListParagraph"/>
        <w:numPr>
          <w:ilvl w:val="0"/>
          <w:numId w:val="9"/>
        </w:numPr>
      </w:pPr>
      <w:r>
        <w:t xml:space="preserve">Source code </w:t>
      </w:r>
      <w:r w:rsidR="004A3EF8">
        <w:t xml:space="preserve">is </w:t>
      </w:r>
      <w:r>
        <w:t xml:space="preserve">pushed to CI/CD pipeline to build </w:t>
      </w:r>
      <w:r w:rsidR="000F7B11">
        <w:t>Docker image</w:t>
      </w:r>
      <w:r>
        <w:t>s and i</w:t>
      </w:r>
      <w:r w:rsidR="000F7B11">
        <w:t>mage</w:t>
      </w:r>
      <w:r w:rsidR="004A3EF8">
        <w:t>s</w:t>
      </w:r>
      <w:r w:rsidR="000F7B11">
        <w:t xml:space="preserve"> </w:t>
      </w:r>
      <w:r w:rsidR="004A3EF8">
        <w:t>are</w:t>
      </w:r>
      <w:r>
        <w:t xml:space="preserve"> </w:t>
      </w:r>
      <w:r w:rsidR="004A3EF8">
        <w:t>stored in</w:t>
      </w:r>
      <w:r w:rsidR="000F7B11">
        <w:t xml:space="preserve"> </w:t>
      </w:r>
      <w:r>
        <w:t xml:space="preserve">Azure Container </w:t>
      </w:r>
      <w:r w:rsidR="000F7B11">
        <w:t>Registry</w:t>
      </w:r>
    </w:p>
    <w:p w:rsidR="00CA5A79" w:rsidRDefault="000F7B11" w:rsidP="00CA5A79">
      <w:pPr>
        <w:pStyle w:val="ListParagraph"/>
        <w:numPr>
          <w:ilvl w:val="0"/>
          <w:numId w:val="9"/>
        </w:numPr>
      </w:pPr>
      <w:r>
        <w:t xml:space="preserve">Release image to </w:t>
      </w:r>
      <w:r w:rsidR="00087632">
        <w:t xml:space="preserve">Kubernetes </w:t>
      </w:r>
      <w:r>
        <w:t>Cluster</w:t>
      </w:r>
      <w:r w:rsidR="00087632">
        <w:t>(Azure Container Service)</w:t>
      </w:r>
      <w:r>
        <w:t xml:space="preserve"> specific to DEV/SIT/UAT/PROD </w:t>
      </w:r>
      <w:r w:rsidR="00087632">
        <w:t>Environments</w:t>
      </w:r>
      <w:r>
        <w:t>.</w:t>
      </w:r>
    </w:p>
    <w:p w:rsidR="004A3EF8" w:rsidRPr="00C51DE5" w:rsidRDefault="004A3EF8" w:rsidP="00C51DE5">
      <w:pPr>
        <w:pStyle w:val="Heading3"/>
        <w:rPr>
          <w:rStyle w:val="IntenseEmphasis"/>
          <w:b w:val="0"/>
          <w:bCs w:val="0"/>
          <w:i w:val="0"/>
          <w:iCs w:val="0"/>
          <w:color w:val="243F60" w:themeColor="accent1" w:themeShade="7F"/>
        </w:rPr>
      </w:pPr>
      <w:bookmarkStart w:id="21" w:name="_Toc504583009"/>
      <w:r w:rsidRPr="00C51DE5">
        <w:rPr>
          <w:rStyle w:val="IntenseEmphasis"/>
          <w:b w:val="0"/>
          <w:bCs w:val="0"/>
          <w:i w:val="0"/>
          <w:iCs w:val="0"/>
          <w:color w:val="243F60" w:themeColor="accent1" w:themeShade="7F"/>
        </w:rPr>
        <w:t>Scenario 2 : Deploy container(s)</w:t>
      </w:r>
      <w:bookmarkEnd w:id="21"/>
    </w:p>
    <w:p w:rsidR="00D82379" w:rsidRPr="00333963" w:rsidRDefault="00D82379" w:rsidP="00333963">
      <w:pPr>
        <w:rPr>
          <w:rFonts w:asciiTheme="majorHAnsi" w:eastAsiaTheme="majorEastAsia" w:hAnsiTheme="majorHAnsi" w:cstheme="majorBidi"/>
          <w:b/>
          <w:bCs/>
          <w:i/>
          <w:iCs/>
          <w:color w:val="4F81BD" w:themeColor="accent1"/>
        </w:rPr>
      </w:pPr>
      <w:r w:rsidRPr="00333963">
        <w:rPr>
          <w:rFonts w:asciiTheme="majorHAnsi" w:eastAsiaTheme="majorEastAsia" w:hAnsiTheme="majorHAnsi" w:cstheme="majorBidi"/>
          <w:b/>
          <w:bCs/>
          <w:i/>
          <w:iCs/>
          <w:color w:val="4F81BD" w:themeColor="accent1"/>
        </w:rPr>
        <w:t>Scenario Description: Using the pipeline defined in A3S1 deploy container(s)</w:t>
      </w:r>
    </w:p>
    <w:p w:rsidR="004A3EF8" w:rsidRDefault="004A3EF8" w:rsidP="004A3EF8">
      <w:pPr>
        <w:pStyle w:val="ListParagraph"/>
        <w:numPr>
          <w:ilvl w:val="0"/>
          <w:numId w:val="9"/>
        </w:numPr>
      </w:pPr>
      <w:r>
        <w:t>Each Service will have deployment.yaml and service.yaml configuration files.</w:t>
      </w:r>
    </w:p>
    <w:p w:rsidR="004A3EF8" w:rsidRDefault="004A3EF8" w:rsidP="004A3EF8">
      <w:pPr>
        <w:pStyle w:val="ListParagraph"/>
        <w:numPr>
          <w:ilvl w:val="0"/>
          <w:numId w:val="9"/>
        </w:numPr>
      </w:pPr>
      <w:r>
        <w:t>When deployment.yaml file is applied in Kubernetes master node, application will be deployed to the Kubernetes cluster.  One pod will be created in cluster.</w:t>
      </w:r>
    </w:p>
    <w:p w:rsidR="004A3EF8" w:rsidRDefault="004A3EF8" w:rsidP="004A3EF8">
      <w:pPr>
        <w:pStyle w:val="ListParagraph"/>
        <w:numPr>
          <w:ilvl w:val="0"/>
          <w:numId w:val="9"/>
        </w:numPr>
      </w:pPr>
      <w:r>
        <w:t>When service.yaml file is applied in Kubernetes master node, application services will be craeated in the Kubernetes cluster.</w:t>
      </w:r>
    </w:p>
    <w:p w:rsidR="004A3EF8" w:rsidRDefault="004A3EF8" w:rsidP="00714491">
      <w:pPr>
        <w:pStyle w:val="ListParagraph"/>
        <w:numPr>
          <w:ilvl w:val="0"/>
          <w:numId w:val="9"/>
        </w:numPr>
      </w:pPr>
      <w:r>
        <w:t xml:space="preserve">Only Front End Service will be exposed to an External End point.  Other Services will be communicated each other using internal </w:t>
      </w:r>
      <w:proofErr w:type="spellStart"/>
      <w:r>
        <w:t>ips</w:t>
      </w:r>
      <w:proofErr w:type="spellEnd"/>
      <w:r>
        <w:t xml:space="preserve"> and ports</w:t>
      </w:r>
    </w:p>
    <w:p w:rsidR="00CA5A79" w:rsidRDefault="00CA5A79" w:rsidP="00CA5A79">
      <w:pPr>
        <w:pStyle w:val="ListParagraph"/>
      </w:pPr>
    </w:p>
    <w:p w:rsidR="00CA5A79" w:rsidRDefault="00CA5A79" w:rsidP="00CA5A79">
      <w:r>
        <w:rPr>
          <w:noProof/>
        </w:rPr>
        <w:lastRenderedPageBreak/>
        <w:drawing>
          <wp:inline distT="0" distB="0" distL="0" distR="0">
            <wp:extent cx="4539617" cy="2343398"/>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39286" cy="2343227"/>
                    </a:xfrm>
                    <a:prstGeom prst="rect">
                      <a:avLst/>
                    </a:prstGeom>
                    <a:noFill/>
                    <a:ln w="9525">
                      <a:noFill/>
                      <a:miter lim="800000"/>
                      <a:headEnd/>
                      <a:tailEnd/>
                    </a:ln>
                  </pic:spPr>
                </pic:pic>
              </a:graphicData>
            </a:graphic>
          </wp:inline>
        </w:drawing>
      </w:r>
    </w:p>
    <w:p w:rsidR="00CA5A79" w:rsidRDefault="00CA5A79" w:rsidP="007B65F9">
      <w:pPr>
        <w:pStyle w:val="Heading3"/>
      </w:pPr>
      <w:bookmarkStart w:id="22" w:name="_Toc504583010"/>
      <w:r>
        <w:t>Deployment Architecture:</w:t>
      </w:r>
      <w:bookmarkEnd w:id="22"/>
    </w:p>
    <w:p w:rsidR="00CA5A79" w:rsidRPr="00CA5A79" w:rsidRDefault="00CA5A79" w:rsidP="00CA5A79">
      <w:r w:rsidRPr="00CA5A79">
        <w:drawing>
          <wp:inline distT="0" distB="0" distL="0" distR="0">
            <wp:extent cx="5943600" cy="2914015"/>
            <wp:effectExtent l="19050" t="0" r="0" b="0"/>
            <wp:docPr id="9" name="Picture 4" descr="C:\Users\muth1378.KSPLAD\AppData\Local\Microsoft\Windows\Temporary Internet Files\Content.Outlook\734DVL2J\FinalFlowDiagram.PNG"/>
            <wp:cNvGraphicFramePr/>
            <a:graphic xmlns:a="http://schemas.openxmlformats.org/drawingml/2006/main">
              <a:graphicData uri="http://schemas.openxmlformats.org/drawingml/2006/picture">
                <pic:pic xmlns:pic="http://schemas.openxmlformats.org/drawingml/2006/picture">
                  <pic:nvPicPr>
                    <pic:cNvPr id="4" name="Picture 3" descr="C:\Users\muth1378.KSPLAD\AppData\Local\Microsoft\Windows\Temporary Internet Files\Content.Outlook\734DVL2J\FinalFlowDiagram.PNG"/>
                    <pic:cNvPicPr/>
                  </pic:nvPicPr>
                  <pic:blipFill>
                    <a:blip r:embed="rId13">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2914015"/>
                    </a:xfrm>
                    <a:prstGeom prst="rect">
                      <a:avLst/>
                    </a:prstGeom>
                    <a:noFill/>
                    <a:ln>
                      <a:noFill/>
                    </a:ln>
                  </pic:spPr>
                </pic:pic>
              </a:graphicData>
            </a:graphic>
          </wp:inline>
        </w:drawing>
      </w:r>
    </w:p>
    <w:p w:rsidR="007B65F9" w:rsidRPr="00C51DE5" w:rsidRDefault="007B65F9" w:rsidP="00C51DE5">
      <w:pPr>
        <w:pStyle w:val="Heading3"/>
      </w:pPr>
      <w:bookmarkStart w:id="23" w:name="_Toc504583011"/>
      <w:r w:rsidRPr="00C51DE5">
        <w:t>Scenario 3 : Scale containers</w:t>
      </w:r>
      <w:bookmarkEnd w:id="23"/>
    </w:p>
    <w:p w:rsidR="00333963" w:rsidRPr="00333963" w:rsidRDefault="00333963" w:rsidP="00333963">
      <w:pPr>
        <w:rPr>
          <w:rFonts w:asciiTheme="majorHAnsi" w:eastAsiaTheme="majorEastAsia" w:hAnsiTheme="majorHAnsi" w:cstheme="majorBidi"/>
          <w:b/>
          <w:bCs/>
          <w:i/>
          <w:iCs/>
          <w:color w:val="4F81BD" w:themeColor="accent1"/>
        </w:rPr>
      </w:pPr>
      <w:r w:rsidRPr="00333963">
        <w:rPr>
          <w:rFonts w:asciiTheme="majorHAnsi" w:eastAsiaTheme="majorEastAsia" w:hAnsiTheme="majorHAnsi" w:cstheme="majorBidi"/>
          <w:b/>
          <w:bCs/>
          <w:i/>
          <w:iCs/>
          <w:color w:val="4F81BD" w:themeColor="accent1"/>
        </w:rPr>
        <w:t xml:space="preserve">Scenario Description: Scale the infrastructure for an app using </w:t>
      </w:r>
      <w:proofErr w:type="spellStart"/>
      <w:r w:rsidRPr="00333963">
        <w:rPr>
          <w:rFonts w:asciiTheme="majorHAnsi" w:eastAsiaTheme="majorEastAsia" w:hAnsiTheme="majorHAnsi" w:cstheme="majorBidi"/>
          <w:b/>
          <w:bCs/>
          <w:i/>
          <w:iCs/>
          <w:color w:val="4F81BD" w:themeColor="accent1"/>
        </w:rPr>
        <w:t>autoscaling</w:t>
      </w:r>
      <w:proofErr w:type="spellEnd"/>
      <w:r w:rsidRPr="00333963">
        <w:rPr>
          <w:rFonts w:asciiTheme="majorHAnsi" w:eastAsiaTheme="majorEastAsia" w:hAnsiTheme="majorHAnsi" w:cstheme="majorBidi"/>
          <w:b/>
          <w:bCs/>
          <w:i/>
          <w:iCs/>
          <w:color w:val="4F81BD" w:themeColor="accent1"/>
        </w:rPr>
        <w:t xml:space="preserve">.  Given 3 VMs scale the app container from 1 to 2 to 3 through </w:t>
      </w:r>
      <w:proofErr w:type="spellStart"/>
      <w:r w:rsidRPr="00333963">
        <w:rPr>
          <w:rFonts w:asciiTheme="majorHAnsi" w:eastAsiaTheme="majorEastAsia" w:hAnsiTheme="majorHAnsi" w:cstheme="majorBidi"/>
          <w:b/>
          <w:bCs/>
          <w:i/>
          <w:iCs/>
          <w:color w:val="4F81BD" w:themeColor="accent1"/>
        </w:rPr>
        <w:t>autoscaling</w:t>
      </w:r>
      <w:proofErr w:type="spellEnd"/>
      <w:r w:rsidRPr="00333963">
        <w:rPr>
          <w:rFonts w:asciiTheme="majorHAnsi" w:eastAsiaTheme="majorEastAsia" w:hAnsiTheme="majorHAnsi" w:cstheme="majorBidi"/>
          <w:b/>
          <w:bCs/>
          <w:i/>
          <w:iCs/>
          <w:color w:val="4F81BD" w:themeColor="accent1"/>
        </w:rPr>
        <w:t>.</w:t>
      </w:r>
    </w:p>
    <w:p w:rsidR="00EF720C" w:rsidRDefault="00EF720C" w:rsidP="00EF720C">
      <w:pPr>
        <w:pStyle w:val="ListParagraph"/>
        <w:numPr>
          <w:ilvl w:val="0"/>
          <w:numId w:val="27"/>
        </w:numPr>
        <w:spacing w:after="0" w:line="260" w:lineRule="atLeast"/>
        <w:rPr>
          <w:rFonts w:ascii="Times New Roman" w:hAnsi="Times New Roman" w:cs="Times New Roman"/>
          <w:color w:val="000000"/>
        </w:rPr>
      </w:pPr>
      <w:r>
        <w:rPr>
          <w:rFonts w:ascii="Calibri" w:hAnsi="Calibri" w:cs="Calibri"/>
          <w:color w:val="000000"/>
        </w:rPr>
        <w:t xml:space="preserve">Horizontal Pod </w:t>
      </w:r>
      <w:proofErr w:type="spellStart"/>
      <w:r>
        <w:rPr>
          <w:rFonts w:ascii="Calibri" w:hAnsi="Calibri" w:cs="Calibri"/>
          <w:color w:val="000000"/>
        </w:rPr>
        <w:t>Autoscaling</w:t>
      </w:r>
      <w:proofErr w:type="spellEnd"/>
      <w:r>
        <w:rPr>
          <w:rFonts w:ascii="Calibri" w:hAnsi="Calibri" w:cs="Calibri"/>
          <w:color w:val="000000"/>
        </w:rPr>
        <w:t xml:space="preserve">(HPA) configuration file is defined with distinct minimum and maximum </w:t>
      </w:r>
      <w:proofErr w:type="spellStart"/>
      <w:r>
        <w:rPr>
          <w:rFonts w:ascii="Calibri" w:hAnsi="Calibri" w:cs="Calibri"/>
          <w:color w:val="000000"/>
        </w:rPr>
        <w:t>replicasets</w:t>
      </w:r>
      <w:proofErr w:type="spellEnd"/>
      <w:r>
        <w:rPr>
          <w:rFonts w:ascii="Calibri" w:hAnsi="Calibri" w:cs="Calibri"/>
          <w:color w:val="000000"/>
        </w:rPr>
        <w:t>.</w:t>
      </w:r>
    </w:p>
    <w:p w:rsidR="00EF720C" w:rsidRDefault="00EF720C" w:rsidP="00EF720C">
      <w:pPr>
        <w:pStyle w:val="ListParagraph"/>
        <w:numPr>
          <w:ilvl w:val="0"/>
          <w:numId w:val="27"/>
        </w:numPr>
        <w:spacing w:after="0" w:line="260" w:lineRule="atLeast"/>
        <w:rPr>
          <w:color w:val="000000"/>
        </w:rPr>
      </w:pPr>
      <w:r>
        <w:rPr>
          <w:rFonts w:ascii="Calibri" w:hAnsi="Calibri" w:cs="Calibri"/>
          <w:color w:val="000000"/>
        </w:rPr>
        <w:t xml:space="preserve">Each Application service will have one Horizontal Pod </w:t>
      </w:r>
      <w:proofErr w:type="spellStart"/>
      <w:r>
        <w:rPr>
          <w:rFonts w:ascii="Calibri" w:hAnsi="Calibri" w:cs="Calibri"/>
          <w:color w:val="000000"/>
        </w:rPr>
        <w:t>Autoscaling</w:t>
      </w:r>
      <w:proofErr w:type="spellEnd"/>
      <w:r>
        <w:rPr>
          <w:rFonts w:ascii="Calibri" w:hAnsi="Calibri" w:cs="Calibri"/>
          <w:color w:val="000000"/>
        </w:rPr>
        <w:t>(HPA) configuration file</w:t>
      </w:r>
    </w:p>
    <w:p w:rsidR="00EF720C" w:rsidRDefault="00EF720C" w:rsidP="00EF720C">
      <w:pPr>
        <w:pStyle w:val="ListParagraph"/>
        <w:numPr>
          <w:ilvl w:val="0"/>
          <w:numId w:val="27"/>
        </w:numPr>
        <w:spacing w:after="0" w:line="260" w:lineRule="atLeast"/>
        <w:rPr>
          <w:color w:val="000000"/>
        </w:rPr>
      </w:pPr>
      <w:r>
        <w:rPr>
          <w:rFonts w:ascii="Calibri" w:hAnsi="Calibri" w:cs="Calibri"/>
          <w:color w:val="000000"/>
        </w:rPr>
        <w:t xml:space="preserve"> Manually enable HPA in </w:t>
      </w:r>
      <w:proofErr w:type="spellStart"/>
      <w:r>
        <w:rPr>
          <w:rFonts w:ascii="Calibri" w:hAnsi="Calibri" w:cs="Calibri"/>
          <w:color w:val="000000"/>
        </w:rPr>
        <w:t>Kubernetes</w:t>
      </w:r>
      <w:proofErr w:type="spellEnd"/>
      <w:r>
        <w:rPr>
          <w:rFonts w:ascii="Calibri" w:hAnsi="Calibri" w:cs="Calibri"/>
          <w:color w:val="000000"/>
        </w:rPr>
        <w:t xml:space="preserve"> Application clusters.</w:t>
      </w:r>
    </w:p>
    <w:p w:rsidR="00EF720C" w:rsidRDefault="00EF720C" w:rsidP="00EF720C">
      <w:pPr>
        <w:pStyle w:val="ListParagraph"/>
        <w:numPr>
          <w:ilvl w:val="0"/>
          <w:numId w:val="27"/>
        </w:numPr>
        <w:spacing w:after="0" w:line="260" w:lineRule="atLeast"/>
        <w:rPr>
          <w:color w:val="000000"/>
        </w:rPr>
      </w:pPr>
      <w:r>
        <w:rPr>
          <w:rFonts w:ascii="Calibri" w:hAnsi="Calibri" w:cs="Calibri"/>
          <w:color w:val="000000"/>
        </w:rPr>
        <w:t xml:space="preserve"> We recommend choosing an adequate margin between the scale-out and in thresholds. As an example, consider the following better rule combination.</w:t>
      </w:r>
    </w:p>
    <w:p w:rsidR="00EF720C" w:rsidRDefault="00EF720C" w:rsidP="00EF720C">
      <w:pPr>
        <w:pStyle w:val="ListParagraph"/>
        <w:numPr>
          <w:ilvl w:val="1"/>
          <w:numId w:val="29"/>
        </w:numPr>
        <w:spacing w:after="0" w:line="260" w:lineRule="atLeast"/>
        <w:rPr>
          <w:color w:val="000000"/>
        </w:rPr>
      </w:pPr>
      <w:r>
        <w:rPr>
          <w:rFonts w:ascii="Calibri" w:hAnsi="Calibri" w:cs="Calibri"/>
          <w:color w:val="000000"/>
        </w:rPr>
        <w:t>Increase instances by 1 count when CPU% &gt;= 80</w:t>
      </w:r>
    </w:p>
    <w:p w:rsidR="00EF720C" w:rsidRDefault="00EF720C" w:rsidP="00EF720C">
      <w:pPr>
        <w:pStyle w:val="ListParagraph"/>
        <w:numPr>
          <w:ilvl w:val="1"/>
          <w:numId w:val="29"/>
        </w:numPr>
        <w:spacing w:after="0" w:line="260" w:lineRule="atLeast"/>
        <w:rPr>
          <w:color w:val="000000"/>
        </w:rPr>
      </w:pPr>
      <w:r>
        <w:rPr>
          <w:rFonts w:ascii="Calibri" w:hAnsi="Calibri" w:cs="Calibri"/>
          <w:color w:val="000000"/>
        </w:rPr>
        <w:t>Decrease instances by 1 count when CPU% &lt;= 60</w:t>
      </w:r>
    </w:p>
    <w:p w:rsidR="00EF720C" w:rsidRDefault="00EF720C" w:rsidP="00EF720C">
      <w:pPr>
        <w:pStyle w:val="ListParagraph"/>
        <w:numPr>
          <w:ilvl w:val="0"/>
          <w:numId w:val="28"/>
        </w:numPr>
        <w:spacing w:after="0" w:line="260" w:lineRule="atLeast"/>
        <w:rPr>
          <w:color w:val="000000"/>
        </w:rPr>
      </w:pPr>
      <w:r>
        <w:rPr>
          <w:rFonts w:ascii="Calibri" w:hAnsi="Calibri" w:cs="Calibri"/>
          <w:color w:val="000000"/>
        </w:rPr>
        <w:t>A Simple Auto scaling calculation:</w:t>
      </w:r>
    </w:p>
    <w:p w:rsidR="00EF720C" w:rsidRPr="008664E3" w:rsidRDefault="00EF720C" w:rsidP="008664E3">
      <w:pPr>
        <w:pStyle w:val="ListParagraph"/>
        <w:numPr>
          <w:ilvl w:val="2"/>
          <w:numId w:val="28"/>
        </w:numPr>
        <w:tabs>
          <w:tab w:val="clear" w:pos="2160"/>
          <w:tab w:val="num" w:pos="1080"/>
        </w:tabs>
        <w:spacing w:after="0" w:line="260" w:lineRule="atLeast"/>
        <w:ind w:left="1080"/>
        <w:rPr>
          <w:color w:val="000000"/>
        </w:rPr>
      </w:pPr>
      <w:r w:rsidRPr="008664E3">
        <w:rPr>
          <w:rFonts w:ascii="Calibri" w:hAnsi="Calibri" w:cs="Calibri"/>
          <w:color w:val="000000"/>
        </w:rPr>
        <w:t>Assume there are 2 instances to start with.</w:t>
      </w:r>
    </w:p>
    <w:p w:rsidR="00EF720C" w:rsidRPr="008E2681" w:rsidRDefault="00EF720C" w:rsidP="008664E3">
      <w:pPr>
        <w:pStyle w:val="ListParagraph"/>
        <w:numPr>
          <w:ilvl w:val="2"/>
          <w:numId w:val="28"/>
        </w:numPr>
        <w:tabs>
          <w:tab w:val="clear" w:pos="2160"/>
          <w:tab w:val="num" w:pos="1080"/>
        </w:tabs>
        <w:spacing w:after="0" w:line="260" w:lineRule="atLeast"/>
        <w:ind w:left="1080"/>
        <w:rPr>
          <w:color w:val="000000"/>
        </w:rPr>
      </w:pPr>
      <w:r w:rsidRPr="008664E3">
        <w:rPr>
          <w:rFonts w:ascii="Calibri" w:hAnsi="Calibri" w:cs="Calibri"/>
          <w:color w:val="000000"/>
        </w:rPr>
        <w:lastRenderedPageBreak/>
        <w:t xml:space="preserve">If the average CPU% across instances goes to 80, </w:t>
      </w:r>
      <w:proofErr w:type="spellStart"/>
      <w:r w:rsidRPr="008664E3">
        <w:rPr>
          <w:rFonts w:ascii="Calibri" w:hAnsi="Calibri" w:cs="Calibri"/>
          <w:color w:val="000000"/>
        </w:rPr>
        <w:t>autoscale</w:t>
      </w:r>
      <w:proofErr w:type="spellEnd"/>
      <w:r w:rsidRPr="008664E3">
        <w:rPr>
          <w:rFonts w:ascii="Calibri" w:hAnsi="Calibri" w:cs="Calibri"/>
          <w:color w:val="000000"/>
        </w:rPr>
        <w:t xml:space="preserve"> scales out adding a third instance.</w:t>
      </w:r>
    </w:p>
    <w:p w:rsidR="00EF720C" w:rsidRPr="008E2681" w:rsidRDefault="008E2681" w:rsidP="008664E3">
      <w:pPr>
        <w:pStyle w:val="ListParagraph"/>
        <w:numPr>
          <w:ilvl w:val="0"/>
          <w:numId w:val="31"/>
        </w:numPr>
        <w:tabs>
          <w:tab w:val="num" w:pos="1080"/>
        </w:tabs>
        <w:spacing w:after="0" w:line="260" w:lineRule="atLeast"/>
        <w:ind w:left="1121"/>
        <w:rPr>
          <w:color w:val="000000"/>
        </w:rPr>
      </w:pPr>
      <w:r w:rsidRPr="008E2681">
        <w:rPr>
          <w:color w:val="000000"/>
        </w:rPr>
        <w:t>Now assume that over time the CPU% falls to 60.</w:t>
      </w:r>
    </w:p>
    <w:p w:rsidR="00EF720C" w:rsidRDefault="00EF720C" w:rsidP="008E2681">
      <w:pPr>
        <w:pStyle w:val="ListParagraph"/>
        <w:numPr>
          <w:ilvl w:val="0"/>
          <w:numId w:val="33"/>
        </w:numPr>
        <w:spacing w:after="0" w:line="260" w:lineRule="atLeast"/>
        <w:rPr>
          <w:color w:val="000000"/>
        </w:rPr>
      </w:pPr>
      <w:proofErr w:type="spellStart"/>
      <w:r w:rsidRPr="008664E3">
        <w:rPr>
          <w:color w:val="000000"/>
        </w:rPr>
        <w:t>Autoscale's</w:t>
      </w:r>
      <w:proofErr w:type="spellEnd"/>
      <w:r w:rsidRPr="008664E3">
        <w:rPr>
          <w:color w:val="000000"/>
        </w:rPr>
        <w:t xml:space="preserve"> scale-in rule estimates the final state if it were to scale-in. For example, 60 x 3 (current instance count) = 180 / 2 (final number of instances when scaled down) = 90. So </w:t>
      </w:r>
      <w:proofErr w:type="spellStart"/>
      <w:r w:rsidRPr="008664E3">
        <w:rPr>
          <w:color w:val="000000"/>
        </w:rPr>
        <w:t>autoscale</w:t>
      </w:r>
      <w:proofErr w:type="spellEnd"/>
      <w:r w:rsidRPr="008664E3">
        <w:rPr>
          <w:color w:val="000000"/>
        </w:rPr>
        <w:t xml:space="preserve"> does not scale-in because it would have to scale-out again immediately. Instead, it skips scaling down.</w:t>
      </w:r>
    </w:p>
    <w:p w:rsidR="00EF720C" w:rsidRDefault="00EF720C" w:rsidP="008E2681">
      <w:pPr>
        <w:pStyle w:val="ListParagraph"/>
        <w:numPr>
          <w:ilvl w:val="0"/>
          <w:numId w:val="33"/>
        </w:numPr>
        <w:spacing w:after="0" w:line="260" w:lineRule="atLeast"/>
        <w:rPr>
          <w:color w:val="000000"/>
        </w:rPr>
      </w:pPr>
      <w:r>
        <w:rPr>
          <w:rFonts w:ascii="Calibri" w:hAnsi="Calibri" w:cs="Calibri"/>
          <w:color w:val="000000"/>
        </w:rPr>
        <w:t xml:space="preserve">The next time </w:t>
      </w:r>
      <w:proofErr w:type="spellStart"/>
      <w:r>
        <w:rPr>
          <w:rFonts w:ascii="Calibri" w:hAnsi="Calibri" w:cs="Calibri"/>
          <w:color w:val="000000"/>
        </w:rPr>
        <w:t>autoscale</w:t>
      </w:r>
      <w:proofErr w:type="spellEnd"/>
      <w:r>
        <w:rPr>
          <w:rFonts w:ascii="Calibri" w:hAnsi="Calibri" w:cs="Calibri"/>
          <w:color w:val="000000"/>
        </w:rPr>
        <w:t xml:space="preserve"> checks, the CPU continues to fall to 50. It estimates again - 50 x 3 instance = 150 / 2 instances = 75, which is below the scale-out threshold of 80, so it scales in successfully to 2 instances.</w:t>
      </w:r>
    </w:p>
    <w:p w:rsidR="00EF720C" w:rsidRDefault="00EF720C" w:rsidP="009C5E6D">
      <w:pPr>
        <w:pStyle w:val="Heading2"/>
      </w:pPr>
    </w:p>
    <w:p w:rsidR="009C5E6D" w:rsidRDefault="009C5E6D" w:rsidP="009C5E6D">
      <w:pPr>
        <w:pStyle w:val="Heading2"/>
      </w:pPr>
      <w:bookmarkStart w:id="24" w:name="_Toc504583012"/>
      <w:r>
        <w:t xml:space="preserve">Activity 4:  </w:t>
      </w:r>
      <w:r w:rsidRPr="009C5E6D">
        <w:t>Develop micro service(s)</w:t>
      </w:r>
      <w:bookmarkEnd w:id="24"/>
    </w:p>
    <w:p w:rsidR="009C5E6D" w:rsidRPr="00C51DE5" w:rsidRDefault="009C5E6D" w:rsidP="00C51DE5">
      <w:pPr>
        <w:pStyle w:val="Heading3"/>
      </w:pPr>
      <w:bookmarkStart w:id="25" w:name="_Toc504583013"/>
      <w:r w:rsidRPr="00C51DE5">
        <w:t>Scenario 1: Develop and de</w:t>
      </w:r>
      <w:r w:rsidR="00AE6ED0" w:rsidRPr="00C51DE5">
        <w:t>p</w:t>
      </w:r>
      <w:r w:rsidRPr="00C51DE5">
        <w:t xml:space="preserve">loy one or more </w:t>
      </w:r>
      <w:proofErr w:type="spellStart"/>
      <w:r w:rsidRPr="00C51DE5">
        <w:t>microservices</w:t>
      </w:r>
      <w:proofErr w:type="spellEnd"/>
      <w:r w:rsidRPr="00C51DE5">
        <w:t xml:space="preserve"> for the application</w:t>
      </w:r>
      <w:bookmarkEnd w:id="25"/>
    </w:p>
    <w:p w:rsidR="00333963" w:rsidRPr="00333963" w:rsidRDefault="00333963" w:rsidP="00333963">
      <w:pPr>
        <w:rPr>
          <w:rFonts w:asciiTheme="majorHAnsi" w:eastAsiaTheme="majorEastAsia" w:hAnsiTheme="majorHAnsi" w:cstheme="majorBidi"/>
          <w:b/>
          <w:bCs/>
          <w:i/>
          <w:iCs/>
          <w:color w:val="4F81BD" w:themeColor="accent1"/>
        </w:rPr>
      </w:pPr>
      <w:r w:rsidRPr="00333963">
        <w:rPr>
          <w:rFonts w:asciiTheme="majorHAnsi" w:eastAsiaTheme="majorEastAsia" w:hAnsiTheme="majorHAnsi" w:cstheme="majorBidi"/>
          <w:b/>
          <w:bCs/>
          <w:i/>
          <w:iCs/>
          <w:color w:val="4F81BD" w:themeColor="accent1"/>
        </w:rPr>
        <w:t xml:space="preserve">Scenario Description: Develop and </w:t>
      </w:r>
      <w:proofErr w:type="spellStart"/>
      <w:r w:rsidRPr="00333963">
        <w:rPr>
          <w:rFonts w:asciiTheme="majorHAnsi" w:eastAsiaTheme="majorEastAsia" w:hAnsiTheme="majorHAnsi" w:cstheme="majorBidi"/>
          <w:b/>
          <w:bCs/>
          <w:i/>
          <w:iCs/>
          <w:color w:val="4F81BD" w:themeColor="accent1"/>
        </w:rPr>
        <w:t>deloy</w:t>
      </w:r>
      <w:proofErr w:type="spellEnd"/>
      <w:r w:rsidRPr="00333963">
        <w:rPr>
          <w:rFonts w:asciiTheme="majorHAnsi" w:eastAsiaTheme="majorEastAsia" w:hAnsiTheme="majorHAnsi" w:cstheme="majorBidi"/>
          <w:b/>
          <w:bCs/>
          <w:i/>
          <w:iCs/>
          <w:color w:val="4F81BD" w:themeColor="accent1"/>
        </w:rPr>
        <w:t xml:space="preserve"> one or more </w:t>
      </w:r>
      <w:proofErr w:type="spellStart"/>
      <w:r w:rsidRPr="00333963">
        <w:rPr>
          <w:rFonts w:asciiTheme="majorHAnsi" w:eastAsiaTheme="majorEastAsia" w:hAnsiTheme="majorHAnsi" w:cstheme="majorBidi"/>
          <w:b/>
          <w:bCs/>
          <w:i/>
          <w:iCs/>
          <w:color w:val="4F81BD" w:themeColor="accent1"/>
        </w:rPr>
        <w:t>microservices</w:t>
      </w:r>
      <w:proofErr w:type="spellEnd"/>
      <w:r w:rsidRPr="00333963">
        <w:rPr>
          <w:rFonts w:asciiTheme="majorHAnsi" w:eastAsiaTheme="majorEastAsia" w:hAnsiTheme="majorHAnsi" w:cstheme="majorBidi"/>
          <w:b/>
          <w:bCs/>
          <w:i/>
          <w:iCs/>
          <w:color w:val="4F81BD" w:themeColor="accent1"/>
        </w:rPr>
        <w:t xml:space="preserve"> for the application</w:t>
      </w:r>
    </w:p>
    <w:p w:rsidR="00F13E5D" w:rsidRDefault="00F13E5D" w:rsidP="009227DF">
      <w:pPr>
        <w:pStyle w:val="Heading3"/>
      </w:pPr>
      <w:bookmarkStart w:id="26" w:name="_Toc504583014"/>
      <w:r>
        <w:t>Application Flow:</w:t>
      </w:r>
      <w:bookmarkEnd w:id="26"/>
    </w:p>
    <w:p w:rsidR="00F13E5D" w:rsidRPr="00F13E5D" w:rsidRDefault="00F13E5D" w:rsidP="00F13E5D">
      <w:r>
        <w:rPr>
          <w:noProof/>
        </w:rPr>
        <w:drawing>
          <wp:inline distT="0" distB="0" distL="0" distR="0">
            <wp:extent cx="4931242" cy="3674852"/>
            <wp:effectExtent l="19050" t="0" r="2708" b="0"/>
            <wp:docPr id="10" name="Picture 7" descr="C:\Users\sund1871.KSPLAD\AppData\Local\Microsoft\Windows\Temporary Internet Files\Content.Outlook\TK4LDIKU\API_IMAGE_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nd1871.KSPLAD\AppData\Local\Microsoft\Windows\Temporary Internet Files\Content.Outlook\TK4LDIKU\API_IMAGE_UPDATED.png"/>
                    <pic:cNvPicPr>
                      <a:picLocks noChangeAspect="1" noChangeArrowheads="1"/>
                    </pic:cNvPicPr>
                  </pic:nvPicPr>
                  <pic:blipFill>
                    <a:blip r:embed="rId14"/>
                    <a:srcRect/>
                    <a:stretch>
                      <a:fillRect/>
                    </a:stretch>
                  </pic:blipFill>
                  <pic:spPr bwMode="auto">
                    <a:xfrm>
                      <a:off x="0" y="0"/>
                      <a:ext cx="4934065" cy="3676956"/>
                    </a:xfrm>
                    <a:prstGeom prst="rect">
                      <a:avLst/>
                    </a:prstGeom>
                    <a:noFill/>
                    <a:ln w="9525">
                      <a:noFill/>
                      <a:miter lim="800000"/>
                      <a:headEnd/>
                      <a:tailEnd/>
                    </a:ln>
                  </pic:spPr>
                </pic:pic>
              </a:graphicData>
            </a:graphic>
          </wp:inline>
        </w:drawing>
      </w:r>
    </w:p>
    <w:p w:rsidR="0092649A" w:rsidRDefault="0092649A" w:rsidP="007E0C99">
      <w:pPr>
        <w:pStyle w:val="Heading4"/>
      </w:pPr>
      <w:r w:rsidRPr="0092649A">
        <w:rPr>
          <w:sz w:val="24"/>
        </w:rPr>
        <w:t xml:space="preserve">.NET </w:t>
      </w:r>
      <w:proofErr w:type="spellStart"/>
      <w:r w:rsidRPr="0092649A">
        <w:rPr>
          <w:sz w:val="24"/>
        </w:rPr>
        <w:t>Microservice</w:t>
      </w:r>
      <w:proofErr w:type="spellEnd"/>
      <w:r w:rsidRPr="0092649A">
        <w:rPr>
          <w:sz w:val="24"/>
        </w:rPr>
        <w:t xml:space="preserve"> Development</w:t>
      </w:r>
    </w:p>
    <w:p w:rsidR="007E0C99" w:rsidRPr="007E0C99" w:rsidRDefault="0092649A" w:rsidP="007E0C99">
      <w:pPr>
        <w:pStyle w:val="Heading4"/>
      </w:pPr>
      <w:r>
        <w:t>T</w:t>
      </w:r>
      <w:r w:rsidR="00A9653A">
        <w:t>ools and frameworks</w:t>
      </w:r>
    </w:p>
    <w:p w:rsidR="007E0C99" w:rsidRPr="008176C7" w:rsidRDefault="007E0C99" w:rsidP="007E0C99">
      <w:r w:rsidRPr="008176C7">
        <w:t xml:space="preserve">We </w:t>
      </w:r>
      <w:r w:rsidR="00A9653A">
        <w:t>have</w:t>
      </w:r>
      <w:r w:rsidRPr="008176C7">
        <w:t xml:space="preserve"> developed monolithic application into micro services based on the following technology.</w:t>
      </w:r>
    </w:p>
    <w:p w:rsidR="007E0C99" w:rsidRPr="008176C7" w:rsidRDefault="007E0C99" w:rsidP="007E0C99">
      <w:r w:rsidRPr="008176C7">
        <w:t xml:space="preserve">View – UI are designed from Angular JS </w:t>
      </w:r>
    </w:p>
    <w:p w:rsidR="007E0C99" w:rsidRPr="008176C7" w:rsidRDefault="007E0C99" w:rsidP="007E0C99">
      <w:r w:rsidRPr="008176C7">
        <w:t>Service – .Net Core REST API project are developed from visual studio.</w:t>
      </w:r>
    </w:p>
    <w:p w:rsidR="007E0C99" w:rsidRPr="008176C7" w:rsidRDefault="007E0C99" w:rsidP="007E0C99">
      <w:r w:rsidRPr="008176C7">
        <w:lastRenderedPageBreak/>
        <w:t>DAO – Entity framework are used for database like SQL Server / Oracle / DB2 / My SQL</w:t>
      </w:r>
    </w:p>
    <w:p w:rsidR="007E0C99" w:rsidRPr="008176C7" w:rsidRDefault="007E0C99" w:rsidP="007E0C99">
      <w:pPr>
        <w:pStyle w:val="Heading4"/>
      </w:pPr>
      <w:r w:rsidRPr="008176C7">
        <w:t>Micro service</w:t>
      </w:r>
      <w:r>
        <w:t>s</w:t>
      </w:r>
    </w:p>
    <w:p w:rsidR="007E0C99" w:rsidRPr="008176C7" w:rsidRDefault="007E0C99" w:rsidP="007E0C99">
      <w:pPr>
        <w:pStyle w:val="ListParagraph"/>
        <w:numPr>
          <w:ilvl w:val="0"/>
          <w:numId w:val="40"/>
        </w:numPr>
      </w:pPr>
      <w:r w:rsidRPr="008176C7">
        <w:t>User</w:t>
      </w:r>
    </w:p>
    <w:p w:rsidR="007E0C99" w:rsidRPr="008176C7" w:rsidRDefault="007E0C99" w:rsidP="007E0C99">
      <w:pPr>
        <w:pStyle w:val="ListParagraph"/>
        <w:numPr>
          <w:ilvl w:val="0"/>
          <w:numId w:val="40"/>
        </w:numPr>
      </w:pPr>
      <w:proofErr w:type="spellStart"/>
      <w:r w:rsidRPr="004810D8">
        <w:t>OAuth</w:t>
      </w:r>
      <w:proofErr w:type="spellEnd"/>
      <w:r w:rsidRPr="008176C7">
        <w:t>/LDAP</w:t>
      </w:r>
      <w:r w:rsidRPr="004810D8">
        <w:t xml:space="preserve"> Server</w:t>
      </w:r>
    </w:p>
    <w:p w:rsidR="007E0C99" w:rsidRPr="008176C7" w:rsidRDefault="007E0C99" w:rsidP="007E0C99">
      <w:pPr>
        <w:pStyle w:val="ListParagraph"/>
        <w:numPr>
          <w:ilvl w:val="0"/>
          <w:numId w:val="40"/>
        </w:numPr>
      </w:pPr>
      <w:r w:rsidRPr="004810D8">
        <w:t>API Gateway</w:t>
      </w:r>
    </w:p>
    <w:p w:rsidR="007E0C99" w:rsidRPr="004810D8" w:rsidRDefault="007E0C99" w:rsidP="007E0C99">
      <w:pPr>
        <w:pStyle w:val="ListParagraph"/>
        <w:numPr>
          <w:ilvl w:val="0"/>
          <w:numId w:val="40"/>
        </w:numPr>
      </w:pPr>
      <w:r w:rsidRPr="004810D8">
        <w:t>Mailer</w:t>
      </w:r>
    </w:p>
    <w:p w:rsidR="007E0C99" w:rsidRPr="008176C7" w:rsidRDefault="007E0C99" w:rsidP="007E0C99">
      <w:pPr>
        <w:pStyle w:val="Heading4"/>
      </w:pPr>
      <w:r w:rsidRPr="008176C7">
        <w:t>User Interface:</w:t>
      </w:r>
    </w:p>
    <w:p w:rsidR="007E0C99" w:rsidRPr="008176C7" w:rsidRDefault="007E0C99" w:rsidP="007E0C99">
      <w:pPr>
        <w:pStyle w:val="ListParagraph"/>
        <w:numPr>
          <w:ilvl w:val="0"/>
          <w:numId w:val="40"/>
        </w:numPr>
      </w:pPr>
      <w:r w:rsidRPr="008176C7">
        <w:t>The user will access a Web Application written using Angular JS.</w:t>
      </w:r>
    </w:p>
    <w:p w:rsidR="007E0C99" w:rsidRPr="008176C7" w:rsidRDefault="007E0C99" w:rsidP="007E0C99">
      <w:pPr>
        <w:pStyle w:val="ListParagraph"/>
        <w:numPr>
          <w:ilvl w:val="0"/>
          <w:numId w:val="40"/>
        </w:numPr>
      </w:pPr>
      <w:r w:rsidRPr="008176C7">
        <w:t xml:space="preserve">It will then connect to an </w:t>
      </w:r>
      <w:proofErr w:type="spellStart"/>
      <w:r w:rsidRPr="008176C7">
        <w:t>OAuth</w:t>
      </w:r>
      <w:proofErr w:type="spellEnd"/>
      <w:r w:rsidRPr="008176C7">
        <w:t xml:space="preserve"> Authorization Server, which will be a central point of where users and authorities can be assigned.</w:t>
      </w:r>
    </w:p>
    <w:p w:rsidR="007E0C99" w:rsidRPr="008176C7" w:rsidRDefault="007E0C99" w:rsidP="007E0C99">
      <w:pPr>
        <w:pStyle w:val="ListParagraph"/>
        <w:numPr>
          <w:ilvl w:val="0"/>
          <w:numId w:val="40"/>
        </w:numPr>
      </w:pPr>
      <w:r w:rsidRPr="008176C7">
        <w:t>This server will return a JSON Web Token containing info about the client with its authorities and the grated scope.</w:t>
      </w:r>
    </w:p>
    <w:p w:rsidR="007E0C99" w:rsidRPr="008176C7" w:rsidRDefault="007E0C99" w:rsidP="007E0C99">
      <w:pPr>
        <w:pStyle w:val="ListParagraph"/>
        <w:numPr>
          <w:ilvl w:val="0"/>
          <w:numId w:val="40"/>
        </w:numPr>
      </w:pPr>
      <w:r w:rsidRPr="008176C7">
        <w:t>After the user is authenticated and has a token, the Web Application will be able to talk to the API gateway.</w:t>
      </w:r>
    </w:p>
    <w:p w:rsidR="007E0C99" w:rsidRPr="008176C7" w:rsidRDefault="007E0C99" w:rsidP="007E0C99">
      <w:pPr>
        <w:pStyle w:val="ListParagraph"/>
        <w:numPr>
          <w:ilvl w:val="0"/>
          <w:numId w:val="40"/>
        </w:numPr>
      </w:pPr>
      <w:r w:rsidRPr="008176C7">
        <w:t>It will take the JWT, verify if it’s coming from the Authorization Server, and then make calls to the micro services and build the response.</w:t>
      </w:r>
    </w:p>
    <w:p w:rsidR="007E0C99" w:rsidRPr="004810D8" w:rsidRDefault="007E0C99" w:rsidP="007E0C99">
      <w:pPr>
        <w:pStyle w:val="Heading4"/>
      </w:pPr>
      <w:proofErr w:type="spellStart"/>
      <w:r w:rsidRPr="004810D8">
        <w:t>OAuth</w:t>
      </w:r>
      <w:proofErr w:type="spellEnd"/>
      <w:r w:rsidRPr="008176C7">
        <w:t>/LDAP</w:t>
      </w:r>
      <w:r w:rsidRPr="004810D8">
        <w:t xml:space="preserve"> Server</w:t>
      </w:r>
    </w:p>
    <w:p w:rsidR="007E0C99" w:rsidRPr="008176C7" w:rsidRDefault="007E0C99" w:rsidP="007E0C99">
      <w:pPr>
        <w:pStyle w:val="NormalWeb"/>
        <w:numPr>
          <w:ilvl w:val="0"/>
          <w:numId w:val="41"/>
        </w:numPr>
        <w:shd w:val="clear" w:color="auto" w:fill="FFFFFF"/>
        <w:spacing w:before="0" w:beforeAutospacing="0" w:after="0" w:afterAutospacing="0" w:line="360" w:lineRule="atLeast"/>
        <w:textAlignment w:val="baseline"/>
        <w:rPr>
          <w:rFonts w:asciiTheme="minorHAnsi" w:eastAsiaTheme="minorHAnsi" w:hAnsiTheme="minorHAnsi" w:cstheme="minorBidi"/>
          <w:sz w:val="22"/>
          <w:szCs w:val="22"/>
          <w:lang w:val="en-US" w:eastAsia="en-US"/>
        </w:rPr>
      </w:pPr>
      <w:r w:rsidRPr="008176C7">
        <w:rPr>
          <w:rFonts w:asciiTheme="minorHAnsi" w:eastAsiaTheme="minorHAnsi" w:hAnsiTheme="minorHAnsi" w:cstheme="minorBidi"/>
          <w:sz w:val="22"/>
          <w:szCs w:val="22"/>
          <w:lang w:val="en-US" w:eastAsia="en-US"/>
        </w:rPr>
        <w:t xml:space="preserve">The </w:t>
      </w:r>
      <w:proofErr w:type="spellStart"/>
      <w:r w:rsidRPr="008176C7">
        <w:rPr>
          <w:rFonts w:asciiTheme="minorHAnsi" w:eastAsiaTheme="minorHAnsi" w:hAnsiTheme="minorHAnsi" w:cstheme="minorBidi"/>
          <w:sz w:val="22"/>
          <w:szCs w:val="22"/>
          <w:lang w:val="en-US" w:eastAsia="en-US"/>
        </w:rPr>
        <w:t>OAuth</w:t>
      </w:r>
      <w:proofErr w:type="spellEnd"/>
      <w:r w:rsidRPr="008176C7">
        <w:rPr>
          <w:rFonts w:asciiTheme="minorHAnsi" w:eastAsiaTheme="minorHAnsi" w:hAnsiTheme="minorHAnsi" w:cstheme="minorBidi"/>
          <w:sz w:val="22"/>
          <w:szCs w:val="22"/>
          <w:lang w:val="en-US" w:eastAsia="en-US"/>
        </w:rPr>
        <w:t xml:space="preserve"> server uses the User service to get the user’s authentication details. Also, the API gateway uses the </w:t>
      </w:r>
      <w:proofErr w:type="spellStart"/>
      <w:r w:rsidRPr="008176C7">
        <w:rPr>
          <w:rFonts w:asciiTheme="minorHAnsi" w:eastAsiaTheme="minorHAnsi" w:hAnsiTheme="minorHAnsi" w:cstheme="minorBidi"/>
          <w:sz w:val="22"/>
          <w:szCs w:val="22"/>
          <w:lang w:val="en-US" w:eastAsia="en-US"/>
        </w:rPr>
        <w:t>OAuth</w:t>
      </w:r>
      <w:proofErr w:type="spellEnd"/>
      <w:r w:rsidRPr="008176C7">
        <w:rPr>
          <w:rFonts w:asciiTheme="minorHAnsi" w:eastAsiaTheme="minorHAnsi" w:hAnsiTheme="minorHAnsi" w:cstheme="minorBidi"/>
          <w:sz w:val="22"/>
          <w:szCs w:val="22"/>
          <w:lang w:val="en-US" w:eastAsia="en-US"/>
        </w:rPr>
        <w:t xml:space="preserve"> server to get the user’s information.</w:t>
      </w:r>
    </w:p>
    <w:p w:rsidR="007E0C99" w:rsidRPr="008176C7" w:rsidRDefault="007E0C99" w:rsidP="007E0C99">
      <w:pPr>
        <w:pStyle w:val="Heading3"/>
        <w:shd w:val="clear" w:color="auto" w:fill="FFFFFF"/>
        <w:spacing w:before="0" w:line="240" w:lineRule="atLeast"/>
        <w:textAlignment w:val="baseline"/>
        <w:rPr>
          <w:rFonts w:asciiTheme="minorHAnsi" w:eastAsiaTheme="minorHAnsi" w:hAnsiTheme="minorHAnsi" w:cstheme="minorBidi"/>
          <w:color w:val="auto"/>
          <w:sz w:val="22"/>
          <w:szCs w:val="22"/>
        </w:rPr>
      </w:pPr>
    </w:p>
    <w:p w:rsidR="007E0C99" w:rsidRPr="008176C7" w:rsidRDefault="007E0C99" w:rsidP="007E0C99">
      <w:pPr>
        <w:pStyle w:val="Heading4"/>
      </w:pPr>
      <w:r w:rsidRPr="008176C7">
        <w:t>API Gateway</w:t>
      </w:r>
    </w:p>
    <w:p w:rsidR="007E0C99" w:rsidRPr="008176C7" w:rsidRDefault="007E0C99" w:rsidP="007E0C99">
      <w:pPr>
        <w:pStyle w:val="ListParagraph"/>
        <w:numPr>
          <w:ilvl w:val="0"/>
          <w:numId w:val="41"/>
        </w:numPr>
      </w:pPr>
      <w:r w:rsidRPr="008176C7">
        <w:t xml:space="preserve">Ocelot manipulates the </w:t>
      </w:r>
      <w:proofErr w:type="spellStart"/>
      <w:r w:rsidRPr="008176C7">
        <w:t>HttpRequest</w:t>
      </w:r>
      <w:proofErr w:type="spellEnd"/>
      <w:r w:rsidRPr="008176C7">
        <w:t xml:space="preserve"> object into a state specified by its configuration until it reaches a request builder middleware where it creates </w:t>
      </w:r>
      <w:proofErr w:type="spellStart"/>
      <w:r w:rsidRPr="008176C7">
        <w:t>HttpRequestMessage</w:t>
      </w:r>
      <w:proofErr w:type="spellEnd"/>
      <w:r w:rsidRPr="008176C7">
        <w:t xml:space="preserve"> object which is used to make a request to a downstream service.</w:t>
      </w:r>
    </w:p>
    <w:p w:rsidR="007E0C99" w:rsidRPr="008176C7" w:rsidRDefault="007E0C99" w:rsidP="007E0C99">
      <w:pPr>
        <w:pStyle w:val="ListParagraph"/>
        <w:numPr>
          <w:ilvl w:val="0"/>
          <w:numId w:val="41"/>
        </w:numPr>
      </w:pPr>
      <w:r w:rsidRPr="008176C7">
        <w:t xml:space="preserve"> The middleware that makes the request is the last thing in the Ocelot pipeline. It does not call the next middleware. </w:t>
      </w:r>
    </w:p>
    <w:p w:rsidR="007E0C99" w:rsidRDefault="007E0C99" w:rsidP="007E0C99">
      <w:pPr>
        <w:pStyle w:val="ListParagraph"/>
        <w:numPr>
          <w:ilvl w:val="0"/>
          <w:numId w:val="41"/>
        </w:numPr>
      </w:pPr>
      <w:r w:rsidRPr="008176C7">
        <w:t xml:space="preserve">The response from the downstream service is stored in a per request scoped repository and </w:t>
      </w:r>
      <w:proofErr w:type="spellStart"/>
      <w:r w:rsidRPr="008176C7">
        <w:t>retrived</w:t>
      </w:r>
      <w:proofErr w:type="spellEnd"/>
      <w:r w:rsidRPr="008176C7">
        <w:t xml:space="preserve"> as the requests goes back up the Ocelot pipeline. There is a piece of middleware that maps the </w:t>
      </w:r>
      <w:proofErr w:type="spellStart"/>
      <w:r w:rsidRPr="008176C7">
        <w:t>HttpResponseMessage</w:t>
      </w:r>
      <w:proofErr w:type="spellEnd"/>
      <w:r w:rsidRPr="008176C7">
        <w:t xml:space="preserve"> onto the </w:t>
      </w:r>
      <w:proofErr w:type="spellStart"/>
      <w:r w:rsidRPr="008176C7">
        <w:t>HttpResponse</w:t>
      </w:r>
      <w:proofErr w:type="spellEnd"/>
      <w:r w:rsidRPr="008176C7">
        <w:t xml:space="preserve"> object and that is returned to the client. That is basically it with a bunch of other features.</w:t>
      </w:r>
    </w:p>
    <w:p w:rsidR="007E0C99" w:rsidRPr="001A2292" w:rsidRDefault="007E0C99" w:rsidP="007E0C99">
      <w:pPr>
        <w:pStyle w:val="Heading4"/>
      </w:pPr>
      <w:r w:rsidRPr="001A2292">
        <w:t>Application Flow</w:t>
      </w:r>
    </w:p>
    <w:p w:rsidR="007E0C99" w:rsidRDefault="007E0C99" w:rsidP="007E0C99">
      <w:pPr>
        <w:pStyle w:val="ListParagraph"/>
        <w:numPr>
          <w:ilvl w:val="0"/>
          <w:numId w:val="18"/>
        </w:numPr>
      </w:pPr>
      <w:r>
        <w:t>We have defined four micro services to run ARB .Net Core application.</w:t>
      </w:r>
    </w:p>
    <w:p w:rsidR="007E0C99" w:rsidRDefault="007E0C99" w:rsidP="007E0C99">
      <w:pPr>
        <w:pStyle w:val="ListParagraph"/>
        <w:numPr>
          <w:ilvl w:val="0"/>
          <w:numId w:val="18"/>
        </w:numPr>
      </w:pPr>
      <w:r>
        <w:t xml:space="preserve">Web UI service is the only external end points.  Also, it will communicate with the other services internally through gateway using </w:t>
      </w:r>
      <w:proofErr w:type="spellStart"/>
      <w:r>
        <w:t>nginx</w:t>
      </w:r>
      <w:proofErr w:type="spellEnd"/>
      <w:r>
        <w:t xml:space="preserve"> path based routing concept.</w:t>
      </w:r>
    </w:p>
    <w:p w:rsidR="007E0C99" w:rsidRDefault="007E0C99" w:rsidP="007E0C99">
      <w:pPr>
        <w:pStyle w:val="ListParagraph"/>
        <w:numPr>
          <w:ilvl w:val="0"/>
          <w:numId w:val="18"/>
        </w:numPr>
      </w:pPr>
      <w:r>
        <w:t xml:space="preserve">Gateway service internally calls Dash Board and User Management services using </w:t>
      </w:r>
      <w:proofErr w:type="spellStart"/>
      <w:r>
        <w:t>kubernetes</w:t>
      </w:r>
      <w:proofErr w:type="spellEnd"/>
      <w:r>
        <w:t xml:space="preserve"> cluster names instead of IPs.</w:t>
      </w:r>
    </w:p>
    <w:p w:rsidR="007E0C99" w:rsidRDefault="007E0C99" w:rsidP="007E0C99">
      <w:pPr>
        <w:pStyle w:val="ListParagraph"/>
        <w:numPr>
          <w:ilvl w:val="0"/>
          <w:numId w:val="18"/>
        </w:numPr>
      </w:pPr>
      <w:r>
        <w:t>Dash Board and User Management services have REST Call to Azure SQL Database to access the data and load the data to Web UI service.</w:t>
      </w:r>
    </w:p>
    <w:p w:rsidR="007E0C99" w:rsidRDefault="007E0C99" w:rsidP="007E0C99">
      <w:pPr>
        <w:pStyle w:val="ListParagraph"/>
        <w:numPr>
          <w:ilvl w:val="0"/>
          <w:numId w:val="18"/>
        </w:numPr>
      </w:pPr>
      <w:r>
        <w:lastRenderedPageBreak/>
        <w:t>User Management Service performs CRUD operation to manage the Users.</w:t>
      </w:r>
    </w:p>
    <w:p w:rsidR="007E0C99" w:rsidRDefault="007E0C99" w:rsidP="007E0C99">
      <w:pPr>
        <w:pStyle w:val="Heading4"/>
      </w:pPr>
      <w:r w:rsidRPr="00FD56CB">
        <w:t>Deployment</w:t>
      </w:r>
    </w:p>
    <w:p w:rsidR="007E0C99" w:rsidRPr="0074488A" w:rsidRDefault="007E0C99" w:rsidP="007E0C99">
      <w:pPr>
        <w:pStyle w:val="ListParagraph"/>
        <w:numPr>
          <w:ilvl w:val="0"/>
          <w:numId w:val="19"/>
        </w:numPr>
        <w:rPr>
          <w:b/>
        </w:rPr>
      </w:pPr>
      <w:r>
        <w:t>Application images are pulled from Azure Container Registry and deployed in Azure Container Services (</w:t>
      </w:r>
      <w:proofErr w:type="spellStart"/>
      <w:r>
        <w:t>kubernetes</w:t>
      </w:r>
      <w:proofErr w:type="spellEnd"/>
      <w:r>
        <w:t xml:space="preserve"> cluster).</w:t>
      </w:r>
    </w:p>
    <w:p w:rsidR="007E0C99" w:rsidRPr="009227DF" w:rsidRDefault="007E0C99" w:rsidP="007E0C99">
      <w:pPr>
        <w:pStyle w:val="ListParagraph"/>
        <w:numPr>
          <w:ilvl w:val="0"/>
          <w:numId w:val="19"/>
        </w:numPr>
        <w:rPr>
          <w:b/>
        </w:rPr>
      </w:pPr>
      <w:r>
        <w:t>Once the application is deployed, Azure Container service will manage the deployment and services based on the application.</w:t>
      </w:r>
    </w:p>
    <w:p w:rsidR="009227DF" w:rsidRPr="007E0C99" w:rsidRDefault="007E0C99" w:rsidP="009227DF">
      <w:pPr>
        <w:pStyle w:val="ListParagraph"/>
        <w:numPr>
          <w:ilvl w:val="0"/>
          <w:numId w:val="19"/>
        </w:numPr>
        <w:rPr>
          <w:b/>
        </w:rPr>
      </w:pPr>
      <w:r>
        <w:t xml:space="preserve">Auto scaling will be handled from the </w:t>
      </w:r>
      <w:proofErr w:type="spellStart"/>
      <w:r>
        <w:t>kubernetes</w:t>
      </w:r>
      <w:proofErr w:type="spellEnd"/>
      <w:r>
        <w:t xml:space="preserve"> cluster based on the service CPU utilization it will increase or decrease the pods.</w:t>
      </w:r>
    </w:p>
    <w:p w:rsidR="00CA5A79" w:rsidRDefault="00CA5A79" w:rsidP="00CA5A79">
      <w:pPr>
        <w:pStyle w:val="Heading4"/>
      </w:pPr>
      <w:r>
        <w:t>Deployment Strategies</w:t>
      </w:r>
    </w:p>
    <w:p w:rsidR="00CA5A79" w:rsidRPr="0092541A" w:rsidRDefault="00CA5A79" w:rsidP="00CA5A79">
      <w:pPr>
        <w:pStyle w:val="ListParagraph"/>
        <w:autoSpaceDE w:val="0"/>
        <w:autoSpaceDN w:val="0"/>
        <w:adjustRightInd w:val="0"/>
        <w:spacing w:after="0" w:line="240" w:lineRule="auto"/>
      </w:pPr>
    </w:p>
    <w:p w:rsidR="00CA5A79" w:rsidRPr="0092541A" w:rsidRDefault="00CA5A79" w:rsidP="00CA5A79">
      <w:pPr>
        <w:pStyle w:val="ListParagraph"/>
        <w:numPr>
          <w:ilvl w:val="0"/>
          <w:numId w:val="14"/>
        </w:numPr>
        <w:autoSpaceDE w:val="0"/>
        <w:autoSpaceDN w:val="0"/>
        <w:adjustRightInd w:val="0"/>
        <w:spacing w:after="0" w:line="240" w:lineRule="auto"/>
      </w:pPr>
      <w:r w:rsidRPr="00CA5A79">
        <w:rPr>
          <w:rFonts w:ascii="Calibri" w:eastAsia="Times New Roman" w:hAnsi="Calibri" w:cs="Calibri"/>
          <w:lang w:val="en-IN"/>
        </w:rPr>
        <w:t>Blue/Green deployment reduces downtime and risk by running two identical production environments and at any time, only one of the environments is live, with the live environment serving all production traffic</w:t>
      </w:r>
      <w:r w:rsidRPr="0092541A">
        <w:t>.</w:t>
      </w:r>
    </w:p>
    <w:p w:rsidR="00CA5A79" w:rsidRPr="00CA5A79" w:rsidRDefault="00CA5A79" w:rsidP="00CA5A79">
      <w:pPr>
        <w:pStyle w:val="ListParagraph"/>
        <w:numPr>
          <w:ilvl w:val="0"/>
          <w:numId w:val="14"/>
        </w:numPr>
        <w:autoSpaceDE w:val="0"/>
        <w:autoSpaceDN w:val="0"/>
        <w:adjustRightInd w:val="0"/>
        <w:spacing w:after="0" w:line="240" w:lineRule="auto"/>
      </w:pPr>
      <w:r w:rsidRPr="00CA5A79">
        <w:rPr>
          <w:rFonts w:ascii="Calibri" w:eastAsia="Times New Roman" w:hAnsi="Calibri" w:cs="Calibri"/>
          <w:lang w:val="en-IN"/>
        </w:rPr>
        <w:t>Gated Deployment enables secured code check in which doesn’t get pushed to other environments unless it passes a set of test and also ensures Quality delivery</w:t>
      </w:r>
      <w:r>
        <w:rPr>
          <w:rFonts w:ascii="Calibri" w:eastAsia="Times New Roman" w:hAnsi="Calibri" w:cs="Calibri"/>
          <w:lang w:val="en-IN"/>
        </w:rPr>
        <w:t xml:space="preserve"> in less turnaround time</w:t>
      </w:r>
      <w:r w:rsidRPr="00CA5A79">
        <w:rPr>
          <w:rFonts w:ascii="Calibri" w:eastAsia="Times New Roman" w:hAnsi="Calibri" w:cs="Calibri"/>
          <w:lang w:val="en-IN"/>
        </w:rPr>
        <w:t>.</w:t>
      </w:r>
      <w:r>
        <w:rPr>
          <w:rFonts w:ascii="Calibri" w:eastAsia="Times New Roman" w:hAnsi="Calibri" w:cs="Calibri"/>
          <w:lang w:val="en-IN"/>
        </w:rPr>
        <w:br/>
      </w:r>
    </w:p>
    <w:p w:rsidR="00CA5A79" w:rsidRDefault="00CA5A79" w:rsidP="00CA5A79">
      <w:pPr>
        <w:pStyle w:val="Heading4"/>
      </w:pPr>
      <w:r>
        <w:t>Architecture Flow:</w:t>
      </w:r>
    </w:p>
    <w:p w:rsidR="00CA5A79" w:rsidRDefault="00CA5A79" w:rsidP="00CA5A79">
      <w:pPr>
        <w:rPr>
          <w:b/>
        </w:rPr>
      </w:pPr>
      <w:r w:rsidRPr="00CA5A79">
        <w:rPr>
          <w:b/>
        </w:rPr>
        <w:drawing>
          <wp:inline distT="0" distB="0" distL="0" distR="0">
            <wp:extent cx="5943600" cy="3001010"/>
            <wp:effectExtent l="19050" t="0" r="0" b="0"/>
            <wp:docPr id="6" name="Picture 2" descr="C:\Users\muth1378.KSPLAD\AppData\Local\Microsoft\Windows\Temporary Internet Files\Content.Outlook\734DVL2J\DotNet_Process_Diagram (2).jpg"/>
            <wp:cNvGraphicFramePr/>
            <a:graphic xmlns:a="http://schemas.openxmlformats.org/drawingml/2006/main">
              <a:graphicData uri="http://schemas.openxmlformats.org/drawingml/2006/picture">
                <pic:pic xmlns:pic="http://schemas.openxmlformats.org/drawingml/2006/picture">
                  <pic:nvPicPr>
                    <pic:cNvPr id="4098" name="Picture 2" descr="C:\Users\muth1378.KSPLAD\AppData\Local\Microsoft\Windows\Temporary Internet Files\Content.Outlook\734DVL2J\DotNet_Process_Diagram (2).jpg"/>
                    <pic:cNvPicPr>
                      <a:picLocks noChangeAspect="1" noChangeArrowheads="1"/>
                    </pic:cNvPicPr>
                  </pic:nvPicPr>
                  <pic:blipFill>
                    <a:blip r:embed="rId15">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3001010"/>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92649A" w:rsidRPr="0092649A" w:rsidRDefault="0092649A" w:rsidP="0092649A">
      <w:pPr>
        <w:pStyle w:val="Heading4"/>
        <w:rPr>
          <w:sz w:val="24"/>
        </w:rPr>
      </w:pPr>
      <w:r w:rsidRPr="0092649A">
        <w:rPr>
          <w:sz w:val="24"/>
        </w:rPr>
        <w:t xml:space="preserve">Java </w:t>
      </w:r>
      <w:proofErr w:type="spellStart"/>
      <w:r w:rsidRPr="0092649A">
        <w:rPr>
          <w:sz w:val="24"/>
        </w:rPr>
        <w:t>Microservice</w:t>
      </w:r>
      <w:proofErr w:type="spellEnd"/>
      <w:r w:rsidRPr="0092649A">
        <w:rPr>
          <w:sz w:val="24"/>
        </w:rPr>
        <w:t xml:space="preserve"> Development</w:t>
      </w:r>
    </w:p>
    <w:p w:rsidR="0092649A" w:rsidRPr="007E0C99" w:rsidRDefault="0092649A" w:rsidP="0092649A">
      <w:pPr>
        <w:pStyle w:val="Heading4"/>
      </w:pPr>
      <w:r>
        <w:t>Tools and frameworks</w:t>
      </w:r>
    </w:p>
    <w:p w:rsidR="00A9653A" w:rsidRPr="008176C7" w:rsidRDefault="00A9653A" w:rsidP="00A9653A">
      <w:r w:rsidRPr="008176C7">
        <w:t xml:space="preserve">We </w:t>
      </w:r>
      <w:r>
        <w:t>have</w:t>
      </w:r>
      <w:r w:rsidRPr="008176C7">
        <w:t xml:space="preserve"> developed micro services based </w:t>
      </w:r>
      <w:r>
        <w:t>Application o</w:t>
      </w:r>
      <w:r w:rsidRPr="008176C7">
        <w:t>n the following technology.</w:t>
      </w:r>
    </w:p>
    <w:p w:rsidR="00A9653A" w:rsidRPr="008176C7" w:rsidRDefault="00A9653A" w:rsidP="00A9653A">
      <w:r w:rsidRPr="008176C7">
        <w:t xml:space="preserve">View – UI are designed from Angular </w:t>
      </w:r>
      <w:r>
        <w:t xml:space="preserve">4 </w:t>
      </w:r>
      <w:r w:rsidRPr="008176C7">
        <w:t xml:space="preserve"> </w:t>
      </w:r>
    </w:p>
    <w:p w:rsidR="00A9653A" w:rsidRDefault="00A9653A" w:rsidP="00A9653A">
      <w:r w:rsidRPr="008176C7">
        <w:t xml:space="preserve">Service – </w:t>
      </w:r>
      <w:proofErr w:type="spellStart"/>
      <w:r>
        <w:t>SpringBoot</w:t>
      </w:r>
      <w:proofErr w:type="spellEnd"/>
    </w:p>
    <w:p w:rsidR="00A9653A" w:rsidRPr="008176C7" w:rsidRDefault="00A9653A" w:rsidP="00A9653A">
      <w:r w:rsidRPr="008176C7">
        <w:lastRenderedPageBreak/>
        <w:t xml:space="preserve">DAO – </w:t>
      </w:r>
      <w:r>
        <w:t>JPA</w:t>
      </w:r>
      <w:r w:rsidRPr="008176C7">
        <w:t xml:space="preserve"> framework are used for database like SQL Server / Oracle / DB2 / My SQL</w:t>
      </w:r>
    </w:p>
    <w:p w:rsidR="00A9653A" w:rsidRDefault="00A9653A" w:rsidP="00A9653A">
      <w:pPr>
        <w:pStyle w:val="Heading4"/>
        <w:rPr>
          <w:rFonts w:ascii="Times New Roman" w:hAnsi="Times New Roman" w:cs="Times New Roman"/>
          <w:b w:val="0"/>
          <w:sz w:val="24"/>
          <w:szCs w:val="24"/>
        </w:rPr>
      </w:pPr>
      <w:proofErr w:type="spellStart"/>
      <w:r>
        <w:t>Microservices</w:t>
      </w:r>
      <w:proofErr w:type="spellEnd"/>
    </w:p>
    <w:p w:rsidR="00A9653A" w:rsidRPr="004A2DB1" w:rsidRDefault="00A9653A" w:rsidP="00A9653A">
      <w:pPr>
        <w:pStyle w:val="ListParagraph"/>
        <w:numPr>
          <w:ilvl w:val="0"/>
          <w:numId w:val="42"/>
        </w:numPr>
        <w:shd w:val="clear" w:color="auto" w:fill="FFFFFF"/>
        <w:spacing w:after="0" w:line="360" w:lineRule="atLeast"/>
        <w:textAlignment w:val="baseline"/>
        <w:rPr>
          <w:rFonts w:ascii="inherit" w:eastAsia="Times New Roman" w:hAnsi="inherit" w:cs="Arial"/>
          <w:color w:val="333333"/>
          <w:sz w:val="21"/>
          <w:szCs w:val="21"/>
          <w:bdr w:val="none" w:sz="0" w:space="0" w:color="auto" w:frame="1"/>
        </w:rPr>
      </w:pPr>
      <w:r w:rsidRPr="007834E6">
        <w:rPr>
          <w:rFonts w:ascii="inherit" w:eastAsia="Times New Roman" w:hAnsi="inherit" w:cs="Arial"/>
          <w:color w:val="333333"/>
          <w:sz w:val="21"/>
          <w:szCs w:val="21"/>
          <w:bdr w:val="none" w:sz="0" w:space="0" w:color="auto" w:frame="1"/>
        </w:rPr>
        <w:t>User</w:t>
      </w:r>
      <w:r>
        <w:rPr>
          <w:rFonts w:ascii="inherit" w:eastAsia="Times New Roman" w:hAnsi="inherit" w:cs="Arial"/>
          <w:color w:val="333333"/>
          <w:sz w:val="21"/>
          <w:szCs w:val="21"/>
          <w:bdr w:val="none" w:sz="0" w:space="0" w:color="auto" w:frame="1"/>
        </w:rPr>
        <w:t xml:space="preserve"> Service</w:t>
      </w:r>
    </w:p>
    <w:p w:rsidR="00A9653A" w:rsidRPr="007834E6" w:rsidRDefault="00A9653A" w:rsidP="00A9653A">
      <w:pPr>
        <w:numPr>
          <w:ilvl w:val="0"/>
          <w:numId w:val="42"/>
        </w:numPr>
        <w:shd w:val="clear" w:color="auto" w:fill="FFFFFF"/>
        <w:spacing w:after="0" w:line="360" w:lineRule="atLeast"/>
        <w:textAlignment w:val="baseline"/>
        <w:rPr>
          <w:rFonts w:ascii="inherit" w:eastAsia="Times New Roman" w:hAnsi="inherit" w:cs="Arial"/>
          <w:color w:val="333333"/>
          <w:sz w:val="21"/>
          <w:szCs w:val="21"/>
          <w:bdr w:val="none" w:sz="0" w:space="0" w:color="auto" w:frame="1"/>
        </w:rPr>
      </w:pPr>
      <w:r w:rsidRPr="007834E6">
        <w:rPr>
          <w:rFonts w:ascii="inherit" w:eastAsia="Times New Roman" w:hAnsi="inherit" w:cs="Arial"/>
          <w:color w:val="333333"/>
          <w:sz w:val="21"/>
          <w:szCs w:val="21"/>
          <w:bdr w:val="none" w:sz="0" w:space="0" w:color="auto" w:frame="1"/>
        </w:rPr>
        <w:t>Mail</w:t>
      </w:r>
      <w:r>
        <w:rPr>
          <w:rFonts w:ascii="inherit" w:eastAsia="Times New Roman" w:hAnsi="inherit" w:cs="Arial"/>
          <w:color w:val="333333"/>
          <w:sz w:val="21"/>
          <w:szCs w:val="21"/>
          <w:bdr w:val="none" w:sz="0" w:space="0" w:color="auto" w:frame="1"/>
        </w:rPr>
        <w:t xml:space="preserve"> Service</w:t>
      </w:r>
    </w:p>
    <w:p w:rsidR="00A9653A" w:rsidRPr="007834E6" w:rsidRDefault="00A9653A" w:rsidP="00A9653A">
      <w:pPr>
        <w:numPr>
          <w:ilvl w:val="0"/>
          <w:numId w:val="42"/>
        </w:numPr>
        <w:shd w:val="clear" w:color="auto" w:fill="FFFFFF"/>
        <w:spacing w:after="0" w:line="360" w:lineRule="atLeast"/>
        <w:textAlignment w:val="baseline"/>
        <w:rPr>
          <w:rFonts w:ascii="inherit" w:eastAsia="Times New Roman" w:hAnsi="inherit" w:cs="Arial"/>
          <w:color w:val="333333"/>
          <w:sz w:val="21"/>
          <w:szCs w:val="21"/>
          <w:bdr w:val="none" w:sz="0" w:space="0" w:color="auto" w:frame="1"/>
        </w:rPr>
      </w:pPr>
      <w:r>
        <w:rPr>
          <w:rFonts w:ascii="inherit" w:eastAsia="Times New Roman" w:hAnsi="inherit" w:cs="Arial"/>
          <w:color w:val="333333"/>
          <w:sz w:val="21"/>
          <w:szCs w:val="21"/>
          <w:bdr w:val="none" w:sz="0" w:space="0" w:color="auto" w:frame="1"/>
        </w:rPr>
        <w:t>Notification Service</w:t>
      </w:r>
    </w:p>
    <w:p w:rsidR="00A9653A" w:rsidRPr="004A2DB1" w:rsidRDefault="00A9653A" w:rsidP="00A9653A">
      <w:pPr>
        <w:numPr>
          <w:ilvl w:val="0"/>
          <w:numId w:val="42"/>
        </w:numPr>
        <w:shd w:val="clear" w:color="auto" w:fill="FFFFFF"/>
        <w:spacing w:after="0" w:line="360" w:lineRule="atLeast"/>
        <w:textAlignment w:val="baseline"/>
        <w:rPr>
          <w:rFonts w:ascii="inherit" w:eastAsia="Times New Roman" w:hAnsi="inherit" w:cs="Arial"/>
          <w:color w:val="333333"/>
          <w:sz w:val="21"/>
          <w:szCs w:val="21"/>
          <w:bdr w:val="none" w:sz="0" w:space="0" w:color="auto" w:frame="1"/>
        </w:rPr>
      </w:pPr>
      <w:r w:rsidRPr="007834E6">
        <w:rPr>
          <w:rFonts w:ascii="inherit" w:eastAsia="Times New Roman" w:hAnsi="inherit" w:cs="Arial"/>
          <w:color w:val="333333"/>
          <w:sz w:val="21"/>
          <w:szCs w:val="21"/>
          <w:bdr w:val="none" w:sz="0" w:space="0" w:color="auto" w:frame="1"/>
        </w:rPr>
        <w:t>API Gateway</w:t>
      </w:r>
    </w:p>
    <w:p w:rsidR="00A9653A" w:rsidRPr="007834E6" w:rsidRDefault="00A9653A" w:rsidP="00A9653A">
      <w:pPr>
        <w:numPr>
          <w:ilvl w:val="0"/>
          <w:numId w:val="42"/>
        </w:numPr>
        <w:shd w:val="clear" w:color="auto" w:fill="FFFFFF"/>
        <w:spacing w:after="0" w:line="360" w:lineRule="atLeast"/>
        <w:textAlignment w:val="baseline"/>
        <w:rPr>
          <w:rFonts w:ascii="inherit" w:eastAsia="Times New Roman" w:hAnsi="inherit" w:cs="Arial"/>
          <w:color w:val="333333"/>
          <w:sz w:val="21"/>
          <w:szCs w:val="21"/>
          <w:bdr w:val="none" w:sz="0" w:space="0" w:color="auto" w:frame="1"/>
        </w:rPr>
      </w:pPr>
      <w:proofErr w:type="spellStart"/>
      <w:r>
        <w:rPr>
          <w:rFonts w:ascii="inherit" w:eastAsia="Times New Roman" w:hAnsi="inherit" w:cs="Arial"/>
          <w:color w:val="333333"/>
          <w:sz w:val="21"/>
          <w:szCs w:val="21"/>
          <w:bdr w:val="none" w:sz="0" w:space="0" w:color="auto" w:frame="1"/>
        </w:rPr>
        <w:t>OAuth</w:t>
      </w:r>
      <w:proofErr w:type="spellEnd"/>
      <w:r>
        <w:rPr>
          <w:rFonts w:ascii="inherit" w:eastAsia="Times New Roman" w:hAnsi="inherit" w:cs="Arial"/>
          <w:color w:val="333333"/>
          <w:sz w:val="21"/>
          <w:szCs w:val="21"/>
          <w:bdr w:val="none" w:sz="0" w:space="0" w:color="auto" w:frame="1"/>
        </w:rPr>
        <w:t>/LDAP Server</w:t>
      </w:r>
    </w:p>
    <w:p w:rsidR="00A9653A" w:rsidRDefault="00A9653A" w:rsidP="00A9653A">
      <w:pPr>
        <w:pStyle w:val="Heading4"/>
        <w:rPr>
          <w:rFonts w:ascii="Times New Roman" w:hAnsi="Times New Roman" w:cs="Times New Roman"/>
          <w:b w:val="0"/>
          <w:sz w:val="24"/>
          <w:szCs w:val="24"/>
        </w:rPr>
      </w:pPr>
      <w:r w:rsidRPr="009A3305">
        <w:t>IMAGE</w:t>
      </w:r>
    </w:p>
    <w:p w:rsidR="00A9653A" w:rsidRPr="004A2DB1" w:rsidRDefault="00A9653A" w:rsidP="00A9653A">
      <w:pPr>
        <w:numPr>
          <w:ilvl w:val="0"/>
          <w:numId w:val="42"/>
        </w:numPr>
        <w:shd w:val="clear" w:color="auto" w:fill="FFFFFF"/>
        <w:spacing w:after="0" w:line="360" w:lineRule="atLeast"/>
        <w:textAlignment w:val="baseline"/>
        <w:rPr>
          <w:rFonts w:ascii="inherit" w:eastAsia="Times New Roman" w:hAnsi="inherit" w:cs="Arial"/>
          <w:color w:val="333333"/>
          <w:sz w:val="21"/>
          <w:szCs w:val="21"/>
          <w:bdr w:val="none" w:sz="0" w:space="0" w:color="auto" w:frame="1"/>
        </w:rPr>
      </w:pPr>
      <w:r w:rsidRPr="004A2DB1">
        <w:rPr>
          <w:rFonts w:ascii="inherit" w:eastAsia="Times New Roman" w:hAnsi="inherit" w:cs="Arial"/>
          <w:color w:val="333333"/>
          <w:sz w:val="21"/>
          <w:szCs w:val="21"/>
          <w:bdr w:val="none" w:sz="0" w:space="0" w:color="auto" w:frame="1"/>
        </w:rPr>
        <w:t xml:space="preserve">The user will access a Web Application written using Angular. It will then connect to an </w:t>
      </w:r>
      <w:proofErr w:type="spellStart"/>
      <w:r w:rsidRPr="004A2DB1">
        <w:rPr>
          <w:rFonts w:ascii="inherit" w:eastAsia="Times New Roman" w:hAnsi="inherit" w:cs="Arial"/>
          <w:color w:val="333333"/>
          <w:sz w:val="21"/>
          <w:szCs w:val="21"/>
          <w:bdr w:val="none" w:sz="0" w:space="0" w:color="auto" w:frame="1"/>
        </w:rPr>
        <w:t>OAuth</w:t>
      </w:r>
      <w:proofErr w:type="spellEnd"/>
      <w:r w:rsidRPr="004A2DB1">
        <w:rPr>
          <w:rFonts w:ascii="inherit" w:eastAsia="Times New Roman" w:hAnsi="inherit" w:cs="Arial"/>
          <w:color w:val="333333"/>
          <w:sz w:val="21"/>
          <w:szCs w:val="21"/>
          <w:bdr w:val="none" w:sz="0" w:space="0" w:color="auto" w:frame="1"/>
        </w:rPr>
        <w:t>/LDAP Authorization Server, which will be a central point of where users and authorities can be assigned. This server will return a JSON Web Token containing info about the client with its authorities and the grated scope. After the user is authenticated and has a token, the Web Application will be able to talk to the API gateway. It will take the JWT, verify if it’s coming from the Authorization Server, and then make calls to the micro services and build the response.</w:t>
      </w:r>
    </w:p>
    <w:p w:rsidR="00A9653A" w:rsidRDefault="00A9653A" w:rsidP="00A9653A">
      <w:pPr>
        <w:pStyle w:val="Heading4"/>
        <w:rPr>
          <w:rFonts w:ascii="Arial" w:hAnsi="Arial" w:cs="Arial"/>
          <w:color w:val="333333"/>
          <w:sz w:val="31"/>
          <w:szCs w:val="31"/>
        </w:rPr>
      </w:pPr>
      <w:r w:rsidRPr="00A91CF8">
        <w:t>Authentication</w:t>
      </w:r>
    </w:p>
    <w:p w:rsidR="00A9653A" w:rsidRPr="00492BAE" w:rsidRDefault="00A9653A" w:rsidP="00A9653A">
      <w:pPr>
        <w:pStyle w:val="ListParagraph"/>
        <w:numPr>
          <w:ilvl w:val="0"/>
          <w:numId w:val="19"/>
        </w:numPr>
      </w:pPr>
      <w:r>
        <w:rPr>
          <w:rFonts w:ascii="Arial" w:hAnsi="Arial" w:cs="Arial"/>
          <w:color w:val="333333"/>
          <w:shd w:val="clear" w:color="auto" w:fill="FFFFFF"/>
        </w:rPr>
        <w:t> </w:t>
      </w:r>
      <w:r w:rsidRPr="00A91CF8">
        <w:t>Spring Security and OAuth2 are obvious choices when talking about secure distributed system</w:t>
      </w:r>
      <w:r>
        <w:t>.</w:t>
      </w:r>
    </w:p>
    <w:p w:rsidR="00A9653A" w:rsidRPr="0092541A" w:rsidRDefault="00A9653A" w:rsidP="00A9653A">
      <w:pPr>
        <w:pStyle w:val="Heading4"/>
        <w:rPr>
          <w:rFonts w:asciiTheme="minorHAnsi" w:eastAsiaTheme="minorHAnsi" w:hAnsiTheme="minorHAnsi" w:cstheme="minorBidi"/>
          <w:b w:val="0"/>
          <w:bCs w:val="0"/>
          <w:i w:val="0"/>
          <w:iCs w:val="0"/>
          <w:color w:val="auto"/>
        </w:rPr>
      </w:pPr>
      <w:r w:rsidRPr="008667A6">
        <w:t>Deployment</w:t>
      </w:r>
    </w:p>
    <w:p w:rsidR="00A9653A" w:rsidRPr="0092541A" w:rsidRDefault="00A9653A" w:rsidP="00A9653A">
      <w:pPr>
        <w:autoSpaceDE w:val="0"/>
        <w:autoSpaceDN w:val="0"/>
        <w:adjustRightInd w:val="0"/>
        <w:spacing w:after="0" w:line="240" w:lineRule="auto"/>
      </w:pPr>
    </w:p>
    <w:p w:rsidR="00A9653A" w:rsidRPr="0092541A" w:rsidRDefault="00A9653A" w:rsidP="00A9653A">
      <w:pPr>
        <w:pStyle w:val="ListParagraph"/>
        <w:numPr>
          <w:ilvl w:val="0"/>
          <w:numId w:val="14"/>
        </w:numPr>
        <w:autoSpaceDE w:val="0"/>
        <w:autoSpaceDN w:val="0"/>
        <w:adjustRightInd w:val="0"/>
        <w:spacing w:after="0" w:line="240" w:lineRule="auto"/>
      </w:pPr>
      <w:proofErr w:type="spellStart"/>
      <w:r w:rsidRPr="0092541A">
        <w:t>Docker</w:t>
      </w:r>
      <w:proofErr w:type="spellEnd"/>
      <w:r w:rsidRPr="0092541A">
        <w:t xml:space="preserve"> image has been built for </w:t>
      </w:r>
      <w:r>
        <w:t xml:space="preserve">micro </w:t>
      </w:r>
      <w:r w:rsidRPr="0092541A">
        <w:t xml:space="preserve">services using </w:t>
      </w:r>
      <w:proofErr w:type="spellStart"/>
      <w:r w:rsidRPr="0092541A">
        <w:t>Dockerfile</w:t>
      </w:r>
      <w:proofErr w:type="spellEnd"/>
      <w:r w:rsidRPr="0092541A">
        <w:t>.</w:t>
      </w:r>
    </w:p>
    <w:p w:rsidR="00A9653A" w:rsidRPr="0092541A" w:rsidRDefault="00A9653A" w:rsidP="00A9653A">
      <w:pPr>
        <w:pStyle w:val="ListParagraph"/>
        <w:numPr>
          <w:ilvl w:val="0"/>
          <w:numId w:val="14"/>
        </w:numPr>
        <w:autoSpaceDE w:val="0"/>
        <w:autoSpaceDN w:val="0"/>
        <w:adjustRightInd w:val="0"/>
        <w:spacing w:after="0" w:line="240" w:lineRule="auto"/>
      </w:pPr>
      <w:r w:rsidRPr="0092541A">
        <w:t>The images have been pushed to azure container registry using credentials.</w:t>
      </w:r>
    </w:p>
    <w:p w:rsidR="009227DF" w:rsidRDefault="00A9653A" w:rsidP="00A9653A">
      <w:pPr>
        <w:pStyle w:val="ListParagraph"/>
        <w:numPr>
          <w:ilvl w:val="0"/>
          <w:numId w:val="14"/>
        </w:numPr>
        <w:autoSpaceDE w:val="0"/>
        <w:autoSpaceDN w:val="0"/>
        <w:adjustRightInd w:val="0"/>
        <w:spacing w:after="0" w:line="240" w:lineRule="auto"/>
      </w:pPr>
      <w:r w:rsidRPr="0092541A">
        <w:t xml:space="preserve">The images has been pulled from azure container registry and deployed to azure </w:t>
      </w:r>
      <w:proofErr w:type="spellStart"/>
      <w:r w:rsidRPr="0092541A">
        <w:t>kubernetes</w:t>
      </w:r>
      <w:proofErr w:type="spellEnd"/>
      <w:r w:rsidRPr="0092541A">
        <w:t xml:space="preserve"> cluster.</w:t>
      </w:r>
    </w:p>
    <w:p w:rsidR="000011C3" w:rsidRDefault="00CA5A79" w:rsidP="000011C3">
      <w:pPr>
        <w:pStyle w:val="Heading4"/>
      </w:pPr>
      <w:r>
        <w:t>Deployment Strategies</w:t>
      </w:r>
    </w:p>
    <w:p w:rsidR="000011C3" w:rsidRPr="0092541A" w:rsidRDefault="000011C3" w:rsidP="000011C3">
      <w:pPr>
        <w:pStyle w:val="ListParagraph"/>
        <w:autoSpaceDE w:val="0"/>
        <w:autoSpaceDN w:val="0"/>
        <w:adjustRightInd w:val="0"/>
        <w:spacing w:after="0" w:line="240" w:lineRule="auto"/>
      </w:pPr>
    </w:p>
    <w:p w:rsidR="000011C3" w:rsidRPr="0092541A" w:rsidRDefault="000011C3" w:rsidP="000011C3">
      <w:pPr>
        <w:pStyle w:val="ListParagraph"/>
        <w:numPr>
          <w:ilvl w:val="0"/>
          <w:numId w:val="14"/>
        </w:numPr>
        <w:autoSpaceDE w:val="0"/>
        <w:autoSpaceDN w:val="0"/>
        <w:adjustRightInd w:val="0"/>
        <w:spacing w:after="0" w:line="240" w:lineRule="auto"/>
      </w:pPr>
      <w:r w:rsidRPr="00CA5A79">
        <w:rPr>
          <w:rFonts w:ascii="Calibri" w:eastAsia="Times New Roman" w:hAnsi="Calibri" w:cs="Calibri"/>
          <w:lang w:val="en-IN"/>
        </w:rPr>
        <w:t>Blue/Green deployment</w:t>
      </w:r>
      <w:r w:rsidR="00CA5A79" w:rsidRPr="00CA5A79">
        <w:rPr>
          <w:rFonts w:ascii="Calibri" w:eastAsia="Times New Roman" w:hAnsi="Calibri" w:cs="Calibri"/>
          <w:lang w:val="en-IN"/>
        </w:rPr>
        <w:t xml:space="preserve"> reduces downtime and risk by running two identical production environments and at any time, only one of the environments is live, with the live environment serving all production traffic</w:t>
      </w:r>
      <w:r w:rsidRPr="0092541A">
        <w:t>.</w:t>
      </w:r>
    </w:p>
    <w:p w:rsidR="00CA5A79" w:rsidRPr="00CA5A79" w:rsidRDefault="000011C3" w:rsidP="00CA5A79">
      <w:pPr>
        <w:pStyle w:val="ListParagraph"/>
        <w:numPr>
          <w:ilvl w:val="0"/>
          <w:numId w:val="14"/>
        </w:numPr>
        <w:autoSpaceDE w:val="0"/>
        <w:autoSpaceDN w:val="0"/>
        <w:adjustRightInd w:val="0"/>
        <w:spacing w:after="0" w:line="240" w:lineRule="auto"/>
      </w:pPr>
      <w:r w:rsidRPr="00CA5A79">
        <w:rPr>
          <w:rFonts w:ascii="Calibri" w:eastAsia="Times New Roman" w:hAnsi="Calibri" w:cs="Calibri"/>
          <w:lang w:val="en-IN"/>
        </w:rPr>
        <w:t>Gated Deployment enables secured code check in which doesn’t get pushed to other environments unless it passes a set of test and also ensures Quality delivery</w:t>
      </w:r>
      <w:r w:rsidR="00CA5A79">
        <w:rPr>
          <w:rFonts w:ascii="Calibri" w:eastAsia="Times New Roman" w:hAnsi="Calibri" w:cs="Calibri"/>
          <w:lang w:val="en-IN"/>
        </w:rPr>
        <w:t xml:space="preserve"> in less turnaround time</w:t>
      </w:r>
      <w:r w:rsidRPr="00CA5A79">
        <w:rPr>
          <w:rFonts w:ascii="Calibri" w:eastAsia="Times New Roman" w:hAnsi="Calibri" w:cs="Calibri"/>
          <w:lang w:val="en-IN"/>
        </w:rPr>
        <w:t>.</w:t>
      </w:r>
      <w:r w:rsidR="00CA5A79">
        <w:rPr>
          <w:rFonts w:ascii="Calibri" w:eastAsia="Times New Roman" w:hAnsi="Calibri" w:cs="Calibri"/>
          <w:lang w:val="en-IN"/>
        </w:rPr>
        <w:br/>
      </w:r>
    </w:p>
    <w:p w:rsidR="00CA5A79" w:rsidRDefault="00CA5A79" w:rsidP="00CA5A79">
      <w:pPr>
        <w:pStyle w:val="Heading4"/>
      </w:pPr>
      <w:r>
        <w:lastRenderedPageBreak/>
        <w:t>Architecture Flow:</w:t>
      </w:r>
    </w:p>
    <w:p w:rsidR="00CA5A79" w:rsidRPr="00CA5A79" w:rsidRDefault="00CA5A79" w:rsidP="00CA5A79">
      <w:pPr>
        <w:autoSpaceDE w:val="0"/>
        <w:autoSpaceDN w:val="0"/>
        <w:adjustRightInd w:val="0"/>
        <w:spacing w:after="0" w:line="240" w:lineRule="auto"/>
      </w:pPr>
      <w:r w:rsidRPr="00CA5A79">
        <w:drawing>
          <wp:inline distT="0" distB="0" distL="0" distR="0">
            <wp:extent cx="5943600" cy="2898775"/>
            <wp:effectExtent l="19050" t="0" r="0" b="0"/>
            <wp:docPr id="2" name="Picture 1" descr="C:\Users\muth1378.KSPLAD\AppData\Local\Microsoft\Windows\Temporary Internet Files\Content.Outlook\734DVL2J\Java_Process_Diagram.jpg"/>
            <wp:cNvGraphicFramePr/>
            <a:graphic xmlns:a="http://schemas.openxmlformats.org/drawingml/2006/main">
              <a:graphicData uri="http://schemas.openxmlformats.org/drawingml/2006/picture">
                <pic:pic xmlns:pic="http://schemas.openxmlformats.org/drawingml/2006/picture">
                  <pic:nvPicPr>
                    <pic:cNvPr id="3074" name="Picture 2" descr="C:\Users\muth1378.KSPLAD\AppData\Local\Microsoft\Windows\Temporary Internet Files\Content.Outlook\734DVL2J\Java_Process_Diagram.jpg"/>
                    <pic:cNvPicPr>
                      <a:picLocks noChangeAspect="1" noChangeArrowheads="1"/>
                    </pic:cNvPicPr>
                  </pic:nvPicPr>
                  <pic:blipFill>
                    <a:blip r:embed="rId16">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2898775"/>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2D1A63" w:rsidRDefault="002D1A63" w:rsidP="002D1A63">
      <w:pPr>
        <w:pStyle w:val="Heading2"/>
      </w:pPr>
    </w:p>
    <w:p w:rsidR="00D760AC" w:rsidRPr="00893D10" w:rsidRDefault="0069783D" w:rsidP="002D1A63">
      <w:pPr>
        <w:pStyle w:val="Heading2"/>
      </w:pPr>
      <w:bookmarkStart w:id="27" w:name="_Toc504583015"/>
      <w:r w:rsidRPr="00893D10">
        <w:t xml:space="preserve">Activity </w:t>
      </w:r>
      <w:r w:rsidR="009227DF" w:rsidRPr="00893D10">
        <w:t>5</w:t>
      </w:r>
      <w:r w:rsidRPr="00893D10">
        <w:t>:  API Management</w:t>
      </w:r>
      <w:bookmarkEnd w:id="27"/>
    </w:p>
    <w:p w:rsidR="0069783D" w:rsidRPr="002D1A63" w:rsidRDefault="0069783D" w:rsidP="002D1A63">
      <w:pPr>
        <w:pStyle w:val="Heading3"/>
      </w:pPr>
      <w:bookmarkStart w:id="28" w:name="_Toc504583016"/>
      <w:r w:rsidRPr="002D1A63">
        <w:t>Scenario 1:</w:t>
      </w:r>
      <w:r w:rsidR="002D1A63" w:rsidRPr="002D1A63">
        <w:t xml:space="preserve"> Design APIs for </w:t>
      </w:r>
      <w:proofErr w:type="spellStart"/>
      <w:r w:rsidR="002D1A63" w:rsidRPr="002D1A63">
        <w:t>Microservices</w:t>
      </w:r>
      <w:proofErr w:type="spellEnd"/>
      <w:r w:rsidR="002D1A63" w:rsidRPr="002D1A63">
        <w:t xml:space="preserve"> development</w:t>
      </w:r>
      <w:bookmarkEnd w:id="28"/>
    </w:p>
    <w:p w:rsidR="002D1A63" w:rsidRDefault="002D1A63" w:rsidP="002D1A63">
      <w:pPr>
        <w:pStyle w:val="ListParagraph"/>
        <w:numPr>
          <w:ilvl w:val="0"/>
          <w:numId w:val="9"/>
        </w:numPr>
      </w:pPr>
      <w:r>
        <w:t>Top down approach is implemented for micro services development. (</w:t>
      </w:r>
      <w:proofErr w:type="spellStart"/>
      <w:r>
        <w:t>i.e</w:t>
      </w:r>
      <w:proofErr w:type="spellEnd"/>
      <w:r>
        <w:t xml:space="preserve">) Design APIs first and code next. </w:t>
      </w:r>
    </w:p>
    <w:p w:rsidR="002D1A63" w:rsidRDefault="002D1A63" w:rsidP="002D1A63">
      <w:pPr>
        <w:pStyle w:val="ListParagraph"/>
        <w:numPr>
          <w:ilvl w:val="0"/>
          <w:numId w:val="9"/>
        </w:numPr>
      </w:pPr>
      <w:r>
        <w:t xml:space="preserve">Swagger in place to create API specifications. </w:t>
      </w:r>
    </w:p>
    <w:p w:rsidR="002D1A63" w:rsidRDefault="002D1A63" w:rsidP="002D1A63">
      <w:pPr>
        <w:pStyle w:val="ListParagraph"/>
        <w:numPr>
          <w:ilvl w:val="0"/>
          <w:numId w:val="9"/>
        </w:numPr>
      </w:pPr>
      <w:r>
        <w:t xml:space="preserve">Each one of the API </w:t>
      </w:r>
      <w:proofErr w:type="spellStart"/>
      <w:r>
        <w:t>pecification</w:t>
      </w:r>
      <w:proofErr w:type="spellEnd"/>
      <w:r>
        <w:t xml:space="preserve"> like URL, Method, Models, Error are defined in Swagger Editor in YAML or JSON format. </w:t>
      </w:r>
    </w:p>
    <w:p w:rsidR="002D1A63" w:rsidRDefault="002D1A63" w:rsidP="002D1A63">
      <w:pPr>
        <w:pStyle w:val="ListParagraph"/>
        <w:numPr>
          <w:ilvl w:val="0"/>
          <w:numId w:val="9"/>
        </w:numPr>
      </w:pPr>
      <w:r>
        <w:t xml:space="preserve">The designed specifications are viewed and documented using Swagger UI. </w:t>
      </w:r>
    </w:p>
    <w:p w:rsidR="002D1A63" w:rsidRDefault="002D1A63" w:rsidP="002D1A63">
      <w:pPr>
        <w:pStyle w:val="ListParagraph"/>
        <w:numPr>
          <w:ilvl w:val="0"/>
          <w:numId w:val="9"/>
        </w:numPr>
      </w:pPr>
      <w:r>
        <w:t xml:space="preserve">Each method (get, put, post, delete) is expandable in Swagger UI and give full description of the API. </w:t>
      </w:r>
    </w:p>
    <w:p w:rsidR="009227DF" w:rsidRDefault="002D1A63" w:rsidP="009227DF">
      <w:pPr>
        <w:pStyle w:val="ListParagraph"/>
        <w:numPr>
          <w:ilvl w:val="0"/>
          <w:numId w:val="9"/>
        </w:numPr>
      </w:pPr>
      <w:r>
        <w:t xml:space="preserve">The methods are tested by passing sample </w:t>
      </w:r>
      <w:proofErr w:type="spellStart"/>
      <w:r>
        <w:t>paratmeters</w:t>
      </w:r>
      <w:proofErr w:type="spellEnd"/>
      <w:r>
        <w:t xml:space="preserve"> and see the response message in Swagger UI.</w:t>
      </w:r>
      <w:r w:rsidR="009227DF">
        <w:t xml:space="preserve"> </w:t>
      </w:r>
    </w:p>
    <w:p w:rsidR="0069783D" w:rsidRPr="00893D10" w:rsidRDefault="00CD5D58" w:rsidP="00893D10">
      <w:pPr>
        <w:pStyle w:val="Heading3"/>
      </w:pPr>
      <w:bookmarkStart w:id="29" w:name="_Toc504583017"/>
      <w:r w:rsidRPr="00893D10">
        <w:t>Assumptions</w:t>
      </w:r>
      <w:bookmarkEnd w:id="29"/>
    </w:p>
    <w:p w:rsidR="00CD5D58" w:rsidRDefault="00CD5D58" w:rsidP="00CD5D58">
      <w:pPr>
        <w:pStyle w:val="ListParagraph"/>
        <w:numPr>
          <w:ilvl w:val="0"/>
          <w:numId w:val="11"/>
        </w:numPr>
      </w:pPr>
      <w:r>
        <w:t>The overall environment must support 100 Java and 100 .Net developers in both North America and Japan as well as vendor staff developers.</w:t>
      </w:r>
    </w:p>
    <w:sectPr w:rsidR="00CD5D58" w:rsidSect="000265D5">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703"/>
    <w:multiLevelType w:val="hybridMultilevel"/>
    <w:tmpl w:val="1EC81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03D85"/>
    <w:multiLevelType w:val="hybridMultilevel"/>
    <w:tmpl w:val="A1D4E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E8172D"/>
    <w:multiLevelType w:val="hybridMultilevel"/>
    <w:tmpl w:val="8508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40DCC"/>
    <w:multiLevelType w:val="hybridMultilevel"/>
    <w:tmpl w:val="E7A2B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C07F7"/>
    <w:multiLevelType w:val="hybridMultilevel"/>
    <w:tmpl w:val="6C50B7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45A48"/>
    <w:multiLevelType w:val="hybridMultilevel"/>
    <w:tmpl w:val="9238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954666"/>
    <w:multiLevelType w:val="hybridMultilevel"/>
    <w:tmpl w:val="9BFA50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23F7B"/>
    <w:multiLevelType w:val="hybridMultilevel"/>
    <w:tmpl w:val="1A685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0D74DB"/>
    <w:multiLevelType w:val="hybridMultilevel"/>
    <w:tmpl w:val="7F92A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BF0AE7"/>
    <w:multiLevelType w:val="hybridMultilevel"/>
    <w:tmpl w:val="DDC4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B0C46"/>
    <w:multiLevelType w:val="multilevel"/>
    <w:tmpl w:val="19620C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95F1830"/>
    <w:multiLevelType w:val="hybridMultilevel"/>
    <w:tmpl w:val="186C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13681"/>
    <w:multiLevelType w:val="hybridMultilevel"/>
    <w:tmpl w:val="41A6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8253A0"/>
    <w:multiLevelType w:val="multilevel"/>
    <w:tmpl w:val="B3E84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42D7880"/>
    <w:multiLevelType w:val="multilevel"/>
    <w:tmpl w:val="5ACA8A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B38353D"/>
    <w:multiLevelType w:val="hybridMultilevel"/>
    <w:tmpl w:val="5D7A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740B5"/>
    <w:multiLevelType w:val="hybridMultilevel"/>
    <w:tmpl w:val="5036B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B1254D"/>
    <w:multiLevelType w:val="hybridMultilevel"/>
    <w:tmpl w:val="A0E4D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4D4D02"/>
    <w:multiLevelType w:val="hybridMultilevel"/>
    <w:tmpl w:val="003C65A2"/>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19">
    <w:nsid w:val="34B24269"/>
    <w:multiLevelType w:val="hybridMultilevel"/>
    <w:tmpl w:val="04A20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1343073"/>
    <w:multiLevelType w:val="hybridMultilevel"/>
    <w:tmpl w:val="CC6260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E37AD"/>
    <w:multiLevelType w:val="hybridMultilevel"/>
    <w:tmpl w:val="3364F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2163E"/>
    <w:multiLevelType w:val="hybridMultilevel"/>
    <w:tmpl w:val="9F5E4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4D119B"/>
    <w:multiLevelType w:val="hybridMultilevel"/>
    <w:tmpl w:val="2744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803B6C"/>
    <w:multiLevelType w:val="hybridMultilevel"/>
    <w:tmpl w:val="24761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241A71"/>
    <w:multiLevelType w:val="hybridMultilevel"/>
    <w:tmpl w:val="5732A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8013B"/>
    <w:multiLevelType w:val="multilevel"/>
    <w:tmpl w:val="C48CE46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nsid w:val="59334373"/>
    <w:multiLevelType w:val="hybridMultilevel"/>
    <w:tmpl w:val="B25602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775E0F"/>
    <w:multiLevelType w:val="hybridMultilevel"/>
    <w:tmpl w:val="6E425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E06EB0"/>
    <w:multiLevelType w:val="hybridMultilevel"/>
    <w:tmpl w:val="61CC3E3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0154BCE"/>
    <w:multiLevelType w:val="hybridMultilevel"/>
    <w:tmpl w:val="335E2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5B34520"/>
    <w:multiLevelType w:val="hybridMultilevel"/>
    <w:tmpl w:val="B292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3F5415"/>
    <w:multiLevelType w:val="hybridMultilevel"/>
    <w:tmpl w:val="6352C5F0"/>
    <w:lvl w:ilvl="0" w:tplc="40090001">
      <w:start w:val="1"/>
      <w:numFmt w:val="bullet"/>
      <w:lvlText w:val=""/>
      <w:lvlJc w:val="left"/>
      <w:pPr>
        <w:ind w:left="720" w:hanging="360"/>
      </w:pPr>
      <w:rPr>
        <w:rFonts w:ascii="Symbol" w:hAnsi="Symbol" w:hint="default"/>
      </w:rPr>
    </w:lvl>
    <w:lvl w:ilvl="1" w:tplc="14BAA074">
      <w:numFmt w:val="bullet"/>
      <w:lvlText w:val="•"/>
      <w:lvlJc w:val="left"/>
      <w:pPr>
        <w:ind w:left="1800" w:hanging="72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83B6933"/>
    <w:multiLevelType w:val="hybridMultilevel"/>
    <w:tmpl w:val="38B281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D1CD3"/>
    <w:multiLevelType w:val="hybridMultilevel"/>
    <w:tmpl w:val="2416D8D4"/>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35">
    <w:nsid w:val="6CEE3AA8"/>
    <w:multiLevelType w:val="hybridMultilevel"/>
    <w:tmpl w:val="CBE4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C3E25"/>
    <w:multiLevelType w:val="hybridMultilevel"/>
    <w:tmpl w:val="B27CEAD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7BB161E"/>
    <w:multiLevelType w:val="hybridMultilevel"/>
    <w:tmpl w:val="788C098C"/>
    <w:lvl w:ilvl="0" w:tplc="04090001">
      <w:start w:val="1"/>
      <w:numFmt w:val="bullet"/>
      <w:lvlText w:val=""/>
      <w:lvlJc w:val="left"/>
      <w:pPr>
        <w:ind w:left="2201" w:hanging="360"/>
      </w:pPr>
      <w:rPr>
        <w:rFonts w:ascii="Symbol" w:hAnsi="Symbol"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38">
    <w:nsid w:val="7BE43F4E"/>
    <w:multiLevelType w:val="hybridMultilevel"/>
    <w:tmpl w:val="9F10BD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C3E2049"/>
    <w:multiLevelType w:val="hybridMultilevel"/>
    <w:tmpl w:val="9A067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BB3818"/>
    <w:multiLevelType w:val="multilevel"/>
    <w:tmpl w:val="7EBA16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num>
  <w:num w:numId="2">
    <w:abstractNumId w:val="31"/>
  </w:num>
  <w:num w:numId="3">
    <w:abstractNumId w:val="20"/>
  </w:num>
  <w:num w:numId="4">
    <w:abstractNumId w:val="21"/>
  </w:num>
  <w:num w:numId="5">
    <w:abstractNumId w:val="6"/>
  </w:num>
  <w:num w:numId="6">
    <w:abstractNumId w:val="17"/>
  </w:num>
  <w:num w:numId="7">
    <w:abstractNumId w:val="38"/>
  </w:num>
  <w:num w:numId="8">
    <w:abstractNumId w:val="35"/>
  </w:num>
  <w:num w:numId="9">
    <w:abstractNumId w:val="15"/>
  </w:num>
  <w:num w:numId="10">
    <w:abstractNumId w:val="24"/>
  </w:num>
  <w:num w:numId="11">
    <w:abstractNumId w:val="30"/>
  </w:num>
  <w:num w:numId="12">
    <w:abstractNumId w:val="19"/>
  </w:num>
  <w:num w:numId="13">
    <w:abstractNumId w:val="11"/>
  </w:num>
  <w:num w:numId="14">
    <w:abstractNumId w:val="23"/>
  </w:num>
  <w:num w:numId="15">
    <w:abstractNumId w:val="36"/>
  </w:num>
  <w:num w:numId="16">
    <w:abstractNumId w:val="9"/>
  </w:num>
  <w:num w:numId="17">
    <w:abstractNumId w:val="28"/>
  </w:num>
  <w:num w:numId="18">
    <w:abstractNumId w:val="39"/>
  </w:num>
  <w:num w:numId="19">
    <w:abstractNumId w:val="5"/>
  </w:num>
  <w:num w:numId="20">
    <w:abstractNumId w:val="0"/>
  </w:num>
  <w:num w:numId="21">
    <w:abstractNumId w:val="32"/>
  </w:num>
  <w:num w:numId="22">
    <w:abstractNumId w:val="16"/>
  </w:num>
  <w:num w:numId="23">
    <w:abstractNumId w:val="34"/>
  </w:num>
  <w:num w:numId="24">
    <w:abstractNumId w:val="2"/>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num>
  <w:num w:numId="28">
    <w:abstractNumId w:val="14"/>
  </w:num>
  <w:num w:numId="29">
    <w:abstractNumId w:val="13"/>
  </w:num>
  <w:num w:numId="30">
    <w:abstractNumId w:val="37"/>
  </w:num>
  <w:num w:numId="31">
    <w:abstractNumId w:val="18"/>
  </w:num>
  <w:num w:numId="32">
    <w:abstractNumId w:val="3"/>
  </w:num>
  <w:num w:numId="33">
    <w:abstractNumId w:val="26"/>
  </w:num>
  <w:num w:numId="34">
    <w:abstractNumId w:val="29"/>
  </w:num>
  <w:num w:numId="35">
    <w:abstractNumId w:val="1"/>
  </w:num>
  <w:num w:numId="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4"/>
  </w:num>
  <w:num w:numId="39">
    <w:abstractNumId w:val="27"/>
  </w:num>
  <w:num w:numId="40">
    <w:abstractNumId w:val="8"/>
  </w:num>
  <w:num w:numId="41">
    <w:abstractNumId w:val="22"/>
  </w:num>
  <w:num w:numId="4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8703B"/>
    <w:rsid w:val="000011C3"/>
    <w:rsid w:val="00024714"/>
    <w:rsid w:val="000265D5"/>
    <w:rsid w:val="00034F76"/>
    <w:rsid w:val="000449B4"/>
    <w:rsid w:val="000831B6"/>
    <w:rsid w:val="00087632"/>
    <w:rsid w:val="000E4406"/>
    <w:rsid w:val="000E4786"/>
    <w:rsid w:val="000F7B11"/>
    <w:rsid w:val="00103C06"/>
    <w:rsid w:val="00107524"/>
    <w:rsid w:val="001541F5"/>
    <w:rsid w:val="001645C9"/>
    <w:rsid w:val="0018530E"/>
    <w:rsid w:val="00197040"/>
    <w:rsid w:val="00206A29"/>
    <w:rsid w:val="002105AB"/>
    <w:rsid w:val="00214ECB"/>
    <w:rsid w:val="002C60EE"/>
    <w:rsid w:val="002D1A63"/>
    <w:rsid w:val="002E36F5"/>
    <w:rsid w:val="002E7E76"/>
    <w:rsid w:val="0032245E"/>
    <w:rsid w:val="00333963"/>
    <w:rsid w:val="0034237F"/>
    <w:rsid w:val="003D72C9"/>
    <w:rsid w:val="004A3EF8"/>
    <w:rsid w:val="004A583E"/>
    <w:rsid w:val="004B0DCC"/>
    <w:rsid w:val="00503F0F"/>
    <w:rsid w:val="00517236"/>
    <w:rsid w:val="00551101"/>
    <w:rsid w:val="00551B00"/>
    <w:rsid w:val="00566A52"/>
    <w:rsid w:val="00575BD9"/>
    <w:rsid w:val="0058078B"/>
    <w:rsid w:val="00586FA8"/>
    <w:rsid w:val="005A0621"/>
    <w:rsid w:val="005D378C"/>
    <w:rsid w:val="00602E07"/>
    <w:rsid w:val="00606F3B"/>
    <w:rsid w:val="006448E6"/>
    <w:rsid w:val="0067525A"/>
    <w:rsid w:val="0068368F"/>
    <w:rsid w:val="006913C6"/>
    <w:rsid w:val="0069783D"/>
    <w:rsid w:val="00697EF7"/>
    <w:rsid w:val="006A3F9B"/>
    <w:rsid w:val="006B5538"/>
    <w:rsid w:val="006F5A9A"/>
    <w:rsid w:val="00714491"/>
    <w:rsid w:val="00781AB8"/>
    <w:rsid w:val="0079708D"/>
    <w:rsid w:val="007A7748"/>
    <w:rsid w:val="007B0926"/>
    <w:rsid w:val="007B65F9"/>
    <w:rsid w:val="007E0C99"/>
    <w:rsid w:val="007E46DF"/>
    <w:rsid w:val="007F30D7"/>
    <w:rsid w:val="007F4BD0"/>
    <w:rsid w:val="0082447B"/>
    <w:rsid w:val="00850F94"/>
    <w:rsid w:val="008664E3"/>
    <w:rsid w:val="00874131"/>
    <w:rsid w:val="00874945"/>
    <w:rsid w:val="00893D10"/>
    <w:rsid w:val="008A6613"/>
    <w:rsid w:val="008B235D"/>
    <w:rsid w:val="008B32D0"/>
    <w:rsid w:val="008B77C9"/>
    <w:rsid w:val="008D3125"/>
    <w:rsid w:val="008D7A0B"/>
    <w:rsid w:val="008E2681"/>
    <w:rsid w:val="009227DF"/>
    <w:rsid w:val="0092541A"/>
    <w:rsid w:val="0092649A"/>
    <w:rsid w:val="00942ABC"/>
    <w:rsid w:val="00954BE8"/>
    <w:rsid w:val="009A2455"/>
    <w:rsid w:val="009A6B23"/>
    <w:rsid w:val="009C5E6D"/>
    <w:rsid w:val="009D0130"/>
    <w:rsid w:val="009D2729"/>
    <w:rsid w:val="00A071BA"/>
    <w:rsid w:val="00A76776"/>
    <w:rsid w:val="00A9653A"/>
    <w:rsid w:val="00AB5CA8"/>
    <w:rsid w:val="00AB719C"/>
    <w:rsid w:val="00AD5557"/>
    <w:rsid w:val="00AE6ED0"/>
    <w:rsid w:val="00B8703B"/>
    <w:rsid w:val="00B9600C"/>
    <w:rsid w:val="00BE5F28"/>
    <w:rsid w:val="00C07C30"/>
    <w:rsid w:val="00C432B6"/>
    <w:rsid w:val="00C47438"/>
    <w:rsid w:val="00C51DE5"/>
    <w:rsid w:val="00CA5A79"/>
    <w:rsid w:val="00CD5D58"/>
    <w:rsid w:val="00CF6710"/>
    <w:rsid w:val="00D27332"/>
    <w:rsid w:val="00D71C37"/>
    <w:rsid w:val="00D723DC"/>
    <w:rsid w:val="00D760AC"/>
    <w:rsid w:val="00D82379"/>
    <w:rsid w:val="00DA7557"/>
    <w:rsid w:val="00DF1860"/>
    <w:rsid w:val="00E821AB"/>
    <w:rsid w:val="00EA46AE"/>
    <w:rsid w:val="00EA7FD5"/>
    <w:rsid w:val="00ED22D8"/>
    <w:rsid w:val="00EE2F5A"/>
    <w:rsid w:val="00EF020B"/>
    <w:rsid w:val="00EF5989"/>
    <w:rsid w:val="00EF720C"/>
    <w:rsid w:val="00F008BC"/>
    <w:rsid w:val="00F13E5D"/>
    <w:rsid w:val="00F259EB"/>
    <w:rsid w:val="00FB10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1F5"/>
  </w:style>
  <w:style w:type="paragraph" w:styleId="Heading1">
    <w:name w:val="heading 1"/>
    <w:basedOn w:val="Normal"/>
    <w:next w:val="Normal"/>
    <w:link w:val="Heading1Char"/>
    <w:uiPriority w:val="9"/>
    <w:qFormat/>
    <w:rsid w:val="000265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65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44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30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25"/>
    <w:pPr>
      <w:ind w:left="720"/>
      <w:contextualSpacing/>
    </w:pPr>
  </w:style>
  <w:style w:type="paragraph" w:styleId="BalloonText">
    <w:name w:val="Balloon Text"/>
    <w:basedOn w:val="Normal"/>
    <w:link w:val="BalloonTextChar"/>
    <w:uiPriority w:val="99"/>
    <w:semiHidden/>
    <w:unhideWhenUsed/>
    <w:rsid w:val="007E4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6DF"/>
    <w:rPr>
      <w:rFonts w:ascii="Tahoma" w:hAnsi="Tahoma" w:cs="Tahoma"/>
      <w:sz w:val="16"/>
      <w:szCs w:val="16"/>
    </w:rPr>
  </w:style>
  <w:style w:type="paragraph" w:styleId="NoSpacing">
    <w:name w:val="No Spacing"/>
    <w:link w:val="NoSpacingChar"/>
    <w:uiPriority w:val="1"/>
    <w:qFormat/>
    <w:rsid w:val="000265D5"/>
    <w:pPr>
      <w:spacing w:after="0" w:line="240" w:lineRule="auto"/>
    </w:pPr>
    <w:rPr>
      <w:rFonts w:eastAsiaTheme="minorEastAsia"/>
    </w:rPr>
  </w:style>
  <w:style w:type="character" w:customStyle="1" w:styleId="NoSpacingChar">
    <w:name w:val="No Spacing Char"/>
    <w:basedOn w:val="DefaultParagraphFont"/>
    <w:link w:val="NoSpacing"/>
    <w:uiPriority w:val="1"/>
    <w:rsid w:val="000265D5"/>
    <w:rPr>
      <w:rFonts w:eastAsiaTheme="minorEastAsia"/>
    </w:rPr>
  </w:style>
  <w:style w:type="character" w:customStyle="1" w:styleId="Heading1Char">
    <w:name w:val="Heading 1 Char"/>
    <w:basedOn w:val="DefaultParagraphFont"/>
    <w:link w:val="Heading1"/>
    <w:uiPriority w:val="9"/>
    <w:rsid w:val="000265D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265D5"/>
    <w:pPr>
      <w:spacing w:line="259" w:lineRule="auto"/>
      <w:outlineLvl w:val="9"/>
    </w:pPr>
  </w:style>
  <w:style w:type="character" w:customStyle="1" w:styleId="Heading2Char">
    <w:name w:val="Heading 2 Char"/>
    <w:basedOn w:val="DefaultParagraphFont"/>
    <w:link w:val="Heading2"/>
    <w:uiPriority w:val="9"/>
    <w:rsid w:val="000265D5"/>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714491"/>
    <w:pPr>
      <w:spacing w:after="100"/>
    </w:pPr>
  </w:style>
  <w:style w:type="paragraph" w:styleId="TOC2">
    <w:name w:val="toc 2"/>
    <w:basedOn w:val="Normal"/>
    <w:next w:val="Normal"/>
    <w:autoRedefine/>
    <w:uiPriority w:val="39"/>
    <w:unhideWhenUsed/>
    <w:rsid w:val="00714491"/>
    <w:pPr>
      <w:spacing w:after="100"/>
      <w:ind w:left="220"/>
    </w:pPr>
  </w:style>
  <w:style w:type="character" w:styleId="Hyperlink">
    <w:name w:val="Hyperlink"/>
    <w:basedOn w:val="DefaultParagraphFont"/>
    <w:uiPriority w:val="99"/>
    <w:unhideWhenUsed/>
    <w:rsid w:val="00714491"/>
    <w:rPr>
      <w:color w:val="0000FF" w:themeColor="hyperlink"/>
      <w:u w:val="single"/>
    </w:rPr>
  </w:style>
  <w:style w:type="character" w:customStyle="1" w:styleId="Heading3Char">
    <w:name w:val="Heading 3 Char"/>
    <w:basedOn w:val="DefaultParagraphFont"/>
    <w:link w:val="Heading3"/>
    <w:uiPriority w:val="9"/>
    <w:rsid w:val="0071449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14491"/>
    <w:pPr>
      <w:spacing w:after="100"/>
      <w:ind w:left="440"/>
    </w:pPr>
  </w:style>
  <w:style w:type="character" w:customStyle="1" w:styleId="apple-converted-space">
    <w:name w:val="apple-converted-space"/>
    <w:basedOn w:val="DefaultParagraphFont"/>
    <w:rsid w:val="007F30D7"/>
  </w:style>
  <w:style w:type="character" w:customStyle="1" w:styleId="Heading4Char">
    <w:name w:val="Heading 4 Char"/>
    <w:basedOn w:val="DefaultParagraphFont"/>
    <w:link w:val="Heading4"/>
    <w:uiPriority w:val="9"/>
    <w:rsid w:val="007F30D7"/>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71C37"/>
    <w:rPr>
      <w:i/>
      <w:iCs/>
    </w:rPr>
  </w:style>
  <w:style w:type="character" w:styleId="IntenseEmphasis">
    <w:name w:val="Intense Emphasis"/>
    <w:basedOn w:val="DefaultParagraphFont"/>
    <w:uiPriority w:val="21"/>
    <w:qFormat/>
    <w:rsid w:val="009D2729"/>
    <w:rPr>
      <w:b/>
      <w:bCs/>
      <w:i/>
      <w:iCs/>
      <w:color w:val="4F81BD" w:themeColor="accent1"/>
    </w:rPr>
  </w:style>
  <w:style w:type="character" w:styleId="Strong">
    <w:name w:val="Strong"/>
    <w:basedOn w:val="DefaultParagraphFont"/>
    <w:uiPriority w:val="22"/>
    <w:qFormat/>
    <w:rsid w:val="000011C3"/>
    <w:rPr>
      <w:b/>
      <w:bCs/>
    </w:rPr>
  </w:style>
  <w:style w:type="paragraph" w:styleId="NormalWeb">
    <w:name w:val="Normal (Web)"/>
    <w:basedOn w:val="Normal"/>
    <w:uiPriority w:val="99"/>
    <w:semiHidden/>
    <w:unhideWhenUsed/>
    <w:rsid w:val="007E0C9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6544873">
      <w:bodyDiv w:val="1"/>
      <w:marLeft w:val="0"/>
      <w:marRight w:val="0"/>
      <w:marTop w:val="0"/>
      <w:marBottom w:val="0"/>
      <w:divBdr>
        <w:top w:val="none" w:sz="0" w:space="0" w:color="auto"/>
        <w:left w:val="none" w:sz="0" w:space="0" w:color="auto"/>
        <w:bottom w:val="none" w:sz="0" w:space="0" w:color="auto"/>
        <w:right w:val="none" w:sz="0" w:space="0" w:color="auto"/>
      </w:divBdr>
    </w:div>
    <w:div w:id="26956992">
      <w:bodyDiv w:val="1"/>
      <w:marLeft w:val="0"/>
      <w:marRight w:val="0"/>
      <w:marTop w:val="0"/>
      <w:marBottom w:val="0"/>
      <w:divBdr>
        <w:top w:val="none" w:sz="0" w:space="0" w:color="auto"/>
        <w:left w:val="none" w:sz="0" w:space="0" w:color="auto"/>
        <w:bottom w:val="none" w:sz="0" w:space="0" w:color="auto"/>
        <w:right w:val="none" w:sz="0" w:space="0" w:color="auto"/>
      </w:divBdr>
    </w:div>
    <w:div w:id="1218858692">
      <w:bodyDiv w:val="1"/>
      <w:marLeft w:val="0"/>
      <w:marRight w:val="0"/>
      <w:marTop w:val="0"/>
      <w:marBottom w:val="0"/>
      <w:divBdr>
        <w:top w:val="none" w:sz="0" w:space="0" w:color="auto"/>
        <w:left w:val="none" w:sz="0" w:space="0" w:color="auto"/>
        <w:bottom w:val="none" w:sz="0" w:space="0" w:color="auto"/>
        <w:right w:val="none" w:sz="0" w:space="0" w:color="auto"/>
      </w:divBdr>
    </w:div>
    <w:div w:id="1796025199">
      <w:bodyDiv w:val="1"/>
      <w:marLeft w:val="0"/>
      <w:marRight w:val="0"/>
      <w:marTop w:val="0"/>
      <w:marBottom w:val="0"/>
      <w:divBdr>
        <w:top w:val="none" w:sz="0" w:space="0" w:color="auto"/>
        <w:left w:val="none" w:sz="0" w:space="0" w:color="auto"/>
        <w:bottom w:val="none" w:sz="0" w:space="0" w:color="auto"/>
        <w:right w:val="none" w:sz="0" w:space="0" w:color="auto"/>
      </w:divBdr>
    </w:div>
    <w:div w:id="1817725885">
      <w:bodyDiv w:val="1"/>
      <w:marLeft w:val="0"/>
      <w:marRight w:val="0"/>
      <w:marTop w:val="0"/>
      <w:marBottom w:val="0"/>
      <w:divBdr>
        <w:top w:val="none" w:sz="0" w:space="0" w:color="auto"/>
        <w:left w:val="none" w:sz="0" w:space="0" w:color="auto"/>
        <w:bottom w:val="none" w:sz="0" w:space="0" w:color="auto"/>
        <w:right w:val="none" w:sz="0" w:space="0" w:color="auto"/>
      </w:divBdr>
    </w:div>
    <w:div w:id="1845047860">
      <w:bodyDiv w:val="1"/>
      <w:marLeft w:val="0"/>
      <w:marRight w:val="0"/>
      <w:marTop w:val="0"/>
      <w:marBottom w:val="0"/>
      <w:divBdr>
        <w:top w:val="none" w:sz="0" w:space="0" w:color="auto"/>
        <w:left w:val="none" w:sz="0" w:space="0" w:color="auto"/>
        <w:bottom w:val="none" w:sz="0" w:space="0" w:color="auto"/>
        <w:right w:val="none" w:sz="0" w:space="0" w:color="auto"/>
      </w:divBdr>
    </w:div>
    <w:div w:id="1866602100">
      <w:bodyDiv w:val="1"/>
      <w:marLeft w:val="0"/>
      <w:marRight w:val="0"/>
      <w:marTop w:val="0"/>
      <w:marBottom w:val="0"/>
      <w:divBdr>
        <w:top w:val="none" w:sz="0" w:space="0" w:color="auto"/>
        <w:left w:val="none" w:sz="0" w:space="0" w:color="auto"/>
        <w:bottom w:val="none" w:sz="0" w:space="0" w:color="auto"/>
        <w:right w:val="none" w:sz="0" w:space="0" w:color="auto"/>
      </w:divBdr>
    </w:div>
    <w:div w:id="1931740743">
      <w:bodyDiv w:val="1"/>
      <w:marLeft w:val="0"/>
      <w:marRight w:val="0"/>
      <w:marTop w:val="0"/>
      <w:marBottom w:val="0"/>
      <w:divBdr>
        <w:top w:val="none" w:sz="0" w:space="0" w:color="auto"/>
        <w:left w:val="none" w:sz="0" w:space="0" w:color="auto"/>
        <w:bottom w:val="none" w:sz="0" w:space="0" w:color="auto"/>
        <w:right w:val="none" w:sz="0" w:space="0" w:color="auto"/>
      </w:divBdr>
    </w:div>
    <w:div w:id="205974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https://www.visualstudio.com/team-servic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9B3F1-98CD-46BB-88B9-E4731750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18</Pages>
  <Words>3708</Words>
  <Characters>21137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Cloud based DevOps Lifecycle</vt:lpstr>
    </vt:vector>
  </TitlesOfParts>
  <Company/>
  <LinksUpToDate>false</LinksUpToDate>
  <CharactersWithSpaces>24796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based DevOps Lifecycle</dc:title>
  <dc:subject>Implementation Approach Document</dc:subject>
  <dc:creator>Kumaran Systems Inc.</dc:creator>
  <cp:lastModifiedBy>sund1871</cp:lastModifiedBy>
  <cp:revision>78</cp:revision>
  <dcterms:created xsi:type="dcterms:W3CDTF">2018-01-24T06:35:00Z</dcterms:created>
  <dcterms:modified xsi:type="dcterms:W3CDTF">2018-01-24T13:17:00Z</dcterms:modified>
</cp:coreProperties>
</file>