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A5BE" w14:textId="77777777" w:rsidR="00116804" w:rsidRDefault="00116804" w:rsidP="00FE1ED4">
      <w:bookmarkStart w:id="0" w:name="_Hlk154072509"/>
      <w:bookmarkEnd w:id="0"/>
    </w:p>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20DA6A6F" w:rsidR="00C33987" w:rsidRDefault="007D5A8D" w:rsidP="007D5A8D">
      <w:pPr>
        <w:tabs>
          <w:tab w:val="left" w:pos="1504"/>
        </w:tabs>
      </w:pPr>
      <w:r>
        <w:tab/>
      </w:r>
    </w:p>
    <w:p w14:paraId="668425D1" w14:textId="77777777" w:rsidR="0056529A" w:rsidRDefault="0056529A" w:rsidP="007D5A8D">
      <w:pPr>
        <w:tabs>
          <w:tab w:val="left" w:pos="1504"/>
        </w:tabs>
      </w:pPr>
    </w:p>
    <w:p w14:paraId="33F6F6DB" w14:textId="77777777" w:rsidR="0056529A" w:rsidRDefault="0056529A" w:rsidP="007D5A8D">
      <w:pPr>
        <w:tabs>
          <w:tab w:val="left" w:pos="1504"/>
        </w:tabs>
      </w:pPr>
    </w:p>
    <w:p w14:paraId="12271D34" w14:textId="77777777" w:rsidR="00FE1ED4" w:rsidRPr="00FE1ED4" w:rsidRDefault="00FE1ED4" w:rsidP="00FE1ED4"/>
    <w:p w14:paraId="4FB0451F" w14:textId="06145F8B" w:rsidR="00C462FF" w:rsidRPr="00FE1ED4" w:rsidRDefault="00EF5DBD" w:rsidP="00FE1ED4">
      <w:pPr>
        <w:spacing w:after="0" w:line="480" w:lineRule="auto"/>
        <w:jc w:val="center"/>
        <w:rPr>
          <w:rFonts w:asciiTheme="majorHAnsi" w:hAnsiTheme="majorHAnsi" w:cstheme="majorHAnsi"/>
          <w:b/>
          <w:sz w:val="56"/>
          <w:szCs w:val="56"/>
        </w:rPr>
      </w:pPr>
      <w:r>
        <w:rPr>
          <w:rFonts w:asciiTheme="majorHAnsi" w:hAnsiTheme="majorHAnsi" w:cstheme="majorHAnsi"/>
          <w:b/>
          <w:sz w:val="56"/>
          <w:szCs w:val="56"/>
        </w:rPr>
        <w:t>Verification and Validation</w:t>
      </w:r>
    </w:p>
    <w:p w14:paraId="617BC500" w14:textId="77777777" w:rsidR="00FE1ED4" w:rsidRPr="00FE1ED4" w:rsidRDefault="00FE1ED4" w:rsidP="00C33987">
      <w:pPr>
        <w:spacing w:after="0" w:line="360" w:lineRule="auto"/>
        <w:jc w:val="center"/>
        <w:rPr>
          <w:rFonts w:cstheme="minorHAnsi"/>
          <w:b/>
          <w:bCs/>
          <w:sz w:val="24"/>
          <w:szCs w:val="24"/>
        </w:rPr>
      </w:pPr>
      <w:r w:rsidRPr="00FE1ED4">
        <w:rPr>
          <w:rFonts w:cstheme="minorHAnsi"/>
          <w:b/>
          <w:bCs/>
          <w:sz w:val="24"/>
          <w:szCs w:val="24"/>
        </w:rPr>
        <w:t>Group #12 – Botanica</w:t>
      </w:r>
    </w:p>
    <w:p w14:paraId="64418B22" w14:textId="77777777" w:rsidR="00FE1ED4" w:rsidRPr="00FE1ED4" w:rsidRDefault="00FE1ED4" w:rsidP="00FE1ED4">
      <w:pPr>
        <w:spacing w:after="0" w:line="480" w:lineRule="auto"/>
        <w:jc w:val="center"/>
        <w:rPr>
          <w:rFonts w:cstheme="minorHAnsi"/>
          <w:b/>
          <w:bCs/>
          <w:sz w:val="24"/>
          <w:szCs w:val="24"/>
        </w:rPr>
      </w:pPr>
      <w:r w:rsidRPr="00FE1ED4">
        <w:rPr>
          <w:rFonts w:cstheme="minorHAnsi"/>
          <w:b/>
          <w:bCs/>
          <w:sz w:val="24"/>
          <w:szCs w:val="24"/>
        </w:rPr>
        <w:t>SproutBot</w:t>
      </w:r>
    </w:p>
    <w:p w14:paraId="4183740A" w14:textId="77777777" w:rsidR="00FE1ED4" w:rsidRPr="00FE1ED4" w:rsidRDefault="00FE1ED4" w:rsidP="00FE1ED4">
      <w:pPr>
        <w:spacing w:after="0" w:line="480" w:lineRule="auto"/>
        <w:jc w:val="center"/>
        <w:rPr>
          <w:rFonts w:cstheme="minorHAnsi"/>
          <w:sz w:val="24"/>
          <w:szCs w:val="24"/>
        </w:rPr>
      </w:pPr>
    </w:p>
    <w:p w14:paraId="6B07718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Arun Mistry</w:t>
      </w:r>
    </w:p>
    <w:p w14:paraId="179C5132"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Mina Demian</w:t>
      </w:r>
    </w:p>
    <w:p w14:paraId="5CF976F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Nicholas Levantis</w:t>
      </w:r>
    </w:p>
    <w:p w14:paraId="7FC4CAB9" w14:textId="243EE065" w:rsidR="00736100" w:rsidRPr="00FE1ED4" w:rsidRDefault="00FE1ED4" w:rsidP="00C3398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Pr="00B41E83" w:rsidRDefault="00E8100C" w:rsidP="00E8100C">
      <w:pPr>
        <w:jc w:val="center"/>
      </w:pPr>
      <w:r w:rsidRPr="00B41E83">
        <w:lastRenderedPageBreak/>
        <w:t>Table 1: 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6"/>
        <w:gridCol w:w="3476"/>
      </w:tblGrid>
      <w:tr w:rsidR="000C5D51" w14:paraId="5D82814F" w14:textId="77777777" w:rsidTr="00053502">
        <w:trPr>
          <w:trHeight w:val="283"/>
        </w:trPr>
        <w:tc>
          <w:tcPr>
            <w:tcW w:w="1666" w:type="pct"/>
            <w:tcBorders>
              <w:top w:val="single" w:sz="12" w:space="0" w:color="auto"/>
              <w:bottom w:val="single" w:sz="12" w:space="0" w:color="auto"/>
            </w:tcBorders>
          </w:tcPr>
          <w:p w14:paraId="087FF6BB" w14:textId="4960F26E" w:rsidR="000C5D51" w:rsidRPr="00B41E83" w:rsidRDefault="000C5D51" w:rsidP="00D11D56">
            <w:pPr>
              <w:rPr>
                <w:b/>
              </w:rPr>
            </w:pPr>
            <w:r w:rsidRPr="00B41E83">
              <w:rPr>
                <w:b/>
              </w:rPr>
              <w:t>Date</w:t>
            </w:r>
          </w:p>
        </w:tc>
        <w:tc>
          <w:tcPr>
            <w:tcW w:w="1667" w:type="pct"/>
            <w:tcBorders>
              <w:top w:val="single" w:sz="12" w:space="0" w:color="auto"/>
              <w:bottom w:val="single" w:sz="12" w:space="0" w:color="auto"/>
            </w:tcBorders>
          </w:tcPr>
          <w:p w14:paraId="30290DD2" w14:textId="725654E8" w:rsidR="000C5D51" w:rsidRPr="00B41E83" w:rsidRDefault="000C5D51" w:rsidP="00D11D56">
            <w:pPr>
              <w:rPr>
                <w:b/>
              </w:rPr>
            </w:pPr>
            <w:r w:rsidRPr="00B41E83">
              <w:rPr>
                <w:b/>
              </w:rPr>
              <w:t>Developer(s)</w:t>
            </w:r>
          </w:p>
        </w:tc>
        <w:tc>
          <w:tcPr>
            <w:tcW w:w="1667" w:type="pct"/>
            <w:tcBorders>
              <w:top w:val="single" w:sz="12" w:space="0" w:color="auto"/>
              <w:bottom w:val="single" w:sz="12" w:space="0" w:color="auto"/>
            </w:tcBorders>
          </w:tcPr>
          <w:p w14:paraId="3203F95F" w14:textId="305C256E" w:rsidR="000C5D51" w:rsidRPr="00B41E83" w:rsidRDefault="000C5D51" w:rsidP="00D11D56">
            <w:pPr>
              <w:rPr>
                <w:b/>
              </w:rPr>
            </w:pPr>
            <w:r w:rsidRPr="00B41E83">
              <w:rPr>
                <w:b/>
              </w:rPr>
              <w:t>Change</w:t>
            </w:r>
          </w:p>
        </w:tc>
      </w:tr>
      <w:tr w:rsidR="000C5D51" w14:paraId="0E0B6D9A" w14:textId="77777777" w:rsidTr="00053502">
        <w:trPr>
          <w:trHeight w:val="839"/>
        </w:trPr>
        <w:tc>
          <w:tcPr>
            <w:tcW w:w="1666" w:type="pct"/>
            <w:tcBorders>
              <w:top w:val="single" w:sz="12" w:space="0" w:color="auto"/>
              <w:bottom w:val="single" w:sz="12" w:space="0" w:color="auto"/>
            </w:tcBorders>
          </w:tcPr>
          <w:p w14:paraId="72A79EB2" w14:textId="3CB47BDD" w:rsidR="000C5D51" w:rsidRPr="00B41E83" w:rsidRDefault="0046710B" w:rsidP="00D11D56">
            <w:r>
              <w:fldChar w:fldCharType="begin"/>
            </w:r>
            <w:r>
              <w:instrText xml:space="preserve"> DATE \@ "MMMM d, yyyy" </w:instrText>
            </w:r>
            <w:r>
              <w:fldChar w:fldCharType="separate"/>
            </w:r>
            <w:r w:rsidR="00E838A0">
              <w:rPr>
                <w:noProof/>
              </w:rPr>
              <w:t>February 16, 2024</w:t>
            </w:r>
            <w:r>
              <w:fldChar w:fldCharType="end"/>
            </w:r>
          </w:p>
        </w:tc>
        <w:tc>
          <w:tcPr>
            <w:tcW w:w="1667" w:type="pct"/>
            <w:tcBorders>
              <w:top w:val="single" w:sz="12" w:space="0" w:color="auto"/>
              <w:bottom w:val="single" w:sz="12" w:space="0" w:color="auto"/>
            </w:tcBorders>
          </w:tcPr>
          <w:p w14:paraId="237FFB31" w14:textId="24C26141" w:rsidR="000C5D51" w:rsidRPr="00B41E83" w:rsidRDefault="000C5D51" w:rsidP="00D11D56">
            <w:r w:rsidRPr="00B41E83">
              <w:t xml:space="preserve">Arun Mistry, Mina Demian, Nicholas Levantis, </w:t>
            </w:r>
            <w:r w:rsidR="00D11D56" w:rsidRPr="00B41E83">
              <w:t>&amp; Usman Minhas</w:t>
            </w:r>
          </w:p>
        </w:tc>
        <w:tc>
          <w:tcPr>
            <w:tcW w:w="1667" w:type="pct"/>
            <w:tcBorders>
              <w:top w:val="single" w:sz="12" w:space="0" w:color="auto"/>
              <w:bottom w:val="single" w:sz="12" w:space="0" w:color="auto"/>
            </w:tcBorders>
          </w:tcPr>
          <w:p w14:paraId="7FD44942" w14:textId="3ACF3E91" w:rsidR="000C5D51" w:rsidRPr="00B41E83" w:rsidRDefault="00263772" w:rsidP="00D11D56">
            <w:r w:rsidRPr="00B41E83">
              <w:t xml:space="preserve">Initial </w:t>
            </w:r>
            <w:r w:rsidR="0046710B">
              <w:t>Verification and Validation</w:t>
            </w:r>
            <w:r w:rsidR="001D1EC8">
              <w:t xml:space="preserve"> </w:t>
            </w:r>
          </w:p>
        </w:tc>
      </w:tr>
    </w:tbl>
    <w:p w14:paraId="269207F8" w14:textId="771E1553" w:rsidR="1350C931" w:rsidRDefault="1350C931"/>
    <w:p w14:paraId="4011923E" w14:textId="77777777" w:rsidR="001D1EC8" w:rsidRPr="00363AA8" w:rsidRDefault="00FE1ED4" w:rsidP="001D1EC8">
      <w:r>
        <w:br w:type="page"/>
      </w:r>
    </w:p>
    <w:sdt>
      <w:sdtPr>
        <w:rPr>
          <w:b/>
          <w:bCs/>
        </w:rPr>
        <w:id w:val="235288705"/>
        <w:docPartObj>
          <w:docPartGallery w:val="Table of Contents"/>
          <w:docPartUnique/>
        </w:docPartObj>
      </w:sdtPr>
      <w:sdtEndPr>
        <w:rPr>
          <w:rFonts w:asciiTheme="minorHAnsi" w:eastAsiaTheme="minorHAnsi" w:hAnsiTheme="minorHAnsi" w:cstheme="minorBidi"/>
          <w:noProof/>
          <w:color w:val="auto"/>
          <w:kern w:val="2"/>
          <w:sz w:val="22"/>
          <w:szCs w:val="22"/>
          <w:lang w:val="en-CA"/>
          <w14:ligatures w14:val="standardContextual"/>
        </w:rPr>
      </w:sdtEndPr>
      <w:sdtContent>
        <w:p w14:paraId="2B60F8CE" w14:textId="4C4ED30A" w:rsidR="00D94EAE" w:rsidRPr="00D94EAE" w:rsidRDefault="00D94EAE">
          <w:pPr>
            <w:pStyle w:val="TOCHeading"/>
            <w:rPr>
              <w:b/>
              <w:bCs/>
            </w:rPr>
          </w:pPr>
          <w:r w:rsidRPr="00D94EAE">
            <w:rPr>
              <w:b/>
              <w:bCs/>
            </w:rPr>
            <w:t>Table of Contents</w:t>
          </w:r>
        </w:p>
        <w:p w14:paraId="183EFAFC" w14:textId="067F013E"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r>
            <w:fldChar w:fldCharType="begin"/>
          </w:r>
          <w:r>
            <w:instrText xml:space="preserve"> TOC \o "1-3" \h \z \u </w:instrText>
          </w:r>
          <w:r>
            <w:fldChar w:fldCharType="separate"/>
          </w:r>
          <w:hyperlink w:anchor="_Toc159017184" w:history="1">
            <w:r w:rsidRPr="008C2383">
              <w:rPr>
                <w:rStyle w:val="Hyperlink"/>
                <w:noProof/>
              </w:rPr>
              <w:t>1. Purpose</w:t>
            </w:r>
            <w:r>
              <w:rPr>
                <w:noProof/>
                <w:webHidden/>
              </w:rPr>
              <w:tab/>
            </w:r>
            <w:r>
              <w:rPr>
                <w:noProof/>
                <w:webHidden/>
              </w:rPr>
              <w:fldChar w:fldCharType="begin"/>
            </w:r>
            <w:r>
              <w:rPr>
                <w:noProof/>
                <w:webHidden/>
              </w:rPr>
              <w:instrText xml:space="preserve"> PAGEREF _Toc159017184 \h </w:instrText>
            </w:r>
            <w:r>
              <w:rPr>
                <w:noProof/>
                <w:webHidden/>
              </w:rPr>
            </w:r>
            <w:r>
              <w:rPr>
                <w:noProof/>
                <w:webHidden/>
              </w:rPr>
              <w:fldChar w:fldCharType="separate"/>
            </w:r>
            <w:r>
              <w:rPr>
                <w:noProof/>
                <w:webHidden/>
              </w:rPr>
              <w:t>5</w:t>
            </w:r>
            <w:r>
              <w:rPr>
                <w:noProof/>
                <w:webHidden/>
              </w:rPr>
              <w:fldChar w:fldCharType="end"/>
            </w:r>
          </w:hyperlink>
        </w:p>
        <w:p w14:paraId="432F4AD2" w14:textId="6761BA0F"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hyperlink w:anchor="_Toc159017185" w:history="1">
            <w:r w:rsidRPr="008C2383">
              <w:rPr>
                <w:rStyle w:val="Hyperlink"/>
                <w:noProof/>
              </w:rPr>
              <w:t>2. System Overview</w:t>
            </w:r>
            <w:r>
              <w:rPr>
                <w:noProof/>
                <w:webHidden/>
              </w:rPr>
              <w:tab/>
            </w:r>
            <w:r>
              <w:rPr>
                <w:noProof/>
                <w:webHidden/>
              </w:rPr>
              <w:fldChar w:fldCharType="begin"/>
            </w:r>
            <w:r>
              <w:rPr>
                <w:noProof/>
                <w:webHidden/>
              </w:rPr>
              <w:instrText xml:space="preserve"> PAGEREF _Toc159017185 \h </w:instrText>
            </w:r>
            <w:r>
              <w:rPr>
                <w:noProof/>
                <w:webHidden/>
              </w:rPr>
            </w:r>
            <w:r>
              <w:rPr>
                <w:noProof/>
                <w:webHidden/>
              </w:rPr>
              <w:fldChar w:fldCharType="separate"/>
            </w:r>
            <w:r>
              <w:rPr>
                <w:noProof/>
                <w:webHidden/>
              </w:rPr>
              <w:t>5</w:t>
            </w:r>
            <w:r>
              <w:rPr>
                <w:noProof/>
                <w:webHidden/>
              </w:rPr>
              <w:fldChar w:fldCharType="end"/>
            </w:r>
          </w:hyperlink>
        </w:p>
        <w:p w14:paraId="085639C0" w14:textId="6B79F9E0"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86" w:history="1">
            <w:r w:rsidRPr="008C2383">
              <w:rPr>
                <w:rStyle w:val="Hyperlink"/>
                <w:noProof/>
              </w:rPr>
              <w:t>2.1. Project Scope</w:t>
            </w:r>
            <w:r>
              <w:rPr>
                <w:noProof/>
                <w:webHidden/>
              </w:rPr>
              <w:tab/>
            </w:r>
            <w:r>
              <w:rPr>
                <w:noProof/>
                <w:webHidden/>
              </w:rPr>
              <w:fldChar w:fldCharType="begin"/>
            </w:r>
            <w:r>
              <w:rPr>
                <w:noProof/>
                <w:webHidden/>
              </w:rPr>
              <w:instrText xml:space="preserve"> PAGEREF _Toc159017186 \h </w:instrText>
            </w:r>
            <w:r>
              <w:rPr>
                <w:noProof/>
                <w:webHidden/>
              </w:rPr>
            </w:r>
            <w:r>
              <w:rPr>
                <w:noProof/>
                <w:webHidden/>
              </w:rPr>
              <w:fldChar w:fldCharType="separate"/>
            </w:r>
            <w:r>
              <w:rPr>
                <w:noProof/>
                <w:webHidden/>
              </w:rPr>
              <w:t>5</w:t>
            </w:r>
            <w:r>
              <w:rPr>
                <w:noProof/>
                <w:webHidden/>
              </w:rPr>
              <w:fldChar w:fldCharType="end"/>
            </w:r>
          </w:hyperlink>
        </w:p>
        <w:p w14:paraId="6EF23DF5" w14:textId="4B8BEB57"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87" w:history="1">
            <w:r w:rsidRPr="008C2383">
              <w:rPr>
                <w:rStyle w:val="Hyperlink"/>
                <w:noProof/>
              </w:rPr>
              <w:t>2.2. Project Constraints</w:t>
            </w:r>
            <w:r>
              <w:rPr>
                <w:noProof/>
                <w:webHidden/>
              </w:rPr>
              <w:tab/>
            </w:r>
            <w:r>
              <w:rPr>
                <w:noProof/>
                <w:webHidden/>
              </w:rPr>
              <w:fldChar w:fldCharType="begin"/>
            </w:r>
            <w:r>
              <w:rPr>
                <w:noProof/>
                <w:webHidden/>
              </w:rPr>
              <w:instrText xml:space="preserve"> PAGEREF _Toc159017187 \h </w:instrText>
            </w:r>
            <w:r>
              <w:rPr>
                <w:noProof/>
                <w:webHidden/>
              </w:rPr>
            </w:r>
            <w:r>
              <w:rPr>
                <w:noProof/>
                <w:webHidden/>
              </w:rPr>
              <w:fldChar w:fldCharType="separate"/>
            </w:r>
            <w:r>
              <w:rPr>
                <w:noProof/>
                <w:webHidden/>
              </w:rPr>
              <w:t>5</w:t>
            </w:r>
            <w:r>
              <w:rPr>
                <w:noProof/>
                <w:webHidden/>
              </w:rPr>
              <w:fldChar w:fldCharType="end"/>
            </w:r>
          </w:hyperlink>
        </w:p>
        <w:p w14:paraId="5E3FDD95" w14:textId="6BA5775F"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hyperlink w:anchor="_Toc159017188" w:history="1">
            <w:r w:rsidRPr="008C2383">
              <w:rPr>
                <w:rStyle w:val="Hyperlink"/>
                <w:noProof/>
              </w:rPr>
              <w:t>3. Validation</w:t>
            </w:r>
            <w:r>
              <w:rPr>
                <w:noProof/>
                <w:webHidden/>
              </w:rPr>
              <w:tab/>
            </w:r>
            <w:r>
              <w:rPr>
                <w:noProof/>
                <w:webHidden/>
              </w:rPr>
              <w:fldChar w:fldCharType="begin"/>
            </w:r>
            <w:r>
              <w:rPr>
                <w:noProof/>
                <w:webHidden/>
              </w:rPr>
              <w:instrText xml:space="preserve"> PAGEREF _Toc159017188 \h </w:instrText>
            </w:r>
            <w:r>
              <w:rPr>
                <w:noProof/>
                <w:webHidden/>
              </w:rPr>
            </w:r>
            <w:r>
              <w:rPr>
                <w:noProof/>
                <w:webHidden/>
              </w:rPr>
              <w:fldChar w:fldCharType="separate"/>
            </w:r>
            <w:r>
              <w:rPr>
                <w:noProof/>
                <w:webHidden/>
              </w:rPr>
              <w:t>6</w:t>
            </w:r>
            <w:r>
              <w:rPr>
                <w:noProof/>
                <w:webHidden/>
              </w:rPr>
              <w:fldChar w:fldCharType="end"/>
            </w:r>
          </w:hyperlink>
        </w:p>
        <w:p w14:paraId="53248774" w14:textId="5ABF0281"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hyperlink w:anchor="_Toc159017189" w:history="1">
            <w:r w:rsidRPr="008C2383">
              <w:rPr>
                <w:rStyle w:val="Hyperlink"/>
                <w:noProof/>
              </w:rPr>
              <w:t>4. Verification</w:t>
            </w:r>
            <w:r>
              <w:rPr>
                <w:noProof/>
                <w:webHidden/>
              </w:rPr>
              <w:tab/>
            </w:r>
            <w:r>
              <w:rPr>
                <w:noProof/>
                <w:webHidden/>
              </w:rPr>
              <w:fldChar w:fldCharType="begin"/>
            </w:r>
            <w:r>
              <w:rPr>
                <w:noProof/>
                <w:webHidden/>
              </w:rPr>
              <w:instrText xml:space="preserve"> PAGEREF _Toc159017189 \h </w:instrText>
            </w:r>
            <w:r>
              <w:rPr>
                <w:noProof/>
                <w:webHidden/>
              </w:rPr>
            </w:r>
            <w:r>
              <w:rPr>
                <w:noProof/>
                <w:webHidden/>
              </w:rPr>
              <w:fldChar w:fldCharType="separate"/>
            </w:r>
            <w:r>
              <w:rPr>
                <w:noProof/>
                <w:webHidden/>
              </w:rPr>
              <w:t>8</w:t>
            </w:r>
            <w:r>
              <w:rPr>
                <w:noProof/>
                <w:webHidden/>
              </w:rPr>
              <w:fldChar w:fldCharType="end"/>
            </w:r>
          </w:hyperlink>
        </w:p>
        <w:p w14:paraId="3B6D3D51" w14:textId="189738DF"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0" w:history="1">
            <w:r w:rsidRPr="008C2383">
              <w:rPr>
                <w:rStyle w:val="Hyperlink"/>
                <w:noProof/>
              </w:rPr>
              <w:t>4.1. Comments on Failed Tests</w:t>
            </w:r>
            <w:r>
              <w:rPr>
                <w:noProof/>
                <w:webHidden/>
              </w:rPr>
              <w:tab/>
            </w:r>
            <w:r>
              <w:rPr>
                <w:noProof/>
                <w:webHidden/>
              </w:rPr>
              <w:fldChar w:fldCharType="begin"/>
            </w:r>
            <w:r>
              <w:rPr>
                <w:noProof/>
                <w:webHidden/>
              </w:rPr>
              <w:instrText xml:space="preserve"> PAGEREF _Toc159017190 \h </w:instrText>
            </w:r>
            <w:r>
              <w:rPr>
                <w:noProof/>
                <w:webHidden/>
              </w:rPr>
            </w:r>
            <w:r>
              <w:rPr>
                <w:noProof/>
                <w:webHidden/>
              </w:rPr>
              <w:fldChar w:fldCharType="separate"/>
            </w:r>
            <w:r>
              <w:rPr>
                <w:noProof/>
                <w:webHidden/>
              </w:rPr>
              <w:t>8</w:t>
            </w:r>
            <w:r>
              <w:rPr>
                <w:noProof/>
                <w:webHidden/>
              </w:rPr>
              <w:fldChar w:fldCharType="end"/>
            </w:r>
          </w:hyperlink>
        </w:p>
        <w:p w14:paraId="68D60D89" w14:textId="53D7ED34"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1" w:history="1">
            <w:r w:rsidRPr="008C2383">
              <w:rPr>
                <w:rStyle w:val="Hyperlink"/>
                <w:noProof/>
              </w:rPr>
              <w:t>4.2. Comments on Ignored Requirements</w:t>
            </w:r>
            <w:r>
              <w:rPr>
                <w:noProof/>
                <w:webHidden/>
              </w:rPr>
              <w:tab/>
            </w:r>
            <w:r>
              <w:rPr>
                <w:noProof/>
                <w:webHidden/>
              </w:rPr>
              <w:fldChar w:fldCharType="begin"/>
            </w:r>
            <w:r>
              <w:rPr>
                <w:noProof/>
                <w:webHidden/>
              </w:rPr>
              <w:instrText xml:space="preserve"> PAGEREF _Toc159017191 \h </w:instrText>
            </w:r>
            <w:r>
              <w:rPr>
                <w:noProof/>
                <w:webHidden/>
              </w:rPr>
            </w:r>
            <w:r>
              <w:rPr>
                <w:noProof/>
                <w:webHidden/>
              </w:rPr>
              <w:fldChar w:fldCharType="separate"/>
            </w:r>
            <w:r>
              <w:rPr>
                <w:noProof/>
                <w:webHidden/>
              </w:rPr>
              <w:t>8</w:t>
            </w:r>
            <w:r>
              <w:rPr>
                <w:noProof/>
                <w:webHidden/>
              </w:rPr>
              <w:fldChar w:fldCharType="end"/>
            </w:r>
          </w:hyperlink>
        </w:p>
        <w:p w14:paraId="76D23B0D" w14:textId="0C233A0A"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2" w:history="1">
            <w:r w:rsidRPr="008C2383">
              <w:rPr>
                <w:rStyle w:val="Hyperlink"/>
                <w:noProof/>
              </w:rPr>
              <w:t>4.3. Functional Requirements  - Table of Tests</w:t>
            </w:r>
            <w:r>
              <w:rPr>
                <w:noProof/>
                <w:webHidden/>
              </w:rPr>
              <w:tab/>
            </w:r>
            <w:r>
              <w:rPr>
                <w:noProof/>
                <w:webHidden/>
              </w:rPr>
              <w:fldChar w:fldCharType="begin"/>
            </w:r>
            <w:r>
              <w:rPr>
                <w:noProof/>
                <w:webHidden/>
              </w:rPr>
              <w:instrText xml:space="preserve"> PAGEREF _Toc159017192 \h </w:instrText>
            </w:r>
            <w:r>
              <w:rPr>
                <w:noProof/>
                <w:webHidden/>
              </w:rPr>
            </w:r>
            <w:r>
              <w:rPr>
                <w:noProof/>
                <w:webHidden/>
              </w:rPr>
              <w:fldChar w:fldCharType="separate"/>
            </w:r>
            <w:r>
              <w:rPr>
                <w:noProof/>
                <w:webHidden/>
              </w:rPr>
              <w:t>8</w:t>
            </w:r>
            <w:r>
              <w:rPr>
                <w:noProof/>
                <w:webHidden/>
              </w:rPr>
              <w:fldChar w:fldCharType="end"/>
            </w:r>
          </w:hyperlink>
        </w:p>
        <w:p w14:paraId="7A304C58" w14:textId="59420E74"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3" w:history="1">
            <w:r w:rsidRPr="008C2383">
              <w:rPr>
                <w:rStyle w:val="Hyperlink"/>
                <w:noProof/>
              </w:rPr>
              <w:t>4.4. Safety Requirements and Non-Functional Requirements</w:t>
            </w:r>
            <w:r>
              <w:rPr>
                <w:noProof/>
                <w:webHidden/>
              </w:rPr>
              <w:tab/>
            </w:r>
            <w:r>
              <w:rPr>
                <w:noProof/>
                <w:webHidden/>
              </w:rPr>
              <w:fldChar w:fldCharType="begin"/>
            </w:r>
            <w:r>
              <w:rPr>
                <w:noProof/>
                <w:webHidden/>
              </w:rPr>
              <w:instrText xml:space="preserve"> PAGEREF _Toc159017193 \h </w:instrText>
            </w:r>
            <w:r>
              <w:rPr>
                <w:noProof/>
                <w:webHidden/>
              </w:rPr>
            </w:r>
            <w:r>
              <w:rPr>
                <w:noProof/>
                <w:webHidden/>
              </w:rPr>
              <w:fldChar w:fldCharType="separate"/>
            </w:r>
            <w:r>
              <w:rPr>
                <w:noProof/>
                <w:webHidden/>
              </w:rPr>
              <w:t>12</w:t>
            </w:r>
            <w:r>
              <w:rPr>
                <w:noProof/>
                <w:webHidden/>
              </w:rPr>
              <w:fldChar w:fldCharType="end"/>
            </w:r>
          </w:hyperlink>
        </w:p>
        <w:p w14:paraId="29EDB818" w14:textId="72FCF9E1" w:rsidR="00D94EAE" w:rsidRDefault="00D94EAE" w:rsidP="00D94EAE">
          <w:pPr>
            <w:pStyle w:val="TOC3"/>
            <w:tabs>
              <w:tab w:val="right" w:leader="dot" w:pos="10416"/>
            </w:tabs>
            <w:rPr>
              <w:rFonts w:eastAsiaTheme="minorEastAsia" w:cstheme="minorBidi"/>
              <w:noProof/>
              <w:sz w:val="24"/>
              <w:szCs w:val="24"/>
              <w:lang w:eastAsia="en-CA"/>
            </w:rPr>
          </w:pPr>
          <w:hyperlink w:anchor="_Toc159017194" w:history="1">
            <w:r w:rsidRPr="008C2383">
              <w:rPr>
                <w:rStyle w:val="Hyperlink"/>
                <w:noProof/>
              </w:rPr>
              <w:t>4.4.1 Safety Requirements</w:t>
            </w:r>
            <w:r>
              <w:rPr>
                <w:noProof/>
                <w:webHidden/>
              </w:rPr>
              <w:tab/>
            </w:r>
            <w:r>
              <w:rPr>
                <w:noProof/>
                <w:webHidden/>
              </w:rPr>
              <w:fldChar w:fldCharType="begin"/>
            </w:r>
            <w:r>
              <w:rPr>
                <w:noProof/>
                <w:webHidden/>
              </w:rPr>
              <w:instrText xml:space="preserve"> PAGEREF _Toc159017194 \h </w:instrText>
            </w:r>
            <w:r>
              <w:rPr>
                <w:noProof/>
                <w:webHidden/>
              </w:rPr>
            </w:r>
            <w:r>
              <w:rPr>
                <w:noProof/>
                <w:webHidden/>
              </w:rPr>
              <w:fldChar w:fldCharType="separate"/>
            </w:r>
            <w:r>
              <w:rPr>
                <w:noProof/>
                <w:webHidden/>
              </w:rPr>
              <w:t>12</w:t>
            </w:r>
            <w:r>
              <w:rPr>
                <w:noProof/>
                <w:webHidden/>
              </w:rPr>
              <w:fldChar w:fldCharType="end"/>
            </w:r>
          </w:hyperlink>
        </w:p>
        <w:p w14:paraId="1FBC2865" w14:textId="1AAFED98" w:rsidR="00D94EAE" w:rsidRDefault="00D94EAE" w:rsidP="00D94EAE">
          <w:pPr>
            <w:pStyle w:val="TOC3"/>
            <w:tabs>
              <w:tab w:val="right" w:leader="dot" w:pos="10416"/>
            </w:tabs>
            <w:rPr>
              <w:rFonts w:eastAsiaTheme="minorEastAsia" w:cstheme="minorBidi"/>
              <w:noProof/>
              <w:sz w:val="24"/>
              <w:szCs w:val="24"/>
              <w:lang w:eastAsia="en-CA"/>
            </w:rPr>
          </w:pPr>
          <w:hyperlink w:anchor="_Toc159017195" w:history="1">
            <w:r w:rsidRPr="008C2383">
              <w:rPr>
                <w:rStyle w:val="Hyperlink"/>
                <w:noProof/>
              </w:rPr>
              <w:t>4.4.2 Non-Functional Requirements Checklist</w:t>
            </w:r>
            <w:r>
              <w:rPr>
                <w:noProof/>
                <w:webHidden/>
              </w:rPr>
              <w:tab/>
            </w:r>
            <w:r>
              <w:rPr>
                <w:noProof/>
                <w:webHidden/>
              </w:rPr>
              <w:fldChar w:fldCharType="begin"/>
            </w:r>
            <w:r>
              <w:rPr>
                <w:noProof/>
                <w:webHidden/>
              </w:rPr>
              <w:instrText xml:space="preserve"> PAGEREF _Toc159017195 \h </w:instrText>
            </w:r>
            <w:r>
              <w:rPr>
                <w:noProof/>
                <w:webHidden/>
              </w:rPr>
            </w:r>
            <w:r>
              <w:rPr>
                <w:noProof/>
                <w:webHidden/>
              </w:rPr>
              <w:fldChar w:fldCharType="separate"/>
            </w:r>
            <w:r>
              <w:rPr>
                <w:noProof/>
                <w:webHidden/>
              </w:rPr>
              <w:t>14</w:t>
            </w:r>
            <w:r>
              <w:rPr>
                <w:noProof/>
                <w:webHidden/>
              </w:rPr>
              <w:fldChar w:fldCharType="end"/>
            </w:r>
          </w:hyperlink>
        </w:p>
        <w:p w14:paraId="10665C99" w14:textId="5B361D41"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6" w:history="1">
            <w:r w:rsidRPr="008C2383">
              <w:rPr>
                <w:rStyle w:val="Hyperlink"/>
                <w:noProof/>
              </w:rPr>
              <w:t>4.5. Traceability Matrix</w:t>
            </w:r>
            <w:r>
              <w:rPr>
                <w:noProof/>
                <w:webHidden/>
              </w:rPr>
              <w:tab/>
            </w:r>
            <w:r>
              <w:rPr>
                <w:noProof/>
                <w:webHidden/>
              </w:rPr>
              <w:fldChar w:fldCharType="begin"/>
            </w:r>
            <w:r>
              <w:rPr>
                <w:noProof/>
                <w:webHidden/>
              </w:rPr>
              <w:instrText xml:space="preserve"> PAGEREF _Toc159017196 \h </w:instrText>
            </w:r>
            <w:r>
              <w:rPr>
                <w:noProof/>
                <w:webHidden/>
              </w:rPr>
            </w:r>
            <w:r>
              <w:rPr>
                <w:noProof/>
                <w:webHidden/>
              </w:rPr>
              <w:fldChar w:fldCharType="separate"/>
            </w:r>
            <w:r>
              <w:rPr>
                <w:noProof/>
                <w:webHidden/>
              </w:rPr>
              <w:t>15</w:t>
            </w:r>
            <w:r>
              <w:rPr>
                <w:noProof/>
                <w:webHidden/>
              </w:rPr>
              <w:fldChar w:fldCharType="end"/>
            </w:r>
          </w:hyperlink>
        </w:p>
        <w:p w14:paraId="41FB0C02" w14:textId="133F24F5"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hyperlink w:anchor="_Toc159017197" w:history="1">
            <w:r w:rsidRPr="008C2383">
              <w:rPr>
                <w:rStyle w:val="Hyperlink"/>
                <w:noProof/>
              </w:rPr>
              <w:t>5. Evidence Beyond Testing</w:t>
            </w:r>
            <w:r>
              <w:rPr>
                <w:noProof/>
                <w:webHidden/>
              </w:rPr>
              <w:tab/>
            </w:r>
            <w:r>
              <w:rPr>
                <w:noProof/>
                <w:webHidden/>
              </w:rPr>
              <w:fldChar w:fldCharType="begin"/>
            </w:r>
            <w:r>
              <w:rPr>
                <w:noProof/>
                <w:webHidden/>
              </w:rPr>
              <w:instrText xml:space="preserve"> PAGEREF _Toc159017197 \h </w:instrText>
            </w:r>
            <w:r>
              <w:rPr>
                <w:noProof/>
                <w:webHidden/>
              </w:rPr>
            </w:r>
            <w:r>
              <w:rPr>
                <w:noProof/>
                <w:webHidden/>
              </w:rPr>
              <w:fldChar w:fldCharType="separate"/>
            </w:r>
            <w:r>
              <w:rPr>
                <w:noProof/>
                <w:webHidden/>
              </w:rPr>
              <w:t>16</w:t>
            </w:r>
            <w:r>
              <w:rPr>
                <w:noProof/>
                <w:webHidden/>
              </w:rPr>
              <w:fldChar w:fldCharType="end"/>
            </w:r>
          </w:hyperlink>
        </w:p>
        <w:p w14:paraId="57088BEE" w14:textId="797A26AA"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198" w:history="1">
            <w:r w:rsidRPr="008C2383">
              <w:rPr>
                <w:rStyle w:val="Hyperlink"/>
                <w:noProof/>
              </w:rPr>
              <w:t>5.1. Robot Subsystem Code Review</w:t>
            </w:r>
            <w:r>
              <w:rPr>
                <w:noProof/>
                <w:webHidden/>
              </w:rPr>
              <w:tab/>
            </w:r>
            <w:r>
              <w:rPr>
                <w:noProof/>
                <w:webHidden/>
              </w:rPr>
              <w:fldChar w:fldCharType="begin"/>
            </w:r>
            <w:r>
              <w:rPr>
                <w:noProof/>
                <w:webHidden/>
              </w:rPr>
              <w:instrText xml:space="preserve"> PAGEREF _Toc159017198 \h </w:instrText>
            </w:r>
            <w:r>
              <w:rPr>
                <w:noProof/>
                <w:webHidden/>
              </w:rPr>
            </w:r>
            <w:r>
              <w:rPr>
                <w:noProof/>
                <w:webHidden/>
              </w:rPr>
              <w:fldChar w:fldCharType="separate"/>
            </w:r>
            <w:r>
              <w:rPr>
                <w:noProof/>
                <w:webHidden/>
              </w:rPr>
              <w:t>16</w:t>
            </w:r>
            <w:r>
              <w:rPr>
                <w:noProof/>
                <w:webHidden/>
              </w:rPr>
              <w:fldChar w:fldCharType="end"/>
            </w:r>
          </w:hyperlink>
        </w:p>
        <w:p w14:paraId="7DED162E" w14:textId="39A4DBA0" w:rsidR="00D94EAE" w:rsidRDefault="00D94EAE" w:rsidP="00D94EAE">
          <w:pPr>
            <w:pStyle w:val="TOC3"/>
            <w:tabs>
              <w:tab w:val="right" w:leader="dot" w:pos="10416"/>
            </w:tabs>
            <w:rPr>
              <w:rFonts w:eastAsiaTheme="minorEastAsia" w:cstheme="minorBidi"/>
              <w:noProof/>
              <w:sz w:val="24"/>
              <w:szCs w:val="24"/>
              <w:lang w:eastAsia="en-CA"/>
            </w:rPr>
          </w:pPr>
          <w:hyperlink w:anchor="_Toc159017199" w:history="1">
            <w:r w:rsidRPr="008C2383">
              <w:rPr>
                <w:rStyle w:val="Hyperlink"/>
                <w:noProof/>
              </w:rPr>
              <w:t>5.1.1. Motors Module</w:t>
            </w:r>
            <w:r>
              <w:rPr>
                <w:noProof/>
                <w:webHidden/>
              </w:rPr>
              <w:tab/>
            </w:r>
            <w:r>
              <w:rPr>
                <w:noProof/>
                <w:webHidden/>
              </w:rPr>
              <w:fldChar w:fldCharType="begin"/>
            </w:r>
            <w:r>
              <w:rPr>
                <w:noProof/>
                <w:webHidden/>
              </w:rPr>
              <w:instrText xml:space="preserve"> PAGEREF _Toc159017199 \h </w:instrText>
            </w:r>
            <w:r>
              <w:rPr>
                <w:noProof/>
                <w:webHidden/>
              </w:rPr>
            </w:r>
            <w:r>
              <w:rPr>
                <w:noProof/>
                <w:webHidden/>
              </w:rPr>
              <w:fldChar w:fldCharType="separate"/>
            </w:r>
            <w:r>
              <w:rPr>
                <w:noProof/>
                <w:webHidden/>
              </w:rPr>
              <w:t>16</w:t>
            </w:r>
            <w:r>
              <w:rPr>
                <w:noProof/>
                <w:webHidden/>
              </w:rPr>
              <w:fldChar w:fldCharType="end"/>
            </w:r>
          </w:hyperlink>
        </w:p>
        <w:p w14:paraId="0B78D20F" w14:textId="4E953316" w:rsidR="00D94EAE" w:rsidRDefault="00D94EAE" w:rsidP="00D94EAE">
          <w:pPr>
            <w:pStyle w:val="TOC3"/>
            <w:tabs>
              <w:tab w:val="right" w:leader="dot" w:pos="10416"/>
            </w:tabs>
            <w:rPr>
              <w:rFonts w:eastAsiaTheme="minorEastAsia" w:cstheme="minorBidi"/>
              <w:noProof/>
              <w:sz w:val="24"/>
              <w:szCs w:val="24"/>
              <w:lang w:eastAsia="en-CA"/>
            </w:rPr>
          </w:pPr>
          <w:hyperlink w:anchor="_Toc159017200" w:history="1">
            <w:r w:rsidRPr="008C2383">
              <w:rPr>
                <w:rStyle w:val="Hyperlink"/>
                <w:noProof/>
              </w:rPr>
              <w:t>5.1.2. Sensors Module</w:t>
            </w:r>
            <w:r>
              <w:rPr>
                <w:noProof/>
                <w:webHidden/>
              </w:rPr>
              <w:tab/>
            </w:r>
            <w:r>
              <w:rPr>
                <w:noProof/>
                <w:webHidden/>
              </w:rPr>
              <w:fldChar w:fldCharType="begin"/>
            </w:r>
            <w:r>
              <w:rPr>
                <w:noProof/>
                <w:webHidden/>
              </w:rPr>
              <w:instrText xml:space="preserve"> PAGEREF _Toc159017200 \h </w:instrText>
            </w:r>
            <w:r>
              <w:rPr>
                <w:noProof/>
                <w:webHidden/>
              </w:rPr>
            </w:r>
            <w:r>
              <w:rPr>
                <w:noProof/>
                <w:webHidden/>
              </w:rPr>
              <w:fldChar w:fldCharType="separate"/>
            </w:r>
            <w:r>
              <w:rPr>
                <w:noProof/>
                <w:webHidden/>
              </w:rPr>
              <w:t>20</w:t>
            </w:r>
            <w:r>
              <w:rPr>
                <w:noProof/>
                <w:webHidden/>
              </w:rPr>
              <w:fldChar w:fldCharType="end"/>
            </w:r>
          </w:hyperlink>
        </w:p>
        <w:p w14:paraId="351F39EE" w14:textId="310D207B" w:rsidR="00D94EAE" w:rsidRDefault="00D94EAE" w:rsidP="00D94EAE">
          <w:pPr>
            <w:pStyle w:val="TOC3"/>
            <w:tabs>
              <w:tab w:val="right" w:leader="dot" w:pos="10416"/>
            </w:tabs>
            <w:rPr>
              <w:rFonts w:eastAsiaTheme="minorEastAsia" w:cstheme="minorBidi"/>
              <w:noProof/>
              <w:sz w:val="24"/>
              <w:szCs w:val="24"/>
              <w:lang w:eastAsia="en-CA"/>
            </w:rPr>
          </w:pPr>
          <w:hyperlink w:anchor="_Toc159017201" w:history="1">
            <w:r w:rsidRPr="008C2383">
              <w:rPr>
                <w:rStyle w:val="Hyperlink"/>
                <w:noProof/>
              </w:rPr>
              <w:t>5.1.3. Communication Module</w:t>
            </w:r>
            <w:r>
              <w:rPr>
                <w:noProof/>
                <w:webHidden/>
              </w:rPr>
              <w:tab/>
            </w:r>
            <w:r>
              <w:rPr>
                <w:noProof/>
                <w:webHidden/>
              </w:rPr>
              <w:fldChar w:fldCharType="begin"/>
            </w:r>
            <w:r>
              <w:rPr>
                <w:noProof/>
                <w:webHidden/>
              </w:rPr>
              <w:instrText xml:space="preserve"> PAGEREF _Toc159017201 \h </w:instrText>
            </w:r>
            <w:r>
              <w:rPr>
                <w:noProof/>
                <w:webHidden/>
              </w:rPr>
            </w:r>
            <w:r>
              <w:rPr>
                <w:noProof/>
                <w:webHidden/>
              </w:rPr>
              <w:fldChar w:fldCharType="separate"/>
            </w:r>
            <w:r>
              <w:rPr>
                <w:noProof/>
                <w:webHidden/>
              </w:rPr>
              <w:t>23</w:t>
            </w:r>
            <w:r>
              <w:rPr>
                <w:noProof/>
                <w:webHidden/>
              </w:rPr>
              <w:fldChar w:fldCharType="end"/>
            </w:r>
          </w:hyperlink>
        </w:p>
        <w:p w14:paraId="09FE26F2" w14:textId="028F7BD5" w:rsidR="00D94EAE" w:rsidRDefault="00D94EAE" w:rsidP="00D94EAE">
          <w:pPr>
            <w:pStyle w:val="TOC3"/>
            <w:tabs>
              <w:tab w:val="right" w:leader="dot" w:pos="10416"/>
            </w:tabs>
            <w:rPr>
              <w:rFonts w:eastAsiaTheme="minorEastAsia" w:cstheme="minorBidi"/>
              <w:noProof/>
              <w:sz w:val="24"/>
              <w:szCs w:val="24"/>
              <w:lang w:eastAsia="en-CA"/>
            </w:rPr>
          </w:pPr>
          <w:hyperlink w:anchor="_Toc159017202" w:history="1">
            <w:r w:rsidRPr="008C2383">
              <w:rPr>
                <w:rStyle w:val="Hyperlink"/>
                <w:noProof/>
              </w:rPr>
              <w:t>5.1.4. Loop Functions Module</w:t>
            </w:r>
            <w:r>
              <w:rPr>
                <w:noProof/>
                <w:webHidden/>
              </w:rPr>
              <w:tab/>
            </w:r>
            <w:r>
              <w:rPr>
                <w:noProof/>
                <w:webHidden/>
              </w:rPr>
              <w:fldChar w:fldCharType="begin"/>
            </w:r>
            <w:r>
              <w:rPr>
                <w:noProof/>
                <w:webHidden/>
              </w:rPr>
              <w:instrText xml:space="preserve"> PAGEREF _Toc159017202 \h </w:instrText>
            </w:r>
            <w:r>
              <w:rPr>
                <w:noProof/>
                <w:webHidden/>
              </w:rPr>
            </w:r>
            <w:r>
              <w:rPr>
                <w:noProof/>
                <w:webHidden/>
              </w:rPr>
              <w:fldChar w:fldCharType="separate"/>
            </w:r>
            <w:r>
              <w:rPr>
                <w:noProof/>
                <w:webHidden/>
              </w:rPr>
              <w:t>25</w:t>
            </w:r>
            <w:r>
              <w:rPr>
                <w:noProof/>
                <w:webHidden/>
              </w:rPr>
              <w:fldChar w:fldCharType="end"/>
            </w:r>
          </w:hyperlink>
        </w:p>
        <w:p w14:paraId="7628D054" w14:textId="1E6B158A" w:rsidR="00D94EAE" w:rsidRDefault="00D94EAE" w:rsidP="00D94EAE">
          <w:pPr>
            <w:pStyle w:val="TOC3"/>
            <w:tabs>
              <w:tab w:val="right" w:leader="dot" w:pos="10416"/>
            </w:tabs>
            <w:rPr>
              <w:rFonts w:eastAsiaTheme="minorEastAsia" w:cstheme="minorBidi"/>
              <w:noProof/>
              <w:sz w:val="24"/>
              <w:szCs w:val="24"/>
              <w:lang w:eastAsia="en-CA"/>
            </w:rPr>
          </w:pPr>
          <w:hyperlink w:anchor="_Toc159017203" w:history="1">
            <w:r w:rsidRPr="008C2383">
              <w:rPr>
                <w:rStyle w:val="Hyperlink"/>
                <w:noProof/>
              </w:rPr>
              <w:t>5.1.5. Main Robot Module</w:t>
            </w:r>
            <w:r>
              <w:rPr>
                <w:noProof/>
                <w:webHidden/>
              </w:rPr>
              <w:tab/>
            </w:r>
            <w:r>
              <w:rPr>
                <w:noProof/>
                <w:webHidden/>
              </w:rPr>
              <w:fldChar w:fldCharType="begin"/>
            </w:r>
            <w:r>
              <w:rPr>
                <w:noProof/>
                <w:webHidden/>
              </w:rPr>
              <w:instrText xml:space="preserve"> PAGEREF _Toc159017203 \h </w:instrText>
            </w:r>
            <w:r>
              <w:rPr>
                <w:noProof/>
                <w:webHidden/>
              </w:rPr>
            </w:r>
            <w:r>
              <w:rPr>
                <w:noProof/>
                <w:webHidden/>
              </w:rPr>
              <w:fldChar w:fldCharType="separate"/>
            </w:r>
            <w:r>
              <w:rPr>
                <w:noProof/>
                <w:webHidden/>
              </w:rPr>
              <w:t>28</w:t>
            </w:r>
            <w:r>
              <w:rPr>
                <w:noProof/>
                <w:webHidden/>
              </w:rPr>
              <w:fldChar w:fldCharType="end"/>
            </w:r>
          </w:hyperlink>
        </w:p>
        <w:p w14:paraId="16CD0C1F" w14:textId="3129FC10"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204" w:history="1">
            <w:r w:rsidRPr="008C2383">
              <w:rPr>
                <w:rStyle w:val="Hyperlink"/>
                <w:noProof/>
              </w:rPr>
              <w:t>5.2. Plant Base Subsystem Code Review</w:t>
            </w:r>
            <w:r>
              <w:rPr>
                <w:noProof/>
                <w:webHidden/>
              </w:rPr>
              <w:tab/>
            </w:r>
            <w:r>
              <w:rPr>
                <w:noProof/>
                <w:webHidden/>
              </w:rPr>
              <w:fldChar w:fldCharType="begin"/>
            </w:r>
            <w:r>
              <w:rPr>
                <w:noProof/>
                <w:webHidden/>
              </w:rPr>
              <w:instrText xml:space="preserve"> PAGEREF _Toc159017204 \h </w:instrText>
            </w:r>
            <w:r>
              <w:rPr>
                <w:noProof/>
                <w:webHidden/>
              </w:rPr>
            </w:r>
            <w:r>
              <w:rPr>
                <w:noProof/>
                <w:webHidden/>
              </w:rPr>
              <w:fldChar w:fldCharType="separate"/>
            </w:r>
            <w:r>
              <w:rPr>
                <w:noProof/>
                <w:webHidden/>
              </w:rPr>
              <w:t>29</w:t>
            </w:r>
            <w:r>
              <w:rPr>
                <w:noProof/>
                <w:webHidden/>
              </w:rPr>
              <w:fldChar w:fldCharType="end"/>
            </w:r>
          </w:hyperlink>
        </w:p>
        <w:p w14:paraId="5356C06D" w14:textId="2C51B273" w:rsidR="00D94EAE" w:rsidRDefault="00D94EAE" w:rsidP="00D94EAE">
          <w:pPr>
            <w:pStyle w:val="TOC3"/>
            <w:tabs>
              <w:tab w:val="right" w:leader="dot" w:pos="10416"/>
            </w:tabs>
            <w:rPr>
              <w:rFonts w:eastAsiaTheme="minorEastAsia" w:cstheme="minorBidi"/>
              <w:noProof/>
              <w:sz w:val="24"/>
              <w:szCs w:val="24"/>
              <w:lang w:eastAsia="en-CA"/>
            </w:rPr>
          </w:pPr>
          <w:hyperlink w:anchor="_Toc159017205" w:history="1">
            <w:r w:rsidRPr="008C2383">
              <w:rPr>
                <w:rStyle w:val="Hyperlink"/>
                <w:noProof/>
              </w:rPr>
              <w:t>5.2.1 Plant Module</w:t>
            </w:r>
            <w:r>
              <w:rPr>
                <w:noProof/>
                <w:webHidden/>
              </w:rPr>
              <w:tab/>
            </w:r>
            <w:r>
              <w:rPr>
                <w:noProof/>
                <w:webHidden/>
              </w:rPr>
              <w:fldChar w:fldCharType="begin"/>
            </w:r>
            <w:r>
              <w:rPr>
                <w:noProof/>
                <w:webHidden/>
              </w:rPr>
              <w:instrText xml:space="preserve"> PAGEREF _Toc159017205 \h </w:instrText>
            </w:r>
            <w:r>
              <w:rPr>
                <w:noProof/>
                <w:webHidden/>
              </w:rPr>
            </w:r>
            <w:r>
              <w:rPr>
                <w:noProof/>
                <w:webHidden/>
              </w:rPr>
              <w:fldChar w:fldCharType="separate"/>
            </w:r>
            <w:r>
              <w:rPr>
                <w:noProof/>
                <w:webHidden/>
              </w:rPr>
              <w:t>29</w:t>
            </w:r>
            <w:r>
              <w:rPr>
                <w:noProof/>
                <w:webHidden/>
              </w:rPr>
              <w:fldChar w:fldCharType="end"/>
            </w:r>
          </w:hyperlink>
        </w:p>
        <w:p w14:paraId="4220F428" w14:textId="79C76F39" w:rsidR="00D94EAE" w:rsidRDefault="00D94EAE" w:rsidP="00D94EAE">
          <w:pPr>
            <w:pStyle w:val="TOC2"/>
            <w:tabs>
              <w:tab w:val="right" w:leader="dot" w:pos="10416"/>
            </w:tabs>
            <w:spacing w:before="0"/>
            <w:rPr>
              <w:rFonts w:eastAsiaTheme="minorEastAsia" w:cstheme="minorBidi"/>
              <w:b w:val="0"/>
              <w:bCs w:val="0"/>
              <w:noProof/>
              <w:sz w:val="24"/>
              <w:szCs w:val="24"/>
              <w:lang w:eastAsia="en-CA"/>
            </w:rPr>
          </w:pPr>
          <w:hyperlink w:anchor="_Toc159017206" w:history="1">
            <w:r w:rsidRPr="008C2383">
              <w:rPr>
                <w:rStyle w:val="Hyperlink"/>
                <w:noProof/>
              </w:rPr>
              <w:t>5.3. Home Base Subsystem Code Review</w:t>
            </w:r>
            <w:r>
              <w:rPr>
                <w:noProof/>
                <w:webHidden/>
              </w:rPr>
              <w:tab/>
            </w:r>
            <w:r>
              <w:rPr>
                <w:noProof/>
                <w:webHidden/>
              </w:rPr>
              <w:fldChar w:fldCharType="begin"/>
            </w:r>
            <w:r>
              <w:rPr>
                <w:noProof/>
                <w:webHidden/>
              </w:rPr>
              <w:instrText xml:space="preserve"> PAGEREF _Toc159017206 \h </w:instrText>
            </w:r>
            <w:r>
              <w:rPr>
                <w:noProof/>
                <w:webHidden/>
              </w:rPr>
            </w:r>
            <w:r>
              <w:rPr>
                <w:noProof/>
                <w:webHidden/>
              </w:rPr>
              <w:fldChar w:fldCharType="separate"/>
            </w:r>
            <w:r>
              <w:rPr>
                <w:noProof/>
                <w:webHidden/>
              </w:rPr>
              <w:t>31</w:t>
            </w:r>
            <w:r>
              <w:rPr>
                <w:noProof/>
                <w:webHidden/>
              </w:rPr>
              <w:fldChar w:fldCharType="end"/>
            </w:r>
          </w:hyperlink>
        </w:p>
        <w:p w14:paraId="05438537" w14:textId="37447F34" w:rsidR="00D94EAE" w:rsidRDefault="00D94EAE" w:rsidP="00D94EAE">
          <w:pPr>
            <w:pStyle w:val="TOC3"/>
            <w:tabs>
              <w:tab w:val="right" w:leader="dot" w:pos="10416"/>
            </w:tabs>
            <w:rPr>
              <w:rFonts w:eastAsiaTheme="minorEastAsia" w:cstheme="minorBidi"/>
              <w:noProof/>
              <w:sz w:val="24"/>
              <w:szCs w:val="24"/>
              <w:lang w:eastAsia="en-CA"/>
            </w:rPr>
          </w:pPr>
          <w:hyperlink w:anchor="_Toc159017207" w:history="1">
            <w:r w:rsidRPr="008C2383">
              <w:rPr>
                <w:rStyle w:val="Hyperlink"/>
                <w:noProof/>
              </w:rPr>
              <w:t>5.3.1 Base Module</w:t>
            </w:r>
            <w:r>
              <w:rPr>
                <w:noProof/>
                <w:webHidden/>
              </w:rPr>
              <w:tab/>
            </w:r>
            <w:r>
              <w:rPr>
                <w:noProof/>
                <w:webHidden/>
              </w:rPr>
              <w:fldChar w:fldCharType="begin"/>
            </w:r>
            <w:r>
              <w:rPr>
                <w:noProof/>
                <w:webHidden/>
              </w:rPr>
              <w:instrText xml:space="preserve"> PAGEREF _Toc159017207 \h </w:instrText>
            </w:r>
            <w:r>
              <w:rPr>
                <w:noProof/>
                <w:webHidden/>
              </w:rPr>
            </w:r>
            <w:r>
              <w:rPr>
                <w:noProof/>
                <w:webHidden/>
              </w:rPr>
              <w:fldChar w:fldCharType="separate"/>
            </w:r>
            <w:r>
              <w:rPr>
                <w:noProof/>
                <w:webHidden/>
              </w:rPr>
              <w:t>31</w:t>
            </w:r>
            <w:r>
              <w:rPr>
                <w:noProof/>
                <w:webHidden/>
              </w:rPr>
              <w:fldChar w:fldCharType="end"/>
            </w:r>
          </w:hyperlink>
        </w:p>
        <w:p w14:paraId="0A5A4AED" w14:textId="713D57AB" w:rsidR="00D94EAE" w:rsidRDefault="00D94EAE" w:rsidP="00D94EAE">
          <w:pPr>
            <w:pStyle w:val="TOC1"/>
            <w:tabs>
              <w:tab w:val="right" w:leader="dot" w:pos="10416"/>
            </w:tabs>
            <w:spacing w:before="0"/>
            <w:rPr>
              <w:rFonts w:eastAsiaTheme="minorEastAsia" w:cstheme="minorBidi"/>
              <w:b w:val="0"/>
              <w:bCs w:val="0"/>
              <w:i w:val="0"/>
              <w:iCs w:val="0"/>
              <w:noProof/>
              <w:lang w:eastAsia="en-CA"/>
            </w:rPr>
          </w:pPr>
          <w:hyperlink w:anchor="_Toc159017208" w:history="1">
            <w:r w:rsidRPr="008C2383">
              <w:rPr>
                <w:rStyle w:val="Hyperlink"/>
                <w:noProof/>
              </w:rPr>
              <w:t>6. References</w:t>
            </w:r>
            <w:r>
              <w:rPr>
                <w:noProof/>
                <w:webHidden/>
              </w:rPr>
              <w:tab/>
            </w:r>
            <w:r>
              <w:rPr>
                <w:noProof/>
                <w:webHidden/>
              </w:rPr>
              <w:fldChar w:fldCharType="begin"/>
            </w:r>
            <w:r>
              <w:rPr>
                <w:noProof/>
                <w:webHidden/>
              </w:rPr>
              <w:instrText xml:space="preserve"> PAGEREF _Toc159017208 \h </w:instrText>
            </w:r>
            <w:r>
              <w:rPr>
                <w:noProof/>
                <w:webHidden/>
              </w:rPr>
            </w:r>
            <w:r>
              <w:rPr>
                <w:noProof/>
                <w:webHidden/>
              </w:rPr>
              <w:fldChar w:fldCharType="separate"/>
            </w:r>
            <w:r>
              <w:rPr>
                <w:noProof/>
                <w:webHidden/>
              </w:rPr>
              <w:t>32</w:t>
            </w:r>
            <w:r>
              <w:rPr>
                <w:noProof/>
                <w:webHidden/>
              </w:rPr>
              <w:fldChar w:fldCharType="end"/>
            </w:r>
          </w:hyperlink>
        </w:p>
        <w:p w14:paraId="4235CF1A" w14:textId="5959278B" w:rsidR="00D94EAE" w:rsidRDefault="00D94EAE" w:rsidP="00D94EAE">
          <w:r>
            <w:rPr>
              <w:b/>
              <w:bCs/>
              <w:noProof/>
            </w:rPr>
            <w:fldChar w:fldCharType="end"/>
          </w:r>
        </w:p>
      </w:sdtContent>
    </w:sdt>
    <w:p w14:paraId="56197B3E" w14:textId="77777777" w:rsidR="002969D0" w:rsidRDefault="002969D0">
      <w:pPr>
        <w:rPr>
          <w:color w:val="2F5496" w:themeColor="accent1" w:themeShade="BF"/>
          <w:sz w:val="32"/>
          <w:szCs w:val="32"/>
        </w:rPr>
      </w:pPr>
      <w:r>
        <w:rPr>
          <w:color w:val="2F5496" w:themeColor="accent1" w:themeShade="BF"/>
          <w:sz w:val="32"/>
          <w:szCs w:val="32"/>
        </w:rPr>
        <w:br w:type="page"/>
      </w:r>
    </w:p>
    <w:p w14:paraId="7720B7A8" w14:textId="6B37C8A6" w:rsidR="006F45D4" w:rsidRPr="00553726" w:rsidRDefault="00553726">
      <w:pPr>
        <w:rPr>
          <w:color w:val="2F5496" w:themeColor="accent1" w:themeShade="BF"/>
          <w:sz w:val="32"/>
          <w:szCs w:val="32"/>
        </w:rPr>
      </w:pPr>
      <w:r w:rsidRPr="00553726">
        <w:rPr>
          <w:color w:val="2F5496" w:themeColor="accent1" w:themeShade="BF"/>
          <w:sz w:val="32"/>
          <w:szCs w:val="32"/>
        </w:rPr>
        <w:lastRenderedPageBreak/>
        <w:t>List of Figures</w:t>
      </w:r>
    </w:p>
    <w:p w14:paraId="5B77FD63" w14:textId="7E661A8F" w:rsidR="001803E4" w:rsidRDefault="006F45D4">
      <w:pPr>
        <w:pStyle w:val="TableofFigures"/>
        <w:tabs>
          <w:tab w:val="right" w:leader="dot" w:pos="10416"/>
        </w:tabs>
        <w:rPr>
          <w:rFonts w:eastAsiaTheme="minorEastAsia"/>
          <w:noProof/>
          <w:sz w:val="24"/>
          <w:szCs w:val="24"/>
          <w:lang w:eastAsia="en-CA"/>
        </w:rPr>
      </w:pPr>
      <w:r>
        <w:fldChar w:fldCharType="begin"/>
      </w:r>
      <w:r>
        <w:instrText xml:space="preserve"> TOC \h \z \c "Figure" </w:instrText>
      </w:r>
      <w:r>
        <w:fldChar w:fldCharType="separate"/>
      </w:r>
      <w:hyperlink w:anchor="_Toc159019064" w:history="1">
        <w:r w:rsidR="001803E4" w:rsidRPr="0089422D">
          <w:rPr>
            <w:rStyle w:val="Hyperlink"/>
            <w:noProof/>
          </w:rPr>
          <w:t>Figure 1: Code Snippet for Speed Control Functio</w:t>
        </w:r>
        <w:r w:rsidR="001803E4" w:rsidRPr="0089422D">
          <w:rPr>
            <w:rStyle w:val="Hyperlink"/>
            <w:noProof/>
          </w:rPr>
          <w:t>n</w:t>
        </w:r>
        <w:r w:rsidR="001803E4" w:rsidRPr="0089422D">
          <w:rPr>
            <w:rStyle w:val="Hyperlink"/>
            <w:noProof/>
          </w:rPr>
          <w:t xml:space="preserve"> in the Motors Module of the Robot Subsystem</w:t>
        </w:r>
        <w:r w:rsidR="001803E4">
          <w:rPr>
            <w:noProof/>
            <w:webHidden/>
          </w:rPr>
          <w:tab/>
        </w:r>
        <w:r w:rsidR="001803E4">
          <w:rPr>
            <w:noProof/>
            <w:webHidden/>
          </w:rPr>
          <w:fldChar w:fldCharType="begin"/>
        </w:r>
        <w:r w:rsidR="001803E4">
          <w:rPr>
            <w:noProof/>
            <w:webHidden/>
          </w:rPr>
          <w:instrText xml:space="preserve"> PAGEREF _Toc159019064 \h </w:instrText>
        </w:r>
        <w:r w:rsidR="001803E4">
          <w:rPr>
            <w:noProof/>
            <w:webHidden/>
          </w:rPr>
        </w:r>
        <w:r w:rsidR="001803E4">
          <w:rPr>
            <w:noProof/>
            <w:webHidden/>
          </w:rPr>
          <w:fldChar w:fldCharType="separate"/>
        </w:r>
        <w:r w:rsidR="001803E4">
          <w:rPr>
            <w:noProof/>
            <w:webHidden/>
          </w:rPr>
          <w:t>17</w:t>
        </w:r>
        <w:r w:rsidR="001803E4">
          <w:rPr>
            <w:noProof/>
            <w:webHidden/>
          </w:rPr>
          <w:fldChar w:fldCharType="end"/>
        </w:r>
      </w:hyperlink>
    </w:p>
    <w:p w14:paraId="25409DE7" w14:textId="33F07543" w:rsidR="001803E4" w:rsidRDefault="001803E4">
      <w:pPr>
        <w:pStyle w:val="TableofFigures"/>
        <w:tabs>
          <w:tab w:val="right" w:leader="dot" w:pos="10416"/>
        </w:tabs>
        <w:rPr>
          <w:rFonts w:eastAsiaTheme="minorEastAsia"/>
          <w:noProof/>
          <w:sz w:val="24"/>
          <w:szCs w:val="24"/>
          <w:lang w:eastAsia="en-CA"/>
        </w:rPr>
      </w:pPr>
      <w:hyperlink w:anchor="_Toc159019065" w:history="1">
        <w:r w:rsidRPr="0089422D">
          <w:rPr>
            <w:rStyle w:val="Hyperlink"/>
            <w:noProof/>
          </w:rPr>
          <w:t>Figure 2: Code Snippet for Move Front Function in the Motors Module of the Robot Subsystem</w:t>
        </w:r>
        <w:r>
          <w:rPr>
            <w:noProof/>
            <w:webHidden/>
          </w:rPr>
          <w:tab/>
        </w:r>
        <w:r>
          <w:rPr>
            <w:noProof/>
            <w:webHidden/>
          </w:rPr>
          <w:fldChar w:fldCharType="begin"/>
        </w:r>
        <w:r>
          <w:rPr>
            <w:noProof/>
            <w:webHidden/>
          </w:rPr>
          <w:instrText xml:space="preserve"> PAGEREF _Toc159019065 \h </w:instrText>
        </w:r>
        <w:r>
          <w:rPr>
            <w:noProof/>
            <w:webHidden/>
          </w:rPr>
        </w:r>
        <w:r>
          <w:rPr>
            <w:noProof/>
            <w:webHidden/>
          </w:rPr>
          <w:fldChar w:fldCharType="separate"/>
        </w:r>
        <w:r>
          <w:rPr>
            <w:noProof/>
            <w:webHidden/>
          </w:rPr>
          <w:t>18</w:t>
        </w:r>
        <w:r>
          <w:rPr>
            <w:noProof/>
            <w:webHidden/>
          </w:rPr>
          <w:fldChar w:fldCharType="end"/>
        </w:r>
      </w:hyperlink>
    </w:p>
    <w:p w14:paraId="3AF65FB7" w14:textId="4E17A97F" w:rsidR="001803E4" w:rsidRDefault="001803E4">
      <w:pPr>
        <w:pStyle w:val="TableofFigures"/>
        <w:tabs>
          <w:tab w:val="right" w:leader="dot" w:pos="10416"/>
        </w:tabs>
        <w:rPr>
          <w:rFonts w:eastAsiaTheme="minorEastAsia"/>
          <w:noProof/>
          <w:sz w:val="24"/>
          <w:szCs w:val="24"/>
          <w:lang w:eastAsia="en-CA"/>
        </w:rPr>
      </w:pPr>
      <w:hyperlink w:anchor="_Toc159019066" w:history="1">
        <w:r w:rsidRPr="0089422D">
          <w:rPr>
            <w:rStyle w:val="Hyperlink"/>
            <w:noProof/>
          </w:rPr>
          <w:t>Figure 3: Code Snippet for Move Back Function in the Motors Module of the Robot Subsystem</w:t>
        </w:r>
        <w:r>
          <w:rPr>
            <w:noProof/>
            <w:webHidden/>
          </w:rPr>
          <w:tab/>
        </w:r>
        <w:r>
          <w:rPr>
            <w:noProof/>
            <w:webHidden/>
          </w:rPr>
          <w:fldChar w:fldCharType="begin"/>
        </w:r>
        <w:r>
          <w:rPr>
            <w:noProof/>
            <w:webHidden/>
          </w:rPr>
          <w:instrText xml:space="preserve"> PAGEREF _Toc159019066 \h </w:instrText>
        </w:r>
        <w:r>
          <w:rPr>
            <w:noProof/>
            <w:webHidden/>
          </w:rPr>
        </w:r>
        <w:r>
          <w:rPr>
            <w:noProof/>
            <w:webHidden/>
          </w:rPr>
          <w:fldChar w:fldCharType="separate"/>
        </w:r>
        <w:r>
          <w:rPr>
            <w:noProof/>
            <w:webHidden/>
          </w:rPr>
          <w:t>18</w:t>
        </w:r>
        <w:r>
          <w:rPr>
            <w:noProof/>
            <w:webHidden/>
          </w:rPr>
          <w:fldChar w:fldCharType="end"/>
        </w:r>
      </w:hyperlink>
    </w:p>
    <w:p w14:paraId="18C2BD2F" w14:textId="558DE980" w:rsidR="001803E4" w:rsidRDefault="001803E4">
      <w:pPr>
        <w:pStyle w:val="TableofFigures"/>
        <w:tabs>
          <w:tab w:val="right" w:leader="dot" w:pos="10416"/>
        </w:tabs>
        <w:rPr>
          <w:rFonts w:eastAsiaTheme="minorEastAsia"/>
          <w:noProof/>
          <w:sz w:val="24"/>
          <w:szCs w:val="24"/>
          <w:lang w:eastAsia="en-CA"/>
        </w:rPr>
      </w:pPr>
      <w:hyperlink w:anchor="_Toc159019067" w:history="1">
        <w:r w:rsidRPr="0089422D">
          <w:rPr>
            <w:rStyle w:val="Hyperlink"/>
            <w:noProof/>
          </w:rPr>
          <w:t>Figure 4: Code Snippet for Move Left Function in the Motors Module of the Robot Subsystem</w:t>
        </w:r>
        <w:r>
          <w:rPr>
            <w:noProof/>
            <w:webHidden/>
          </w:rPr>
          <w:tab/>
        </w:r>
        <w:r>
          <w:rPr>
            <w:noProof/>
            <w:webHidden/>
          </w:rPr>
          <w:fldChar w:fldCharType="begin"/>
        </w:r>
        <w:r>
          <w:rPr>
            <w:noProof/>
            <w:webHidden/>
          </w:rPr>
          <w:instrText xml:space="preserve"> PAGEREF _Toc159019067 \h </w:instrText>
        </w:r>
        <w:r>
          <w:rPr>
            <w:noProof/>
            <w:webHidden/>
          </w:rPr>
        </w:r>
        <w:r>
          <w:rPr>
            <w:noProof/>
            <w:webHidden/>
          </w:rPr>
          <w:fldChar w:fldCharType="separate"/>
        </w:r>
        <w:r>
          <w:rPr>
            <w:noProof/>
            <w:webHidden/>
          </w:rPr>
          <w:t>19</w:t>
        </w:r>
        <w:r>
          <w:rPr>
            <w:noProof/>
            <w:webHidden/>
          </w:rPr>
          <w:fldChar w:fldCharType="end"/>
        </w:r>
      </w:hyperlink>
    </w:p>
    <w:p w14:paraId="01E0756A" w14:textId="0212A5DB" w:rsidR="001803E4" w:rsidRDefault="001803E4">
      <w:pPr>
        <w:pStyle w:val="TableofFigures"/>
        <w:tabs>
          <w:tab w:val="right" w:leader="dot" w:pos="10416"/>
        </w:tabs>
        <w:rPr>
          <w:rFonts w:eastAsiaTheme="minorEastAsia"/>
          <w:noProof/>
          <w:sz w:val="24"/>
          <w:szCs w:val="24"/>
          <w:lang w:eastAsia="en-CA"/>
        </w:rPr>
      </w:pPr>
      <w:hyperlink w:anchor="_Toc159019068" w:history="1">
        <w:r w:rsidRPr="0089422D">
          <w:rPr>
            <w:rStyle w:val="Hyperlink"/>
            <w:noProof/>
          </w:rPr>
          <w:t>Figure 5: Code Snippet for Move Right Function in the Motors Module of the Robot Subsystem</w:t>
        </w:r>
        <w:r>
          <w:rPr>
            <w:noProof/>
            <w:webHidden/>
          </w:rPr>
          <w:tab/>
        </w:r>
        <w:r>
          <w:rPr>
            <w:noProof/>
            <w:webHidden/>
          </w:rPr>
          <w:fldChar w:fldCharType="begin"/>
        </w:r>
        <w:r>
          <w:rPr>
            <w:noProof/>
            <w:webHidden/>
          </w:rPr>
          <w:instrText xml:space="preserve"> PAGEREF _Toc159019068 \h </w:instrText>
        </w:r>
        <w:r>
          <w:rPr>
            <w:noProof/>
            <w:webHidden/>
          </w:rPr>
        </w:r>
        <w:r>
          <w:rPr>
            <w:noProof/>
            <w:webHidden/>
          </w:rPr>
          <w:fldChar w:fldCharType="separate"/>
        </w:r>
        <w:r>
          <w:rPr>
            <w:noProof/>
            <w:webHidden/>
          </w:rPr>
          <w:t>19</w:t>
        </w:r>
        <w:r>
          <w:rPr>
            <w:noProof/>
            <w:webHidden/>
          </w:rPr>
          <w:fldChar w:fldCharType="end"/>
        </w:r>
      </w:hyperlink>
    </w:p>
    <w:p w14:paraId="1B0525F9" w14:textId="37137842" w:rsidR="001803E4" w:rsidRDefault="001803E4">
      <w:pPr>
        <w:pStyle w:val="TableofFigures"/>
        <w:tabs>
          <w:tab w:val="right" w:leader="dot" w:pos="10416"/>
        </w:tabs>
        <w:rPr>
          <w:rFonts w:eastAsiaTheme="minorEastAsia"/>
          <w:noProof/>
          <w:sz w:val="24"/>
          <w:szCs w:val="24"/>
          <w:lang w:eastAsia="en-CA"/>
        </w:rPr>
      </w:pPr>
      <w:hyperlink w:anchor="_Toc159019069" w:history="1">
        <w:r w:rsidRPr="0089422D">
          <w:rPr>
            <w:rStyle w:val="Hyperlink"/>
            <w:noProof/>
          </w:rPr>
          <w:t>Figure 6: Code Snippet for Stop Robot Function in the Motors Module of the Robot Subsystem</w:t>
        </w:r>
        <w:r>
          <w:rPr>
            <w:noProof/>
            <w:webHidden/>
          </w:rPr>
          <w:tab/>
        </w:r>
        <w:r>
          <w:rPr>
            <w:noProof/>
            <w:webHidden/>
          </w:rPr>
          <w:fldChar w:fldCharType="begin"/>
        </w:r>
        <w:r>
          <w:rPr>
            <w:noProof/>
            <w:webHidden/>
          </w:rPr>
          <w:instrText xml:space="preserve"> PAGEREF _Toc159019069 \h </w:instrText>
        </w:r>
        <w:r>
          <w:rPr>
            <w:noProof/>
            <w:webHidden/>
          </w:rPr>
        </w:r>
        <w:r>
          <w:rPr>
            <w:noProof/>
            <w:webHidden/>
          </w:rPr>
          <w:fldChar w:fldCharType="separate"/>
        </w:r>
        <w:r>
          <w:rPr>
            <w:noProof/>
            <w:webHidden/>
          </w:rPr>
          <w:t>20</w:t>
        </w:r>
        <w:r>
          <w:rPr>
            <w:noProof/>
            <w:webHidden/>
          </w:rPr>
          <w:fldChar w:fldCharType="end"/>
        </w:r>
      </w:hyperlink>
    </w:p>
    <w:p w14:paraId="2F8E795B" w14:textId="657C9CB8" w:rsidR="001803E4" w:rsidRDefault="001803E4">
      <w:pPr>
        <w:pStyle w:val="TableofFigures"/>
        <w:tabs>
          <w:tab w:val="right" w:leader="dot" w:pos="10416"/>
        </w:tabs>
        <w:rPr>
          <w:rFonts w:eastAsiaTheme="minorEastAsia"/>
          <w:noProof/>
          <w:sz w:val="24"/>
          <w:szCs w:val="24"/>
          <w:lang w:eastAsia="en-CA"/>
        </w:rPr>
      </w:pPr>
      <w:hyperlink w:anchor="_Toc159019070" w:history="1">
        <w:r w:rsidRPr="0089422D">
          <w:rPr>
            <w:rStyle w:val="Hyperlink"/>
            <w:noProof/>
          </w:rPr>
          <w:t>Figure 7: Code Snippet for Move Wiggle Function in the Motors Module of the Robot Subsystem</w:t>
        </w:r>
        <w:r>
          <w:rPr>
            <w:noProof/>
            <w:webHidden/>
          </w:rPr>
          <w:tab/>
        </w:r>
        <w:r>
          <w:rPr>
            <w:noProof/>
            <w:webHidden/>
          </w:rPr>
          <w:fldChar w:fldCharType="begin"/>
        </w:r>
        <w:r>
          <w:rPr>
            <w:noProof/>
            <w:webHidden/>
          </w:rPr>
          <w:instrText xml:space="preserve"> PAGEREF _Toc159019070 \h </w:instrText>
        </w:r>
        <w:r>
          <w:rPr>
            <w:noProof/>
            <w:webHidden/>
          </w:rPr>
        </w:r>
        <w:r>
          <w:rPr>
            <w:noProof/>
            <w:webHidden/>
          </w:rPr>
          <w:fldChar w:fldCharType="separate"/>
        </w:r>
        <w:r>
          <w:rPr>
            <w:noProof/>
            <w:webHidden/>
          </w:rPr>
          <w:t>20</w:t>
        </w:r>
        <w:r>
          <w:rPr>
            <w:noProof/>
            <w:webHidden/>
          </w:rPr>
          <w:fldChar w:fldCharType="end"/>
        </w:r>
      </w:hyperlink>
    </w:p>
    <w:p w14:paraId="07D275DF" w14:textId="0281D232" w:rsidR="001803E4" w:rsidRDefault="001803E4">
      <w:pPr>
        <w:pStyle w:val="TableofFigures"/>
        <w:tabs>
          <w:tab w:val="right" w:leader="dot" w:pos="10416"/>
        </w:tabs>
        <w:rPr>
          <w:rFonts w:eastAsiaTheme="minorEastAsia"/>
          <w:noProof/>
          <w:sz w:val="24"/>
          <w:szCs w:val="24"/>
          <w:lang w:eastAsia="en-CA"/>
        </w:rPr>
      </w:pPr>
      <w:hyperlink w:anchor="_Toc159019071" w:history="1">
        <w:r w:rsidRPr="0089422D">
          <w:rPr>
            <w:rStyle w:val="Hyperlink"/>
            <w:noProof/>
          </w:rPr>
          <w:t>Figure 8: Code Snippet for Move to IR Source Function in the Sensors Module of the Robot Subsystem</w:t>
        </w:r>
        <w:r>
          <w:rPr>
            <w:noProof/>
            <w:webHidden/>
          </w:rPr>
          <w:tab/>
        </w:r>
        <w:r>
          <w:rPr>
            <w:noProof/>
            <w:webHidden/>
          </w:rPr>
          <w:fldChar w:fldCharType="begin"/>
        </w:r>
        <w:r>
          <w:rPr>
            <w:noProof/>
            <w:webHidden/>
          </w:rPr>
          <w:instrText xml:space="preserve"> PAGEREF _Toc159019071 \h </w:instrText>
        </w:r>
        <w:r>
          <w:rPr>
            <w:noProof/>
            <w:webHidden/>
          </w:rPr>
        </w:r>
        <w:r>
          <w:rPr>
            <w:noProof/>
            <w:webHidden/>
          </w:rPr>
          <w:fldChar w:fldCharType="separate"/>
        </w:r>
        <w:r>
          <w:rPr>
            <w:noProof/>
            <w:webHidden/>
          </w:rPr>
          <w:t>21</w:t>
        </w:r>
        <w:r>
          <w:rPr>
            <w:noProof/>
            <w:webHidden/>
          </w:rPr>
          <w:fldChar w:fldCharType="end"/>
        </w:r>
      </w:hyperlink>
    </w:p>
    <w:p w14:paraId="3000AF60" w14:textId="669FF201" w:rsidR="001803E4" w:rsidRDefault="001803E4">
      <w:pPr>
        <w:pStyle w:val="TableofFigures"/>
        <w:tabs>
          <w:tab w:val="right" w:leader="dot" w:pos="10416"/>
        </w:tabs>
        <w:rPr>
          <w:rFonts w:eastAsiaTheme="minorEastAsia"/>
          <w:noProof/>
          <w:sz w:val="24"/>
          <w:szCs w:val="24"/>
          <w:lang w:eastAsia="en-CA"/>
        </w:rPr>
      </w:pPr>
      <w:hyperlink w:anchor="_Toc159019072" w:history="1">
        <w:r w:rsidRPr="0089422D">
          <w:rPr>
            <w:rStyle w:val="Hyperlink"/>
            <w:noProof/>
          </w:rPr>
          <w:t>Figure 9: Code Snippet for Ultrasonic Distance Function in the Sensors Module of the Robot Subsystem</w:t>
        </w:r>
        <w:r>
          <w:rPr>
            <w:noProof/>
            <w:webHidden/>
          </w:rPr>
          <w:tab/>
        </w:r>
        <w:r>
          <w:rPr>
            <w:noProof/>
            <w:webHidden/>
          </w:rPr>
          <w:fldChar w:fldCharType="begin"/>
        </w:r>
        <w:r>
          <w:rPr>
            <w:noProof/>
            <w:webHidden/>
          </w:rPr>
          <w:instrText xml:space="preserve"> PAGEREF _Toc159019072 \h </w:instrText>
        </w:r>
        <w:r>
          <w:rPr>
            <w:noProof/>
            <w:webHidden/>
          </w:rPr>
        </w:r>
        <w:r>
          <w:rPr>
            <w:noProof/>
            <w:webHidden/>
          </w:rPr>
          <w:fldChar w:fldCharType="separate"/>
        </w:r>
        <w:r>
          <w:rPr>
            <w:noProof/>
            <w:webHidden/>
          </w:rPr>
          <w:t>22</w:t>
        </w:r>
        <w:r>
          <w:rPr>
            <w:noProof/>
            <w:webHidden/>
          </w:rPr>
          <w:fldChar w:fldCharType="end"/>
        </w:r>
      </w:hyperlink>
    </w:p>
    <w:p w14:paraId="2554B4AB" w14:textId="4C31D398" w:rsidR="001803E4" w:rsidRDefault="001803E4">
      <w:pPr>
        <w:pStyle w:val="TableofFigures"/>
        <w:tabs>
          <w:tab w:val="right" w:leader="dot" w:pos="10416"/>
        </w:tabs>
        <w:rPr>
          <w:rFonts w:eastAsiaTheme="minorEastAsia"/>
          <w:noProof/>
          <w:sz w:val="24"/>
          <w:szCs w:val="24"/>
          <w:lang w:eastAsia="en-CA"/>
        </w:rPr>
      </w:pPr>
      <w:hyperlink w:anchor="_Toc159019073" w:history="1">
        <w:r w:rsidRPr="0089422D">
          <w:rPr>
            <w:rStyle w:val="Hyperlink"/>
            <w:noProof/>
          </w:rPr>
          <w:t>Figure 10: Code Snippet for Move to Ultrasonic Source Function in the Sensors Module of the Robot Subsystem</w:t>
        </w:r>
        <w:r>
          <w:rPr>
            <w:noProof/>
            <w:webHidden/>
          </w:rPr>
          <w:tab/>
        </w:r>
        <w:r>
          <w:rPr>
            <w:noProof/>
            <w:webHidden/>
          </w:rPr>
          <w:fldChar w:fldCharType="begin"/>
        </w:r>
        <w:r>
          <w:rPr>
            <w:noProof/>
            <w:webHidden/>
          </w:rPr>
          <w:instrText xml:space="preserve"> PAGEREF _Toc159019073 \h </w:instrText>
        </w:r>
        <w:r>
          <w:rPr>
            <w:noProof/>
            <w:webHidden/>
          </w:rPr>
        </w:r>
        <w:r>
          <w:rPr>
            <w:noProof/>
            <w:webHidden/>
          </w:rPr>
          <w:fldChar w:fldCharType="separate"/>
        </w:r>
        <w:r>
          <w:rPr>
            <w:noProof/>
            <w:webHidden/>
          </w:rPr>
          <w:t>22</w:t>
        </w:r>
        <w:r>
          <w:rPr>
            <w:noProof/>
            <w:webHidden/>
          </w:rPr>
          <w:fldChar w:fldCharType="end"/>
        </w:r>
      </w:hyperlink>
    </w:p>
    <w:p w14:paraId="3DA3BFD7" w14:textId="6FE4F5FA" w:rsidR="001803E4" w:rsidRDefault="001803E4">
      <w:pPr>
        <w:pStyle w:val="TableofFigures"/>
        <w:tabs>
          <w:tab w:val="right" w:leader="dot" w:pos="10416"/>
        </w:tabs>
        <w:rPr>
          <w:rFonts w:eastAsiaTheme="minorEastAsia"/>
          <w:noProof/>
          <w:sz w:val="24"/>
          <w:szCs w:val="24"/>
          <w:lang w:eastAsia="en-CA"/>
        </w:rPr>
      </w:pPr>
      <w:hyperlink w:anchor="_Toc159019074" w:history="1">
        <w:r w:rsidRPr="0089422D">
          <w:rPr>
            <w:rStyle w:val="Hyperlink"/>
            <w:noProof/>
          </w:rPr>
          <w:t>Figure 11: Code Snippet for Find Colour Function in the Sensors Module of the Robot Subsystem</w:t>
        </w:r>
        <w:r>
          <w:rPr>
            <w:noProof/>
            <w:webHidden/>
          </w:rPr>
          <w:tab/>
        </w:r>
        <w:r>
          <w:rPr>
            <w:noProof/>
            <w:webHidden/>
          </w:rPr>
          <w:fldChar w:fldCharType="begin"/>
        </w:r>
        <w:r>
          <w:rPr>
            <w:noProof/>
            <w:webHidden/>
          </w:rPr>
          <w:instrText xml:space="preserve"> PAGEREF _Toc159019074 \h </w:instrText>
        </w:r>
        <w:r>
          <w:rPr>
            <w:noProof/>
            <w:webHidden/>
          </w:rPr>
        </w:r>
        <w:r>
          <w:rPr>
            <w:noProof/>
            <w:webHidden/>
          </w:rPr>
          <w:fldChar w:fldCharType="separate"/>
        </w:r>
        <w:r>
          <w:rPr>
            <w:noProof/>
            <w:webHidden/>
          </w:rPr>
          <w:t>23</w:t>
        </w:r>
        <w:r>
          <w:rPr>
            <w:noProof/>
            <w:webHidden/>
          </w:rPr>
          <w:fldChar w:fldCharType="end"/>
        </w:r>
      </w:hyperlink>
    </w:p>
    <w:p w14:paraId="4E036C07" w14:textId="20EEC60C" w:rsidR="001803E4" w:rsidRDefault="001803E4">
      <w:pPr>
        <w:pStyle w:val="TableofFigures"/>
        <w:tabs>
          <w:tab w:val="right" w:leader="dot" w:pos="10416"/>
        </w:tabs>
        <w:rPr>
          <w:rFonts w:eastAsiaTheme="minorEastAsia"/>
          <w:noProof/>
          <w:sz w:val="24"/>
          <w:szCs w:val="24"/>
          <w:lang w:eastAsia="en-CA"/>
        </w:rPr>
      </w:pPr>
      <w:hyperlink w:anchor="_Toc159019075" w:history="1">
        <w:r w:rsidRPr="0089422D">
          <w:rPr>
            <w:rStyle w:val="Hyperlink"/>
            <w:noProof/>
          </w:rPr>
          <w:t>Figure 12: Code Snippet for Setup Function in Robot Communication Module</w:t>
        </w:r>
        <w:r>
          <w:rPr>
            <w:noProof/>
            <w:webHidden/>
          </w:rPr>
          <w:tab/>
        </w:r>
        <w:r>
          <w:rPr>
            <w:noProof/>
            <w:webHidden/>
          </w:rPr>
          <w:fldChar w:fldCharType="begin"/>
        </w:r>
        <w:r>
          <w:rPr>
            <w:noProof/>
            <w:webHidden/>
          </w:rPr>
          <w:instrText xml:space="preserve"> PAGEREF _Toc159019075 \h </w:instrText>
        </w:r>
        <w:r>
          <w:rPr>
            <w:noProof/>
            <w:webHidden/>
          </w:rPr>
        </w:r>
        <w:r>
          <w:rPr>
            <w:noProof/>
            <w:webHidden/>
          </w:rPr>
          <w:fldChar w:fldCharType="separate"/>
        </w:r>
        <w:r>
          <w:rPr>
            <w:noProof/>
            <w:webHidden/>
          </w:rPr>
          <w:t>24</w:t>
        </w:r>
        <w:r>
          <w:rPr>
            <w:noProof/>
            <w:webHidden/>
          </w:rPr>
          <w:fldChar w:fldCharType="end"/>
        </w:r>
      </w:hyperlink>
    </w:p>
    <w:p w14:paraId="745428F9" w14:textId="36B4E3D6" w:rsidR="001803E4" w:rsidRDefault="001803E4">
      <w:pPr>
        <w:pStyle w:val="TableofFigures"/>
        <w:tabs>
          <w:tab w:val="right" w:leader="dot" w:pos="10416"/>
        </w:tabs>
        <w:rPr>
          <w:rFonts w:eastAsiaTheme="minorEastAsia"/>
          <w:noProof/>
          <w:sz w:val="24"/>
          <w:szCs w:val="24"/>
          <w:lang w:eastAsia="en-CA"/>
        </w:rPr>
      </w:pPr>
      <w:hyperlink w:anchor="_Toc159019076" w:history="1">
        <w:r w:rsidRPr="0089422D">
          <w:rPr>
            <w:rStyle w:val="Hyperlink"/>
            <w:noProof/>
          </w:rPr>
          <w:t>Figure 13: Code Snippet for Send Message Function in Robot Communication Module</w:t>
        </w:r>
        <w:r>
          <w:rPr>
            <w:noProof/>
            <w:webHidden/>
          </w:rPr>
          <w:tab/>
        </w:r>
        <w:r>
          <w:rPr>
            <w:noProof/>
            <w:webHidden/>
          </w:rPr>
          <w:fldChar w:fldCharType="begin"/>
        </w:r>
        <w:r>
          <w:rPr>
            <w:noProof/>
            <w:webHidden/>
          </w:rPr>
          <w:instrText xml:space="preserve"> PAGEREF _Toc159019076 \h </w:instrText>
        </w:r>
        <w:r>
          <w:rPr>
            <w:noProof/>
            <w:webHidden/>
          </w:rPr>
        </w:r>
        <w:r>
          <w:rPr>
            <w:noProof/>
            <w:webHidden/>
          </w:rPr>
          <w:fldChar w:fldCharType="separate"/>
        </w:r>
        <w:r>
          <w:rPr>
            <w:noProof/>
            <w:webHidden/>
          </w:rPr>
          <w:t>25</w:t>
        </w:r>
        <w:r>
          <w:rPr>
            <w:noProof/>
            <w:webHidden/>
          </w:rPr>
          <w:fldChar w:fldCharType="end"/>
        </w:r>
      </w:hyperlink>
    </w:p>
    <w:p w14:paraId="5BB4CFE4" w14:textId="6F5E5FEC" w:rsidR="001803E4" w:rsidRDefault="001803E4">
      <w:pPr>
        <w:pStyle w:val="TableofFigures"/>
        <w:tabs>
          <w:tab w:val="right" w:leader="dot" w:pos="10416"/>
        </w:tabs>
        <w:rPr>
          <w:rFonts w:eastAsiaTheme="minorEastAsia"/>
          <w:noProof/>
          <w:sz w:val="24"/>
          <w:szCs w:val="24"/>
          <w:lang w:eastAsia="en-CA"/>
        </w:rPr>
      </w:pPr>
      <w:hyperlink w:anchor="_Toc159019077" w:history="1">
        <w:r w:rsidRPr="0089422D">
          <w:rPr>
            <w:rStyle w:val="Hyperlink"/>
            <w:noProof/>
          </w:rPr>
          <w:t>Figure 14: Code Snippet for Find Plant Function in the Loop Functions Module of the Robot Subsystem</w:t>
        </w:r>
        <w:r>
          <w:rPr>
            <w:noProof/>
            <w:webHidden/>
          </w:rPr>
          <w:tab/>
        </w:r>
        <w:r>
          <w:rPr>
            <w:noProof/>
            <w:webHidden/>
          </w:rPr>
          <w:fldChar w:fldCharType="begin"/>
        </w:r>
        <w:r>
          <w:rPr>
            <w:noProof/>
            <w:webHidden/>
          </w:rPr>
          <w:instrText xml:space="preserve"> PAGEREF _Toc159019077 \h </w:instrText>
        </w:r>
        <w:r>
          <w:rPr>
            <w:noProof/>
            <w:webHidden/>
          </w:rPr>
        </w:r>
        <w:r>
          <w:rPr>
            <w:noProof/>
            <w:webHidden/>
          </w:rPr>
          <w:fldChar w:fldCharType="separate"/>
        </w:r>
        <w:r>
          <w:rPr>
            <w:noProof/>
            <w:webHidden/>
          </w:rPr>
          <w:t>26</w:t>
        </w:r>
        <w:r>
          <w:rPr>
            <w:noProof/>
            <w:webHidden/>
          </w:rPr>
          <w:fldChar w:fldCharType="end"/>
        </w:r>
      </w:hyperlink>
    </w:p>
    <w:p w14:paraId="42984C59" w14:textId="4CDEFFA6" w:rsidR="001803E4" w:rsidRDefault="001803E4">
      <w:pPr>
        <w:pStyle w:val="TableofFigures"/>
        <w:tabs>
          <w:tab w:val="right" w:leader="dot" w:pos="10416"/>
        </w:tabs>
        <w:rPr>
          <w:rFonts w:eastAsiaTheme="minorEastAsia"/>
          <w:noProof/>
          <w:sz w:val="24"/>
          <w:szCs w:val="24"/>
          <w:lang w:eastAsia="en-CA"/>
        </w:rPr>
      </w:pPr>
      <w:hyperlink w:anchor="_Toc159019078" w:history="1">
        <w:r w:rsidRPr="0089422D">
          <w:rPr>
            <w:rStyle w:val="Hyperlink"/>
            <w:noProof/>
          </w:rPr>
          <w:t>Figure 15: Code Snippet for Water Plant Function in the Loop Functions Module of the Robot Subsystem</w:t>
        </w:r>
        <w:r>
          <w:rPr>
            <w:noProof/>
            <w:webHidden/>
          </w:rPr>
          <w:tab/>
        </w:r>
        <w:r>
          <w:rPr>
            <w:noProof/>
            <w:webHidden/>
          </w:rPr>
          <w:fldChar w:fldCharType="begin"/>
        </w:r>
        <w:r>
          <w:rPr>
            <w:noProof/>
            <w:webHidden/>
          </w:rPr>
          <w:instrText xml:space="preserve"> PAGEREF _Toc159019078 \h </w:instrText>
        </w:r>
        <w:r>
          <w:rPr>
            <w:noProof/>
            <w:webHidden/>
          </w:rPr>
        </w:r>
        <w:r>
          <w:rPr>
            <w:noProof/>
            <w:webHidden/>
          </w:rPr>
          <w:fldChar w:fldCharType="separate"/>
        </w:r>
        <w:r>
          <w:rPr>
            <w:noProof/>
            <w:webHidden/>
          </w:rPr>
          <w:t>27</w:t>
        </w:r>
        <w:r>
          <w:rPr>
            <w:noProof/>
            <w:webHidden/>
          </w:rPr>
          <w:fldChar w:fldCharType="end"/>
        </w:r>
      </w:hyperlink>
    </w:p>
    <w:p w14:paraId="67B5C919" w14:textId="4E90E89E" w:rsidR="001803E4" w:rsidRDefault="001803E4">
      <w:pPr>
        <w:pStyle w:val="TableofFigures"/>
        <w:tabs>
          <w:tab w:val="right" w:leader="dot" w:pos="10416"/>
        </w:tabs>
        <w:rPr>
          <w:rFonts w:eastAsiaTheme="minorEastAsia"/>
          <w:noProof/>
          <w:sz w:val="24"/>
          <w:szCs w:val="24"/>
          <w:lang w:eastAsia="en-CA"/>
        </w:rPr>
      </w:pPr>
      <w:hyperlink w:anchor="_Toc159019079" w:history="1">
        <w:r w:rsidRPr="0089422D">
          <w:rPr>
            <w:rStyle w:val="Hyperlink"/>
            <w:noProof/>
          </w:rPr>
          <w:t>Figure 16: Code Snippet for Find Base Function in the Loop Functions Module of the Robot Subsystem</w:t>
        </w:r>
        <w:r>
          <w:rPr>
            <w:noProof/>
            <w:webHidden/>
          </w:rPr>
          <w:tab/>
        </w:r>
        <w:r>
          <w:rPr>
            <w:noProof/>
            <w:webHidden/>
          </w:rPr>
          <w:fldChar w:fldCharType="begin"/>
        </w:r>
        <w:r>
          <w:rPr>
            <w:noProof/>
            <w:webHidden/>
          </w:rPr>
          <w:instrText xml:space="preserve"> PAGEREF _Toc159019079 \h </w:instrText>
        </w:r>
        <w:r>
          <w:rPr>
            <w:noProof/>
            <w:webHidden/>
          </w:rPr>
        </w:r>
        <w:r>
          <w:rPr>
            <w:noProof/>
            <w:webHidden/>
          </w:rPr>
          <w:fldChar w:fldCharType="separate"/>
        </w:r>
        <w:r>
          <w:rPr>
            <w:noProof/>
            <w:webHidden/>
          </w:rPr>
          <w:t>28</w:t>
        </w:r>
        <w:r>
          <w:rPr>
            <w:noProof/>
            <w:webHidden/>
          </w:rPr>
          <w:fldChar w:fldCharType="end"/>
        </w:r>
      </w:hyperlink>
    </w:p>
    <w:p w14:paraId="43F0AAF5" w14:textId="6205F329" w:rsidR="001803E4" w:rsidRDefault="001803E4">
      <w:pPr>
        <w:pStyle w:val="TableofFigures"/>
        <w:tabs>
          <w:tab w:val="right" w:leader="dot" w:pos="10416"/>
        </w:tabs>
        <w:rPr>
          <w:rFonts w:eastAsiaTheme="minorEastAsia"/>
          <w:noProof/>
          <w:sz w:val="24"/>
          <w:szCs w:val="24"/>
          <w:lang w:eastAsia="en-CA"/>
        </w:rPr>
      </w:pPr>
      <w:hyperlink w:anchor="_Toc159019080" w:history="1">
        <w:r w:rsidRPr="0089422D">
          <w:rPr>
            <w:rStyle w:val="Hyperlink"/>
            <w:noProof/>
          </w:rPr>
          <w:t>Figure 17: Code Snippet for Setup Function in the Main Robot Module of the Robot Subsystem</w:t>
        </w:r>
        <w:r>
          <w:rPr>
            <w:noProof/>
            <w:webHidden/>
          </w:rPr>
          <w:tab/>
        </w:r>
        <w:r>
          <w:rPr>
            <w:noProof/>
            <w:webHidden/>
          </w:rPr>
          <w:fldChar w:fldCharType="begin"/>
        </w:r>
        <w:r>
          <w:rPr>
            <w:noProof/>
            <w:webHidden/>
          </w:rPr>
          <w:instrText xml:space="preserve"> PAGEREF _Toc159019080 \h </w:instrText>
        </w:r>
        <w:r>
          <w:rPr>
            <w:noProof/>
            <w:webHidden/>
          </w:rPr>
        </w:r>
        <w:r>
          <w:rPr>
            <w:noProof/>
            <w:webHidden/>
          </w:rPr>
          <w:fldChar w:fldCharType="separate"/>
        </w:r>
        <w:r>
          <w:rPr>
            <w:noProof/>
            <w:webHidden/>
          </w:rPr>
          <w:t>29</w:t>
        </w:r>
        <w:r>
          <w:rPr>
            <w:noProof/>
            <w:webHidden/>
          </w:rPr>
          <w:fldChar w:fldCharType="end"/>
        </w:r>
      </w:hyperlink>
    </w:p>
    <w:p w14:paraId="02DB61E8" w14:textId="7FC93C63" w:rsidR="001803E4" w:rsidRDefault="001803E4">
      <w:pPr>
        <w:pStyle w:val="TableofFigures"/>
        <w:tabs>
          <w:tab w:val="right" w:leader="dot" w:pos="10416"/>
        </w:tabs>
        <w:rPr>
          <w:rFonts w:eastAsiaTheme="minorEastAsia"/>
          <w:noProof/>
          <w:sz w:val="24"/>
          <w:szCs w:val="24"/>
          <w:lang w:eastAsia="en-CA"/>
        </w:rPr>
      </w:pPr>
      <w:hyperlink w:anchor="_Toc159019081" w:history="1">
        <w:r w:rsidRPr="0089422D">
          <w:rPr>
            <w:rStyle w:val="Hyperlink"/>
            <w:noProof/>
          </w:rPr>
          <w:t>Figure 18: Code Snippet for Setup Function of Plant Subsystem</w:t>
        </w:r>
        <w:r>
          <w:rPr>
            <w:noProof/>
            <w:webHidden/>
          </w:rPr>
          <w:tab/>
        </w:r>
        <w:r>
          <w:rPr>
            <w:noProof/>
            <w:webHidden/>
          </w:rPr>
          <w:fldChar w:fldCharType="begin"/>
        </w:r>
        <w:r>
          <w:rPr>
            <w:noProof/>
            <w:webHidden/>
          </w:rPr>
          <w:instrText xml:space="preserve"> PAGEREF _Toc159019081 \h </w:instrText>
        </w:r>
        <w:r>
          <w:rPr>
            <w:noProof/>
            <w:webHidden/>
          </w:rPr>
        </w:r>
        <w:r>
          <w:rPr>
            <w:noProof/>
            <w:webHidden/>
          </w:rPr>
          <w:fldChar w:fldCharType="separate"/>
        </w:r>
        <w:r>
          <w:rPr>
            <w:noProof/>
            <w:webHidden/>
          </w:rPr>
          <w:t>30</w:t>
        </w:r>
        <w:r>
          <w:rPr>
            <w:noProof/>
            <w:webHidden/>
          </w:rPr>
          <w:fldChar w:fldCharType="end"/>
        </w:r>
      </w:hyperlink>
    </w:p>
    <w:p w14:paraId="3547C026" w14:textId="2A187AE1" w:rsidR="001803E4" w:rsidRDefault="001803E4">
      <w:pPr>
        <w:pStyle w:val="TableofFigures"/>
        <w:tabs>
          <w:tab w:val="right" w:leader="dot" w:pos="10416"/>
        </w:tabs>
        <w:rPr>
          <w:rFonts w:eastAsiaTheme="minorEastAsia"/>
          <w:noProof/>
          <w:sz w:val="24"/>
          <w:szCs w:val="24"/>
          <w:lang w:eastAsia="en-CA"/>
        </w:rPr>
      </w:pPr>
      <w:hyperlink w:anchor="_Toc159019082" w:history="1">
        <w:r w:rsidRPr="0089422D">
          <w:rPr>
            <w:rStyle w:val="Hyperlink"/>
            <w:noProof/>
          </w:rPr>
          <w:t>Figure 19: Code Snippet for Data Received Function in Plant Subsystem</w:t>
        </w:r>
        <w:r>
          <w:rPr>
            <w:noProof/>
            <w:webHidden/>
          </w:rPr>
          <w:tab/>
        </w:r>
        <w:r>
          <w:rPr>
            <w:noProof/>
            <w:webHidden/>
          </w:rPr>
          <w:fldChar w:fldCharType="begin"/>
        </w:r>
        <w:r>
          <w:rPr>
            <w:noProof/>
            <w:webHidden/>
          </w:rPr>
          <w:instrText xml:space="preserve"> PAGEREF _Toc159019082 \h </w:instrText>
        </w:r>
        <w:r>
          <w:rPr>
            <w:noProof/>
            <w:webHidden/>
          </w:rPr>
        </w:r>
        <w:r>
          <w:rPr>
            <w:noProof/>
            <w:webHidden/>
          </w:rPr>
          <w:fldChar w:fldCharType="separate"/>
        </w:r>
        <w:r>
          <w:rPr>
            <w:noProof/>
            <w:webHidden/>
          </w:rPr>
          <w:t>31</w:t>
        </w:r>
        <w:r>
          <w:rPr>
            <w:noProof/>
            <w:webHidden/>
          </w:rPr>
          <w:fldChar w:fldCharType="end"/>
        </w:r>
      </w:hyperlink>
    </w:p>
    <w:p w14:paraId="1CA3347F" w14:textId="281F53EA" w:rsidR="001803E4" w:rsidRDefault="001803E4">
      <w:pPr>
        <w:pStyle w:val="TableofFigures"/>
        <w:tabs>
          <w:tab w:val="right" w:leader="dot" w:pos="10416"/>
        </w:tabs>
        <w:rPr>
          <w:rFonts w:eastAsiaTheme="minorEastAsia"/>
          <w:noProof/>
          <w:sz w:val="24"/>
          <w:szCs w:val="24"/>
          <w:lang w:eastAsia="en-CA"/>
        </w:rPr>
      </w:pPr>
      <w:hyperlink w:anchor="_Toc159019083" w:history="1">
        <w:r w:rsidRPr="0089422D">
          <w:rPr>
            <w:rStyle w:val="Hyperlink"/>
            <w:noProof/>
          </w:rPr>
          <w:t>Figure 20: Code Snippet for Setup Function in Base System</w:t>
        </w:r>
        <w:r>
          <w:rPr>
            <w:noProof/>
            <w:webHidden/>
          </w:rPr>
          <w:tab/>
        </w:r>
        <w:r>
          <w:rPr>
            <w:noProof/>
            <w:webHidden/>
          </w:rPr>
          <w:fldChar w:fldCharType="begin"/>
        </w:r>
        <w:r>
          <w:rPr>
            <w:noProof/>
            <w:webHidden/>
          </w:rPr>
          <w:instrText xml:space="preserve"> PAGEREF _Toc159019083 \h </w:instrText>
        </w:r>
        <w:r>
          <w:rPr>
            <w:noProof/>
            <w:webHidden/>
          </w:rPr>
        </w:r>
        <w:r>
          <w:rPr>
            <w:noProof/>
            <w:webHidden/>
          </w:rPr>
          <w:fldChar w:fldCharType="separate"/>
        </w:r>
        <w:r>
          <w:rPr>
            <w:noProof/>
            <w:webHidden/>
          </w:rPr>
          <w:t>32</w:t>
        </w:r>
        <w:r>
          <w:rPr>
            <w:noProof/>
            <w:webHidden/>
          </w:rPr>
          <w:fldChar w:fldCharType="end"/>
        </w:r>
      </w:hyperlink>
    </w:p>
    <w:p w14:paraId="3C21A994" w14:textId="7B685B6A" w:rsidR="001803E4" w:rsidRDefault="001803E4">
      <w:pPr>
        <w:pStyle w:val="TableofFigures"/>
        <w:tabs>
          <w:tab w:val="right" w:leader="dot" w:pos="10416"/>
        </w:tabs>
        <w:rPr>
          <w:rFonts w:eastAsiaTheme="minorEastAsia"/>
          <w:noProof/>
          <w:sz w:val="24"/>
          <w:szCs w:val="24"/>
          <w:lang w:eastAsia="en-CA"/>
        </w:rPr>
      </w:pPr>
      <w:hyperlink w:anchor="_Toc159019084" w:history="1">
        <w:r w:rsidRPr="0089422D">
          <w:rPr>
            <w:rStyle w:val="Hyperlink"/>
            <w:noProof/>
          </w:rPr>
          <w:t>Figure 21: Code Snippet for Data Recieved Function in Base Subsystem</w:t>
        </w:r>
        <w:r>
          <w:rPr>
            <w:noProof/>
            <w:webHidden/>
          </w:rPr>
          <w:tab/>
        </w:r>
        <w:r>
          <w:rPr>
            <w:noProof/>
            <w:webHidden/>
          </w:rPr>
          <w:fldChar w:fldCharType="begin"/>
        </w:r>
        <w:r>
          <w:rPr>
            <w:noProof/>
            <w:webHidden/>
          </w:rPr>
          <w:instrText xml:space="preserve"> PAGEREF _Toc159019084 \h </w:instrText>
        </w:r>
        <w:r>
          <w:rPr>
            <w:noProof/>
            <w:webHidden/>
          </w:rPr>
        </w:r>
        <w:r>
          <w:rPr>
            <w:noProof/>
            <w:webHidden/>
          </w:rPr>
          <w:fldChar w:fldCharType="separate"/>
        </w:r>
        <w:r>
          <w:rPr>
            <w:noProof/>
            <w:webHidden/>
          </w:rPr>
          <w:t>33</w:t>
        </w:r>
        <w:r>
          <w:rPr>
            <w:noProof/>
            <w:webHidden/>
          </w:rPr>
          <w:fldChar w:fldCharType="end"/>
        </w:r>
      </w:hyperlink>
    </w:p>
    <w:p w14:paraId="42FE55D2" w14:textId="72736A81" w:rsidR="006F45D4" w:rsidRDefault="006F45D4">
      <w:r>
        <w:fldChar w:fldCharType="end"/>
      </w:r>
    </w:p>
    <w:p w14:paraId="26FE2736" w14:textId="77777777" w:rsidR="00D94EAE" w:rsidRDefault="00D94EAE">
      <w:pPr>
        <w:rPr>
          <w:color w:val="2F5496" w:themeColor="accent1" w:themeShade="BF"/>
          <w:sz w:val="32"/>
          <w:szCs w:val="32"/>
        </w:rPr>
      </w:pPr>
      <w:r>
        <w:rPr>
          <w:color w:val="2F5496" w:themeColor="accent1" w:themeShade="BF"/>
          <w:sz w:val="32"/>
          <w:szCs w:val="32"/>
        </w:rPr>
        <w:br w:type="page"/>
      </w:r>
    </w:p>
    <w:p w14:paraId="0B864F9C" w14:textId="6ADC7840" w:rsidR="006F45D4" w:rsidRPr="00553726" w:rsidRDefault="003A3F87" w:rsidP="00553726">
      <w:pPr>
        <w:rPr>
          <w:color w:val="2F5496" w:themeColor="accent1" w:themeShade="BF"/>
          <w:sz w:val="32"/>
          <w:szCs w:val="32"/>
        </w:rPr>
      </w:pPr>
      <w:r w:rsidRPr="00553726">
        <w:rPr>
          <w:color w:val="2F5496" w:themeColor="accent1" w:themeShade="BF"/>
          <w:sz w:val="32"/>
          <w:szCs w:val="32"/>
        </w:rPr>
        <w:lastRenderedPageBreak/>
        <w:t>List of Tables</w:t>
      </w:r>
    </w:p>
    <w:p w14:paraId="22FDB499" w14:textId="48C8F031" w:rsidR="003B711F" w:rsidRDefault="00347EC0">
      <w:pPr>
        <w:pStyle w:val="TableofFigures"/>
        <w:tabs>
          <w:tab w:val="right" w:leader="dot" w:pos="10416"/>
        </w:tabs>
        <w:rPr>
          <w:rFonts w:eastAsiaTheme="minorEastAsia"/>
          <w:noProof/>
          <w:sz w:val="24"/>
          <w:szCs w:val="24"/>
          <w:lang w:eastAsia="en-CA"/>
        </w:rPr>
      </w:pPr>
      <w:r>
        <w:fldChar w:fldCharType="begin"/>
      </w:r>
      <w:r>
        <w:instrText xml:space="preserve"> TOC \h \z \c "Table" </w:instrText>
      </w:r>
      <w:r>
        <w:fldChar w:fldCharType="separate"/>
      </w:r>
      <w:hyperlink w:anchor="_Toc159015921" w:history="1">
        <w:r w:rsidR="003B711F" w:rsidRPr="00971DE1">
          <w:rPr>
            <w:rStyle w:val="Hyperlink"/>
            <w:noProof/>
          </w:rPr>
          <w:t>Table 1: Validation Goals and Required Behaviour</w:t>
        </w:r>
        <w:r w:rsidR="003B711F">
          <w:rPr>
            <w:noProof/>
            <w:webHidden/>
          </w:rPr>
          <w:tab/>
        </w:r>
        <w:r w:rsidR="003B711F">
          <w:rPr>
            <w:noProof/>
            <w:webHidden/>
          </w:rPr>
          <w:fldChar w:fldCharType="begin"/>
        </w:r>
        <w:r w:rsidR="003B711F">
          <w:rPr>
            <w:noProof/>
            <w:webHidden/>
          </w:rPr>
          <w:instrText xml:space="preserve"> PAGEREF _Toc159015921 \h </w:instrText>
        </w:r>
        <w:r w:rsidR="003B711F">
          <w:rPr>
            <w:noProof/>
            <w:webHidden/>
          </w:rPr>
        </w:r>
        <w:r w:rsidR="003B711F">
          <w:rPr>
            <w:noProof/>
            <w:webHidden/>
          </w:rPr>
          <w:fldChar w:fldCharType="separate"/>
        </w:r>
        <w:r w:rsidR="003B711F">
          <w:rPr>
            <w:noProof/>
            <w:webHidden/>
          </w:rPr>
          <w:t>6</w:t>
        </w:r>
        <w:r w:rsidR="003B711F">
          <w:rPr>
            <w:noProof/>
            <w:webHidden/>
          </w:rPr>
          <w:fldChar w:fldCharType="end"/>
        </w:r>
      </w:hyperlink>
    </w:p>
    <w:p w14:paraId="7A0625CC" w14:textId="0DCAC728" w:rsidR="003B711F" w:rsidRDefault="003B711F">
      <w:pPr>
        <w:pStyle w:val="TableofFigures"/>
        <w:tabs>
          <w:tab w:val="right" w:leader="dot" w:pos="10416"/>
        </w:tabs>
        <w:rPr>
          <w:rFonts w:eastAsiaTheme="minorEastAsia"/>
          <w:noProof/>
          <w:sz w:val="24"/>
          <w:szCs w:val="24"/>
          <w:lang w:eastAsia="en-CA"/>
        </w:rPr>
      </w:pPr>
      <w:hyperlink w:anchor="_Toc159015922" w:history="1">
        <w:r w:rsidRPr="00971DE1">
          <w:rPr>
            <w:rStyle w:val="Hyperlink"/>
            <w:noProof/>
          </w:rPr>
          <w:t>Table 2: Validation of Current Behaviour and Future Modifications</w:t>
        </w:r>
        <w:r>
          <w:rPr>
            <w:noProof/>
            <w:webHidden/>
          </w:rPr>
          <w:tab/>
        </w:r>
        <w:r>
          <w:rPr>
            <w:noProof/>
            <w:webHidden/>
          </w:rPr>
          <w:fldChar w:fldCharType="begin"/>
        </w:r>
        <w:r>
          <w:rPr>
            <w:noProof/>
            <w:webHidden/>
          </w:rPr>
          <w:instrText xml:space="preserve"> PAGEREF _Toc159015922 \h </w:instrText>
        </w:r>
        <w:r>
          <w:rPr>
            <w:noProof/>
            <w:webHidden/>
          </w:rPr>
        </w:r>
        <w:r>
          <w:rPr>
            <w:noProof/>
            <w:webHidden/>
          </w:rPr>
          <w:fldChar w:fldCharType="separate"/>
        </w:r>
        <w:r>
          <w:rPr>
            <w:noProof/>
            <w:webHidden/>
          </w:rPr>
          <w:t>7</w:t>
        </w:r>
        <w:r>
          <w:rPr>
            <w:noProof/>
            <w:webHidden/>
          </w:rPr>
          <w:fldChar w:fldCharType="end"/>
        </w:r>
      </w:hyperlink>
    </w:p>
    <w:p w14:paraId="58E5099B" w14:textId="0EF69AC5" w:rsidR="003B711F" w:rsidRDefault="003B711F">
      <w:pPr>
        <w:pStyle w:val="TableofFigures"/>
        <w:tabs>
          <w:tab w:val="right" w:leader="dot" w:pos="10416"/>
        </w:tabs>
        <w:rPr>
          <w:rFonts w:eastAsiaTheme="minorEastAsia"/>
          <w:noProof/>
          <w:sz w:val="24"/>
          <w:szCs w:val="24"/>
          <w:lang w:eastAsia="en-CA"/>
        </w:rPr>
      </w:pPr>
      <w:hyperlink w:anchor="_Toc159015923" w:history="1">
        <w:r w:rsidRPr="00971DE1">
          <w:rPr>
            <w:rStyle w:val="Hyperlink"/>
            <w:noProof/>
          </w:rPr>
          <w:t>Table 3: Robot Movement Tests</w:t>
        </w:r>
        <w:r>
          <w:rPr>
            <w:noProof/>
            <w:webHidden/>
          </w:rPr>
          <w:tab/>
        </w:r>
        <w:r>
          <w:rPr>
            <w:noProof/>
            <w:webHidden/>
          </w:rPr>
          <w:fldChar w:fldCharType="begin"/>
        </w:r>
        <w:r>
          <w:rPr>
            <w:noProof/>
            <w:webHidden/>
          </w:rPr>
          <w:instrText xml:space="preserve"> PAGEREF _Toc159015923 \h </w:instrText>
        </w:r>
        <w:r>
          <w:rPr>
            <w:noProof/>
            <w:webHidden/>
          </w:rPr>
        </w:r>
        <w:r>
          <w:rPr>
            <w:noProof/>
            <w:webHidden/>
          </w:rPr>
          <w:fldChar w:fldCharType="separate"/>
        </w:r>
        <w:r>
          <w:rPr>
            <w:noProof/>
            <w:webHidden/>
          </w:rPr>
          <w:t>9</w:t>
        </w:r>
        <w:r>
          <w:rPr>
            <w:noProof/>
            <w:webHidden/>
          </w:rPr>
          <w:fldChar w:fldCharType="end"/>
        </w:r>
      </w:hyperlink>
    </w:p>
    <w:p w14:paraId="65AE5AF2" w14:textId="26B56D08" w:rsidR="003B711F" w:rsidRDefault="003B711F">
      <w:pPr>
        <w:pStyle w:val="TableofFigures"/>
        <w:tabs>
          <w:tab w:val="right" w:leader="dot" w:pos="10416"/>
        </w:tabs>
        <w:rPr>
          <w:rFonts w:eastAsiaTheme="minorEastAsia"/>
          <w:noProof/>
          <w:sz w:val="24"/>
          <w:szCs w:val="24"/>
          <w:lang w:eastAsia="en-CA"/>
        </w:rPr>
      </w:pPr>
      <w:hyperlink w:anchor="_Toc159015924" w:history="1">
        <w:r w:rsidRPr="00971DE1">
          <w:rPr>
            <w:rStyle w:val="Hyperlink"/>
            <w:noProof/>
          </w:rPr>
          <w:t>Table 4: Robot Navigation Tests</w:t>
        </w:r>
        <w:r>
          <w:rPr>
            <w:noProof/>
            <w:webHidden/>
          </w:rPr>
          <w:tab/>
        </w:r>
        <w:r>
          <w:rPr>
            <w:noProof/>
            <w:webHidden/>
          </w:rPr>
          <w:fldChar w:fldCharType="begin"/>
        </w:r>
        <w:r>
          <w:rPr>
            <w:noProof/>
            <w:webHidden/>
          </w:rPr>
          <w:instrText xml:space="preserve"> PAGEREF _Toc159015924 \h </w:instrText>
        </w:r>
        <w:r>
          <w:rPr>
            <w:noProof/>
            <w:webHidden/>
          </w:rPr>
        </w:r>
        <w:r>
          <w:rPr>
            <w:noProof/>
            <w:webHidden/>
          </w:rPr>
          <w:fldChar w:fldCharType="separate"/>
        </w:r>
        <w:r>
          <w:rPr>
            <w:noProof/>
            <w:webHidden/>
          </w:rPr>
          <w:t>10</w:t>
        </w:r>
        <w:r>
          <w:rPr>
            <w:noProof/>
            <w:webHidden/>
          </w:rPr>
          <w:fldChar w:fldCharType="end"/>
        </w:r>
      </w:hyperlink>
    </w:p>
    <w:p w14:paraId="6CE3D55F" w14:textId="5FF36D22" w:rsidR="003B711F" w:rsidRDefault="003B711F">
      <w:pPr>
        <w:pStyle w:val="TableofFigures"/>
        <w:tabs>
          <w:tab w:val="right" w:leader="dot" w:pos="10416"/>
        </w:tabs>
        <w:rPr>
          <w:rFonts w:eastAsiaTheme="minorEastAsia"/>
          <w:noProof/>
          <w:sz w:val="24"/>
          <w:szCs w:val="24"/>
          <w:lang w:eastAsia="en-CA"/>
        </w:rPr>
      </w:pPr>
      <w:hyperlink w:anchor="_Toc159015925" w:history="1">
        <w:r w:rsidRPr="00971DE1">
          <w:rPr>
            <w:rStyle w:val="Hyperlink"/>
            <w:noProof/>
          </w:rPr>
          <w:t>Table 5: Plant Monitoring Tests</w:t>
        </w:r>
        <w:r>
          <w:rPr>
            <w:noProof/>
            <w:webHidden/>
          </w:rPr>
          <w:tab/>
        </w:r>
        <w:r>
          <w:rPr>
            <w:noProof/>
            <w:webHidden/>
          </w:rPr>
          <w:fldChar w:fldCharType="begin"/>
        </w:r>
        <w:r>
          <w:rPr>
            <w:noProof/>
            <w:webHidden/>
          </w:rPr>
          <w:instrText xml:space="preserve"> PAGEREF _Toc159015925 \h </w:instrText>
        </w:r>
        <w:r>
          <w:rPr>
            <w:noProof/>
            <w:webHidden/>
          </w:rPr>
        </w:r>
        <w:r>
          <w:rPr>
            <w:noProof/>
            <w:webHidden/>
          </w:rPr>
          <w:fldChar w:fldCharType="separate"/>
        </w:r>
        <w:r>
          <w:rPr>
            <w:noProof/>
            <w:webHidden/>
          </w:rPr>
          <w:t>10</w:t>
        </w:r>
        <w:r>
          <w:rPr>
            <w:noProof/>
            <w:webHidden/>
          </w:rPr>
          <w:fldChar w:fldCharType="end"/>
        </w:r>
      </w:hyperlink>
    </w:p>
    <w:p w14:paraId="7B7D8715" w14:textId="1D1371DE" w:rsidR="003B711F" w:rsidRDefault="003B711F">
      <w:pPr>
        <w:pStyle w:val="TableofFigures"/>
        <w:tabs>
          <w:tab w:val="right" w:leader="dot" w:pos="10416"/>
        </w:tabs>
        <w:rPr>
          <w:rFonts w:eastAsiaTheme="minorEastAsia"/>
          <w:noProof/>
          <w:sz w:val="24"/>
          <w:szCs w:val="24"/>
          <w:lang w:eastAsia="en-CA"/>
        </w:rPr>
      </w:pPr>
      <w:hyperlink w:anchor="_Toc159015926" w:history="1">
        <w:r w:rsidRPr="00971DE1">
          <w:rPr>
            <w:rStyle w:val="Hyperlink"/>
            <w:noProof/>
          </w:rPr>
          <w:t>Table 6: Plant Care Delivery Tests</w:t>
        </w:r>
        <w:r>
          <w:rPr>
            <w:noProof/>
            <w:webHidden/>
          </w:rPr>
          <w:tab/>
        </w:r>
        <w:r>
          <w:rPr>
            <w:noProof/>
            <w:webHidden/>
          </w:rPr>
          <w:fldChar w:fldCharType="begin"/>
        </w:r>
        <w:r>
          <w:rPr>
            <w:noProof/>
            <w:webHidden/>
          </w:rPr>
          <w:instrText xml:space="preserve"> PAGEREF _Toc159015926 \h </w:instrText>
        </w:r>
        <w:r>
          <w:rPr>
            <w:noProof/>
            <w:webHidden/>
          </w:rPr>
        </w:r>
        <w:r>
          <w:rPr>
            <w:noProof/>
            <w:webHidden/>
          </w:rPr>
          <w:fldChar w:fldCharType="separate"/>
        </w:r>
        <w:r>
          <w:rPr>
            <w:noProof/>
            <w:webHidden/>
          </w:rPr>
          <w:t>11</w:t>
        </w:r>
        <w:r>
          <w:rPr>
            <w:noProof/>
            <w:webHidden/>
          </w:rPr>
          <w:fldChar w:fldCharType="end"/>
        </w:r>
      </w:hyperlink>
    </w:p>
    <w:p w14:paraId="19B42E49" w14:textId="7FF71252" w:rsidR="003B711F" w:rsidRDefault="003B711F">
      <w:pPr>
        <w:pStyle w:val="TableofFigures"/>
        <w:tabs>
          <w:tab w:val="right" w:leader="dot" w:pos="10416"/>
        </w:tabs>
        <w:rPr>
          <w:rFonts w:eastAsiaTheme="minorEastAsia"/>
          <w:noProof/>
          <w:sz w:val="24"/>
          <w:szCs w:val="24"/>
          <w:lang w:eastAsia="en-CA"/>
        </w:rPr>
      </w:pPr>
      <w:hyperlink w:anchor="_Toc159015927" w:history="1">
        <w:r w:rsidRPr="00971DE1">
          <w:rPr>
            <w:rStyle w:val="Hyperlink"/>
            <w:noProof/>
          </w:rPr>
          <w:t>Table 7: Environment Tests</w:t>
        </w:r>
        <w:r>
          <w:rPr>
            <w:noProof/>
            <w:webHidden/>
          </w:rPr>
          <w:tab/>
        </w:r>
        <w:r>
          <w:rPr>
            <w:noProof/>
            <w:webHidden/>
          </w:rPr>
          <w:fldChar w:fldCharType="begin"/>
        </w:r>
        <w:r>
          <w:rPr>
            <w:noProof/>
            <w:webHidden/>
          </w:rPr>
          <w:instrText xml:space="preserve"> PAGEREF _Toc159015927 \h </w:instrText>
        </w:r>
        <w:r>
          <w:rPr>
            <w:noProof/>
            <w:webHidden/>
          </w:rPr>
        </w:r>
        <w:r>
          <w:rPr>
            <w:noProof/>
            <w:webHidden/>
          </w:rPr>
          <w:fldChar w:fldCharType="separate"/>
        </w:r>
        <w:r>
          <w:rPr>
            <w:noProof/>
            <w:webHidden/>
          </w:rPr>
          <w:t>12</w:t>
        </w:r>
        <w:r>
          <w:rPr>
            <w:noProof/>
            <w:webHidden/>
          </w:rPr>
          <w:fldChar w:fldCharType="end"/>
        </w:r>
      </w:hyperlink>
    </w:p>
    <w:p w14:paraId="30607186" w14:textId="1B316CD4" w:rsidR="003B711F" w:rsidRDefault="003B711F">
      <w:pPr>
        <w:pStyle w:val="TableofFigures"/>
        <w:tabs>
          <w:tab w:val="right" w:leader="dot" w:pos="10416"/>
        </w:tabs>
        <w:rPr>
          <w:rFonts w:eastAsiaTheme="minorEastAsia"/>
          <w:noProof/>
          <w:sz w:val="24"/>
          <w:szCs w:val="24"/>
          <w:lang w:eastAsia="en-CA"/>
        </w:rPr>
      </w:pPr>
      <w:hyperlink w:anchor="_Toc159015928" w:history="1">
        <w:r w:rsidRPr="00971DE1">
          <w:rPr>
            <w:rStyle w:val="Hyperlink"/>
            <w:noProof/>
          </w:rPr>
          <w:t>Table 8: Human Tests</w:t>
        </w:r>
        <w:r>
          <w:rPr>
            <w:noProof/>
            <w:webHidden/>
          </w:rPr>
          <w:tab/>
        </w:r>
        <w:r>
          <w:rPr>
            <w:noProof/>
            <w:webHidden/>
          </w:rPr>
          <w:fldChar w:fldCharType="begin"/>
        </w:r>
        <w:r>
          <w:rPr>
            <w:noProof/>
            <w:webHidden/>
          </w:rPr>
          <w:instrText xml:space="preserve"> PAGEREF _Toc159015928 \h </w:instrText>
        </w:r>
        <w:r>
          <w:rPr>
            <w:noProof/>
            <w:webHidden/>
          </w:rPr>
        </w:r>
        <w:r>
          <w:rPr>
            <w:noProof/>
            <w:webHidden/>
          </w:rPr>
          <w:fldChar w:fldCharType="separate"/>
        </w:r>
        <w:r>
          <w:rPr>
            <w:noProof/>
            <w:webHidden/>
          </w:rPr>
          <w:t>12</w:t>
        </w:r>
        <w:r>
          <w:rPr>
            <w:noProof/>
            <w:webHidden/>
          </w:rPr>
          <w:fldChar w:fldCharType="end"/>
        </w:r>
      </w:hyperlink>
    </w:p>
    <w:p w14:paraId="7EEFF4B2" w14:textId="3202EA58" w:rsidR="003B711F" w:rsidRDefault="003B711F">
      <w:pPr>
        <w:pStyle w:val="TableofFigures"/>
        <w:tabs>
          <w:tab w:val="right" w:leader="dot" w:pos="10416"/>
        </w:tabs>
        <w:rPr>
          <w:rFonts w:eastAsiaTheme="minorEastAsia"/>
          <w:noProof/>
          <w:sz w:val="24"/>
          <w:szCs w:val="24"/>
          <w:lang w:eastAsia="en-CA"/>
        </w:rPr>
      </w:pPr>
      <w:hyperlink w:anchor="_Toc159015929" w:history="1">
        <w:r w:rsidRPr="00971DE1">
          <w:rPr>
            <w:rStyle w:val="Hyperlink"/>
            <w:noProof/>
          </w:rPr>
          <w:t>Table 9: Safety Requirements Status</w:t>
        </w:r>
        <w:r>
          <w:rPr>
            <w:noProof/>
            <w:webHidden/>
          </w:rPr>
          <w:tab/>
        </w:r>
        <w:r>
          <w:rPr>
            <w:noProof/>
            <w:webHidden/>
          </w:rPr>
          <w:fldChar w:fldCharType="begin"/>
        </w:r>
        <w:r>
          <w:rPr>
            <w:noProof/>
            <w:webHidden/>
          </w:rPr>
          <w:instrText xml:space="preserve"> PAGEREF _Toc159015929 \h </w:instrText>
        </w:r>
        <w:r>
          <w:rPr>
            <w:noProof/>
            <w:webHidden/>
          </w:rPr>
        </w:r>
        <w:r>
          <w:rPr>
            <w:noProof/>
            <w:webHidden/>
          </w:rPr>
          <w:fldChar w:fldCharType="separate"/>
        </w:r>
        <w:r>
          <w:rPr>
            <w:noProof/>
            <w:webHidden/>
          </w:rPr>
          <w:t>13</w:t>
        </w:r>
        <w:r>
          <w:rPr>
            <w:noProof/>
            <w:webHidden/>
          </w:rPr>
          <w:fldChar w:fldCharType="end"/>
        </w:r>
      </w:hyperlink>
    </w:p>
    <w:p w14:paraId="568B5AC1" w14:textId="560F5726" w:rsidR="003B711F" w:rsidRDefault="003B711F">
      <w:pPr>
        <w:pStyle w:val="TableofFigures"/>
        <w:tabs>
          <w:tab w:val="right" w:leader="dot" w:pos="10416"/>
        </w:tabs>
        <w:rPr>
          <w:rFonts w:eastAsiaTheme="minorEastAsia"/>
          <w:noProof/>
          <w:sz w:val="24"/>
          <w:szCs w:val="24"/>
          <w:lang w:eastAsia="en-CA"/>
        </w:rPr>
      </w:pPr>
      <w:hyperlink w:anchor="_Toc159015930" w:history="1">
        <w:r w:rsidRPr="00971DE1">
          <w:rPr>
            <w:rStyle w:val="Hyperlink"/>
            <w:noProof/>
          </w:rPr>
          <w:t>Table 10: Non-Functional Requirements Status</w:t>
        </w:r>
        <w:r>
          <w:rPr>
            <w:noProof/>
            <w:webHidden/>
          </w:rPr>
          <w:tab/>
        </w:r>
        <w:r>
          <w:rPr>
            <w:noProof/>
            <w:webHidden/>
          </w:rPr>
          <w:fldChar w:fldCharType="begin"/>
        </w:r>
        <w:r>
          <w:rPr>
            <w:noProof/>
            <w:webHidden/>
          </w:rPr>
          <w:instrText xml:space="preserve"> PAGEREF _Toc159015930 \h </w:instrText>
        </w:r>
        <w:r>
          <w:rPr>
            <w:noProof/>
            <w:webHidden/>
          </w:rPr>
        </w:r>
        <w:r>
          <w:rPr>
            <w:noProof/>
            <w:webHidden/>
          </w:rPr>
          <w:fldChar w:fldCharType="separate"/>
        </w:r>
        <w:r>
          <w:rPr>
            <w:noProof/>
            <w:webHidden/>
          </w:rPr>
          <w:t>14</w:t>
        </w:r>
        <w:r>
          <w:rPr>
            <w:noProof/>
            <w:webHidden/>
          </w:rPr>
          <w:fldChar w:fldCharType="end"/>
        </w:r>
      </w:hyperlink>
    </w:p>
    <w:p w14:paraId="3B259553" w14:textId="26A24DE1" w:rsidR="003B711F" w:rsidRDefault="003B711F">
      <w:pPr>
        <w:pStyle w:val="TableofFigures"/>
        <w:tabs>
          <w:tab w:val="right" w:leader="dot" w:pos="10416"/>
        </w:tabs>
        <w:rPr>
          <w:rFonts w:eastAsiaTheme="minorEastAsia"/>
          <w:noProof/>
          <w:sz w:val="24"/>
          <w:szCs w:val="24"/>
          <w:lang w:eastAsia="en-CA"/>
        </w:rPr>
      </w:pPr>
      <w:hyperlink w:anchor="_Toc159015931" w:history="1">
        <w:r w:rsidRPr="00971DE1">
          <w:rPr>
            <w:rStyle w:val="Hyperlink"/>
            <w:noProof/>
          </w:rPr>
          <w:t>Table 11: Traceability Matrix</w:t>
        </w:r>
        <w:r>
          <w:rPr>
            <w:noProof/>
            <w:webHidden/>
          </w:rPr>
          <w:tab/>
        </w:r>
        <w:r>
          <w:rPr>
            <w:noProof/>
            <w:webHidden/>
          </w:rPr>
          <w:fldChar w:fldCharType="begin"/>
        </w:r>
        <w:r>
          <w:rPr>
            <w:noProof/>
            <w:webHidden/>
          </w:rPr>
          <w:instrText xml:space="preserve"> PAGEREF _Toc159015931 \h </w:instrText>
        </w:r>
        <w:r>
          <w:rPr>
            <w:noProof/>
            <w:webHidden/>
          </w:rPr>
        </w:r>
        <w:r>
          <w:rPr>
            <w:noProof/>
            <w:webHidden/>
          </w:rPr>
          <w:fldChar w:fldCharType="separate"/>
        </w:r>
        <w:r>
          <w:rPr>
            <w:noProof/>
            <w:webHidden/>
          </w:rPr>
          <w:t>15</w:t>
        </w:r>
        <w:r>
          <w:rPr>
            <w:noProof/>
            <w:webHidden/>
          </w:rPr>
          <w:fldChar w:fldCharType="end"/>
        </w:r>
      </w:hyperlink>
    </w:p>
    <w:p w14:paraId="2BDE6A9E" w14:textId="19655010" w:rsidR="003B711F" w:rsidRDefault="003B711F">
      <w:pPr>
        <w:pStyle w:val="TableofFigures"/>
        <w:tabs>
          <w:tab w:val="right" w:leader="dot" w:pos="10416"/>
        </w:tabs>
        <w:rPr>
          <w:rFonts w:eastAsiaTheme="minorEastAsia"/>
          <w:noProof/>
          <w:sz w:val="24"/>
          <w:szCs w:val="24"/>
          <w:lang w:eastAsia="en-CA"/>
        </w:rPr>
      </w:pPr>
      <w:hyperlink w:anchor="_Toc159015932" w:history="1">
        <w:r w:rsidRPr="00971DE1">
          <w:rPr>
            <w:rStyle w:val="Hyperlink"/>
            <w:noProof/>
          </w:rPr>
          <w:t>Table 12: Speed Control Review</w:t>
        </w:r>
        <w:r>
          <w:rPr>
            <w:noProof/>
            <w:webHidden/>
          </w:rPr>
          <w:tab/>
        </w:r>
        <w:r>
          <w:rPr>
            <w:noProof/>
            <w:webHidden/>
          </w:rPr>
          <w:fldChar w:fldCharType="begin"/>
        </w:r>
        <w:r>
          <w:rPr>
            <w:noProof/>
            <w:webHidden/>
          </w:rPr>
          <w:instrText xml:space="preserve"> PAGEREF _Toc159015932 \h </w:instrText>
        </w:r>
        <w:r>
          <w:rPr>
            <w:noProof/>
            <w:webHidden/>
          </w:rPr>
        </w:r>
        <w:r>
          <w:rPr>
            <w:noProof/>
            <w:webHidden/>
          </w:rPr>
          <w:fldChar w:fldCharType="separate"/>
        </w:r>
        <w:r>
          <w:rPr>
            <w:noProof/>
            <w:webHidden/>
          </w:rPr>
          <w:t>16</w:t>
        </w:r>
        <w:r>
          <w:rPr>
            <w:noProof/>
            <w:webHidden/>
          </w:rPr>
          <w:fldChar w:fldCharType="end"/>
        </w:r>
      </w:hyperlink>
    </w:p>
    <w:p w14:paraId="0EAD0498" w14:textId="21B443D4" w:rsidR="003B711F" w:rsidRDefault="003B711F">
      <w:pPr>
        <w:pStyle w:val="TableofFigures"/>
        <w:tabs>
          <w:tab w:val="right" w:leader="dot" w:pos="10416"/>
        </w:tabs>
        <w:rPr>
          <w:rFonts w:eastAsiaTheme="minorEastAsia"/>
          <w:noProof/>
          <w:sz w:val="24"/>
          <w:szCs w:val="24"/>
          <w:lang w:eastAsia="en-CA"/>
        </w:rPr>
      </w:pPr>
      <w:hyperlink w:anchor="_Toc159015933" w:history="1">
        <w:r w:rsidRPr="00971DE1">
          <w:rPr>
            <w:rStyle w:val="Hyperlink"/>
            <w:noProof/>
          </w:rPr>
          <w:t>Table 13: Move Front Review</w:t>
        </w:r>
        <w:r>
          <w:rPr>
            <w:noProof/>
            <w:webHidden/>
          </w:rPr>
          <w:tab/>
        </w:r>
        <w:r>
          <w:rPr>
            <w:noProof/>
            <w:webHidden/>
          </w:rPr>
          <w:fldChar w:fldCharType="begin"/>
        </w:r>
        <w:r>
          <w:rPr>
            <w:noProof/>
            <w:webHidden/>
          </w:rPr>
          <w:instrText xml:space="preserve"> PAGEREF _Toc159015933 \h </w:instrText>
        </w:r>
        <w:r>
          <w:rPr>
            <w:noProof/>
            <w:webHidden/>
          </w:rPr>
        </w:r>
        <w:r>
          <w:rPr>
            <w:noProof/>
            <w:webHidden/>
          </w:rPr>
          <w:fldChar w:fldCharType="separate"/>
        </w:r>
        <w:r>
          <w:rPr>
            <w:noProof/>
            <w:webHidden/>
          </w:rPr>
          <w:t>17</w:t>
        </w:r>
        <w:r>
          <w:rPr>
            <w:noProof/>
            <w:webHidden/>
          </w:rPr>
          <w:fldChar w:fldCharType="end"/>
        </w:r>
      </w:hyperlink>
    </w:p>
    <w:p w14:paraId="1E9602DA" w14:textId="4968E8FB" w:rsidR="003B711F" w:rsidRDefault="003B711F">
      <w:pPr>
        <w:pStyle w:val="TableofFigures"/>
        <w:tabs>
          <w:tab w:val="right" w:leader="dot" w:pos="10416"/>
        </w:tabs>
        <w:rPr>
          <w:rFonts w:eastAsiaTheme="minorEastAsia"/>
          <w:noProof/>
          <w:sz w:val="24"/>
          <w:szCs w:val="24"/>
          <w:lang w:eastAsia="en-CA"/>
        </w:rPr>
      </w:pPr>
      <w:hyperlink w:anchor="_Toc159015934" w:history="1">
        <w:r w:rsidRPr="00971DE1">
          <w:rPr>
            <w:rStyle w:val="Hyperlink"/>
            <w:noProof/>
          </w:rPr>
          <w:t>Table 14: Move Back Review</w:t>
        </w:r>
        <w:r>
          <w:rPr>
            <w:noProof/>
            <w:webHidden/>
          </w:rPr>
          <w:tab/>
        </w:r>
        <w:r>
          <w:rPr>
            <w:noProof/>
            <w:webHidden/>
          </w:rPr>
          <w:fldChar w:fldCharType="begin"/>
        </w:r>
        <w:r>
          <w:rPr>
            <w:noProof/>
            <w:webHidden/>
          </w:rPr>
          <w:instrText xml:space="preserve"> PAGEREF _Toc159015934 \h </w:instrText>
        </w:r>
        <w:r>
          <w:rPr>
            <w:noProof/>
            <w:webHidden/>
          </w:rPr>
        </w:r>
        <w:r>
          <w:rPr>
            <w:noProof/>
            <w:webHidden/>
          </w:rPr>
          <w:fldChar w:fldCharType="separate"/>
        </w:r>
        <w:r>
          <w:rPr>
            <w:noProof/>
            <w:webHidden/>
          </w:rPr>
          <w:t>17</w:t>
        </w:r>
        <w:r>
          <w:rPr>
            <w:noProof/>
            <w:webHidden/>
          </w:rPr>
          <w:fldChar w:fldCharType="end"/>
        </w:r>
      </w:hyperlink>
    </w:p>
    <w:p w14:paraId="7BF8318B" w14:textId="3ACF2E67" w:rsidR="003B711F" w:rsidRDefault="003B711F">
      <w:pPr>
        <w:pStyle w:val="TableofFigures"/>
        <w:tabs>
          <w:tab w:val="right" w:leader="dot" w:pos="10416"/>
        </w:tabs>
        <w:rPr>
          <w:rFonts w:eastAsiaTheme="minorEastAsia"/>
          <w:noProof/>
          <w:sz w:val="24"/>
          <w:szCs w:val="24"/>
          <w:lang w:eastAsia="en-CA"/>
        </w:rPr>
      </w:pPr>
      <w:hyperlink w:anchor="_Toc159015935" w:history="1">
        <w:r w:rsidRPr="00971DE1">
          <w:rPr>
            <w:rStyle w:val="Hyperlink"/>
            <w:noProof/>
          </w:rPr>
          <w:t>Table 15: Move Left Review</w:t>
        </w:r>
        <w:r>
          <w:rPr>
            <w:noProof/>
            <w:webHidden/>
          </w:rPr>
          <w:tab/>
        </w:r>
        <w:r>
          <w:rPr>
            <w:noProof/>
            <w:webHidden/>
          </w:rPr>
          <w:fldChar w:fldCharType="begin"/>
        </w:r>
        <w:r>
          <w:rPr>
            <w:noProof/>
            <w:webHidden/>
          </w:rPr>
          <w:instrText xml:space="preserve"> PAGEREF _Toc159015935 \h </w:instrText>
        </w:r>
        <w:r>
          <w:rPr>
            <w:noProof/>
            <w:webHidden/>
          </w:rPr>
        </w:r>
        <w:r>
          <w:rPr>
            <w:noProof/>
            <w:webHidden/>
          </w:rPr>
          <w:fldChar w:fldCharType="separate"/>
        </w:r>
        <w:r>
          <w:rPr>
            <w:noProof/>
            <w:webHidden/>
          </w:rPr>
          <w:t>18</w:t>
        </w:r>
        <w:r>
          <w:rPr>
            <w:noProof/>
            <w:webHidden/>
          </w:rPr>
          <w:fldChar w:fldCharType="end"/>
        </w:r>
      </w:hyperlink>
    </w:p>
    <w:p w14:paraId="7B91A537" w14:textId="516DE3B6" w:rsidR="003B711F" w:rsidRDefault="003B711F">
      <w:pPr>
        <w:pStyle w:val="TableofFigures"/>
        <w:tabs>
          <w:tab w:val="right" w:leader="dot" w:pos="10416"/>
        </w:tabs>
        <w:rPr>
          <w:rFonts w:eastAsiaTheme="minorEastAsia"/>
          <w:noProof/>
          <w:sz w:val="24"/>
          <w:szCs w:val="24"/>
          <w:lang w:eastAsia="en-CA"/>
        </w:rPr>
      </w:pPr>
      <w:hyperlink w:anchor="_Toc159015936" w:history="1">
        <w:r w:rsidRPr="00971DE1">
          <w:rPr>
            <w:rStyle w:val="Hyperlink"/>
            <w:noProof/>
          </w:rPr>
          <w:t>Table 16: Move Right Review</w:t>
        </w:r>
        <w:r>
          <w:rPr>
            <w:noProof/>
            <w:webHidden/>
          </w:rPr>
          <w:tab/>
        </w:r>
        <w:r>
          <w:rPr>
            <w:noProof/>
            <w:webHidden/>
          </w:rPr>
          <w:fldChar w:fldCharType="begin"/>
        </w:r>
        <w:r>
          <w:rPr>
            <w:noProof/>
            <w:webHidden/>
          </w:rPr>
          <w:instrText xml:space="preserve"> PAGEREF _Toc159015936 \h </w:instrText>
        </w:r>
        <w:r>
          <w:rPr>
            <w:noProof/>
            <w:webHidden/>
          </w:rPr>
        </w:r>
        <w:r>
          <w:rPr>
            <w:noProof/>
            <w:webHidden/>
          </w:rPr>
          <w:fldChar w:fldCharType="separate"/>
        </w:r>
        <w:r>
          <w:rPr>
            <w:noProof/>
            <w:webHidden/>
          </w:rPr>
          <w:t>18</w:t>
        </w:r>
        <w:r>
          <w:rPr>
            <w:noProof/>
            <w:webHidden/>
          </w:rPr>
          <w:fldChar w:fldCharType="end"/>
        </w:r>
      </w:hyperlink>
    </w:p>
    <w:p w14:paraId="1D7C3BC6" w14:textId="67F8D146" w:rsidR="003B711F" w:rsidRDefault="003B711F">
      <w:pPr>
        <w:pStyle w:val="TableofFigures"/>
        <w:tabs>
          <w:tab w:val="right" w:leader="dot" w:pos="10416"/>
        </w:tabs>
        <w:rPr>
          <w:rFonts w:eastAsiaTheme="minorEastAsia"/>
          <w:noProof/>
          <w:sz w:val="24"/>
          <w:szCs w:val="24"/>
          <w:lang w:eastAsia="en-CA"/>
        </w:rPr>
      </w:pPr>
      <w:hyperlink w:anchor="_Toc159015937" w:history="1">
        <w:r w:rsidRPr="00971DE1">
          <w:rPr>
            <w:rStyle w:val="Hyperlink"/>
            <w:noProof/>
          </w:rPr>
          <w:t>Table 17: Stop Robot Review</w:t>
        </w:r>
        <w:r>
          <w:rPr>
            <w:noProof/>
            <w:webHidden/>
          </w:rPr>
          <w:tab/>
        </w:r>
        <w:r>
          <w:rPr>
            <w:noProof/>
            <w:webHidden/>
          </w:rPr>
          <w:fldChar w:fldCharType="begin"/>
        </w:r>
        <w:r>
          <w:rPr>
            <w:noProof/>
            <w:webHidden/>
          </w:rPr>
          <w:instrText xml:space="preserve"> PAGEREF _Toc159015937 \h </w:instrText>
        </w:r>
        <w:r>
          <w:rPr>
            <w:noProof/>
            <w:webHidden/>
          </w:rPr>
        </w:r>
        <w:r>
          <w:rPr>
            <w:noProof/>
            <w:webHidden/>
          </w:rPr>
          <w:fldChar w:fldCharType="separate"/>
        </w:r>
        <w:r>
          <w:rPr>
            <w:noProof/>
            <w:webHidden/>
          </w:rPr>
          <w:t>19</w:t>
        </w:r>
        <w:r>
          <w:rPr>
            <w:noProof/>
            <w:webHidden/>
          </w:rPr>
          <w:fldChar w:fldCharType="end"/>
        </w:r>
      </w:hyperlink>
    </w:p>
    <w:p w14:paraId="420DDA18" w14:textId="758D842C" w:rsidR="003B711F" w:rsidRDefault="003B711F">
      <w:pPr>
        <w:pStyle w:val="TableofFigures"/>
        <w:tabs>
          <w:tab w:val="right" w:leader="dot" w:pos="10416"/>
        </w:tabs>
        <w:rPr>
          <w:rFonts w:eastAsiaTheme="minorEastAsia"/>
          <w:noProof/>
          <w:sz w:val="24"/>
          <w:szCs w:val="24"/>
          <w:lang w:eastAsia="en-CA"/>
        </w:rPr>
      </w:pPr>
      <w:hyperlink w:anchor="_Toc159015938" w:history="1">
        <w:r w:rsidRPr="00971DE1">
          <w:rPr>
            <w:rStyle w:val="Hyperlink"/>
            <w:noProof/>
          </w:rPr>
          <w:t>Table 18: Move Wiggle Review</w:t>
        </w:r>
        <w:r>
          <w:rPr>
            <w:noProof/>
            <w:webHidden/>
          </w:rPr>
          <w:tab/>
        </w:r>
        <w:r>
          <w:rPr>
            <w:noProof/>
            <w:webHidden/>
          </w:rPr>
          <w:fldChar w:fldCharType="begin"/>
        </w:r>
        <w:r>
          <w:rPr>
            <w:noProof/>
            <w:webHidden/>
          </w:rPr>
          <w:instrText xml:space="preserve"> PAGEREF _Toc159015938 \h </w:instrText>
        </w:r>
        <w:r>
          <w:rPr>
            <w:noProof/>
            <w:webHidden/>
          </w:rPr>
        </w:r>
        <w:r>
          <w:rPr>
            <w:noProof/>
            <w:webHidden/>
          </w:rPr>
          <w:fldChar w:fldCharType="separate"/>
        </w:r>
        <w:r>
          <w:rPr>
            <w:noProof/>
            <w:webHidden/>
          </w:rPr>
          <w:t>20</w:t>
        </w:r>
        <w:r>
          <w:rPr>
            <w:noProof/>
            <w:webHidden/>
          </w:rPr>
          <w:fldChar w:fldCharType="end"/>
        </w:r>
      </w:hyperlink>
    </w:p>
    <w:p w14:paraId="2874A948" w14:textId="2311CDEC" w:rsidR="003B711F" w:rsidRDefault="003B711F">
      <w:pPr>
        <w:pStyle w:val="TableofFigures"/>
        <w:tabs>
          <w:tab w:val="right" w:leader="dot" w:pos="10416"/>
        </w:tabs>
        <w:rPr>
          <w:rFonts w:eastAsiaTheme="minorEastAsia"/>
          <w:noProof/>
          <w:sz w:val="24"/>
          <w:szCs w:val="24"/>
          <w:lang w:eastAsia="en-CA"/>
        </w:rPr>
      </w:pPr>
      <w:hyperlink w:anchor="_Toc159015939" w:history="1">
        <w:r w:rsidRPr="00971DE1">
          <w:rPr>
            <w:rStyle w:val="Hyperlink"/>
            <w:noProof/>
          </w:rPr>
          <w:t>Table 19: Locate IR Review</w:t>
        </w:r>
        <w:r>
          <w:rPr>
            <w:noProof/>
            <w:webHidden/>
          </w:rPr>
          <w:tab/>
        </w:r>
        <w:r>
          <w:rPr>
            <w:noProof/>
            <w:webHidden/>
          </w:rPr>
          <w:fldChar w:fldCharType="begin"/>
        </w:r>
        <w:r>
          <w:rPr>
            <w:noProof/>
            <w:webHidden/>
          </w:rPr>
          <w:instrText xml:space="preserve"> PAGEREF _Toc159015939 \h </w:instrText>
        </w:r>
        <w:r>
          <w:rPr>
            <w:noProof/>
            <w:webHidden/>
          </w:rPr>
        </w:r>
        <w:r>
          <w:rPr>
            <w:noProof/>
            <w:webHidden/>
          </w:rPr>
          <w:fldChar w:fldCharType="separate"/>
        </w:r>
        <w:r>
          <w:rPr>
            <w:noProof/>
            <w:webHidden/>
          </w:rPr>
          <w:t>20</w:t>
        </w:r>
        <w:r>
          <w:rPr>
            <w:noProof/>
            <w:webHidden/>
          </w:rPr>
          <w:fldChar w:fldCharType="end"/>
        </w:r>
      </w:hyperlink>
    </w:p>
    <w:p w14:paraId="1E8EEB7A" w14:textId="108A8FC2" w:rsidR="003B711F" w:rsidRDefault="003B711F">
      <w:pPr>
        <w:pStyle w:val="TableofFigures"/>
        <w:tabs>
          <w:tab w:val="right" w:leader="dot" w:pos="10416"/>
        </w:tabs>
        <w:rPr>
          <w:rFonts w:eastAsiaTheme="minorEastAsia"/>
          <w:noProof/>
          <w:sz w:val="24"/>
          <w:szCs w:val="24"/>
          <w:lang w:eastAsia="en-CA"/>
        </w:rPr>
      </w:pPr>
      <w:hyperlink w:anchor="_Toc159015940" w:history="1">
        <w:r w:rsidRPr="00971DE1">
          <w:rPr>
            <w:rStyle w:val="Hyperlink"/>
            <w:noProof/>
          </w:rPr>
          <w:t>Table 20: Move to IR Review</w:t>
        </w:r>
        <w:r>
          <w:rPr>
            <w:noProof/>
            <w:webHidden/>
          </w:rPr>
          <w:tab/>
        </w:r>
        <w:r>
          <w:rPr>
            <w:noProof/>
            <w:webHidden/>
          </w:rPr>
          <w:fldChar w:fldCharType="begin"/>
        </w:r>
        <w:r>
          <w:rPr>
            <w:noProof/>
            <w:webHidden/>
          </w:rPr>
          <w:instrText xml:space="preserve"> PAGEREF _Toc159015940 \h </w:instrText>
        </w:r>
        <w:r>
          <w:rPr>
            <w:noProof/>
            <w:webHidden/>
          </w:rPr>
        </w:r>
        <w:r>
          <w:rPr>
            <w:noProof/>
            <w:webHidden/>
          </w:rPr>
          <w:fldChar w:fldCharType="separate"/>
        </w:r>
        <w:r>
          <w:rPr>
            <w:noProof/>
            <w:webHidden/>
          </w:rPr>
          <w:t>21</w:t>
        </w:r>
        <w:r>
          <w:rPr>
            <w:noProof/>
            <w:webHidden/>
          </w:rPr>
          <w:fldChar w:fldCharType="end"/>
        </w:r>
      </w:hyperlink>
    </w:p>
    <w:p w14:paraId="6BEC6343" w14:textId="317C95C3" w:rsidR="003B711F" w:rsidRDefault="003B711F">
      <w:pPr>
        <w:pStyle w:val="TableofFigures"/>
        <w:tabs>
          <w:tab w:val="right" w:leader="dot" w:pos="10416"/>
        </w:tabs>
        <w:rPr>
          <w:rFonts w:eastAsiaTheme="minorEastAsia"/>
          <w:noProof/>
          <w:sz w:val="24"/>
          <w:szCs w:val="24"/>
          <w:lang w:eastAsia="en-CA"/>
        </w:rPr>
      </w:pPr>
      <w:hyperlink w:anchor="_Toc159015941" w:history="1">
        <w:r w:rsidRPr="00971DE1">
          <w:rPr>
            <w:rStyle w:val="Hyperlink"/>
            <w:noProof/>
          </w:rPr>
          <w:t>Table 21: Ultrasonic Distance Review</w:t>
        </w:r>
        <w:r>
          <w:rPr>
            <w:noProof/>
            <w:webHidden/>
          </w:rPr>
          <w:tab/>
        </w:r>
        <w:r>
          <w:rPr>
            <w:noProof/>
            <w:webHidden/>
          </w:rPr>
          <w:fldChar w:fldCharType="begin"/>
        </w:r>
        <w:r>
          <w:rPr>
            <w:noProof/>
            <w:webHidden/>
          </w:rPr>
          <w:instrText xml:space="preserve"> PAGEREF _Toc159015941 \h </w:instrText>
        </w:r>
        <w:r>
          <w:rPr>
            <w:noProof/>
            <w:webHidden/>
          </w:rPr>
        </w:r>
        <w:r>
          <w:rPr>
            <w:noProof/>
            <w:webHidden/>
          </w:rPr>
          <w:fldChar w:fldCharType="separate"/>
        </w:r>
        <w:r>
          <w:rPr>
            <w:noProof/>
            <w:webHidden/>
          </w:rPr>
          <w:t>21</w:t>
        </w:r>
        <w:r>
          <w:rPr>
            <w:noProof/>
            <w:webHidden/>
          </w:rPr>
          <w:fldChar w:fldCharType="end"/>
        </w:r>
      </w:hyperlink>
    </w:p>
    <w:p w14:paraId="66A8E72A" w14:textId="3C6783EC" w:rsidR="003B711F" w:rsidRDefault="003B711F">
      <w:pPr>
        <w:pStyle w:val="TableofFigures"/>
        <w:tabs>
          <w:tab w:val="right" w:leader="dot" w:pos="10416"/>
        </w:tabs>
        <w:rPr>
          <w:rFonts w:eastAsiaTheme="minorEastAsia"/>
          <w:noProof/>
          <w:sz w:val="24"/>
          <w:szCs w:val="24"/>
          <w:lang w:eastAsia="en-CA"/>
        </w:rPr>
      </w:pPr>
      <w:hyperlink w:anchor="_Toc159015942" w:history="1">
        <w:r w:rsidRPr="00971DE1">
          <w:rPr>
            <w:rStyle w:val="Hyperlink"/>
            <w:noProof/>
          </w:rPr>
          <w:t>Table 22: Ultrasonic Move Review</w:t>
        </w:r>
        <w:r>
          <w:rPr>
            <w:noProof/>
            <w:webHidden/>
          </w:rPr>
          <w:tab/>
        </w:r>
        <w:r>
          <w:rPr>
            <w:noProof/>
            <w:webHidden/>
          </w:rPr>
          <w:fldChar w:fldCharType="begin"/>
        </w:r>
        <w:r>
          <w:rPr>
            <w:noProof/>
            <w:webHidden/>
          </w:rPr>
          <w:instrText xml:space="preserve"> PAGEREF _Toc159015942 \h </w:instrText>
        </w:r>
        <w:r>
          <w:rPr>
            <w:noProof/>
            <w:webHidden/>
          </w:rPr>
        </w:r>
        <w:r>
          <w:rPr>
            <w:noProof/>
            <w:webHidden/>
          </w:rPr>
          <w:fldChar w:fldCharType="separate"/>
        </w:r>
        <w:r>
          <w:rPr>
            <w:noProof/>
            <w:webHidden/>
          </w:rPr>
          <w:t>22</w:t>
        </w:r>
        <w:r>
          <w:rPr>
            <w:noProof/>
            <w:webHidden/>
          </w:rPr>
          <w:fldChar w:fldCharType="end"/>
        </w:r>
      </w:hyperlink>
    </w:p>
    <w:p w14:paraId="78B930C3" w14:textId="523A5B6D" w:rsidR="003B711F" w:rsidRDefault="003B711F">
      <w:pPr>
        <w:pStyle w:val="TableofFigures"/>
        <w:tabs>
          <w:tab w:val="right" w:leader="dot" w:pos="10416"/>
        </w:tabs>
        <w:rPr>
          <w:rFonts w:eastAsiaTheme="minorEastAsia"/>
          <w:noProof/>
          <w:sz w:val="24"/>
          <w:szCs w:val="24"/>
          <w:lang w:eastAsia="en-CA"/>
        </w:rPr>
      </w:pPr>
      <w:hyperlink w:anchor="_Toc159015943" w:history="1">
        <w:r w:rsidRPr="00971DE1">
          <w:rPr>
            <w:rStyle w:val="Hyperlink"/>
            <w:noProof/>
          </w:rPr>
          <w:t>Table 23: Find Colour Review</w:t>
        </w:r>
        <w:r>
          <w:rPr>
            <w:noProof/>
            <w:webHidden/>
          </w:rPr>
          <w:tab/>
        </w:r>
        <w:r>
          <w:rPr>
            <w:noProof/>
            <w:webHidden/>
          </w:rPr>
          <w:fldChar w:fldCharType="begin"/>
        </w:r>
        <w:r>
          <w:rPr>
            <w:noProof/>
            <w:webHidden/>
          </w:rPr>
          <w:instrText xml:space="preserve"> PAGEREF _Toc159015943 \h </w:instrText>
        </w:r>
        <w:r>
          <w:rPr>
            <w:noProof/>
            <w:webHidden/>
          </w:rPr>
        </w:r>
        <w:r>
          <w:rPr>
            <w:noProof/>
            <w:webHidden/>
          </w:rPr>
          <w:fldChar w:fldCharType="separate"/>
        </w:r>
        <w:r>
          <w:rPr>
            <w:noProof/>
            <w:webHidden/>
          </w:rPr>
          <w:t>23</w:t>
        </w:r>
        <w:r>
          <w:rPr>
            <w:noProof/>
            <w:webHidden/>
          </w:rPr>
          <w:fldChar w:fldCharType="end"/>
        </w:r>
      </w:hyperlink>
    </w:p>
    <w:p w14:paraId="7390A85D" w14:textId="35EE247B" w:rsidR="003B711F" w:rsidRDefault="003B711F">
      <w:pPr>
        <w:pStyle w:val="TableofFigures"/>
        <w:tabs>
          <w:tab w:val="right" w:leader="dot" w:pos="10416"/>
        </w:tabs>
        <w:rPr>
          <w:rFonts w:eastAsiaTheme="minorEastAsia"/>
          <w:noProof/>
          <w:sz w:val="24"/>
          <w:szCs w:val="24"/>
          <w:lang w:eastAsia="en-CA"/>
        </w:rPr>
      </w:pPr>
      <w:hyperlink w:anchor="_Toc159015944" w:history="1">
        <w:r w:rsidRPr="00971DE1">
          <w:rPr>
            <w:rStyle w:val="Hyperlink"/>
            <w:noProof/>
          </w:rPr>
          <w:t>Table 24: Communication Setup Review</w:t>
        </w:r>
        <w:r>
          <w:rPr>
            <w:noProof/>
            <w:webHidden/>
          </w:rPr>
          <w:tab/>
        </w:r>
        <w:r>
          <w:rPr>
            <w:noProof/>
            <w:webHidden/>
          </w:rPr>
          <w:fldChar w:fldCharType="begin"/>
        </w:r>
        <w:r>
          <w:rPr>
            <w:noProof/>
            <w:webHidden/>
          </w:rPr>
          <w:instrText xml:space="preserve"> PAGEREF _Toc159015944 \h </w:instrText>
        </w:r>
        <w:r>
          <w:rPr>
            <w:noProof/>
            <w:webHidden/>
          </w:rPr>
        </w:r>
        <w:r>
          <w:rPr>
            <w:noProof/>
            <w:webHidden/>
          </w:rPr>
          <w:fldChar w:fldCharType="separate"/>
        </w:r>
        <w:r>
          <w:rPr>
            <w:noProof/>
            <w:webHidden/>
          </w:rPr>
          <w:t>24</w:t>
        </w:r>
        <w:r>
          <w:rPr>
            <w:noProof/>
            <w:webHidden/>
          </w:rPr>
          <w:fldChar w:fldCharType="end"/>
        </w:r>
      </w:hyperlink>
    </w:p>
    <w:p w14:paraId="0F97FDFC" w14:textId="1A681351" w:rsidR="003B711F" w:rsidRDefault="003B711F">
      <w:pPr>
        <w:pStyle w:val="TableofFigures"/>
        <w:tabs>
          <w:tab w:val="right" w:leader="dot" w:pos="10416"/>
        </w:tabs>
        <w:rPr>
          <w:rFonts w:eastAsiaTheme="minorEastAsia"/>
          <w:noProof/>
          <w:sz w:val="24"/>
          <w:szCs w:val="24"/>
          <w:lang w:eastAsia="en-CA"/>
        </w:rPr>
      </w:pPr>
      <w:hyperlink w:anchor="_Toc159015945" w:history="1">
        <w:r w:rsidRPr="00971DE1">
          <w:rPr>
            <w:rStyle w:val="Hyperlink"/>
            <w:noProof/>
          </w:rPr>
          <w:t>Table 25: Send Message Review</w:t>
        </w:r>
        <w:r>
          <w:rPr>
            <w:noProof/>
            <w:webHidden/>
          </w:rPr>
          <w:tab/>
        </w:r>
        <w:r>
          <w:rPr>
            <w:noProof/>
            <w:webHidden/>
          </w:rPr>
          <w:fldChar w:fldCharType="begin"/>
        </w:r>
        <w:r>
          <w:rPr>
            <w:noProof/>
            <w:webHidden/>
          </w:rPr>
          <w:instrText xml:space="preserve"> PAGEREF _Toc159015945 \h </w:instrText>
        </w:r>
        <w:r>
          <w:rPr>
            <w:noProof/>
            <w:webHidden/>
          </w:rPr>
        </w:r>
        <w:r>
          <w:rPr>
            <w:noProof/>
            <w:webHidden/>
          </w:rPr>
          <w:fldChar w:fldCharType="separate"/>
        </w:r>
        <w:r>
          <w:rPr>
            <w:noProof/>
            <w:webHidden/>
          </w:rPr>
          <w:t>25</w:t>
        </w:r>
        <w:r>
          <w:rPr>
            <w:noProof/>
            <w:webHidden/>
          </w:rPr>
          <w:fldChar w:fldCharType="end"/>
        </w:r>
      </w:hyperlink>
    </w:p>
    <w:p w14:paraId="54F76C4F" w14:textId="00D46562" w:rsidR="003B711F" w:rsidRDefault="003B711F">
      <w:pPr>
        <w:pStyle w:val="TableofFigures"/>
        <w:tabs>
          <w:tab w:val="right" w:leader="dot" w:pos="10416"/>
        </w:tabs>
        <w:rPr>
          <w:rFonts w:eastAsiaTheme="minorEastAsia"/>
          <w:noProof/>
          <w:sz w:val="24"/>
          <w:szCs w:val="24"/>
          <w:lang w:eastAsia="en-CA"/>
        </w:rPr>
      </w:pPr>
      <w:hyperlink w:anchor="_Toc159015946" w:history="1">
        <w:r w:rsidRPr="00971DE1">
          <w:rPr>
            <w:rStyle w:val="Hyperlink"/>
            <w:noProof/>
          </w:rPr>
          <w:t>Table 26: Wait for Signal Review</w:t>
        </w:r>
        <w:r>
          <w:rPr>
            <w:noProof/>
            <w:webHidden/>
          </w:rPr>
          <w:tab/>
        </w:r>
        <w:r>
          <w:rPr>
            <w:noProof/>
            <w:webHidden/>
          </w:rPr>
          <w:fldChar w:fldCharType="begin"/>
        </w:r>
        <w:r>
          <w:rPr>
            <w:noProof/>
            <w:webHidden/>
          </w:rPr>
          <w:instrText xml:space="preserve"> PAGEREF _Toc159015946 \h </w:instrText>
        </w:r>
        <w:r>
          <w:rPr>
            <w:noProof/>
            <w:webHidden/>
          </w:rPr>
        </w:r>
        <w:r>
          <w:rPr>
            <w:noProof/>
            <w:webHidden/>
          </w:rPr>
          <w:fldChar w:fldCharType="separate"/>
        </w:r>
        <w:r>
          <w:rPr>
            <w:noProof/>
            <w:webHidden/>
          </w:rPr>
          <w:t>26</w:t>
        </w:r>
        <w:r>
          <w:rPr>
            <w:noProof/>
            <w:webHidden/>
          </w:rPr>
          <w:fldChar w:fldCharType="end"/>
        </w:r>
      </w:hyperlink>
    </w:p>
    <w:p w14:paraId="330302A5" w14:textId="153D72C7" w:rsidR="003B711F" w:rsidRDefault="003B711F">
      <w:pPr>
        <w:pStyle w:val="TableofFigures"/>
        <w:tabs>
          <w:tab w:val="right" w:leader="dot" w:pos="10416"/>
        </w:tabs>
        <w:rPr>
          <w:rFonts w:eastAsiaTheme="minorEastAsia"/>
          <w:noProof/>
          <w:sz w:val="24"/>
          <w:szCs w:val="24"/>
          <w:lang w:eastAsia="en-CA"/>
        </w:rPr>
      </w:pPr>
      <w:hyperlink w:anchor="_Toc159015947" w:history="1">
        <w:r w:rsidRPr="00971DE1">
          <w:rPr>
            <w:rStyle w:val="Hyperlink"/>
            <w:noProof/>
          </w:rPr>
          <w:t>Table 27: Find Plant Review</w:t>
        </w:r>
        <w:r>
          <w:rPr>
            <w:noProof/>
            <w:webHidden/>
          </w:rPr>
          <w:tab/>
        </w:r>
        <w:r>
          <w:rPr>
            <w:noProof/>
            <w:webHidden/>
          </w:rPr>
          <w:fldChar w:fldCharType="begin"/>
        </w:r>
        <w:r>
          <w:rPr>
            <w:noProof/>
            <w:webHidden/>
          </w:rPr>
          <w:instrText xml:space="preserve"> PAGEREF _Toc159015947 \h </w:instrText>
        </w:r>
        <w:r>
          <w:rPr>
            <w:noProof/>
            <w:webHidden/>
          </w:rPr>
        </w:r>
        <w:r>
          <w:rPr>
            <w:noProof/>
            <w:webHidden/>
          </w:rPr>
          <w:fldChar w:fldCharType="separate"/>
        </w:r>
        <w:r>
          <w:rPr>
            <w:noProof/>
            <w:webHidden/>
          </w:rPr>
          <w:t>26</w:t>
        </w:r>
        <w:r>
          <w:rPr>
            <w:noProof/>
            <w:webHidden/>
          </w:rPr>
          <w:fldChar w:fldCharType="end"/>
        </w:r>
      </w:hyperlink>
    </w:p>
    <w:p w14:paraId="158935A8" w14:textId="7D66A4D4" w:rsidR="003B711F" w:rsidRDefault="003B711F">
      <w:pPr>
        <w:pStyle w:val="TableofFigures"/>
        <w:tabs>
          <w:tab w:val="right" w:leader="dot" w:pos="10416"/>
        </w:tabs>
        <w:rPr>
          <w:rFonts w:eastAsiaTheme="minorEastAsia"/>
          <w:noProof/>
          <w:sz w:val="24"/>
          <w:szCs w:val="24"/>
          <w:lang w:eastAsia="en-CA"/>
        </w:rPr>
      </w:pPr>
      <w:hyperlink w:anchor="_Toc159015948" w:history="1">
        <w:r w:rsidRPr="00971DE1">
          <w:rPr>
            <w:rStyle w:val="Hyperlink"/>
            <w:noProof/>
          </w:rPr>
          <w:t>Table 28: Water Plant Review</w:t>
        </w:r>
        <w:r>
          <w:rPr>
            <w:noProof/>
            <w:webHidden/>
          </w:rPr>
          <w:tab/>
        </w:r>
        <w:r>
          <w:rPr>
            <w:noProof/>
            <w:webHidden/>
          </w:rPr>
          <w:fldChar w:fldCharType="begin"/>
        </w:r>
        <w:r>
          <w:rPr>
            <w:noProof/>
            <w:webHidden/>
          </w:rPr>
          <w:instrText xml:space="preserve"> PAGEREF _Toc159015948 \h </w:instrText>
        </w:r>
        <w:r>
          <w:rPr>
            <w:noProof/>
            <w:webHidden/>
          </w:rPr>
        </w:r>
        <w:r>
          <w:rPr>
            <w:noProof/>
            <w:webHidden/>
          </w:rPr>
          <w:fldChar w:fldCharType="separate"/>
        </w:r>
        <w:r>
          <w:rPr>
            <w:noProof/>
            <w:webHidden/>
          </w:rPr>
          <w:t>27</w:t>
        </w:r>
        <w:r>
          <w:rPr>
            <w:noProof/>
            <w:webHidden/>
          </w:rPr>
          <w:fldChar w:fldCharType="end"/>
        </w:r>
      </w:hyperlink>
    </w:p>
    <w:p w14:paraId="4BDC2CF8" w14:textId="028B3E63" w:rsidR="003B711F" w:rsidRDefault="003B711F">
      <w:pPr>
        <w:pStyle w:val="TableofFigures"/>
        <w:tabs>
          <w:tab w:val="right" w:leader="dot" w:pos="10416"/>
        </w:tabs>
        <w:rPr>
          <w:rFonts w:eastAsiaTheme="minorEastAsia"/>
          <w:noProof/>
          <w:sz w:val="24"/>
          <w:szCs w:val="24"/>
          <w:lang w:eastAsia="en-CA"/>
        </w:rPr>
      </w:pPr>
      <w:hyperlink w:anchor="_Toc159015949" w:history="1">
        <w:r w:rsidRPr="00971DE1">
          <w:rPr>
            <w:rStyle w:val="Hyperlink"/>
            <w:noProof/>
          </w:rPr>
          <w:t>Table 29: Find Base Review</w:t>
        </w:r>
        <w:r>
          <w:rPr>
            <w:noProof/>
            <w:webHidden/>
          </w:rPr>
          <w:tab/>
        </w:r>
        <w:r>
          <w:rPr>
            <w:noProof/>
            <w:webHidden/>
          </w:rPr>
          <w:fldChar w:fldCharType="begin"/>
        </w:r>
        <w:r>
          <w:rPr>
            <w:noProof/>
            <w:webHidden/>
          </w:rPr>
          <w:instrText xml:space="preserve"> PAGEREF _Toc159015949 \h </w:instrText>
        </w:r>
        <w:r>
          <w:rPr>
            <w:noProof/>
            <w:webHidden/>
          </w:rPr>
        </w:r>
        <w:r>
          <w:rPr>
            <w:noProof/>
            <w:webHidden/>
          </w:rPr>
          <w:fldChar w:fldCharType="separate"/>
        </w:r>
        <w:r>
          <w:rPr>
            <w:noProof/>
            <w:webHidden/>
          </w:rPr>
          <w:t>28</w:t>
        </w:r>
        <w:r>
          <w:rPr>
            <w:noProof/>
            <w:webHidden/>
          </w:rPr>
          <w:fldChar w:fldCharType="end"/>
        </w:r>
      </w:hyperlink>
    </w:p>
    <w:p w14:paraId="58B6161C" w14:textId="2CA05390" w:rsidR="003B711F" w:rsidRDefault="003B711F">
      <w:pPr>
        <w:pStyle w:val="TableofFigures"/>
        <w:tabs>
          <w:tab w:val="right" w:leader="dot" w:pos="10416"/>
        </w:tabs>
        <w:rPr>
          <w:rFonts w:eastAsiaTheme="minorEastAsia"/>
          <w:noProof/>
          <w:sz w:val="24"/>
          <w:szCs w:val="24"/>
          <w:lang w:eastAsia="en-CA"/>
        </w:rPr>
      </w:pPr>
      <w:hyperlink w:anchor="_Toc159015950" w:history="1">
        <w:r w:rsidRPr="00971DE1">
          <w:rPr>
            <w:rStyle w:val="Hyperlink"/>
            <w:noProof/>
          </w:rPr>
          <w:t>Table 30: Robot Setup Review</w:t>
        </w:r>
        <w:r>
          <w:rPr>
            <w:noProof/>
            <w:webHidden/>
          </w:rPr>
          <w:tab/>
        </w:r>
        <w:r>
          <w:rPr>
            <w:noProof/>
            <w:webHidden/>
          </w:rPr>
          <w:fldChar w:fldCharType="begin"/>
        </w:r>
        <w:r>
          <w:rPr>
            <w:noProof/>
            <w:webHidden/>
          </w:rPr>
          <w:instrText xml:space="preserve"> PAGEREF _Toc159015950 \h </w:instrText>
        </w:r>
        <w:r>
          <w:rPr>
            <w:noProof/>
            <w:webHidden/>
          </w:rPr>
        </w:r>
        <w:r>
          <w:rPr>
            <w:noProof/>
            <w:webHidden/>
          </w:rPr>
          <w:fldChar w:fldCharType="separate"/>
        </w:r>
        <w:r>
          <w:rPr>
            <w:noProof/>
            <w:webHidden/>
          </w:rPr>
          <w:t>29</w:t>
        </w:r>
        <w:r>
          <w:rPr>
            <w:noProof/>
            <w:webHidden/>
          </w:rPr>
          <w:fldChar w:fldCharType="end"/>
        </w:r>
      </w:hyperlink>
    </w:p>
    <w:p w14:paraId="5C7B1F37" w14:textId="73318883" w:rsidR="003B711F" w:rsidRDefault="003B711F">
      <w:pPr>
        <w:pStyle w:val="TableofFigures"/>
        <w:tabs>
          <w:tab w:val="right" w:leader="dot" w:pos="10416"/>
        </w:tabs>
        <w:rPr>
          <w:rFonts w:eastAsiaTheme="minorEastAsia"/>
          <w:noProof/>
          <w:sz w:val="24"/>
          <w:szCs w:val="24"/>
          <w:lang w:eastAsia="en-CA"/>
        </w:rPr>
      </w:pPr>
      <w:hyperlink w:anchor="_Toc159015951" w:history="1">
        <w:r w:rsidRPr="00971DE1">
          <w:rPr>
            <w:rStyle w:val="Hyperlink"/>
            <w:noProof/>
          </w:rPr>
          <w:t>Table 31: Wait for Signal Review</w:t>
        </w:r>
        <w:r>
          <w:rPr>
            <w:noProof/>
            <w:webHidden/>
          </w:rPr>
          <w:tab/>
        </w:r>
        <w:r>
          <w:rPr>
            <w:noProof/>
            <w:webHidden/>
          </w:rPr>
          <w:fldChar w:fldCharType="begin"/>
        </w:r>
        <w:r>
          <w:rPr>
            <w:noProof/>
            <w:webHidden/>
          </w:rPr>
          <w:instrText xml:space="preserve"> PAGEREF _Toc159015951 \h </w:instrText>
        </w:r>
        <w:r>
          <w:rPr>
            <w:noProof/>
            <w:webHidden/>
          </w:rPr>
        </w:r>
        <w:r>
          <w:rPr>
            <w:noProof/>
            <w:webHidden/>
          </w:rPr>
          <w:fldChar w:fldCharType="separate"/>
        </w:r>
        <w:r>
          <w:rPr>
            <w:noProof/>
            <w:webHidden/>
          </w:rPr>
          <w:t>29</w:t>
        </w:r>
        <w:r>
          <w:rPr>
            <w:noProof/>
            <w:webHidden/>
          </w:rPr>
          <w:fldChar w:fldCharType="end"/>
        </w:r>
      </w:hyperlink>
    </w:p>
    <w:p w14:paraId="7A696229" w14:textId="601D801B" w:rsidR="003B711F" w:rsidRDefault="003B711F">
      <w:pPr>
        <w:pStyle w:val="TableofFigures"/>
        <w:tabs>
          <w:tab w:val="right" w:leader="dot" w:pos="10416"/>
        </w:tabs>
        <w:rPr>
          <w:rFonts w:eastAsiaTheme="minorEastAsia"/>
          <w:noProof/>
          <w:sz w:val="24"/>
          <w:szCs w:val="24"/>
          <w:lang w:eastAsia="en-CA"/>
        </w:rPr>
      </w:pPr>
      <w:hyperlink w:anchor="_Toc159015952" w:history="1">
        <w:r w:rsidRPr="00971DE1">
          <w:rPr>
            <w:rStyle w:val="Hyperlink"/>
            <w:noProof/>
          </w:rPr>
          <w:t>Table 32: Plant Setup Review</w:t>
        </w:r>
        <w:r>
          <w:rPr>
            <w:noProof/>
            <w:webHidden/>
          </w:rPr>
          <w:tab/>
        </w:r>
        <w:r>
          <w:rPr>
            <w:noProof/>
            <w:webHidden/>
          </w:rPr>
          <w:fldChar w:fldCharType="begin"/>
        </w:r>
        <w:r>
          <w:rPr>
            <w:noProof/>
            <w:webHidden/>
          </w:rPr>
          <w:instrText xml:space="preserve"> PAGEREF _Toc159015952 \h </w:instrText>
        </w:r>
        <w:r>
          <w:rPr>
            <w:noProof/>
            <w:webHidden/>
          </w:rPr>
        </w:r>
        <w:r>
          <w:rPr>
            <w:noProof/>
            <w:webHidden/>
          </w:rPr>
          <w:fldChar w:fldCharType="separate"/>
        </w:r>
        <w:r>
          <w:rPr>
            <w:noProof/>
            <w:webHidden/>
          </w:rPr>
          <w:t>30</w:t>
        </w:r>
        <w:r>
          <w:rPr>
            <w:noProof/>
            <w:webHidden/>
          </w:rPr>
          <w:fldChar w:fldCharType="end"/>
        </w:r>
      </w:hyperlink>
    </w:p>
    <w:p w14:paraId="37E7AF4A" w14:textId="2C6D11BF" w:rsidR="003B711F" w:rsidRDefault="003B711F">
      <w:pPr>
        <w:pStyle w:val="TableofFigures"/>
        <w:tabs>
          <w:tab w:val="right" w:leader="dot" w:pos="10416"/>
        </w:tabs>
        <w:rPr>
          <w:rFonts w:eastAsiaTheme="minorEastAsia"/>
          <w:noProof/>
          <w:sz w:val="24"/>
          <w:szCs w:val="24"/>
          <w:lang w:eastAsia="en-CA"/>
        </w:rPr>
      </w:pPr>
      <w:hyperlink w:anchor="_Toc159015953" w:history="1">
        <w:r w:rsidRPr="00971DE1">
          <w:rPr>
            <w:rStyle w:val="Hyperlink"/>
            <w:noProof/>
          </w:rPr>
          <w:t>Table 33: Data Received Callback Review</w:t>
        </w:r>
        <w:r>
          <w:rPr>
            <w:noProof/>
            <w:webHidden/>
          </w:rPr>
          <w:tab/>
        </w:r>
        <w:r>
          <w:rPr>
            <w:noProof/>
            <w:webHidden/>
          </w:rPr>
          <w:fldChar w:fldCharType="begin"/>
        </w:r>
        <w:r>
          <w:rPr>
            <w:noProof/>
            <w:webHidden/>
          </w:rPr>
          <w:instrText xml:space="preserve"> PAGEREF _Toc159015953 \h </w:instrText>
        </w:r>
        <w:r>
          <w:rPr>
            <w:noProof/>
            <w:webHidden/>
          </w:rPr>
        </w:r>
        <w:r>
          <w:rPr>
            <w:noProof/>
            <w:webHidden/>
          </w:rPr>
          <w:fldChar w:fldCharType="separate"/>
        </w:r>
        <w:r>
          <w:rPr>
            <w:noProof/>
            <w:webHidden/>
          </w:rPr>
          <w:t>30</w:t>
        </w:r>
        <w:r>
          <w:rPr>
            <w:noProof/>
            <w:webHidden/>
          </w:rPr>
          <w:fldChar w:fldCharType="end"/>
        </w:r>
      </w:hyperlink>
    </w:p>
    <w:p w14:paraId="4E3C6F0B" w14:textId="29E5C318" w:rsidR="003B711F" w:rsidRDefault="003B711F">
      <w:pPr>
        <w:pStyle w:val="TableofFigures"/>
        <w:tabs>
          <w:tab w:val="right" w:leader="dot" w:pos="10416"/>
        </w:tabs>
        <w:rPr>
          <w:rFonts w:eastAsiaTheme="minorEastAsia"/>
          <w:noProof/>
          <w:sz w:val="24"/>
          <w:szCs w:val="24"/>
          <w:lang w:eastAsia="en-CA"/>
        </w:rPr>
      </w:pPr>
      <w:hyperlink w:anchor="_Toc159015954" w:history="1">
        <w:r w:rsidRPr="00971DE1">
          <w:rPr>
            <w:rStyle w:val="Hyperlink"/>
            <w:noProof/>
          </w:rPr>
          <w:t>Table 34: Base System Setup Review</w:t>
        </w:r>
        <w:r>
          <w:rPr>
            <w:noProof/>
            <w:webHidden/>
          </w:rPr>
          <w:tab/>
        </w:r>
        <w:r>
          <w:rPr>
            <w:noProof/>
            <w:webHidden/>
          </w:rPr>
          <w:fldChar w:fldCharType="begin"/>
        </w:r>
        <w:r>
          <w:rPr>
            <w:noProof/>
            <w:webHidden/>
          </w:rPr>
          <w:instrText xml:space="preserve"> PAGEREF _Toc159015954 \h </w:instrText>
        </w:r>
        <w:r>
          <w:rPr>
            <w:noProof/>
            <w:webHidden/>
          </w:rPr>
        </w:r>
        <w:r>
          <w:rPr>
            <w:noProof/>
            <w:webHidden/>
          </w:rPr>
          <w:fldChar w:fldCharType="separate"/>
        </w:r>
        <w:r>
          <w:rPr>
            <w:noProof/>
            <w:webHidden/>
          </w:rPr>
          <w:t>31</w:t>
        </w:r>
        <w:r>
          <w:rPr>
            <w:noProof/>
            <w:webHidden/>
          </w:rPr>
          <w:fldChar w:fldCharType="end"/>
        </w:r>
      </w:hyperlink>
    </w:p>
    <w:p w14:paraId="7F7CC592" w14:textId="7537670D" w:rsidR="003B711F" w:rsidRDefault="003B711F">
      <w:pPr>
        <w:pStyle w:val="TableofFigures"/>
        <w:tabs>
          <w:tab w:val="right" w:leader="dot" w:pos="10416"/>
        </w:tabs>
        <w:rPr>
          <w:rFonts w:eastAsiaTheme="minorEastAsia"/>
          <w:noProof/>
          <w:sz w:val="24"/>
          <w:szCs w:val="24"/>
          <w:lang w:eastAsia="en-CA"/>
        </w:rPr>
      </w:pPr>
      <w:hyperlink w:anchor="_Toc159015955" w:history="1">
        <w:r w:rsidRPr="00971DE1">
          <w:rPr>
            <w:rStyle w:val="Hyperlink"/>
            <w:noProof/>
          </w:rPr>
          <w:t>Table 35: Data Received Callback Review</w:t>
        </w:r>
        <w:r>
          <w:rPr>
            <w:noProof/>
            <w:webHidden/>
          </w:rPr>
          <w:tab/>
        </w:r>
        <w:r>
          <w:rPr>
            <w:noProof/>
            <w:webHidden/>
          </w:rPr>
          <w:fldChar w:fldCharType="begin"/>
        </w:r>
        <w:r>
          <w:rPr>
            <w:noProof/>
            <w:webHidden/>
          </w:rPr>
          <w:instrText xml:space="preserve"> PAGEREF _Toc159015955 \h </w:instrText>
        </w:r>
        <w:r>
          <w:rPr>
            <w:noProof/>
            <w:webHidden/>
          </w:rPr>
        </w:r>
        <w:r>
          <w:rPr>
            <w:noProof/>
            <w:webHidden/>
          </w:rPr>
          <w:fldChar w:fldCharType="separate"/>
        </w:r>
        <w:r>
          <w:rPr>
            <w:noProof/>
            <w:webHidden/>
          </w:rPr>
          <w:t>32</w:t>
        </w:r>
        <w:r>
          <w:rPr>
            <w:noProof/>
            <w:webHidden/>
          </w:rPr>
          <w:fldChar w:fldCharType="end"/>
        </w:r>
      </w:hyperlink>
    </w:p>
    <w:p w14:paraId="10DD931A" w14:textId="70B4644D" w:rsidR="00085261" w:rsidRDefault="00347EC0">
      <w:r>
        <w:fldChar w:fldCharType="end"/>
      </w:r>
    </w:p>
    <w:p w14:paraId="002B8A6C" w14:textId="73B2EC39" w:rsidR="006F45D4" w:rsidRDefault="00BD7022">
      <w:r>
        <w:br w:type="page"/>
      </w:r>
    </w:p>
    <w:p w14:paraId="279531A3" w14:textId="63A1A97E" w:rsidR="00BD7022" w:rsidRPr="00E837B7" w:rsidRDefault="00553726" w:rsidP="00553726">
      <w:pPr>
        <w:pStyle w:val="Heading1"/>
      </w:pPr>
      <w:bookmarkStart w:id="1" w:name="_Toc159014823"/>
      <w:bookmarkStart w:id="2" w:name="_Toc159017184"/>
      <w:r>
        <w:lastRenderedPageBreak/>
        <w:t xml:space="preserve">1. </w:t>
      </w:r>
      <w:r w:rsidR="001D1EC8" w:rsidRPr="00E837B7">
        <w:t>Purpose</w:t>
      </w:r>
      <w:bookmarkEnd w:id="1"/>
      <w:bookmarkEnd w:id="2"/>
    </w:p>
    <w:p w14:paraId="26BF160D" w14:textId="77777777" w:rsidR="00BD7022" w:rsidRDefault="00BD7022" w:rsidP="00BD7022">
      <w:pPr>
        <w:rPr>
          <w:rFonts w:ascii="Segoe UI" w:hAnsi="Segoe UI" w:cs="Segoe UI"/>
          <w:sz w:val="18"/>
          <w:szCs w:val="18"/>
        </w:rPr>
      </w:pPr>
      <w:r>
        <w:rPr>
          <w:rStyle w:val="normaltextrun"/>
          <w:rFonts w:ascii="Calibri" w:hAnsi="Calibri" w:cs="Calibri"/>
        </w:rPr>
        <w:t>SproutBot is a plant watering robot that aims to provide a reliable and efficient solution for ensuring the health and well-being of indoor greenery, especially when plant owners are away from home. Its primary objective is to water plants around the house as and when necessary. SproutBot will be considered a success if it is able to move, navigate towards a plant’s location, and deliver water to it, repeating this process for other plants as required, and finishing its trip by returning to its base location.</w:t>
      </w:r>
      <w:r>
        <w:rPr>
          <w:rStyle w:val="eop"/>
          <w:rFonts w:ascii="Calibri" w:hAnsi="Calibri" w:cs="Calibri"/>
        </w:rPr>
        <w:t> </w:t>
      </w:r>
    </w:p>
    <w:p w14:paraId="7205E8E1" w14:textId="530C831F" w:rsidR="001D1EC8" w:rsidRPr="00BD7022" w:rsidRDefault="00BD7022" w:rsidP="001D1EC8">
      <w:pPr>
        <w:rPr>
          <w:rFonts w:ascii="Segoe UI" w:hAnsi="Segoe UI" w:cs="Segoe UI"/>
          <w:sz w:val="18"/>
          <w:szCs w:val="18"/>
        </w:rPr>
      </w:pPr>
      <w:r>
        <w:rPr>
          <w:rStyle w:val="normaltextrun"/>
          <w:rFonts w:ascii="Calibri" w:hAnsi="Calibri" w:cs="Calibri"/>
        </w:rPr>
        <w:t>SproutBot is divided into 2 main subsystems, with its movement and navigation system as one, and the watering mechanism as another. These systems will be developed separately and combined in the end. Further details are given under</w:t>
      </w:r>
      <w:r w:rsidR="009F1B59">
        <w:rPr>
          <w:rStyle w:val="normaltextrun"/>
          <w:rFonts w:ascii="Calibri" w:hAnsi="Calibri" w:cs="Calibri"/>
        </w:rPr>
        <w:t>.</w:t>
      </w:r>
    </w:p>
    <w:p w14:paraId="60EBE429" w14:textId="0FDCA56A" w:rsidR="001D1EC8" w:rsidRDefault="00E837B7" w:rsidP="00553726">
      <w:pPr>
        <w:pStyle w:val="Heading1"/>
      </w:pPr>
      <w:bookmarkStart w:id="3" w:name="_Toc159014824"/>
      <w:bookmarkStart w:id="4" w:name="_Toc159017185"/>
      <w:r>
        <w:t xml:space="preserve">2. </w:t>
      </w:r>
      <w:r w:rsidR="001D1EC8">
        <w:t>S</w:t>
      </w:r>
      <w:r w:rsidR="00BD7022">
        <w:t>ystem Overview</w:t>
      </w:r>
      <w:bookmarkEnd w:id="3"/>
      <w:bookmarkEnd w:id="4"/>
    </w:p>
    <w:p w14:paraId="627CEA9C" w14:textId="77777777" w:rsidR="00BD7022" w:rsidRDefault="00BD7022" w:rsidP="005C56F1">
      <w:pPr>
        <w:pStyle w:val="Heading2"/>
        <w:spacing w:before="0"/>
        <w:rPr>
          <w:rFonts w:ascii="Segoe UI" w:hAnsi="Segoe UI" w:cs="Segoe UI"/>
          <w:sz w:val="18"/>
          <w:szCs w:val="18"/>
        </w:rPr>
      </w:pPr>
      <w:bookmarkStart w:id="5" w:name="_Toc159014825"/>
      <w:bookmarkStart w:id="6" w:name="_Toc159017186"/>
      <w:r>
        <w:rPr>
          <w:rStyle w:val="normaltextrun"/>
        </w:rPr>
        <w:t xml:space="preserve">2.1. </w:t>
      </w:r>
      <w:r w:rsidRPr="00E837B7">
        <w:rPr>
          <w:rStyle w:val="normaltextrun"/>
        </w:rPr>
        <w:t>Project</w:t>
      </w:r>
      <w:r>
        <w:rPr>
          <w:rStyle w:val="normaltextrun"/>
        </w:rPr>
        <w:t xml:space="preserve"> Scope</w:t>
      </w:r>
      <w:bookmarkEnd w:id="5"/>
      <w:bookmarkEnd w:id="6"/>
      <w:r>
        <w:rPr>
          <w:rStyle w:val="eop"/>
        </w:rPr>
        <w:t> </w:t>
      </w:r>
    </w:p>
    <w:p w14:paraId="6D41408E" w14:textId="77777777" w:rsidR="00BD7022" w:rsidRDefault="00BD7022" w:rsidP="00BD7022">
      <w:pPr>
        <w:rPr>
          <w:rFonts w:ascii="Segoe UI" w:hAnsi="Segoe UI" w:cs="Segoe UI"/>
          <w:sz w:val="18"/>
          <w:szCs w:val="18"/>
        </w:rPr>
      </w:pPr>
      <w:r>
        <w:rPr>
          <w:rStyle w:val="normaltextrun"/>
          <w:rFonts w:ascii="Calibri" w:hAnsi="Calibri" w:cs="Calibri"/>
        </w:rPr>
        <w:t>The scope of this project is to have the robot navigate toward plants with minor adaptability (such as stopping &amp; going around obstacles) to various plants around the same height and deliver a specific quantity of water on a schedule basis. As the potential of this project is massive, we plan to limit the scope of the project to features we believe we can implement successfully. </w:t>
      </w:r>
      <w:r>
        <w:rPr>
          <w:rStyle w:val="eop"/>
          <w:rFonts w:ascii="Calibri" w:hAnsi="Calibri" w:cs="Calibri"/>
        </w:rPr>
        <w:t> </w:t>
      </w:r>
    </w:p>
    <w:p w14:paraId="7B567846" w14:textId="77777777" w:rsidR="00BD7022" w:rsidRDefault="00BD7022" w:rsidP="00BD7022">
      <w:pPr>
        <w:rPr>
          <w:rFonts w:ascii="Segoe UI" w:hAnsi="Segoe UI" w:cs="Segoe UI"/>
          <w:sz w:val="18"/>
          <w:szCs w:val="18"/>
        </w:rPr>
      </w:pPr>
      <w:r>
        <w:rPr>
          <w:rStyle w:val="normaltextrun"/>
          <w:rFonts w:ascii="Calibri" w:hAnsi="Calibri" w:cs="Calibri"/>
        </w:rPr>
        <w:t>The scope of this project does not include:</w:t>
      </w:r>
      <w:r>
        <w:rPr>
          <w:rStyle w:val="eop"/>
          <w:rFonts w:ascii="Calibri" w:hAnsi="Calibri" w:cs="Calibri"/>
        </w:rPr>
        <w:t> </w:t>
      </w:r>
    </w:p>
    <w:p w14:paraId="3F511CD3" w14:textId="4774323A" w:rsidR="00BD7022" w:rsidRDefault="00BD7022" w:rsidP="008C300C">
      <w:pPr>
        <w:pStyle w:val="ListParagraph"/>
        <w:numPr>
          <w:ilvl w:val="0"/>
          <w:numId w:val="5"/>
        </w:numPr>
      </w:pPr>
      <w:r w:rsidRPr="00BD7022">
        <w:rPr>
          <w:rStyle w:val="normaltextrun"/>
          <w:rFonts w:ascii="Calibri" w:hAnsi="Calibri" w:cs="Calibri"/>
        </w:rPr>
        <w:t>Plant pots of varying heights. The range of plant pot’s height will be within</w:t>
      </w:r>
      <w:r>
        <w:t xml:space="preserve"> </w:t>
      </w:r>
      <w:r w:rsidR="00F06ADA">
        <w:t>a certain range</w:t>
      </w:r>
      <w:r>
        <w:rPr>
          <w:rStyle w:val="normaltextrun"/>
          <w:rFonts w:ascii="Calibri" w:hAnsi="Calibri" w:cs="Calibri"/>
        </w:rPr>
        <w:t>.</w:t>
      </w:r>
    </w:p>
    <w:p w14:paraId="25CBAD2F" w14:textId="77777777" w:rsidR="00BD7022" w:rsidRDefault="00BD7022" w:rsidP="008C300C">
      <w:pPr>
        <w:pStyle w:val="ListParagraph"/>
        <w:numPr>
          <w:ilvl w:val="0"/>
          <w:numId w:val="5"/>
        </w:numPr>
      </w:pPr>
      <w:r w:rsidRPr="00BD7022">
        <w:rPr>
          <w:rStyle w:val="normaltextrun"/>
          <w:rFonts w:ascii="Calibri" w:hAnsi="Calibri" w:cs="Calibri"/>
        </w:rPr>
        <w:t>Advanced terrain navigation. The robot will not be required to climb any obstacles to navigate towards a plant. Basic movement and obstacle detection, with rudimentary obstacle avoidance will be within scope, and expanded upon as necessary.</w:t>
      </w:r>
      <w:r w:rsidRPr="00BD7022">
        <w:rPr>
          <w:rStyle w:val="eop"/>
          <w:rFonts w:ascii="Calibri" w:hAnsi="Calibri" w:cs="Calibri"/>
        </w:rPr>
        <w:t> </w:t>
      </w:r>
    </w:p>
    <w:p w14:paraId="11BFB872" w14:textId="77777777" w:rsidR="00BD7022" w:rsidRDefault="00BD7022" w:rsidP="008C300C">
      <w:pPr>
        <w:pStyle w:val="ListParagraph"/>
        <w:numPr>
          <w:ilvl w:val="0"/>
          <w:numId w:val="5"/>
        </w:numPr>
      </w:pPr>
      <w:r w:rsidRPr="00BD7022">
        <w:rPr>
          <w:rStyle w:val="normaltextrun"/>
          <w:rFonts w:ascii="Calibri" w:hAnsi="Calibri" w:cs="Calibri"/>
        </w:rPr>
        <w:t>Elevated plants. The robot will only be required to tend to plants located on the floor of the home.</w:t>
      </w:r>
      <w:r w:rsidRPr="00BD7022">
        <w:rPr>
          <w:rStyle w:val="eop"/>
          <w:rFonts w:ascii="Calibri" w:hAnsi="Calibri" w:cs="Calibri"/>
        </w:rPr>
        <w:t> </w:t>
      </w:r>
    </w:p>
    <w:p w14:paraId="0313B520" w14:textId="77777777" w:rsidR="00BD7022" w:rsidRDefault="00BD7022" w:rsidP="008C300C">
      <w:pPr>
        <w:pStyle w:val="ListParagraph"/>
        <w:numPr>
          <w:ilvl w:val="0"/>
          <w:numId w:val="5"/>
        </w:numPr>
      </w:pPr>
      <w:r w:rsidRPr="00BD7022">
        <w:rPr>
          <w:rStyle w:val="normaltextrun"/>
          <w:rFonts w:ascii="Calibri" w:hAnsi="Calibri" w:cs="Calibri"/>
        </w:rPr>
        <w:t>Plants on different floors of a home. The robot will not be required to travel up and down stairs or ramps. </w:t>
      </w:r>
      <w:r w:rsidRPr="00BD7022">
        <w:rPr>
          <w:rStyle w:val="eop"/>
          <w:rFonts w:ascii="Calibri" w:hAnsi="Calibri" w:cs="Calibri"/>
        </w:rPr>
        <w:t> </w:t>
      </w:r>
    </w:p>
    <w:p w14:paraId="26183995" w14:textId="77777777" w:rsidR="00BD7022" w:rsidRDefault="00BD7022" w:rsidP="008C300C">
      <w:pPr>
        <w:pStyle w:val="ListParagraph"/>
        <w:numPr>
          <w:ilvl w:val="0"/>
          <w:numId w:val="5"/>
        </w:numPr>
      </w:pPr>
      <w:r w:rsidRPr="00BD7022">
        <w:rPr>
          <w:rStyle w:val="normaltextrun"/>
          <w:rFonts w:ascii="Calibri" w:hAnsi="Calibri" w:cs="Calibri"/>
        </w:rPr>
        <w:t>Outdoor operation. This robot will be for indoor use only and will not be built resistant to different weather elements such as strong winds and rain or snow.</w:t>
      </w:r>
      <w:r w:rsidRPr="00BD7022">
        <w:rPr>
          <w:rStyle w:val="eop"/>
          <w:rFonts w:ascii="Calibri" w:hAnsi="Calibri" w:cs="Calibri"/>
        </w:rPr>
        <w:t> </w:t>
      </w:r>
    </w:p>
    <w:p w14:paraId="0A65E260" w14:textId="77777777" w:rsidR="00BD7022" w:rsidRDefault="00BD7022" w:rsidP="00553726">
      <w:pPr>
        <w:pStyle w:val="Heading2"/>
        <w:rPr>
          <w:rFonts w:ascii="Segoe UI" w:hAnsi="Segoe UI" w:cs="Segoe UI"/>
          <w:sz w:val="18"/>
          <w:szCs w:val="18"/>
        </w:rPr>
      </w:pPr>
      <w:bookmarkStart w:id="7" w:name="_Toc159014826"/>
      <w:bookmarkStart w:id="8" w:name="_Toc159017187"/>
      <w:r>
        <w:rPr>
          <w:rStyle w:val="normaltextrun"/>
        </w:rPr>
        <w:t xml:space="preserve">2.2. Project </w:t>
      </w:r>
      <w:r w:rsidRPr="00E837B7">
        <w:rPr>
          <w:rStyle w:val="normaltextrun"/>
        </w:rPr>
        <w:t>Constraints</w:t>
      </w:r>
      <w:bookmarkEnd w:id="7"/>
      <w:bookmarkEnd w:id="8"/>
      <w:r>
        <w:rPr>
          <w:rStyle w:val="eop"/>
        </w:rPr>
        <w:t> </w:t>
      </w:r>
    </w:p>
    <w:p w14:paraId="01AA2DCF" w14:textId="77777777" w:rsidR="00BD7022" w:rsidRDefault="00BD7022" w:rsidP="00BD7022">
      <w:pPr>
        <w:rPr>
          <w:rFonts w:ascii="Segoe UI" w:hAnsi="Segoe UI" w:cs="Segoe UI"/>
          <w:sz w:val="18"/>
          <w:szCs w:val="18"/>
        </w:rPr>
      </w:pPr>
      <w:r>
        <w:rPr>
          <w:rStyle w:val="normaltextrun"/>
          <w:rFonts w:ascii="Calibri" w:hAnsi="Calibri" w:cs="Calibri"/>
        </w:rPr>
        <w:t>There are 2 main constraints to keep track of when working on this project.</w:t>
      </w:r>
      <w:r>
        <w:rPr>
          <w:rStyle w:val="eop"/>
          <w:rFonts w:ascii="Calibri" w:hAnsi="Calibri" w:cs="Calibri"/>
        </w:rPr>
        <w:t> </w:t>
      </w:r>
    </w:p>
    <w:p w14:paraId="78AC02C3" w14:textId="65090C99" w:rsidR="00BD7022" w:rsidRDefault="00BD7022" w:rsidP="008C300C">
      <w:pPr>
        <w:pStyle w:val="ListParagraph"/>
        <w:numPr>
          <w:ilvl w:val="0"/>
          <w:numId w:val="6"/>
        </w:numPr>
      </w:pPr>
      <w:r w:rsidRPr="00BD7022">
        <w:rPr>
          <w:rStyle w:val="normaltextrun"/>
          <w:rFonts w:ascii="Calibri" w:hAnsi="Calibri" w:cs="Calibri"/>
        </w:rPr>
        <w:t>Budget. There is a maximum budget of $750 for the Bill of Materials (BOM) that should not be exceeded.</w:t>
      </w:r>
      <w:r w:rsidRPr="00BD7022">
        <w:rPr>
          <w:rStyle w:val="eop"/>
          <w:rFonts w:ascii="Calibri" w:hAnsi="Calibri" w:cs="Calibri"/>
        </w:rPr>
        <w:t> </w:t>
      </w:r>
    </w:p>
    <w:p w14:paraId="79F2E541" w14:textId="030334F2" w:rsidR="00BD7022" w:rsidRDefault="00BD7022" w:rsidP="008C300C">
      <w:pPr>
        <w:pStyle w:val="ListParagraph"/>
        <w:numPr>
          <w:ilvl w:val="0"/>
          <w:numId w:val="6"/>
        </w:numPr>
      </w:pPr>
      <w:r w:rsidRPr="00BD7022">
        <w:rPr>
          <w:rStyle w:val="normaltextrun"/>
          <w:rFonts w:ascii="Calibri" w:hAnsi="Calibri" w:cs="Calibri"/>
        </w:rPr>
        <w:t xml:space="preserve">Time. Revision 0 is due by January 26, 2024, which must capture the major components of the project. Revision 1 is due by March 27, 2024, which must build upon Revision 0. The project’s ultimate completion date is to be the date of the Final Presentation, </w:t>
      </w:r>
      <w:r w:rsidR="00AA73F3">
        <w:rPr>
          <w:rStyle w:val="normaltextrun"/>
          <w:rFonts w:ascii="Calibri" w:hAnsi="Calibri" w:cs="Calibri"/>
        </w:rPr>
        <w:t>April 26th</w:t>
      </w:r>
      <w:r w:rsidRPr="00BD7022">
        <w:rPr>
          <w:rStyle w:val="normaltextrun"/>
          <w:rFonts w:ascii="Calibri" w:hAnsi="Calibri" w:cs="Calibri"/>
        </w:rPr>
        <w:t>, 2024.</w:t>
      </w:r>
      <w:r w:rsidRPr="00BD7022">
        <w:rPr>
          <w:rStyle w:val="eop"/>
          <w:rFonts w:ascii="Calibri" w:hAnsi="Calibri" w:cs="Calibri"/>
        </w:rPr>
        <w:t> </w:t>
      </w:r>
    </w:p>
    <w:p w14:paraId="6E675DC3" w14:textId="77777777" w:rsidR="00BD7022" w:rsidRPr="00BD7022" w:rsidRDefault="00BD7022" w:rsidP="00BD7022"/>
    <w:p w14:paraId="648FBBB0" w14:textId="792032E4" w:rsidR="001D1EC8" w:rsidRDefault="001D1EC8" w:rsidP="001D1EC8"/>
    <w:p w14:paraId="493AE799" w14:textId="77777777" w:rsidR="00447AA6" w:rsidRPr="00447AA6" w:rsidRDefault="00447AA6" w:rsidP="00447AA6"/>
    <w:p w14:paraId="1CCDA5B5" w14:textId="77777777" w:rsidR="00FD1EAA" w:rsidRDefault="00FD1EAA">
      <w:pPr>
        <w:rPr>
          <w:rFonts w:asciiTheme="majorHAnsi" w:eastAsiaTheme="majorEastAsia" w:hAnsiTheme="majorHAnsi" w:cstheme="majorBidi"/>
          <w:color w:val="2F5496" w:themeColor="accent1" w:themeShade="BF"/>
          <w:sz w:val="32"/>
          <w:szCs w:val="32"/>
        </w:rPr>
      </w:pPr>
      <w:r>
        <w:br w:type="page"/>
      </w:r>
    </w:p>
    <w:p w14:paraId="7ED240E7" w14:textId="5C3949B6" w:rsidR="00412F4D" w:rsidRDefault="00890FC7" w:rsidP="00412F4D">
      <w:pPr>
        <w:pStyle w:val="Heading1"/>
      </w:pPr>
      <w:bookmarkStart w:id="9" w:name="_Toc159014827"/>
      <w:bookmarkStart w:id="10" w:name="_Toc159017188"/>
      <w:r>
        <w:lastRenderedPageBreak/>
        <w:t>3</w:t>
      </w:r>
      <w:r w:rsidR="00553726">
        <w:t xml:space="preserve">. </w:t>
      </w:r>
      <w:r w:rsidR="00412F4D">
        <w:t>Validation</w:t>
      </w:r>
      <w:bookmarkEnd w:id="9"/>
      <w:bookmarkEnd w:id="10"/>
    </w:p>
    <w:p w14:paraId="79F644C6" w14:textId="2D76B9A4" w:rsidR="007310CD" w:rsidRDefault="00A84B56" w:rsidP="007310CD">
      <w:r>
        <w:t xml:space="preserve">The objective of SproutBot was </w:t>
      </w:r>
      <w:r w:rsidR="00C411F4">
        <w:t>set out under the Project Goals document</w:t>
      </w:r>
      <w:r w:rsidR="00202B45">
        <w:t>, which will be slightly expanded upon here</w:t>
      </w:r>
      <w:r w:rsidR="00C411F4">
        <w:t xml:space="preserve">. </w:t>
      </w:r>
      <w:r w:rsidR="00AB6321">
        <w:t>The robot must be capable of autonomously navigating an indoor environment</w:t>
      </w:r>
      <w:r w:rsidR="00202B45">
        <w:t xml:space="preserve">, locate houseplants, and water them. All of this must be done without user intervention. </w:t>
      </w:r>
      <w:r w:rsidR="00E80495">
        <w:t xml:space="preserve">To achieve this, </w:t>
      </w:r>
      <w:r w:rsidR="00AF5383">
        <w:t>several different systems must be integrated together. This section will involve validating whether these systems work as expected</w:t>
      </w:r>
      <w:r w:rsidR="00B106A6">
        <w:t xml:space="preserve"> with</w:t>
      </w:r>
      <w:r w:rsidR="00F65C97">
        <w:t xml:space="preserve"> goals defined at a high level</w:t>
      </w:r>
      <w:r w:rsidR="00AF5383">
        <w:t xml:space="preserve">. </w:t>
      </w:r>
    </w:p>
    <w:tbl>
      <w:tblPr>
        <w:tblStyle w:val="TableGrid"/>
        <w:tblW w:w="0" w:type="auto"/>
        <w:tblCellMar>
          <w:top w:w="28" w:type="dxa"/>
          <w:bottom w:w="28" w:type="dxa"/>
        </w:tblCellMar>
        <w:tblLook w:val="04A0" w:firstRow="1" w:lastRow="0" w:firstColumn="1" w:lastColumn="0" w:noHBand="0" w:noVBand="1"/>
      </w:tblPr>
      <w:tblGrid>
        <w:gridCol w:w="1129"/>
        <w:gridCol w:w="1701"/>
        <w:gridCol w:w="2552"/>
        <w:gridCol w:w="5034"/>
      </w:tblGrid>
      <w:tr w:rsidR="000E2DCA" w14:paraId="0A250749" w14:textId="75E2576B" w:rsidTr="00B0183A">
        <w:trPr>
          <w:trHeight w:val="339"/>
        </w:trPr>
        <w:tc>
          <w:tcPr>
            <w:tcW w:w="1129" w:type="dxa"/>
            <w:vAlign w:val="center"/>
          </w:tcPr>
          <w:p w14:paraId="2E2066DA" w14:textId="1A537F0B" w:rsidR="00AD0A9C" w:rsidRDefault="00AD0A9C" w:rsidP="003339D2">
            <w:pPr>
              <w:jc w:val="center"/>
            </w:pPr>
            <w:r>
              <w:t>Validation ID</w:t>
            </w:r>
          </w:p>
        </w:tc>
        <w:tc>
          <w:tcPr>
            <w:tcW w:w="1701" w:type="dxa"/>
            <w:vAlign w:val="center"/>
          </w:tcPr>
          <w:p w14:paraId="5ED44492" w14:textId="20C2FB00" w:rsidR="000E2DCA" w:rsidRDefault="00AD0A9C" w:rsidP="000E2DCA">
            <w:pPr>
              <w:jc w:val="center"/>
            </w:pPr>
            <w:r>
              <w:t>Goals</w:t>
            </w:r>
          </w:p>
        </w:tc>
        <w:tc>
          <w:tcPr>
            <w:tcW w:w="2552" w:type="dxa"/>
            <w:vAlign w:val="center"/>
          </w:tcPr>
          <w:p w14:paraId="10578F66" w14:textId="237C4E7F" w:rsidR="000E2DCA" w:rsidRDefault="00AD0A9C" w:rsidP="000E2DCA">
            <w:pPr>
              <w:jc w:val="center"/>
            </w:pPr>
            <w:r>
              <w:t>Components</w:t>
            </w:r>
          </w:p>
        </w:tc>
        <w:tc>
          <w:tcPr>
            <w:tcW w:w="5034" w:type="dxa"/>
            <w:vAlign w:val="center"/>
          </w:tcPr>
          <w:p w14:paraId="0740ACEB" w14:textId="188F2626" w:rsidR="000E2DCA" w:rsidRDefault="00B65A8F" w:rsidP="000E2DCA">
            <w:pPr>
              <w:jc w:val="center"/>
            </w:pPr>
            <w:r>
              <w:t>Required</w:t>
            </w:r>
            <w:r w:rsidR="00E82917">
              <w:t xml:space="preserve"> </w:t>
            </w:r>
            <w:r w:rsidR="000E2DCA">
              <w:t>Behaviour</w:t>
            </w:r>
          </w:p>
        </w:tc>
      </w:tr>
      <w:tr w:rsidR="000E2DCA" w14:paraId="469F7989" w14:textId="0DBBA9CB" w:rsidTr="00B0183A">
        <w:trPr>
          <w:trHeight w:val="907"/>
        </w:trPr>
        <w:tc>
          <w:tcPr>
            <w:tcW w:w="1129" w:type="dxa"/>
            <w:vAlign w:val="center"/>
          </w:tcPr>
          <w:p w14:paraId="0D16151F" w14:textId="50422B2E" w:rsidR="00646E01" w:rsidRDefault="00646E01" w:rsidP="003339D2">
            <w:pPr>
              <w:jc w:val="center"/>
            </w:pPr>
            <w:r>
              <w:t>VAL_1</w:t>
            </w:r>
          </w:p>
        </w:tc>
        <w:tc>
          <w:tcPr>
            <w:tcW w:w="1701" w:type="dxa"/>
            <w:vAlign w:val="center"/>
          </w:tcPr>
          <w:p w14:paraId="49953D15" w14:textId="2C63D604" w:rsidR="000E2DCA" w:rsidRDefault="00AD0A9C" w:rsidP="000E2DCA">
            <w:r>
              <w:t>Robot should be able to move.</w:t>
            </w:r>
          </w:p>
        </w:tc>
        <w:tc>
          <w:tcPr>
            <w:tcW w:w="2552" w:type="dxa"/>
            <w:vAlign w:val="center"/>
          </w:tcPr>
          <w:p w14:paraId="54A12611" w14:textId="77777777" w:rsidR="00AD0A9C" w:rsidRDefault="00607CB8" w:rsidP="009C172C">
            <w:pPr>
              <w:pStyle w:val="ListParagraph"/>
              <w:numPr>
                <w:ilvl w:val="0"/>
                <w:numId w:val="18"/>
              </w:numPr>
              <w:ind w:left="171" w:hanging="171"/>
            </w:pPr>
            <w:r>
              <w:t>Robot Wheels</w:t>
            </w:r>
          </w:p>
          <w:p w14:paraId="7D5525FE" w14:textId="51A207DF" w:rsidR="000E2DCA" w:rsidRDefault="00607CB8" w:rsidP="009C172C">
            <w:pPr>
              <w:pStyle w:val="ListParagraph"/>
              <w:numPr>
                <w:ilvl w:val="0"/>
                <w:numId w:val="18"/>
              </w:numPr>
              <w:ind w:left="171" w:hanging="171"/>
            </w:pPr>
            <w:r>
              <w:t>Robot Motors</w:t>
            </w:r>
          </w:p>
        </w:tc>
        <w:tc>
          <w:tcPr>
            <w:tcW w:w="5034" w:type="dxa"/>
            <w:vAlign w:val="center"/>
          </w:tcPr>
          <w:p w14:paraId="736D7CF3" w14:textId="6B0DCB4E" w:rsidR="000E2DCA" w:rsidRDefault="00CF73EE" w:rsidP="000E2DCA">
            <w:r>
              <w:t xml:space="preserve">The robot must be capable of motion </w:t>
            </w:r>
            <w:r w:rsidR="00D71150">
              <w:t>in a 2D plane, along the floor.</w:t>
            </w:r>
          </w:p>
        </w:tc>
      </w:tr>
      <w:tr w:rsidR="000E2DCA" w14:paraId="54AD4761" w14:textId="0DB0D4EB" w:rsidTr="00B0183A">
        <w:trPr>
          <w:trHeight w:val="907"/>
        </w:trPr>
        <w:tc>
          <w:tcPr>
            <w:tcW w:w="1129" w:type="dxa"/>
            <w:vAlign w:val="center"/>
          </w:tcPr>
          <w:p w14:paraId="57EB672F" w14:textId="3CE00AED" w:rsidR="00646E01" w:rsidRDefault="00646E01" w:rsidP="003339D2">
            <w:pPr>
              <w:jc w:val="center"/>
            </w:pPr>
            <w:r>
              <w:t>VAL_2</w:t>
            </w:r>
          </w:p>
        </w:tc>
        <w:tc>
          <w:tcPr>
            <w:tcW w:w="1701" w:type="dxa"/>
            <w:vAlign w:val="center"/>
          </w:tcPr>
          <w:p w14:paraId="6F0644C6" w14:textId="3AD9FDD3" w:rsidR="000E2DCA" w:rsidRDefault="00AD0A9C" w:rsidP="000E2DCA">
            <w:r>
              <w:t>Robot should be able to find a plant or a base.</w:t>
            </w:r>
          </w:p>
        </w:tc>
        <w:tc>
          <w:tcPr>
            <w:tcW w:w="2552" w:type="dxa"/>
            <w:vAlign w:val="center"/>
          </w:tcPr>
          <w:p w14:paraId="343542F7" w14:textId="0B518EF4" w:rsidR="00AD0A9C" w:rsidRDefault="00F94E9C" w:rsidP="00B0183A">
            <w:pPr>
              <w:pStyle w:val="ListParagraph"/>
              <w:numPr>
                <w:ilvl w:val="0"/>
                <w:numId w:val="18"/>
              </w:numPr>
              <w:ind w:left="171" w:hanging="171"/>
            </w:pPr>
            <w:r>
              <w:t>Robot IR Detector</w:t>
            </w:r>
          </w:p>
          <w:p w14:paraId="5E894F1F" w14:textId="78A9BF9D" w:rsidR="000E2DCA" w:rsidRDefault="00F94E9C" w:rsidP="00B0183A">
            <w:pPr>
              <w:pStyle w:val="ListParagraph"/>
              <w:numPr>
                <w:ilvl w:val="0"/>
                <w:numId w:val="18"/>
              </w:numPr>
              <w:ind w:left="171" w:hanging="171"/>
            </w:pPr>
            <w:r>
              <w:t>Plant IR Emitter</w:t>
            </w:r>
          </w:p>
        </w:tc>
        <w:tc>
          <w:tcPr>
            <w:tcW w:w="5034" w:type="dxa"/>
            <w:vAlign w:val="center"/>
          </w:tcPr>
          <w:p w14:paraId="53E4FF55" w14:textId="2024FD74" w:rsidR="000E2DCA" w:rsidRDefault="002D2D26" w:rsidP="000E2DCA">
            <w:r>
              <w:t xml:space="preserve">The robot must be able to point towards a </w:t>
            </w:r>
            <w:r w:rsidR="008F7EF3">
              <w:t>destinatio</w:t>
            </w:r>
            <w:r w:rsidR="006217E6">
              <w:t>n and get ready to move towards it.</w:t>
            </w:r>
          </w:p>
        </w:tc>
      </w:tr>
      <w:tr w:rsidR="000E2DCA" w14:paraId="78CA7FB1" w14:textId="32AF5A73" w:rsidTr="00B0183A">
        <w:trPr>
          <w:trHeight w:val="907"/>
        </w:trPr>
        <w:tc>
          <w:tcPr>
            <w:tcW w:w="1129" w:type="dxa"/>
            <w:vAlign w:val="center"/>
          </w:tcPr>
          <w:p w14:paraId="523B687B" w14:textId="0CB84B31" w:rsidR="008858BB" w:rsidRDefault="008858BB" w:rsidP="003339D2">
            <w:pPr>
              <w:jc w:val="center"/>
            </w:pPr>
            <w:r>
              <w:t>VAL_3</w:t>
            </w:r>
          </w:p>
        </w:tc>
        <w:tc>
          <w:tcPr>
            <w:tcW w:w="1701" w:type="dxa"/>
            <w:vAlign w:val="center"/>
          </w:tcPr>
          <w:p w14:paraId="16983C64" w14:textId="2F72628C" w:rsidR="000E2DCA" w:rsidRDefault="008858BB" w:rsidP="000E2DCA">
            <w:r>
              <w:t>Robot should be able to navigate towards a destination.</w:t>
            </w:r>
          </w:p>
        </w:tc>
        <w:tc>
          <w:tcPr>
            <w:tcW w:w="2552" w:type="dxa"/>
            <w:vAlign w:val="center"/>
          </w:tcPr>
          <w:p w14:paraId="4DA9275A" w14:textId="77777777" w:rsidR="008858BB" w:rsidRDefault="008858BB" w:rsidP="00B0183A">
            <w:pPr>
              <w:pStyle w:val="ListParagraph"/>
              <w:numPr>
                <w:ilvl w:val="0"/>
                <w:numId w:val="18"/>
              </w:numPr>
              <w:ind w:left="171" w:hanging="171"/>
            </w:pPr>
            <w:r>
              <w:t>Robot Wheels</w:t>
            </w:r>
          </w:p>
          <w:p w14:paraId="52D34CEF" w14:textId="7B710A55" w:rsidR="008858BB" w:rsidRDefault="008858BB" w:rsidP="00B0183A">
            <w:pPr>
              <w:pStyle w:val="ListParagraph"/>
              <w:numPr>
                <w:ilvl w:val="0"/>
                <w:numId w:val="18"/>
              </w:numPr>
              <w:ind w:left="171" w:hanging="171"/>
            </w:pPr>
            <w:r>
              <w:t>Robot Motor</w:t>
            </w:r>
            <w:r w:rsidR="00876FED">
              <w:t>s</w:t>
            </w:r>
          </w:p>
          <w:p w14:paraId="307389A5" w14:textId="77777777" w:rsidR="00876FED" w:rsidRDefault="00876FED" w:rsidP="00B0183A">
            <w:pPr>
              <w:pStyle w:val="ListParagraph"/>
              <w:numPr>
                <w:ilvl w:val="0"/>
                <w:numId w:val="18"/>
              </w:numPr>
              <w:ind w:left="171" w:hanging="171"/>
            </w:pPr>
            <w:r>
              <w:t>Robot IR Detector</w:t>
            </w:r>
          </w:p>
          <w:p w14:paraId="6BC4246B" w14:textId="77777777" w:rsidR="00876FED" w:rsidRDefault="00876FED" w:rsidP="00B0183A">
            <w:pPr>
              <w:pStyle w:val="ListParagraph"/>
              <w:numPr>
                <w:ilvl w:val="0"/>
                <w:numId w:val="18"/>
              </w:numPr>
              <w:ind w:left="171" w:hanging="171"/>
            </w:pPr>
            <w:r>
              <w:t>Plant IR Emitter</w:t>
            </w:r>
          </w:p>
          <w:p w14:paraId="69518E3C" w14:textId="4606B8DA" w:rsidR="000E2DCA" w:rsidRDefault="00876FED" w:rsidP="00B0183A">
            <w:pPr>
              <w:pStyle w:val="ListParagraph"/>
              <w:numPr>
                <w:ilvl w:val="0"/>
                <w:numId w:val="18"/>
              </w:numPr>
              <w:ind w:left="171" w:hanging="171"/>
            </w:pPr>
            <w:r>
              <w:t>Robot Ultrasonic Sensor</w:t>
            </w:r>
          </w:p>
        </w:tc>
        <w:tc>
          <w:tcPr>
            <w:tcW w:w="5034" w:type="dxa"/>
            <w:vAlign w:val="center"/>
          </w:tcPr>
          <w:p w14:paraId="0C2DB20A" w14:textId="79B8D858" w:rsidR="000E2DCA" w:rsidRDefault="006217E6" w:rsidP="000E2DCA">
            <w:r>
              <w:t xml:space="preserve">The robot must be capable of moving towards a destination, along with adjusting its path </w:t>
            </w:r>
            <w:r w:rsidR="003C4385">
              <w:t>if it deviates from its path.</w:t>
            </w:r>
          </w:p>
        </w:tc>
      </w:tr>
      <w:tr w:rsidR="000E2DCA" w14:paraId="73FC1885" w14:textId="1065574B" w:rsidTr="00B0183A">
        <w:trPr>
          <w:trHeight w:val="907"/>
        </w:trPr>
        <w:tc>
          <w:tcPr>
            <w:tcW w:w="1129" w:type="dxa"/>
            <w:vAlign w:val="center"/>
          </w:tcPr>
          <w:p w14:paraId="7E1DE034" w14:textId="0F5491AB" w:rsidR="008858BB" w:rsidRDefault="008858BB" w:rsidP="003339D2">
            <w:pPr>
              <w:jc w:val="center"/>
            </w:pPr>
            <w:r>
              <w:t>VAL_4</w:t>
            </w:r>
          </w:p>
        </w:tc>
        <w:tc>
          <w:tcPr>
            <w:tcW w:w="1701" w:type="dxa"/>
            <w:vAlign w:val="center"/>
          </w:tcPr>
          <w:p w14:paraId="0B9198B9" w14:textId="6F9D3C44" w:rsidR="000E2DCA" w:rsidRDefault="008858BB" w:rsidP="000E2DCA">
            <w:r>
              <w:t>Robot should be able to avoid obstacles.</w:t>
            </w:r>
          </w:p>
        </w:tc>
        <w:tc>
          <w:tcPr>
            <w:tcW w:w="2552" w:type="dxa"/>
            <w:vAlign w:val="center"/>
          </w:tcPr>
          <w:p w14:paraId="4575EEC0" w14:textId="77777777" w:rsidR="00876FED" w:rsidRDefault="00876FED" w:rsidP="00B0183A">
            <w:pPr>
              <w:pStyle w:val="ListParagraph"/>
              <w:numPr>
                <w:ilvl w:val="0"/>
                <w:numId w:val="18"/>
              </w:numPr>
              <w:ind w:left="171" w:hanging="171"/>
            </w:pPr>
            <w:r>
              <w:t>Robot Ultrasonic Sensor</w:t>
            </w:r>
          </w:p>
          <w:p w14:paraId="68F5101E" w14:textId="5917DD1A" w:rsidR="00876FED" w:rsidRDefault="00876FED" w:rsidP="00B0183A">
            <w:pPr>
              <w:pStyle w:val="ListParagraph"/>
              <w:numPr>
                <w:ilvl w:val="0"/>
                <w:numId w:val="18"/>
              </w:numPr>
              <w:ind w:left="171" w:hanging="171"/>
            </w:pPr>
            <w:r>
              <w:t>Robot Wheels</w:t>
            </w:r>
          </w:p>
          <w:p w14:paraId="6B9CA894" w14:textId="0A5F0C8C" w:rsidR="000E2DCA" w:rsidRDefault="00876FED" w:rsidP="00B0183A">
            <w:pPr>
              <w:pStyle w:val="ListParagraph"/>
              <w:numPr>
                <w:ilvl w:val="0"/>
                <w:numId w:val="18"/>
              </w:numPr>
              <w:ind w:left="171" w:hanging="171"/>
            </w:pPr>
            <w:r>
              <w:t>Robot Motors</w:t>
            </w:r>
          </w:p>
        </w:tc>
        <w:tc>
          <w:tcPr>
            <w:tcW w:w="5034" w:type="dxa"/>
            <w:vAlign w:val="center"/>
          </w:tcPr>
          <w:p w14:paraId="2C7E900A" w14:textId="725C0A80" w:rsidR="000E2DCA" w:rsidRDefault="00131D96" w:rsidP="000E2DCA">
            <w:r>
              <w:t>When an obstacle is detected, the robot</w:t>
            </w:r>
            <w:r w:rsidR="0063249D">
              <w:t xml:space="preserve"> </w:t>
            </w:r>
            <w:r w:rsidR="00CA677F">
              <w:t xml:space="preserve">must be capable of </w:t>
            </w:r>
            <w:r w:rsidR="00284D21">
              <w:t>stopping</w:t>
            </w:r>
            <w:r w:rsidR="00335F09">
              <w:t xml:space="preserve"> without colliding</w:t>
            </w:r>
            <w:r w:rsidR="00284D21">
              <w:t xml:space="preserve">, turning to a direction without obstacle, and moving </w:t>
            </w:r>
            <w:r w:rsidR="009E2C8B">
              <w:t>around it.</w:t>
            </w:r>
          </w:p>
          <w:p w14:paraId="1AD28E6C" w14:textId="646DCCA0" w:rsidR="00A30F7C" w:rsidRDefault="00A30F7C" w:rsidP="000E2DCA">
            <w:r>
              <w:t xml:space="preserve">The robot must also be able to find </w:t>
            </w:r>
            <w:r w:rsidR="00335F09">
              <w:t>the destination after finding the obstacle.</w:t>
            </w:r>
          </w:p>
        </w:tc>
      </w:tr>
      <w:tr w:rsidR="000E2DCA" w14:paraId="0C149D6A" w14:textId="25A8C584" w:rsidTr="00B0183A">
        <w:trPr>
          <w:trHeight w:val="907"/>
        </w:trPr>
        <w:tc>
          <w:tcPr>
            <w:tcW w:w="1129" w:type="dxa"/>
            <w:vAlign w:val="center"/>
          </w:tcPr>
          <w:p w14:paraId="7C3553AB" w14:textId="60CE1D89" w:rsidR="008858BB" w:rsidRDefault="008858BB" w:rsidP="003339D2">
            <w:pPr>
              <w:jc w:val="center"/>
            </w:pPr>
            <w:r>
              <w:t>VAL_5</w:t>
            </w:r>
          </w:p>
        </w:tc>
        <w:tc>
          <w:tcPr>
            <w:tcW w:w="1701" w:type="dxa"/>
            <w:vAlign w:val="center"/>
          </w:tcPr>
          <w:p w14:paraId="29458FBE" w14:textId="1E674E58" w:rsidR="000E2DCA" w:rsidRDefault="008858BB" w:rsidP="000E2DCA">
            <w:r>
              <w:t>Robot should stop when it reaches its destination.</w:t>
            </w:r>
          </w:p>
        </w:tc>
        <w:tc>
          <w:tcPr>
            <w:tcW w:w="2552" w:type="dxa"/>
            <w:vAlign w:val="center"/>
          </w:tcPr>
          <w:p w14:paraId="41BF8052" w14:textId="77777777" w:rsidR="00876FED" w:rsidRDefault="00876FED" w:rsidP="00B0183A">
            <w:pPr>
              <w:pStyle w:val="ListParagraph"/>
              <w:numPr>
                <w:ilvl w:val="0"/>
                <w:numId w:val="18"/>
              </w:numPr>
              <w:ind w:left="171" w:hanging="171"/>
            </w:pPr>
            <w:r>
              <w:t>Robot Ultrasonic Sensor</w:t>
            </w:r>
          </w:p>
          <w:p w14:paraId="6AAAA8DF" w14:textId="77777777" w:rsidR="00876FED" w:rsidRDefault="00876FED" w:rsidP="00B0183A">
            <w:pPr>
              <w:pStyle w:val="ListParagraph"/>
              <w:numPr>
                <w:ilvl w:val="0"/>
                <w:numId w:val="18"/>
              </w:numPr>
              <w:ind w:left="171" w:hanging="171"/>
            </w:pPr>
            <w:r>
              <w:t>Robot Wheels</w:t>
            </w:r>
          </w:p>
          <w:p w14:paraId="6CA83560" w14:textId="301D601C" w:rsidR="000E2DCA" w:rsidRDefault="00876FED" w:rsidP="00B0183A">
            <w:pPr>
              <w:pStyle w:val="ListParagraph"/>
              <w:numPr>
                <w:ilvl w:val="0"/>
                <w:numId w:val="18"/>
              </w:numPr>
              <w:ind w:left="171" w:hanging="171"/>
            </w:pPr>
            <w:r>
              <w:t>Robot Motors</w:t>
            </w:r>
          </w:p>
        </w:tc>
        <w:tc>
          <w:tcPr>
            <w:tcW w:w="5034" w:type="dxa"/>
            <w:vAlign w:val="center"/>
          </w:tcPr>
          <w:p w14:paraId="56AE1904" w14:textId="0D0B0F71" w:rsidR="000E2DCA" w:rsidRDefault="00335F09" w:rsidP="000E2DCA">
            <w:r>
              <w:t>Upon reaching its destination it must slow down and stop before colliding.</w:t>
            </w:r>
          </w:p>
        </w:tc>
      </w:tr>
      <w:tr w:rsidR="000E2DCA" w14:paraId="164501BB" w14:textId="12080BE4" w:rsidTr="00B0183A">
        <w:trPr>
          <w:trHeight w:val="907"/>
        </w:trPr>
        <w:tc>
          <w:tcPr>
            <w:tcW w:w="1129" w:type="dxa"/>
            <w:vAlign w:val="center"/>
          </w:tcPr>
          <w:p w14:paraId="190B85EC" w14:textId="005B8120" w:rsidR="008858BB" w:rsidRDefault="008858BB" w:rsidP="003339D2">
            <w:pPr>
              <w:jc w:val="center"/>
            </w:pPr>
            <w:r>
              <w:t>VAL_6</w:t>
            </w:r>
          </w:p>
        </w:tc>
        <w:tc>
          <w:tcPr>
            <w:tcW w:w="1701" w:type="dxa"/>
            <w:vAlign w:val="center"/>
          </w:tcPr>
          <w:p w14:paraId="0DE7909A" w14:textId="0B6411CC" w:rsidR="000E2DCA" w:rsidRDefault="008858BB" w:rsidP="000E2DCA">
            <w:r>
              <w:t>Robot must be able to identify soil correctly.</w:t>
            </w:r>
          </w:p>
        </w:tc>
        <w:tc>
          <w:tcPr>
            <w:tcW w:w="2552" w:type="dxa"/>
            <w:vAlign w:val="center"/>
          </w:tcPr>
          <w:p w14:paraId="215F056A" w14:textId="77777777" w:rsidR="008858BB" w:rsidRDefault="00876FED" w:rsidP="00B0183A">
            <w:pPr>
              <w:pStyle w:val="ListParagraph"/>
              <w:numPr>
                <w:ilvl w:val="0"/>
                <w:numId w:val="18"/>
              </w:numPr>
              <w:ind w:left="171" w:hanging="171"/>
            </w:pPr>
            <w:r>
              <w:t>Robot Colour Sensor</w:t>
            </w:r>
          </w:p>
          <w:p w14:paraId="07A3140E" w14:textId="22F34A60" w:rsidR="000E2DCA" w:rsidRDefault="00876FED" w:rsidP="00B0183A">
            <w:pPr>
              <w:pStyle w:val="ListParagraph"/>
              <w:numPr>
                <w:ilvl w:val="0"/>
                <w:numId w:val="18"/>
              </w:numPr>
              <w:ind w:left="171" w:hanging="171"/>
            </w:pPr>
            <w:r>
              <w:t xml:space="preserve">Plant </w:t>
            </w:r>
            <w:r w:rsidR="003339D2">
              <w:t>Indicator LEDs</w:t>
            </w:r>
          </w:p>
        </w:tc>
        <w:tc>
          <w:tcPr>
            <w:tcW w:w="5034" w:type="dxa"/>
            <w:vAlign w:val="center"/>
          </w:tcPr>
          <w:p w14:paraId="59BCEC5D" w14:textId="29618448" w:rsidR="000E2DCA" w:rsidRDefault="00335F09" w:rsidP="000E2DCA">
            <w:r>
              <w:t xml:space="preserve">The robot’s watering arm </w:t>
            </w:r>
            <w:r w:rsidR="00C846DF">
              <w:t xml:space="preserve">must be able to find the </w:t>
            </w:r>
            <w:r w:rsidR="009D6BBE">
              <w:t xml:space="preserve">soil </w:t>
            </w:r>
            <w:r w:rsidR="00D72E53">
              <w:t>accurately before water flows out.</w:t>
            </w:r>
          </w:p>
        </w:tc>
      </w:tr>
      <w:tr w:rsidR="000E2DCA" w14:paraId="14210658" w14:textId="49F776E1" w:rsidTr="00B0183A">
        <w:trPr>
          <w:trHeight w:val="907"/>
        </w:trPr>
        <w:tc>
          <w:tcPr>
            <w:tcW w:w="1129" w:type="dxa"/>
            <w:vAlign w:val="center"/>
          </w:tcPr>
          <w:p w14:paraId="43E3C96B" w14:textId="4F31F7C5" w:rsidR="008858BB" w:rsidRDefault="008858BB" w:rsidP="003339D2">
            <w:pPr>
              <w:jc w:val="center"/>
            </w:pPr>
            <w:r>
              <w:t>VAL_7</w:t>
            </w:r>
          </w:p>
        </w:tc>
        <w:tc>
          <w:tcPr>
            <w:tcW w:w="1701" w:type="dxa"/>
            <w:vAlign w:val="center"/>
          </w:tcPr>
          <w:p w14:paraId="70600F97" w14:textId="30AEFB19" w:rsidR="000E2DCA" w:rsidRDefault="008858BB" w:rsidP="000E2DCA">
            <w:r>
              <w:t>Robot must be able to deliver water to a plant.</w:t>
            </w:r>
          </w:p>
        </w:tc>
        <w:tc>
          <w:tcPr>
            <w:tcW w:w="2552" w:type="dxa"/>
            <w:vAlign w:val="center"/>
          </w:tcPr>
          <w:p w14:paraId="3042F796" w14:textId="45AFBAB8" w:rsidR="000E2DCA" w:rsidRDefault="003339D2" w:rsidP="00B0183A">
            <w:pPr>
              <w:pStyle w:val="ListParagraph"/>
              <w:numPr>
                <w:ilvl w:val="0"/>
                <w:numId w:val="18"/>
              </w:numPr>
              <w:ind w:left="171" w:hanging="171"/>
            </w:pPr>
            <w:r>
              <w:t>Robot Water Pump</w:t>
            </w:r>
          </w:p>
        </w:tc>
        <w:tc>
          <w:tcPr>
            <w:tcW w:w="5034" w:type="dxa"/>
            <w:vAlign w:val="center"/>
          </w:tcPr>
          <w:p w14:paraId="3598769F" w14:textId="6FB05974" w:rsidR="000E2DCA" w:rsidRDefault="00D72E53" w:rsidP="000E2DCA">
            <w:r>
              <w:t xml:space="preserve">The robot’s water pump must be able </w:t>
            </w:r>
            <w:r w:rsidR="00813AD4">
              <w:t>to pump water from the water tank to the plant’s soil.</w:t>
            </w:r>
          </w:p>
        </w:tc>
      </w:tr>
      <w:tr w:rsidR="008858BB" w14:paraId="09C4F4D5" w14:textId="77777777" w:rsidTr="00B0183A">
        <w:trPr>
          <w:trHeight w:val="907"/>
        </w:trPr>
        <w:tc>
          <w:tcPr>
            <w:tcW w:w="1129" w:type="dxa"/>
            <w:vAlign w:val="center"/>
          </w:tcPr>
          <w:p w14:paraId="4ACB4DC0" w14:textId="1504F67F" w:rsidR="008858BB" w:rsidRDefault="008858BB" w:rsidP="003339D2">
            <w:pPr>
              <w:jc w:val="center"/>
            </w:pPr>
            <w:r>
              <w:t>VAL_8</w:t>
            </w:r>
          </w:p>
        </w:tc>
        <w:tc>
          <w:tcPr>
            <w:tcW w:w="1701" w:type="dxa"/>
            <w:vAlign w:val="center"/>
          </w:tcPr>
          <w:p w14:paraId="22273353" w14:textId="374AC744" w:rsidR="008858BB" w:rsidRDefault="008858BB" w:rsidP="00876FED">
            <w:r>
              <w:t>Plant must report the soil water levels.</w:t>
            </w:r>
          </w:p>
        </w:tc>
        <w:tc>
          <w:tcPr>
            <w:tcW w:w="2552" w:type="dxa"/>
            <w:vAlign w:val="center"/>
          </w:tcPr>
          <w:p w14:paraId="54E8C18E" w14:textId="6E4CC623" w:rsidR="008858BB" w:rsidRDefault="003339D2" w:rsidP="00B0183A">
            <w:pPr>
              <w:pStyle w:val="ListParagraph"/>
              <w:numPr>
                <w:ilvl w:val="0"/>
                <w:numId w:val="18"/>
              </w:numPr>
              <w:ind w:left="171" w:hanging="171"/>
            </w:pPr>
            <w:r>
              <w:t>Plant Moisture Sensor</w:t>
            </w:r>
          </w:p>
        </w:tc>
        <w:tc>
          <w:tcPr>
            <w:tcW w:w="5034" w:type="dxa"/>
            <w:vAlign w:val="center"/>
          </w:tcPr>
          <w:p w14:paraId="00564C97" w14:textId="3D018E6C" w:rsidR="008858BB" w:rsidRDefault="007C6546" w:rsidP="00876FED">
            <w:r>
              <w:t>The plant must be able to measure soil moisture and report it to the robot.</w:t>
            </w:r>
          </w:p>
        </w:tc>
      </w:tr>
      <w:tr w:rsidR="008858BB" w14:paraId="561A6402" w14:textId="77777777" w:rsidTr="00B0183A">
        <w:trPr>
          <w:trHeight w:val="907"/>
        </w:trPr>
        <w:tc>
          <w:tcPr>
            <w:tcW w:w="1129" w:type="dxa"/>
            <w:vAlign w:val="center"/>
          </w:tcPr>
          <w:p w14:paraId="4D4B73AC" w14:textId="3CE3D0C3" w:rsidR="008858BB" w:rsidRDefault="008858BB" w:rsidP="003339D2">
            <w:pPr>
              <w:jc w:val="center"/>
            </w:pPr>
            <w:r>
              <w:t>VAL_9</w:t>
            </w:r>
          </w:p>
        </w:tc>
        <w:tc>
          <w:tcPr>
            <w:tcW w:w="1701" w:type="dxa"/>
            <w:vAlign w:val="center"/>
          </w:tcPr>
          <w:p w14:paraId="3483B407" w14:textId="558AEA4D" w:rsidR="008858BB" w:rsidRDefault="008858BB" w:rsidP="00876FED">
            <w:r>
              <w:t>Plant must be able to request for water.</w:t>
            </w:r>
          </w:p>
        </w:tc>
        <w:tc>
          <w:tcPr>
            <w:tcW w:w="2552" w:type="dxa"/>
            <w:vAlign w:val="center"/>
          </w:tcPr>
          <w:p w14:paraId="3B9E3195" w14:textId="5DC37BE5" w:rsidR="008858BB" w:rsidRDefault="003339D2" w:rsidP="00B0183A">
            <w:pPr>
              <w:pStyle w:val="ListParagraph"/>
              <w:numPr>
                <w:ilvl w:val="0"/>
                <w:numId w:val="18"/>
              </w:numPr>
              <w:ind w:left="171" w:hanging="171"/>
            </w:pPr>
            <w:r>
              <w:t>Plant Moisture Sensor</w:t>
            </w:r>
          </w:p>
        </w:tc>
        <w:tc>
          <w:tcPr>
            <w:tcW w:w="5034" w:type="dxa"/>
            <w:vAlign w:val="center"/>
          </w:tcPr>
          <w:p w14:paraId="3EE0EE15" w14:textId="1B98861E" w:rsidR="008858BB" w:rsidRDefault="00E318EA" w:rsidP="008B01C5">
            <w:pPr>
              <w:keepNext/>
            </w:pPr>
            <w:r>
              <w:t>The plant must recognize when it is low on water and request the plant for water.</w:t>
            </w:r>
          </w:p>
        </w:tc>
      </w:tr>
    </w:tbl>
    <w:p w14:paraId="7E66A001" w14:textId="1025612F" w:rsidR="00AF5383" w:rsidRPr="007310CD" w:rsidRDefault="008B01C5" w:rsidP="008B01C5">
      <w:pPr>
        <w:pStyle w:val="Caption"/>
      </w:pPr>
      <w:bookmarkStart w:id="11" w:name="_Toc159015514"/>
      <w:bookmarkStart w:id="12" w:name="_Toc159015921"/>
      <w:r>
        <w:t xml:space="preserve">Table </w:t>
      </w:r>
      <w:fldSimple w:instr=" SEQ Table \* ARABIC ">
        <w:r w:rsidR="003B711F">
          <w:rPr>
            <w:noProof/>
          </w:rPr>
          <w:t>1</w:t>
        </w:r>
      </w:fldSimple>
      <w:r w:rsidRPr="00C73E78">
        <w:t>: Validation Goals and Required Behaviour</w:t>
      </w:r>
      <w:bookmarkEnd w:id="11"/>
      <w:bookmarkEnd w:id="12"/>
    </w:p>
    <w:tbl>
      <w:tblPr>
        <w:tblStyle w:val="TableGrid"/>
        <w:tblW w:w="0" w:type="auto"/>
        <w:tblLook w:val="04A0" w:firstRow="1" w:lastRow="0" w:firstColumn="1" w:lastColumn="0" w:noHBand="0" w:noVBand="1"/>
      </w:tblPr>
      <w:tblGrid>
        <w:gridCol w:w="1124"/>
        <w:gridCol w:w="4683"/>
        <w:gridCol w:w="4609"/>
      </w:tblGrid>
      <w:tr w:rsidR="00B65A8F" w14:paraId="5B0E6646" w14:textId="55B20DFE" w:rsidTr="001954CD">
        <w:trPr>
          <w:trHeight w:val="964"/>
        </w:trPr>
        <w:tc>
          <w:tcPr>
            <w:tcW w:w="1124" w:type="dxa"/>
            <w:vAlign w:val="center"/>
          </w:tcPr>
          <w:p w14:paraId="33661EA6" w14:textId="77777777" w:rsidR="00B65A8F" w:rsidRDefault="00B65A8F">
            <w:pPr>
              <w:jc w:val="center"/>
            </w:pPr>
            <w:r>
              <w:lastRenderedPageBreak/>
              <w:t>Validation ID</w:t>
            </w:r>
          </w:p>
        </w:tc>
        <w:tc>
          <w:tcPr>
            <w:tcW w:w="4683" w:type="dxa"/>
            <w:vAlign w:val="center"/>
          </w:tcPr>
          <w:p w14:paraId="4DC00862" w14:textId="77777777" w:rsidR="00B65A8F" w:rsidRDefault="00B65A8F">
            <w:pPr>
              <w:jc w:val="center"/>
            </w:pPr>
            <w:r>
              <w:t>Current Behaviour</w:t>
            </w:r>
          </w:p>
        </w:tc>
        <w:tc>
          <w:tcPr>
            <w:tcW w:w="4609" w:type="dxa"/>
            <w:vAlign w:val="center"/>
          </w:tcPr>
          <w:p w14:paraId="2ACFB865" w14:textId="480E58A5" w:rsidR="00B65A8F" w:rsidRDefault="00DC2B24" w:rsidP="00DC2B24">
            <w:pPr>
              <w:jc w:val="center"/>
            </w:pPr>
            <w:r>
              <w:t>Future Modifications and Justifications</w:t>
            </w:r>
          </w:p>
        </w:tc>
      </w:tr>
      <w:tr w:rsidR="00B65A8F" w14:paraId="6881B521" w14:textId="593A0CD3" w:rsidTr="001954CD">
        <w:trPr>
          <w:trHeight w:val="964"/>
        </w:trPr>
        <w:tc>
          <w:tcPr>
            <w:tcW w:w="1124" w:type="dxa"/>
            <w:vAlign w:val="center"/>
          </w:tcPr>
          <w:p w14:paraId="527680FE" w14:textId="77777777" w:rsidR="00B65A8F" w:rsidRDefault="00B65A8F">
            <w:pPr>
              <w:jc w:val="center"/>
            </w:pPr>
            <w:r>
              <w:t>VAL_1</w:t>
            </w:r>
          </w:p>
        </w:tc>
        <w:tc>
          <w:tcPr>
            <w:tcW w:w="4683" w:type="dxa"/>
            <w:vAlign w:val="center"/>
          </w:tcPr>
          <w:p w14:paraId="6D53058E" w14:textId="77777777" w:rsidR="00B65A8F" w:rsidRDefault="00B65A8F">
            <w:r>
              <w:t xml:space="preserve">The robot is capable of moving front and back. </w:t>
            </w:r>
          </w:p>
          <w:p w14:paraId="25091545" w14:textId="77777777" w:rsidR="00B65A8F" w:rsidRDefault="00B65A8F">
            <w:r>
              <w:t>The robot is capable of turning left and right in one place.</w:t>
            </w:r>
          </w:p>
        </w:tc>
        <w:tc>
          <w:tcPr>
            <w:tcW w:w="4609" w:type="dxa"/>
            <w:vAlign w:val="center"/>
          </w:tcPr>
          <w:p w14:paraId="230AF10B" w14:textId="645348C6" w:rsidR="00B65A8F" w:rsidRDefault="00116C78" w:rsidP="005B7B2C">
            <w:r>
              <w:t xml:space="preserve">The robot’s motions need to be smoothed out, and </w:t>
            </w:r>
            <w:r w:rsidR="00372BB1">
              <w:t>the robot must have capabilities of moving at different speeds.</w:t>
            </w:r>
          </w:p>
        </w:tc>
      </w:tr>
      <w:tr w:rsidR="00B65A8F" w14:paraId="2974CC98" w14:textId="6FD32F76" w:rsidTr="001954CD">
        <w:trPr>
          <w:trHeight w:val="964"/>
        </w:trPr>
        <w:tc>
          <w:tcPr>
            <w:tcW w:w="1124" w:type="dxa"/>
            <w:vAlign w:val="center"/>
          </w:tcPr>
          <w:p w14:paraId="530EB49D" w14:textId="77777777" w:rsidR="00B65A8F" w:rsidRDefault="00B65A8F">
            <w:pPr>
              <w:jc w:val="center"/>
            </w:pPr>
            <w:r>
              <w:t>VAL_2</w:t>
            </w:r>
          </w:p>
        </w:tc>
        <w:tc>
          <w:tcPr>
            <w:tcW w:w="4683" w:type="dxa"/>
            <w:vAlign w:val="center"/>
          </w:tcPr>
          <w:p w14:paraId="6DFD4CB6" w14:textId="0E5058D9" w:rsidR="00B65A8F" w:rsidRDefault="00B65A8F">
            <w:r>
              <w:t xml:space="preserve">The robot </w:t>
            </w:r>
            <w:r w:rsidR="00A96430">
              <w:t>is able</w:t>
            </w:r>
            <w:r w:rsidR="00794235">
              <w:t xml:space="preserve"> to </w:t>
            </w:r>
            <w:r w:rsidR="00085883">
              <w:t>point towards its destination by rotating it</w:t>
            </w:r>
            <w:r w:rsidR="00200B88">
              <w:t>s body until the IR emitter and detector line up correctly.</w:t>
            </w:r>
          </w:p>
        </w:tc>
        <w:tc>
          <w:tcPr>
            <w:tcW w:w="4609" w:type="dxa"/>
            <w:vAlign w:val="center"/>
          </w:tcPr>
          <w:p w14:paraId="5D9007DB" w14:textId="19CC3D3C" w:rsidR="00B65A8F" w:rsidRDefault="00F13B63" w:rsidP="005B7B2C">
            <w:r>
              <w:t xml:space="preserve">The </w:t>
            </w:r>
            <w:r w:rsidR="00CB4E48">
              <w:t xml:space="preserve">IR detection is very weak right now and has limited range. </w:t>
            </w:r>
            <w:r w:rsidR="005C78C9">
              <w:t>An op-amp could be integrated</w:t>
            </w:r>
            <w:r w:rsidR="00FC1569">
              <w:t xml:space="preserve"> </w:t>
            </w:r>
            <w:r w:rsidR="00961B1B">
              <w:t xml:space="preserve">into the detector to </w:t>
            </w:r>
            <w:r w:rsidR="00D947C5">
              <w:t>detect smaller values easily.</w:t>
            </w:r>
          </w:p>
          <w:p w14:paraId="20A91EEE" w14:textId="77777777" w:rsidR="00941388" w:rsidRDefault="00941388" w:rsidP="005B7B2C"/>
          <w:p w14:paraId="13D0C2F9" w14:textId="2E2CAC86" w:rsidR="00941388" w:rsidRDefault="00FA2AF7" w:rsidP="005B7B2C">
            <w:r>
              <w:t xml:space="preserve">A backup algorithm must be implemented in case </w:t>
            </w:r>
            <w:r w:rsidR="003B5DAE">
              <w:t>a destination cannot be detected, in order to move around and search for an IR LED.</w:t>
            </w:r>
          </w:p>
        </w:tc>
      </w:tr>
      <w:tr w:rsidR="00B65A8F" w14:paraId="4A14C754" w14:textId="338F4247" w:rsidTr="001954CD">
        <w:trPr>
          <w:trHeight w:val="1333"/>
        </w:trPr>
        <w:tc>
          <w:tcPr>
            <w:tcW w:w="1124" w:type="dxa"/>
            <w:vAlign w:val="center"/>
          </w:tcPr>
          <w:p w14:paraId="00D99B0B" w14:textId="77777777" w:rsidR="00B65A8F" w:rsidRDefault="00B65A8F">
            <w:pPr>
              <w:jc w:val="center"/>
            </w:pPr>
            <w:r>
              <w:t>VAL_3</w:t>
            </w:r>
          </w:p>
        </w:tc>
        <w:tc>
          <w:tcPr>
            <w:tcW w:w="4683" w:type="dxa"/>
            <w:vAlign w:val="center"/>
          </w:tcPr>
          <w:p w14:paraId="63F85D00" w14:textId="1CAE69E2" w:rsidR="00B65A8F" w:rsidRDefault="004D05F2">
            <w:r>
              <w:t xml:space="preserve">The robot is </w:t>
            </w:r>
            <w:r w:rsidR="005F0754">
              <w:t>capable of moving in a straight line with minor deviations in its path. If the signal is lost, the robot turns around in one place until the signal is obtained again.</w:t>
            </w:r>
          </w:p>
        </w:tc>
        <w:tc>
          <w:tcPr>
            <w:tcW w:w="4609" w:type="dxa"/>
            <w:vAlign w:val="center"/>
          </w:tcPr>
          <w:p w14:paraId="19EE6607" w14:textId="23F7DEE3" w:rsidR="00B65A8F" w:rsidRDefault="00E5485E" w:rsidP="005B7B2C">
            <w:r>
              <w:t>Thought needs to be put into how to accommodate for minor deviations, which could be done with another IR Detector.</w:t>
            </w:r>
          </w:p>
        </w:tc>
      </w:tr>
      <w:tr w:rsidR="00B65A8F" w14:paraId="4DC38B3F" w14:textId="50C4821D" w:rsidTr="00505E69">
        <w:trPr>
          <w:trHeight w:val="1431"/>
        </w:trPr>
        <w:tc>
          <w:tcPr>
            <w:tcW w:w="1124" w:type="dxa"/>
            <w:vAlign w:val="center"/>
          </w:tcPr>
          <w:p w14:paraId="1A2FC4CC" w14:textId="77777777" w:rsidR="00B65A8F" w:rsidRDefault="00B65A8F">
            <w:pPr>
              <w:jc w:val="center"/>
            </w:pPr>
            <w:r>
              <w:t>VAL_4</w:t>
            </w:r>
          </w:p>
        </w:tc>
        <w:tc>
          <w:tcPr>
            <w:tcW w:w="4683" w:type="dxa"/>
            <w:vAlign w:val="center"/>
          </w:tcPr>
          <w:p w14:paraId="3E57EA47" w14:textId="625D9617" w:rsidR="00B65A8F" w:rsidRDefault="00935A4D">
            <w:r>
              <w:t>This has not been implemented yet.</w:t>
            </w:r>
          </w:p>
        </w:tc>
        <w:tc>
          <w:tcPr>
            <w:tcW w:w="4609" w:type="dxa"/>
            <w:vAlign w:val="center"/>
          </w:tcPr>
          <w:p w14:paraId="1DC07452" w14:textId="3DFBF766" w:rsidR="00B65A8F" w:rsidRDefault="00935A4D" w:rsidP="005B7B2C">
            <w:r>
              <w:t xml:space="preserve">The robot must stop before hitting an obstacle using ultrasonic sensors. </w:t>
            </w:r>
            <w:r w:rsidR="009E0501">
              <w:t xml:space="preserve">Obstacle avoidance algorithms must be implemented to move around the </w:t>
            </w:r>
            <w:r w:rsidR="00067167">
              <w:t>obstacle and search for the destination again.</w:t>
            </w:r>
          </w:p>
        </w:tc>
      </w:tr>
      <w:tr w:rsidR="00B65A8F" w14:paraId="44DA56C7" w14:textId="70538F0A" w:rsidTr="001954CD">
        <w:trPr>
          <w:trHeight w:val="1419"/>
        </w:trPr>
        <w:tc>
          <w:tcPr>
            <w:tcW w:w="1124" w:type="dxa"/>
            <w:vAlign w:val="center"/>
          </w:tcPr>
          <w:p w14:paraId="61C1C77A" w14:textId="77777777" w:rsidR="00B65A8F" w:rsidRDefault="00B65A8F">
            <w:pPr>
              <w:jc w:val="center"/>
            </w:pPr>
            <w:r>
              <w:t>VAL_5</w:t>
            </w:r>
          </w:p>
        </w:tc>
        <w:tc>
          <w:tcPr>
            <w:tcW w:w="4683" w:type="dxa"/>
            <w:vAlign w:val="center"/>
          </w:tcPr>
          <w:p w14:paraId="08587703" w14:textId="421BECEF" w:rsidR="00B65A8F" w:rsidRDefault="003963E3">
            <w:r>
              <w:t>The robot uses IR to get close to the destination, then switches to ultrasonic sensor near the destination. Once it reaches close enough, it stops before colliding.</w:t>
            </w:r>
          </w:p>
        </w:tc>
        <w:tc>
          <w:tcPr>
            <w:tcW w:w="4609" w:type="dxa"/>
            <w:vAlign w:val="center"/>
          </w:tcPr>
          <w:p w14:paraId="50A3760E" w14:textId="2589E5EB" w:rsidR="00B65A8F" w:rsidRDefault="002D3C65" w:rsidP="005B7B2C">
            <w:r>
              <w:t xml:space="preserve">The speed of movement needs to be slowed down </w:t>
            </w:r>
            <w:r w:rsidR="008456C4">
              <w:t xml:space="preserve">after switching to ultrasonic sensor. </w:t>
            </w:r>
            <w:r w:rsidR="008048F6">
              <w:t>The robot could employ minor rotations to confirm it is pointing in the correct direction.</w:t>
            </w:r>
          </w:p>
        </w:tc>
      </w:tr>
      <w:tr w:rsidR="00B65A8F" w14:paraId="5515492A" w14:textId="33D5F648" w:rsidTr="001954CD">
        <w:trPr>
          <w:trHeight w:val="1269"/>
        </w:trPr>
        <w:tc>
          <w:tcPr>
            <w:tcW w:w="1124" w:type="dxa"/>
            <w:vAlign w:val="center"/>
          </w:tcPr>
          <w:p w14:paraId="073FDBF9" w14:textId="77777777" w:rsidR="00B65A8F" w:rsidRDefault="00B65A8F">
            <w:pPr>
              <w:jc w:val="center"/>
            </w:pPr>
            <w:r>
              <w:t>VAL_6</w:t>
            </w:r>
          </w:p>
        </w:tc>
        <w:tc>
          <w:tcPr>
            <w:tcW w:w="4683" w:type="dxa"/>
            <w:vAlign w:val="center"/>
          </w:tcPr>
          <w:p w14:paraId="633721B7" w14:textId="5E5D82F8" w:rsidR="00B65A8F" w:rsidRDefault="00466070">
            <w:r>
              <w:t xml:space="preserve">The robot turns around in a </w:t>
            </w:r>
            <w:r w:rsidR="005B48CA">
              <w:t xml:space="preserve">small radius </w:t>
            </w:r>
            <w:r w:rsidR="005306CD">
              <w:t>in front</w:t>
            </w:r>
            <w:r w:rsidR="005B48CA">
              <w:t xml:space="preserve"> of the robot until it finds</w:t>
            </w:r>
            <w:r w:rsidR="00865B75">
              <w:t xml:space="preserve"> a blue LED indicator placed in the soil. Once it finds the blue LEDs, robot can confirm that the sprout is on top of the soil.</w:t>
            </w:r>
          </w:p>
        </w:tc>
        <w:tc>
          <w:tcPr>
            <w:tcW w:w="4609" w:type="dxa"/>
            <w:vAlign w:val="center"/>
          </w:tcPr>
          <w:p w14:paraId="431B24F5" w14:textId="77777777" w:rsidR="00B65A8F" w:rsidRDefault="00EF16E3" w:rsidP="005B7B2C">
            <w:r>
              <w:t xml:space="preserve">Modify this solution to remove blue LEDs from the soil. Consider using </w:t>
            </w:r>
            <w:r w:rsidR="00932599">
              <w:t>funnels outside pot to channel water.</w:t>
            </w:r>
          </w:p>
          <w:p w14:paraId="3255F6AF" w14:textId="0344E3E2" w:rsidR="00932599" w:rsidRDefault="00932599" w:rsidP="005B7B2C">
            <w:r>
              <w:t xml:space="preserve">Consider </w:t>
            </w:r>
            <w:r w:rsidR="00902192">
              <w:t>alternate solutions to detect soil, such as ultrasonic sensors.</w:t>
            </w:r>
          </w:p>
        </w:tc>
      </w:tr>
      <w:tr w:rsidR="00B65A8F" w14:paraId="625FE2B2" w14:textId="2A942EF7" w:rsidTr="001954CD">
        <w:trPr>
          <w:trHeight w:val="964"/>
        </w:trPr>
        <w:tc>
          <w:tcPr>
            <w:tcW w:w="1124" w:type="dxa"/>
            <w:vAlign w:val="center"/>
          </w:tcPr>
          <w:p w14:paraId="2CA4A860" w14:textId="77777777" w:rsidR="00B65A8F" w:rsidRDefault="00B65A8F">
            <w:pPr>
              <w:jc w:val="center"/>
            </w:pPr>
            <w:r>
              <w:t>VAL_7</w:t>
            </w:r>
          </w:p>
        </w:tc>
        <w:tc>
          <w:tcPr>
            <w:tcW w:w="4683" w:type="dxa"/>
            <w:vAlign w:val="center"/>
          </w:tcPr>
          <w:p w14:paraId="6D07E16C" w14:textId="53BA855B" w:rsidR="00B65A8F" w:rsidRDefault="00FF5C4C">
            <w:r>
              <w:t>The robot turns on the pump for a certain duration.</w:t>
            </w:r>
          </w:p>
        </w:tc>
        <w:tc>
          <w:tcPr>
            <w:tcW w:w="4609" w:type="dxa"/>
            <w:vAlign w:val="center"/>
          </w:tcPr>
          <w:p w14:paraId="11DA802B" w14:textId="1F6F62C1" w:rsidR="00B65A8F" w:rsidRDefault="00103D04" w:rsidP="005B7B2C">
            <w:r>
              <w:t>Measure the amount of water pumped per second to know how long the pump needs to be turned on for.</w:t>
            </w:r>
          </w:p>
        </w:tc>
      </w:tr>
      <w:tr w:rsidR="00B65A8F" w14:paraId="48A1D618" w14:textId="15DD08F0" w:rsidTr="001954CD">
        <w:trPr>
          <w:trHeight w:val="964"/>
        </w:trPr>
        <w:tc>
          <w:tcPr>
            <w:tcW w:w="1124" w:type="dxa"/>
            <w:vAlign w:val="center"/>
          </w:tcPr>
          <w:p w14:paraId="1388A740" w14:textId="77777777" w:rsidR="00B65A8F" w:rsidRDefault="00B65A8F">
            <w:pPr>
              <w:jc w:val="center"/>
            </w:pPr>
            <w:r>
              <w:t>VAL_8</w:t>
            </w:r>
          </w:p>
        </w:tc>
        <w:tc>
          <w:tcPr>
            <w:tcW w:w="4683" w:type="dxa"/>
            <w:vAlign w:val="center"/>
          </w:tcPr>
          <w:p w14:paraId="74645871" w14:textId="4D933649" w:rsidR="00B65A8F" w:rsidRDefault="00022F2E">
            <w:r>
              <w:t xml:space="preserve">This has not been implemented yet. </w:t>
            </w:r>
          </w:p>
        </w:tc>
        <w:tc>
          <w:tcPr>
            <w:tcW w:w="4609" w:type="dxa"/>
            <w:vAlign w:val="center"/>
          </w:tcPr>
          <w:p w14:paraId="5BACA252" w14:textId="5E2553F6" w:rsidR="00B65A8F" w:rsidRDefault="001954CD" w:rsidP="005B7B2C">
            <w:r>
              <w:t>Implement functionality for plant systems to read and record the amount of water in the soil.</w:t>
            </w:r>
          </w:p>
        </w:tc>
      </w:tr>
      <w:tr w:rsidR="00B65A8F" w14:paraId="7A089D57" w14:textId="7E8C634C" w:rsidTr="001954CD">
        <w:trPr>
          <w:trHeight w:val="964"/>
        </w:trPr>
        <w:tc>
          <w:tcPr>
            <w:tcW w:w="1124" w:type="dxa"/>
            <w:vAlign w:val="center"/>
          </w:tcPr>
          <w:p w14:paraId="039F380E" w14:textId="77777777" w:rsidR="00B65A8F" w:rsidRDefault="00B65A8F">
            <w:pPr>
              <w:jc w:val="center"/>
            </w:pPr>
            <w:r>
              <w:t>VAL_9</w:t>
            </w:r>
          </w:p>
        </w:tc>
        <w:tc>
          <w:tcPr>
            <w:tcW w:w="4683" w:type="dxa"/>
            <w:vAlign w:val="center"/>
          </w:tcPr>
          <w:p w14:paraId="49E53AAB" w14:textId="6386E43C" w:rsidR="00B65A8F" w:rsidRDefault="00022F2E">
            <w:r>
              <w:t>This has not been implemented yet.</w:t>
            </w:r>
          </w:p>
        </w:tc>
        <w:tc>
          <w:tcPr>
            <w:tcW w:w="4609" w:type="dxa"/>
            <w:vAlign w:val="center"/>
          </w:tcPr>
          <w:p w14:paraId="6ACA45AE" w14:textId="6FDC248D" w:rsidR="00B65A8F" w:rsidRDefault="001954CD" w:rsidP="008B01C5">
            <w:pPr>
              <w:keepNext/>
            </w:pPr>
            <w:r>
              <w:t>Implement functionality for the plant to request the robot for water.</w:t>
            </w:r>
          </w:p>
        </w:tc>
      </w:tr>
    </w:tbl>
    <w:p w14:paraId="21F641CE" w14:textId="7358674E" w:rsidR="008B01C5" w:rsidRDefault="008B01C5">
      <w:pPr>
        <w:pStyle w:val="Caption"/>
      </w:pPr>
      <w:bookmarkStart w:id="13" w:name="_Toc159015515"/>
      <w:bookmarkStart w:id="14" w:name="_Toc159015922"/>
      <w:r>
        <w:t xml:space="preserve">Table </w:t>
      </w:r>
      <w:fldSimple w:instr=" SEQ Table \* ARABIC ">
        <w:r w:rsidR="003B711F">
          <w:rPr>
            <w:noProof/>
          </w:rPr>
          <w:t>2</w:t>
        </w:r>
      </w:fldSimple>
      <w:r>
        <w:t>: Validation of Current Behaviour and Future Modifications</w:t>
      </w:r>
      <w:bookmarkEnd w:id="13"/>
      <w:bookmarkEnd w:id="14"/>
    </w:p>
    <w:p w14:paraId="717BAA04" w14:textId="79012277" w:rsidR="00412F4D" w:rsidRDefault="00F06ADA" w:rsidP="00412F4D">
      <w:pPr>
        <w:pStyle w:val="Heading1"/>
      </w:pPr>
      <w:bookmarkStart w:id="15" w:name="_Toc159014828"/>
      <w:bookmarkStart w:id="16" w:name="_Toc159017189"/>
      <w:r>
        <w:lastRenderedPageBreak/>
        <w:t>4</w:t>
      </w:r>
      <w:r w:rsidR="00412F4D">
        <w:t>. Verification</w:t>
      </w:r>
      <w:bookmarkEnd w:id="15"/>
      <w:bookmarkEnd w:id="16"/>
    </w:p>
    <w:p w14:paraId="30A2437C" w14:textId="615EF7D9" w:rsidR="00BC3427" w:rsidRDefault="00E20866" w:rsidP="00412F4D">
      <w:r>
        <w:t>The verification procedure of SproutBot</w:t>
      </w:r>
      <w:r w:rsidR="00547A77">
        <w:t xml:space="preserve"> </w:t>
      </w:r>
      <w:r w:rsidR="0052441C">
        <w:t xml:space="preserve">involves </w:t>
      </w:r>
      <w:r w:rsidR="0061291D">
        <w:t>testing the robot and its systems against</w:t>
      </w:r>
      <w:r w:rsidR="004D1539">
        <w:t xml:space="preserve"> </w:t>
      </w:r>
      <w:r w:rsidR="0061291D">
        <w:t xml:space="preserve">the </w:t>
      </w:r>
      <w:r w:rsidR="00D04DAC">
        <w:t xml:space="preserve">System </w:t>
      </w:r>
      <w:r w:rsidR="00C47A20">
        <w:t xml:space="preserve">Requirements </w:t>
      </w:r>
      <w:r w:rsidR="00D04DAC">
        <w:t>d</w:t>
      </w:r>
      <w:r w:rsidR="00C47A20">
        <w:t>ocument</w:t>
      </w:r>
      <w:r w:rsidR="00D04DAC">
        <w:t>.</w:t>
      </w:r>
      <w:r w:rsidR="004D1539">
        <w:t xml:space="preserve"> </w:t>
      </w:r>
      <w:r w:rsidR="001111AC">
        <w:t xml:space="preserve">The different systems </w:t>
      </w:r>
      <w:r w:rsidR="004608AD">
        <w:t>of the robot will be tested individually, and</w:t>
      </w:r>
      <w:r w:rsidR="00370A93">
        <w:t xml:space="preserve"> then when integrated together</w:t>
      </w:r>
      <w:r w:rsidR="00327906">
        <w:t>.</w:t>
      </w:r>
    </w:p>
    <w:p w14:paraId="0D599458" w14:textId="4644E8E1" w:rsidR="003B30EF" w:rsidRDefault="003B30EF" w:rsidP="007D5222">
      <w:pPr>
        <w:pStyle w:val="Heading2"/>
      </w:pPr>
      <w:bookmarkStart w:id="17" w:name="_Toc159014829"/>
      <w:bookmarkStart w:id="18" w:name="_Toc159017190"/>
      <w:r>
        <w:t xml:space="preserve">4.1. </w:t>
      </w:r>
      <w:r w:rsidR="00887842">
        <w:t xml:space="preserve">Comments on </w:t>
      </w:r>
      <w:r w:rsidR="007D5222">
        <w:t>Failed Tests</w:t>
      </w:r>
      <w:bookmarkEnd w:id="17"/>
      <w:bookmarkEnd w:id="18"/>
    </w:p>
    <w:p w14:paraId="0593A23A" w14:textId="0AD7A174" w:rsidR="00180827" w:rsidRDefault="006358A7" w:rsidP="00412F4D">
      <w:r>
        <w:t xml:space="preserve">It is important to note that although many of the tests have “failed”, they were not implemented for the sake of revision 0 as they were not necessary to meet the </w:t>
      </w:r>
      <w:r w:rsidR="009F2E3C">
        <w:t>points in our written contract</w:t>
      </w:r>
      <w:r w:rsidR="000C6142">
        <w:t xml:space="preserve">. </w:t>
      </w:r>
      <w:r w:rsidR="0063442D">
        <w:t>The</w:t>
      </w:r>
      <w:r w:rsidR="00FF208F">
        <w:t xml:space="preserve"> contract promises</w:t>
      </w:r>
      <w:r w:rsidR="0063442D">
        <w:t xml:space="preserve">: </w:t>
      </w:r>
    </w:p>
    <w:p w14:paraId="5F227D4D" w14:textId="0BCF0F23" w:rsidR="00197E2E" w:rsidRDefault="00180827" w:rsidP="007A0BC1">
      <w:pPr>
        <w:pStyle w:val="ListParagraph"/>
        <w:numPr>
          <w:ilvl w:val="0"/>
          <w:numId w:val="35"/>
        </w:numPr>
      </w:pPr>
      <w:r>
        <w:t>The robot will start at a star</w:t>
      </w:r>
      <w:r w:rsidR="00197E2E">
        <w:t>ti</w:t>
      </w:r>
      <w:r>
        <w:t>ng base loca</w:t>
      </w:r>
      <w:r w:rsidR="00197E2E">
        <w:t>ti</w:t>
      </w:r>
      <w:r>
        <w:t xml:space="preserve">on. </w:t>
      </w:r>
    </w:p>
    <w:p w14:paraId="7D92B3AB" w14:textId="0F0B47F1" w:rsidR="00197E2E" w:rsidRDefault="00180827" w:rsidP="007A0BC1">
      <w:pPr>
        <w:pStyle w:val="ListParagraph"/>
        <w:numPr>
          <w:ilvl w:val="0"/>
          <w:numId w:val="35"/>
        </w:numPr>
      </w:pPr>
      <w:r>
        <w:t xml:space="preserve">The robot will recognize the specific plants that need watering and start moving towards one of them. </w:t>
      </w:r>
    </w:p>
    <w:p w14:paraId="29563462" w14:textId="0C861B86" w:rsidR="00197E2E" w:rsidRDefault="00180827" w:rsidP="007A0BC1">
      <w:pPr>
        <w:pStyle w:val="ListParagraph"/>
        <w:numPr>
          <w:ilvl w:val="0"/>
          <w:numId w:val="35"/>
        </w:numPr>
      </w:pPr>
      <w:r>
        <w:t xml:space="preserve">The robot then navigates towards the specified plant autonomously, without user input. </w:t>
      </w:r>
    </w:p>
    <w:p w14:paraId="6DB89C5E" w14:textId="7071F963" w:rsidR="00197E2E" w:rsidRDefault="00180827" w:rsidP="007A0BC1">
      <w:pPr>
        <w:pStyle w:val="ListParagraph"/>
        <w:numPr>
          <w:ilvl w:val="0"/>
          <w:numId w:val="35"/>
        </w:numPr>
      </w:pPr>
      <w:r>
        <w:t>Once the robot reaches the plant, it will dispense a specific quan</w:t>
      </w:r>
      <w:r w:rsidR="00197E2E">
        <w:t>ti</w:t>
      </w:r>
      <w:r>
        <w:t xml:space="preserve">ty of water to the specific plant. </w:t>
      </w:r>
    </w:p>
    <w:p w14:paraId="4A48F700" w14:textId="1AE4768D" w:rsidR="00197E2E" w:rsidRDefault="00180827" w:rsidP="007A0BC1">
      <w:pPr>
        <w:pStyle w:val="ListParagraph"/>
        <w:numPr>
          <w:ilvl w:val="0"/>
          <w:numId w:val="35"/>
        </w:numPr>
      </w:pPr>
      <w:r>
        <w:t>A</w:t>
      </w:r>
      <w:r w:rsidR="00197E2E">
        <w:t>ft</w:t>
      </w:r>
      <w:r>
        <w:t xml:space="preserve">er the robot has finished watering a plant, it navigates to the next plant if applicable, and repeats steps 4 and 5 for all plants. </w:t>
      </w:r>
    </w:p>
    <w:p w14:paraId="3C15E5CF" w14:textId="6F2515BC" w:rsidR="00C15EF6" w:rsidRDefault="00180827" w:rsidP="007A0BC1">
      <w:pPr>
        <w:pStyle w:val="ListParagraph"/>
        <w:numPr>
          <w:ilvl w:val="0"/>
          <w:numId w:val="35"/>
        </w:numPr>
      </w:pPr>
      <w:r>
        <w:t>A</w:t>
      </w:r>
      <w:r w:rsidR="00197E2E">
        <w:t>ft</w:t>
      </w:r>
      <w:r>
        <w:t>er the robot is finished with watering the different plants that needed to be watered, the robot will autonomously navigate back to the star</w:t>
      </w:r>
      <w:r w:rsidR="00197E2E">
        <w:t>ti</w:t>
      </w:r>
      <w:r>
        <w:t>ng base loca</w:t>
      </w:r>
      <w:r w:rsidR="00197E2E">
        <w:t>ti</w:t>
      </w:r>
      <w:r>
        <w:t xml:space="preserve">on. </w:t>
      </w:r>
    </w:p>
    <w:p w14:paraId="1336E660" w14:textId="0A81ED0D" w:rsidR="0054012A" w:rsidRDefault="00AB1291" w:rsidP="00C15EF6">
      <w:r>
        <w:t>R</w:t>
      </w:r>
      <w:r w:rsidR="00153F18">
        <w:t xml:space="preserve">equirements involving </w:t>
      </w:r>
      <w:r w:rsidR="0097113F">
        <w:t xml:space="preserve">user interaction such as </w:t>
      </w:r>
      <w:r w:rsidR="00BD4BDF">
        <w:t xml:space="preserve">safety requirements </w:t>
      </w:r>
      <w:r w:rsidR="0097113F">
        <w:t xml:space="preserve">“notifying the user” are all currently fails since no system for user interaction has been set up for revision 0. </w:t>
      </w:r>
      <w:r w:rsidR="00BD4BDF">
        <w:t xml:space="preserve">These </w:t>
      </w:r>
      <w:r w:rsidR="00410D84">
        <w:t xml:space="preserve">are all not necessary for basic function but would be nice to have in a later revision. </w:t>
      </w:r>
      <w:r w:rsidR="00890466">
        <w:t xml:space="preserve">This is common with many of the safety requirements; in the future it will be good to incorporate them however for the sake of revision 0 it was important to get the basic functions working. </w:t>
      </w:r>
      <w:r w:rsidR="00712DC9">
        <w:t>Going forward, the aim will be to incorporate more of these features</w:t>
      </w:r>
      <w:r w:rsidR="002A75B1">
        <w:t xml:space="preserve">. </w:t>
      </w:r>
    </w:p>
    <w:p w14:paraId="79B36219" w14:textId="19D1F291" w:rsidR="006B1756" w:rsidRDefault="006B1756" w:rsidP="006B1756">
      <w:pPr>
        <w:pStyle w:val="Heading2"/>
      </w:pPr>
      <w:bookmarkStart w:id="19" w:name="_Toc159014830"/>
      <w:bookmarkStart w:id="20" w:name="_Toc159017191"/>
      <w:r>
        <w:t>4.2. Comments on Ignored Requirements</w:t>
      </w:r>
      <w:bookmarkEnd w:id="19"/>
      <w:bookmarkEnd w:id="20"/>
    </w:p>
    <w:p w14:paraId="084B77F1" w14:textId="640E8732" w:rsidR="006B1756" w:rsidRDefault="006B1756" w:rsidP="00C15EF6">
      <w:r>
        <w:t xml:space="preserve">RN3 will be ignored since the robot can navigate between base and plants without keeping an update of its position in 2D space. Also, RN5 and H1 will be ignored since the robot will recognize plants needing water not by scheduling but by moisture sensors in the plant. </w:t>
      </w:r>
    </w:p>
    <w:p w14:paraId="5DAD2CDA" w14:textId="438FFC29" w:rsidR="00FF208F" w:rsidRDefault="002A75B1" w:rsidP="00412F4D">
      <w:r>
        <w:t xml:space="preserve">There is also the possibility that some of the </w:t>
      </w:r>
      <w:r w:rsidR="003D3FF6">
        <w:t>safety and non-functional requirements get ignored in the future if the group deems them not important. For example, the sensor redundancy has been ignored for now and may never get addressed since the redundancy may be overkill when considering the low criticality of the system. This is also the case with the user verification through username and password; since this is not a safety critical system this is overkill and will likely not be incorporated in the future.</w:t>
      </w:r>
    </w:p>
    <w:p w14:paraId="1416D1D1" w14:textId="324F37D2" w:rsidR="00BC3427" w:rsidRDefault="00F06ADA" w:rsidP="00BC3427">
      <w:pPr>
        <w:pStyle w:val="Heading2"/>
      </w:pPr>
      <w:bookmarkStart w:id="21" w:name="_Toc159014831"/>
      <w:bookmarkStart w:id="22" w:name="_Toc159017192"/>
      <w:r>
        <w:t>4</w:t>
      </w:r>
      <w:r w:rsidR="00BC3427">
        <w:t>.</w:t>
      </w:r>
      <w:r w:rsidR="002F406C">
        <w:t>3</w:t>
      </w:r>
      <w:r w:rsidR="00BC3427">
        <w:t xml:space="preserve">. </w:t>
      </w:r>
      <w:r w:rsidR="00C331DD">
        <w:t>Functional Requirements</w:t>
      </w:r>
      <w:r w:rsidR="00F5783A">
        <w:t xml:space="preserve"> </w:t>
      </w:r>
      <w:r w:rsidR="00C331DD">
        <w:t xml:space="preserve"> - </w:t>
      </w:r>
      <w:r w:rsidR="00BC3427">
        <w:t>Table of Tests</w:t>
      </w:r>
      <w:bookmarkEnd w:id="21"/>
      <w:bookmarkEnd w:id="22"/>
    </w:p>
    <w:p w14:paraId="4A458715" w14:textId="65D07312" w:rsidR="000B7BD6" w:rsidRDefault="00F207DA" w:rsidP="00A634AE">
      <w:r>
        <w:t>These tests are run on different components of Sprout</w:t>
      </w:r>
      <w:r w:rsidR="00233220">
        <w:t>B</w:t>
      </w:r>
      <w:r>
        <w:t>ot</w:t>
      </w:r>
      <w:r w:rsidR="00000D4C">
        <w:t xml:space="preserve">. </w:t>
      </w:r>
      <w:r w:rsidR="00C463A6">
        <w:t>These tests are done upon the completion of the robot, and so can involve testing multiple requirements in one test</w:t>
      </w:r>
      <w:r w:rsidR="001046D1">
        <w:t xml:space="preserve"> case.</w:t>
      </w:r>
    </w:p>
    <w:p w14:paraId="6622009F" w14:textId="77777777" w:rsidR="000B7BD6" w:rsidRDefault="000B7BD6">
      <w:r>
        <w:br w:type="page"/>
      </w:r>
    </w:p>
    <w:p w14:paraId="26C3540B" w14:textId="77777777" w:rsidR="00A634AE" w:rsidRDefault="00A634AE" w:rsidP="00A634AE"/>
    <w:tbl>
      <w:tblPr>
        <w:tblStyle w:val="TableGrid"/>
        <w:tblW w:w="5067" w:type="pct"/>
        <w:tblLayout w:type="fixed"/>
        <w:tblLook w:val="04A0" w:firstRow="1" w:lastRow="0" w:firstColumn="1" w:lastColumn="0" w:noHBand="0" w:noVBand="1"/>
      </w:tblPr>
      <w:tblGrid>
        <w:gridCol w:w="846"/>
        <w:gridCol w:w="2291"/>
        <w:gridCol w:w="2954"/>
        <w:gridCol w:w="2267"/>
        <w:gridCol w:w="1419"/>
        <w:gridCol w:w="779"/>
      </w:tblGrid>
      <w:tr w:rsidR="00F5783A" w:rsidRPr="00F5783A" w14:paraId="27C1244A" w14:textId="77777777" w:rsidTr="006378EC">
        <w:trPr>
          <w:trHeight w:val="567"/>
        </w:trPr>
        <w:tc>
          <w:tcPr>
            <w:tcW w:w="401" w:type="pct"/>
            <w:vAlign w:val="center"/>
          </w:tcPr>
          <w:p w14:paraId="20E3141E" w14:textId="77777777" w:rsidR="00F5783A" w:rsidRPr="00F5783A" w:rsidRDefault="00F5783A" w:rsidP="006378EC">
            <w:r w:rsidRPr="00F5783A">
              <w:t>Test ID</w:t>
            </w:r>
          </w:p>
        </w:tc>
        <w:tc>
          <w:tcPr>
            <w:tcW w:w="1085" w:type="pct"/>
            <w:vAlign w:val="center"/>
          </w:tcPr>
          <w:p w14:paraId="62C0C7F1" w14:textId="77777777" w:rsidR="00F5783A" w:rsidRPr="00F5783A" w:rsidRDefault="00F5783A" w:rsidP="006378EC">
            <w:r w:rsidRPr="00F5783A">
              <w:t>Description</w:t>
            </w:r>
          </w:p>
        </w:tc>
        <w:tc>
          <w:tcPr>
            <w:tcW w:w="1399" w:type="pct"/>
            <w:vAlign w:val="center"/>
          </w:tcPr>
          <w:p w14:paraId="18C34949" w14:textId="77777777" w:rsidR="00F5783A" w:rsidRPr="00F5783A" w:rsidRDefault="00F5783A" w:rsidP="006378EC">
            <w:r w:rsidRPr="00F5783A">
              <w:t>Input</w:t>
            </w:r>
          </w:p>
        </w:tc>
        <w:tc>
          <w:tcPr>
            <w:tcW w:w="1074" w:type="pct"/>
            <w:vAlign w:val="center"/>
          </w:tcPr>
          <w:p w14:paraId="16DF3C1B" w14:textId="77777777" w:rsidR="00F5783A" w:rsidRPr="00F5783A" w:rsidRDefault="00F5783A" w:rsidP="006378EC">
            <w:r w:rsidRPr="00F5783A">
              <w:t>Expected Behaviour</w:t>
            </w:r>
          </w:p>
        </w:tc>
        <w:tc>
          <w:tcPr>
            <w:tcW w:w="672" w:type="pct"/>
            <w:vAlign w:val="center"/>
          </w:tcPr>
          <w:p w14:paraId="0D118F55" w14:textId="77777777" w:rsidR="00F5783A" w:rsidRPr="00F5783A" w:rsidRDefault="00F5783A" w:rsidP="006378EC">
            <w:r w:rsidRPr="00F5783A">
              <w:t>Actual Behaviour</w:t>
            </w:r>
          </w:p>
        </w:tc>
        <w:tc>
          <w:tcPr>
            <w:tcW w:w="369" w:type="pct"/>
            <w:vAlign w:val="center"/>
          </w:tcPr>
          <w:p w14:paraId="75B47A34" w14:textId="77777777" w:rsidR="00F5783A" w:rsidRPr="00F5783A" w:rsidRDefault="00F5783A" w:rsidP="006378EC">
            <w:r w:rsidRPr="00F5783A">
              <w:t>Pass/Fail</w:t>
            </w:r>
          </w:p>
        </w:tc>
      </w:tr>
      <w:tr w:rsidR="00F5783A" w:rsidRPr="00F5783A" w14:paraId="3ED32EBF" w14:textId="77777777" w:rsidTr="006378EC">
        <w:trPr>
          <w:trHeight w:val="567"/>
        </w:trPr>
        <w:tc>
          <w:tcPr>
            <w:tcW w:w="401" w:type="pct"/>
            <w:vAlign w:val="center"/>
          </w:tcPr>
          <w:p w14:paraId="415A0A6D" w14:textId="77777777" w:rsidR="00F5783A" w:rsidRPr="00F5783A" w:rsidRDefault="00F5783A" w:rsidP="006378EC">
            <w:r w:rsidRPr="00F5783A">
              <w:t>RM.T1</w:t>
            </w:r>
          </w:p>
        </w:tc>
        <w:tc>
          <w:tcPr>
            <w:tcW w:w="1085" w:type="pct"/>
            <w:vAlign w:val="center"/>
          </w:tcPr>
          <w:p w14:paraId="07CB729D" w14:textId="77777777" w:rsidR="00F5783A" w:rsidRPr="00F5783A" w:rsidRDefault="00F5783A" w:rsidP="006378EC">
            <w:r w:rsidRPr="00F5783A">
              <w:t>The robot must be able to move along the floor in two dimensions.</w:t>
            </w:r>
          </w:p>
        </w:tc>
        <w:tc>
          <w:tcPr>
            <w:tcW w:w="1399" w:type="pct"/>
            <w:vAlign w:val="center"/>
          </w:tcPr>
          <w:p w14:paraId="22F8B153" w14:textId="77777777" w:rsidR="00F5783A" w:rsidRPr="00F5783A" w:rsidRDefault="00F5783A" w:rsidP="006378EC">
            <w:r w:rsidRPr="00F5783A">
              <w:t>Sequentially call functions moveFront, moveBack, moveLeft, moveRight.</w:t>
            </w:r>
          </w:p>
        </w:tc>
        <w:tc>
          <w:tcPr>
            <w:tcW w:w="1074" w:type="pct"/>
            <w:vAlign w:val="center"/>
          </w:tcPr>
          <w:p w14:paraId="39B79126" w14:textId="77777777" w:rsidR="00F5783A" w:rsidRPr="00F5783A" w:rsidRDefault="00F5783A" w:rsidP="006378EC">
            <w:r w:rsidRPr="00F5783A">
              <w:t xml:space="preserve">Pass if robot goes forward, backward, rotates left, and then rotates right. </w:t>
            </w:r>
          </w:p>
        </w:tc>
        <w:tc>
          <w:tcPr>
            <w:tcW w:w="672" w:type="pct"/>
            <w:vAlign w:val="center"/>
          </w:tcPr>
          <w:p w14:paraId="52482A08" w14:textId="77777777" w:rsidR="00F5783A" w:rsidRPr="00F5783A" w:rsidRDefault="00F5783A" w:rsidP="006378EC">
            <w:r w:rsidRPr="00F5783A">
              <w:t>Behaves as expected.</w:t>
            </w:r>
          </w:p>
        </w:tc>
        <w:tc>
          <w:tcPr>
            <w:tcW w:w="369" w:type="pct"/>
            <w:vAlign w:val="center"/>
          </w:tcPr>
          <w:p w14:paraId="35815CD5" w14:textId="77777777" w:rsidR="00F5783A" w:rsidRPr="00F5783A" w:rsidRDefault="00F5783A" w:rsidP="006378EC">
            <w:r w:rsidRPr="00F5783A">
              <w:t>P</w:t>
            </w:r>
          </w:p>
        </w:tc>
      </w:tr>
      <w:tr w:rsidR="00F5783A" w:rsidRPr="00F5783A" w14:paraId="1DF4DCFA" w14:textId="77777777" w:rsidTr="006378EC">
        <w:trPr>
          <w:trHeight w:val="567"/>
        </w:trPr>
        <w:tc>
          <w:tcPr>
            <w:tcW w:w="401" w:type="pct"/>
            <w:vAlign w:val="center"/>
          </w:tcPr>
          <w:p w14:paraId="46B52749" w14:textId="77777777" w:rsidR="00F5783A" w:rsidRPr="00F5783A" w:rsidRDefault="00F5783A" w:rsidP="006378EC">
            <w:r w:rsidRPr="00F5783A">
              <w:t>RM.T2</w:t>
            </w:r>
          </w:p>
          <w:p w14:paraId="2EB0E374" w14:textId="77777777" w:rsidR="00F5783A" w:rsidRPr="00F5783A" w:rsidRDefault="00F5783A" w:rsidP="006378EC"/>
        </w:tc>
        <w:tc>
          <w:tcPr>
            <w:tcW w:w="1085" w:type="pct"/>
            <w:vAlign w:val="center"/>
          </w:tcPr>
          <w:p w14:paraId="75E705EF" w14:textId="77777777" w:rsidR="00F5783A" w:rsidRPr="00F5783A" w:rsidRDefault="00F5783A" w:rsidP="006378EC">
            <w:r w:rsidRPr="00F5783A">
              <w:rPr>
                <w:rFonts w:ascii="Calibri" w:eastAsia="Calibri" w:hAnsi="Calibri" w:cs="Calibri"/>
              </w:rPr>
              <w:t>The robot must be able to control its speed and not move at a speed greater than MAX_SPEED.</w:t>
            </w:r>
          </w:p>
        </w:tc>
        <w:tc>
          <w:tcPr>
            <w:tcW w:w="1399" w:type="pct"/>
            <w:vAlign w:val="center"/>
          </w:tcPr>
          <w:p w14:paraId="3ADB919E" w14:textId="77777777" w:rsidR="00F5783A" w:rsidRPr="00F5783A" w:rsidRDefault="00F5783A" w:rsidP="006378EC">
            <w:r w:rsidRPr="00F5783A">
              <w:t>Using tape, mark a known distance on the ground. Change the speed value and time how long it takes to move across the known distance. (Start the robot behind the first marker to ignore the acceleration).</w:t>
            </w:r>
          </w:p>
        </w:tc>
        <w:tc>
          <w:tcPr>
            <w:tcW w:w="1074" w:type="pct"/>
            <w:vAlign w:val="center"/>
          </w:tcPr>
          <w:p w14:paraId="146E348A" w14:textId="77777777" w:rsidR="00F5783A" w:rsidRPr="00F5783A" w:rsidRDefault="00F5783A" w:rsidP="006378EC">
            <w:r w:rsidRPr="00F5783A">
              <w:t xml:space="preserve">Pass if the time gets shorter as the speed value increases. </w:t>
            </w:r>
          </w:p>
          <w:p w14:paraId="62E25950" w14:textId="77777777" w:rsidR="00F5783A" w:rsidRPr="00F5783A" w:rsidRDefault="00F5783A" w:rsidP="006378EC">
            <w:r w:rsidRPr="00F5783A">
              <w:t xml:space="preserve">Pass if at the maximum speed value, the calculated speed is less than MAX_SPEED. </w:t>
            </w:r>
          </w:p>
        </w:tc>
        <w:tc>
          <w:tcPr>
            <w:tcW w:w="672" w:type="pct"/>
            <w:vAlign w:val="center"/>
          </w:tcPr>
          <w:p w14:paraId="20894155" w14:textId="77777777" w:rsidR="00F5783A" w:rsidRPr="00F5783A" w:rsidRDefault="00F5783A" w:rsidP="006378EC">
            <w:r w:rsidRPr="00F5783A">
              <w:t>Behaves as expected.</w:t>
            </w:r>
          </w:p>
        </w:tc>
        <w:tc>
          <w:tcPr>
            <w:tcW w:w="369" w:type="pct"/>
            <w:vAlign w:val="center"/>
          </w:tcPr>
          <w:p w14:paraId="4C9C299A" w14:textId="77777777" w:rsidR="00F5783A" w:rsidRPr="00F5783A" w:rsidRDefault="00F5783A" w:rsidP="006378EC">
            <w:r w:rsidRPr="00F5783A">
              <w:t>P</w:t>
            </w:r>
          </w:p>
        </w:tc>
      </w:tr>
      <w:tr w:rsidR="00F5783A" w:rsidRPr="00F5783A" w14:paraId="67180156" w14:textId="77777777" w:rsidTr="006378EC">
        <w:trPr>
          <w:trHeight w:val="567"/>
        </w:trPr>
        <w:tc>
          <w:tcPr>
            <w:tcW w:w="401" w:type="pct"/>
            <w:vAlign w:val="center"/>
          </w:tcPr>
          <w:p w14:paraId="55CE291A" w14:textId="77777777" w:rsidR="00F5783A" w:rsidRPr="00F5783A" w:rsidRDefault="00F5783A" w:rsidP="006378EC">
            <w:r w:rsidRPr="00F5783A">
              <w:t>RM.T3</w:t>
            </w:r>
          </w:p>
        </w:tc>
        <w:tc>
          <w:tcPr>
            <w:tcW w:w="1085" w:type="pct"/>
            <w:vAlign w:val="center"/>
          </w:tcPr>
          <w:p w14:paraId="18D7FD1B" w14:textId="77777777" w:rsidR="00F5783A" w:rsidRPr="00F5783A" w:rsidRDefault="00F5783A" w:rsidP="006378EC">
            <w:r w:rsidRPr="00F5783A">
              <w:rPr>
                <w:rFonts w:ascii="Calibri" w:eastAsia="Calibri" w:hAnsi="Calibri" w:cs="Calibri"/>
              </w:rPr>
              <w:t>The robot must have a maximum acceleration of MAX_ACCELERATION.</w:t>
            </w:r>
          </w:p>
        </w:tc>
        <w:tc>
          <w:tcPr>
            <w:tcW w:w="1399" w:type="pct"/>
            <w:vAlign w:val="center"/>
          </w:tcPr>
          <w:p w14:paraId="3115ADFB" w14:textId="77777777" w:rsidR="00F5783A" w:rsidRPr="00F5783A" w:rsidRDefault="00F5783A" w:rsidP="006378EC">
            <w:r w:rsidRPr="00F5783A">
              <w:t xml:space="preserve">Using tape, mark a known distance on the ground. Starting from rest, time how long it takes for the robot to move across the known distance. </w:t>
            </w:r>
          </w:p>
        </w:tc>
        <w:tc>
          <w:tcPr>
            <w:tcW w:w="1074" w:type="pct"/>
            <w:vAlign w:val="center"/>
          </w:tcPr>
          <w:p w14:paraId="27C0405D" w14:textId="77777777" w:rsidR="00F5783A" w:rsidRPr="00F5783A" w:rsidRDefault="00F5783A" w:rsidP="006378EC">
            <w:r w:rsidRPr="00F5783A">
              <w:t>Pass if the calculated acceleration is less than MAX_ACCELERATION.</w:t>
            </w:r>
          </w:p>
        </w:tc>
        <w:tc>
          <w:tcPr>
            <w:tcW w:w="672" w:type="pct"/>
            <w:vAlign w:val="center"/>
          </w:tcPr>
          <w:p w14:paraId="157202E2" w14:textId="77777777" w:rsidR="00F5783A" w:rsidRPr="00F5783A" w:rsidRDefault="00F5783A" w:rsidP="006378EC">
            <w:r w:rsidRPr="00F5783A">
              <w:t xml:space="preserve">Behaves as expected. </w:t>
            </w:r>
          </w:p>
        </w:tc>
        <w:tc>
          <w:tcPr>
            <w:tcW w:w="369" w:type="pct"/>
            <w:vAlign w:val="center"/>
          </w:tcPr>
          <w:p w14:paraId="51E55C6F" w14:textId="77777777" w:rsidR="00F5783A" w:rsidRPr="00F5783A" w:rsidRDefault="00F5783A" w:rsidP="006378EC">
            <w:r w:rsidRPr="00F5783A">
              <w:t>P</w:t>
            </w:r>
          </w:p>
        </w:tc>
      </w:tr>
      <w:tr w:rsidR="00F5783A" w:rsidRPr="00F5783A" w14:paraId="367ED2E9" w14:textId="77777777" w:rsidTr="006378EC">
        <w:trPr>
          <w:trHeight w:val="567"/>
        </w:trPr>
        <w:tc>
          <w:tcPr>
            <w:tcW w:w="401" w:type="pct"/>
            <w:vAlign w:val="center"/>
          </w:tcPr>
          <w:p w14:paraId="1EF8397A" w14:textId="77777777" w:rsidR="00F5783A" w:rsidRPr="00F5783A" w:rsidRDefault="00F5783A" w:rsidP="006378EC">
            <w:r w:rsidRPr="00F5783A">
              <w:t>RM.T4</w:t>
            </w:r>
          </w:p>
        </w:tc>
        <w:tc>
          <w:tcPr>
            <w:tcW w:w="1085" w:type="pct"/>
            <w:vAlign w:val="center"/>
          </w:tcPr>
          <w:p w14:paraId="2DCCD88D" w14:textId="77777777" w:rsidR="00F5783A" w:rsidRPr="00F5783A" w:rsidRDefault="00F5783A" w:rsidP="006378EC">
            <w:r w:rsidRPr="00F5783A">
              <w:rPr>
                <w:rFonts w:ascii="Calibri" w:eastAsia="Calibri" w:hAnsi="Calibri" w:cs="Calibri"/>
              </w:rPr>
              <w:t>The robot must be able to start from and end at a fixed location, BASE_LOCATION.</w:t>
            </w:r>
          </w:p>
        </w:tc>
        <w:tc>
          <w:tcPr>
            <w:tcW w:w="1399" w:type="pct"/>
            <w:vAlign w:val="center"/>
          </w:tcPr>
          <w:p w14:paraId="269C6AF9" w14:textId="77777777" w:rsidR="00F5783A" w:rsidRPr="00F5783A" w:rsidRDefault="00F5783A" w:rsidP="006378EC">
            <w:r w:rsidRPr="00F5783A">
              <w:t xml:space="preserve">Run a complete sequence (start at base, locate plant, travel to plant, water plant, return to base) and determine the position of the robot at the start and end of the cycle. </w:t>
            </w:r>
          </w:p>
        </w:tc>
        <w:tc>
          <w:tcPr>
            <w:tcW w:w="1074" w:type="pct"/>
            <w:vAlign w:val="center"/>
          </w:tcPr>
          <w:p w14:paraId="59C08C73" w14:textId="77777777" w:rsidR="00F5783A" w:rsidRPr="00F5783A" w:rsidRDefault="00F5783A" w:rsidP="006378EC">
            <w:r w:rsidRPr="00F5783A">
              <w:t xml:space="preserve">Pass if the difference in the start and end distance is less then 30cm. </w:t>
            </w:r>
          </w:p>
        </w:tc>
        <w:tc>
          <w:tcPr>
            <w:tcW w:w="672" w:type="pct"/>
            <w:vAlign w:val="center"/>
          </w:tcPr>
          <w:p w14:paraId="4AD9083F" w14:textId="77777777" w:rsidR="00F5783A" w:rsidRPr="00F5783A" w:rsidRDefault="00F5783A" w:rsidP="006378EC">
            <w:r w:rsidRPr="00F5783A">
              <w:t xml:space="preserve">Behaves as expected. </w:t>
            </w:r>
          </w:p>
        </w:tc>
        <w:tc>
          <w:tcPr>
            <w:tcW w:w="369" w:type="pct"/>
            <w:vAlign w:val="center"/>
          </w:tcPr>
          <w:p w14:paraId="031E2505" w14:textId="77777777" w:rsidR="00F5783A" w:rsidRPr="00F5783A" w:rsidRDefault="00F5783A" w:rsidP="006378EC">
            <w:r w:rsidRPr="00F5783A">
              <w:t>P</w:t>
            </w:r>
          </w:p>
        </w:tc>
      </w:tr>
      <w:tr w:rsidR="00F5783A" w:rsidRPr="00F5783A" w14:paraId="3D3CCDEA" w14:textId="77777777" w:rsidTr="006378EC">
        <w:trPr>
          <w:trHeight w:val="567"/>
        </w:trPr>
        <w:tc>
          <w:tcPr>
            <w:tcW w:w="401" w:type="pct"/>
            <w:vAlign w:val="center"/>
          </w:tcPr>
          <w:p w14:paraId="3A6E00ED" w14:textId="77777777" w:rsidR="00F5783A" w:rsidRPr="00F5783A" w:rsidRDefault="00F5783A" w:rsidP="006378EC">
            <w:r w:rsidRPr="00F5783A">
              <w:t>RM.T5</w:t>
            </w:r>
          </w:p>
        </w:tc>
        <w:tc>
          <w:tcPr>
            <w:tcW w:w="1085" w:type="pct"/>
            <w:vAlign w:val="center"/>
          </w:tcPr>
          <w:p w14:paraId="3D1D1252" w14:textId="749BA887" w:rsidR="00F5783A" w:rsidRPr="00F5783A" w:rsidRDefault="00F5783A" w:rsidP="006378EC">
            <w:r w:rsidRPr="00F5783A">
              <w:rPr>
                <w:rFonts w:ascii="Calibri" w:eastAsia="Calibri" w:hAnsi="Calibri" w:cs="Calibri"/>
              </w:rPr>
              <w:t>The robot must be able to stay idle at a fixed location, BASE_LOCATION.</w:t>
            </w:r>
          </w:p>
        </w:tc>
        <w:tc>
          <w:tcPr>
            <w:tcW w:w="1399" w:type="pct"/>
            <w:vAlign w:val="center"/>
          </w:tcPr>
          <w:p w14:paraId="1F54ABC2" w14:textId="77777777" w:rsidR="00F5783A" w:rsidRPr="00F5783A" w:rsidRDefault="00F5783A" w:rsidP="006378EC">
            <w:r w:rsidRPr="00F5783A">
              <w:t xml:space="preserve">Start the sequence without the plant outputting a need for water. </w:t>
            </w:r>
          </w:p>
        </w:tc>
        <w:tc>
          <w:tcPr>
            <w:tcW w:w="1074" w:type="pct"/>
            <w:vAlign w:val="center"/>
          </w:tcPr>
          <w:p w14:paraId="0E4DEE66" w14:textId="77777777" w:rsidR="00F5783A" w:rsidRPr="00F5783A" w:rsidRDefault="00F5783A" w:rsidP="006378EC">
            <w:r w:rsidRPr="00F5783A">
              <w:t>Pass if the robot remains idle at the BASE_LOCATION.</w:t>
            </w:r>
          </w:p>
        </w:tc>
        <w:tc>
          <w:tcPr>
            <w:tcW w:w="672" w:type="pct"/>
            <w:vAlign w:val="center"/>
          </w:tcPr>
          <w:p w14:paraId="5EBF6604" w14:textId="77777777" w:rsidR="00F5783A" w:rsidRPr="00F5783A" w:rsidRDefault="00F5783A" w:rsidP="006378EC">
            <w:r w:rsidRPr="00F5783A">
              <w:t>Behaves as expected.</w:t>
            </w:r>
          </w:p>
        </w:tc>
        <w:tc>
          <w:tcPr>
            <w:tcW w:w="369" w:type="pct"/>
            <w:vAlign w:val="center"/>
          </w:tcPr>
          <w:p w14:paraId="6FB992AC" w14:textId="77777777" w:rsidR="00F5783A" w:rsidRPr="00F5783A" w:rsidRDefault="00F5783A" w:rsidP="006378EC">
            <w:r w:rsidRPr="00F5783A">
              <w:t>P</w:t>
            </w:r>
          </w:p>
        </w:tc>
      </w:tr>
      <w:tr w:rsidR="00F5783A" w:rsidRPr="00F5783A" w14:paraId="0DEA270C" w14:textId="77777777" w:rsidTr="006378EC">
        <w:trPr>
          <w:trHeight w:val="567"/>
        </w:trPr>
        <w:tc>
          <w:tcPr>
            <w:tcW w:w="401" w:type="pct"/>
            <w:vAlign w:val="center"/>
          </w:tcPr>
          <w:p w14:paraId="60B4668B" w14:textId="77777777" w:rsidR="00F5783A" w:rsidRPr="00F5783A" w:rsidRDefault="00F5783A" w:rsidP="006378EC">
            <w:r w:rsidRPr="00F5783A">
              <w:t>RM.T6</w:t>
            </w:r>
          </w:p>
        </w:tc>
        <w:tc>
          <w:tcPr>
            <w:tcW w:w="1085" w:type="pct"/>
            <w:vAlign w:val="center"/>
          </w:tcPr>
          <w:p w14:paraId="2EFC0B51" w14:textId="77777777" w:rsidR="00F5783A" w:rsidRPr="00F5783A" w:rsidRDefault="00F5783A" w:rsidP="006378EC">
            <w:r w:rsidRPr="00F5783A">
              <w:rPr>
                <w:rFonts w:ascii="Calibri" w:eastAsia="Calibri" w:hAnsi="Calibri" w:cs="Calibri"/>
              </w:rPr>
              <w:t>The robot must be able to move on all types of indoor flooring surfaces.</w:t>
            </w:r>
          </w:p>
        </w:tc>
        <w:tc>
          <w:tcPr>
            <w:tcW w:w="1399" w:type="pct"/>
            <w:vAlign w:val="center"/>
          </w:tcPr>
          <w:p w14:paraId="164AFE24" w14:textId="30957270" w:rsidR="00F5783A" w:rsidRPr="00F5783A" w:rsidRDefault="00F5783A" w:rsidP="006378EC">
            <w:r w:rsidRPr="00F5783A">
              <w:t xml:space="preserve">Sequentially call functions moveFront, moveBack, moveLeft, moveRight on different flooring surfaces (tile, hardwood, and carpet). </w:t>
            </w:r>
          </w:p>
          <w:p w14:paraId="56046B24" w14:textId="77777777" w:rsidR="00F5783A" w:rsidRPr="00F5783A" w:rsidRDefault="00F5783A" w:rsidP="006378EC"/>
        </w:tc>
        <w:tc>
          <w:tcPr>
            <w:tcW w:w="1074" w:type="pct"/>
            <w:vAlign w:val="center"/>
          </w:tcPr>
          <w:p w14:paraId="028F2989" w14:textId="77777777" w:rsidR="00F5783A" w:rsidRPr="00F5783A" w:rsidRDefault="00F5783A" w:rsidP="006378EC">
            <w:r w:rsidRPr="00F5783A">
              <w:t xml:space="preserve">Pass if robot goes forward, backward, rotates left, and then rotates right on all surfaces. </w:t>
            </w:r>
          </w:p>
          <w:p w14:paraId="49391DFF" w14:textId="77777777" w:rsidR="00F5783A" w:rsidRPr="00F5783A" w:rsidRDefault="00F5783A" w:rsidP="006378EC"/>
        </w:tc>
        <w:tc>
          <w:tcPr>
            <w:tcW w:w="672" w:type="pct"/>
            <w:vAlign w:val="center"/>
          </w:tcPr>
          <w:p w14:paraId="2F40A671" w14:textId="77777777" w:rsidR="00F5783A" w:rsidRPr="00F5783A" w:rsidRDefault="00F5783A" w:rsidP="006378EC">
            <w:r w:rsidRPr="00F5783A">
              <w:t xml:space="preserve">Behaves as expected on hard floor, yet to test on carpet. </w:t>
            </w:r>
          </w:p>
        </w:tc>
        <w:tc>
          <w:tcPr>
            <w:tcW w:w="369" w:type="pct"/>
            <w:vAlign w:val="center"/>
          </w:tcPr>
          <w:p w14:paraId="5E3E0F9F" w14:textId="77777777" w:rsidR="00F5783A" w:rsidRPr="00F5783A" w:rsidRDefault="00F5783A" w:rsidP="006378EC">
            <w:pPr>
              <w:keepNext/>
            </w:pPr>
            <w:r w:rsidRPr="00F5783A">
              <w:t>F</w:t>
            </w:r>
          </w:p>
        </w:tc>
      </w:tr>
    </w:tbl>
    <w:p w14:paraId="6D228A26" w14:textId="66533305" w:rsidR="00733CEA" w:rsidRDefault="00F5783A" w:rsidP="00F5783A">
      <w:pPr>
        <w:pStyle w:val="Caption"/>
      </w:pPr>
      <w:bookmarkStart w:id="23" w:name="_Toc159015516"/>
      <w:bookmarkStart w:id="24" w:name="_Toc159015923"/>
      <w:r>
        <w:t xml:space="preserve">Table </w:t>
      </w:r>
      <w:fldSimple w:instr=" SEQ Table \* ARABIC ">
        <w:r w:rsidR="003B711F">
          <w:rPr>
            <w:noProof/>
          </w:rPr>
          <w:t>3</w:t>
        </w:r>
      </w:fldSimple>
      <w:r>
        <w:t>: Robot Movement Tests</w:t>
      </w:r>
      <w:bookmarkEnd w:id="23"/>
      <w:bookmarkEnd w:id="24"/>
    </w:p>
    <w:tbl>
      <w:tblPr>
        <w:tblStyle w:val="TableGrid"/>
        <w:tblW w:w="5000" w:type="pct"/>
        <w:tblLook w:val="04A0" w:firstRow="1" w:lastRow="0" w:firstColumn="1" w:lastColumn="0" w:noHBand="0" w:noVBand="1"/>
      </w:tblPr>
      <w:tblGrid>
        <w:gridCol w:w="736"/>
        <w:gridCol w:w="2378"/>
        <w:gridCol w:w="2550"/>
        <w:gridCol w:w="2269"/>
        <w:gridCol w:w="1702"/>
        <w:gridCol w:w="781"/>
      </w:tblGrid>
      <w:tr w:rsidR="000B7BD6" w:rsidRPr="006378EC" w14:paraId="0DF46CE6" w14:textId="77777777" w:rsidTr="000B7BD6">
        <w:trPr>
          <w:trHeight w:val="567"/>
        </w:trPr>
        <w:tc>
          <w:tcPr>
            <w:tcW w:w="353" w:type="pct"/>
            <w:vAlign w:val="center"/>
          </w:tcPr>
          <w:p w14:paraId="604F66D2" w14:textId="77777777" w:rsidR="006378EC" w:rsidRPr="006378EC" w:rsidRDefault="006378EC" w:rsidP="006378EC">
            <w:r w:rsidRPr="006378EC">
              <w:t>Test ID</w:t>
            </w:r>
          </w:p>
        </w:tc>
        <w:tc>
          <w:tcPr>
            <w:tcW w:w="1142" w:type="pct"/>
            <w:vAlign w:val="center"/>
          </w:tcPr>
          <w:p w14:paraId="68947A46" w14:textId="77777777" w:rsidR="006378EC" w:rsidRPr="006378EC" w:rsidRDefault="006378EC" w:rsidP="006378EC">
            <w:pPr>
              <w:tabs>
                <w:tab w:val="left" w:pos="2124"/>
              </w:tabs>
            </w:pPr>
            <w:r w:rsidRPr="006378EC">
              <w:t>Description</w:t>
            </w:r>
          </w:p>
        </w:tc>
        <w:tc>
          <w:tcPr>
            <w:tcW w:w="1224" w:type="pct"/>
            <w:vAlign w:val="center"/>
          </w:tcPr>
          <w:p w14:paraId="2323C0CC" w14:textId="77777777" w:rsidR="006378EC" w:rsidRPr="006378EC" w:rsidRDefault="006378EC" w:rsidP="006378EC">
            <w:r w:rsidRPr="006378EC">
              <w:t>Input</w:t>
            </w:r>
          </w:p>
        </w:tc>
        <w:tc>
          <w:tcPr>
            <w:tcW w:w="1089" w:type="pct"/>
            <w:vAlign w:val="center"/>
          </w:tcPr>
          <w:p w14:paraId="2DA82522" w14:textId="77777777" w:rsidR="006378EC" w:rsidRPr="006378EC" w:rsidRDefault="006378EC" w:rsidP="006378EC">
            <w:r w:rsidRPr="006378EC">
              <w:t>Expected Behaviour</w:t>
            </w:r>
          </w:p>
        </w:tc>
        <w:tc>
          <w:tcPr>
            <w:tcW w:w="817" w:type="pct"/>
            <w:vAlign w:val="center"/>
          </w:tcPr>
          <w:p w14:paraId="26A546B8" w14:textId="77777777" w:rsidR="006378EC" w:rsidRPr="006378EC" w:rsidRDefault="006378EC" w:rsidP="006378EC">
            <w:r w:rsidRPr="006378EC">
              <w:t>Actual Behaviour</w:t>
            </w:r>
          </w:p>
        </w:tc>
        <w:tc>
          <w:tcPr>
            <w:tcW w:w="375" w:type="pct"/>
            <w:vAlign w:val="center"/>
          </w:tcPr>
          <w:p w14:paraId="2D96D19E" w14:textId="4AC404B2" w:rsidR="006378EC" w:rsidRPr="006378EC" w:rsidRDefault="006378EC" w:rsidP="006378EC">
            <w:r w:rsidRPr="006378EC">
              <w:t>Pass/</w:t>
            </w:r>
            <w:r>
              <w:t xml:space="preserve"> </w:t>
            </w:r>
            <w:r w:rsidRPr="006378EC">
              <w:t>Fail</w:t>
            </w:r>
          </w:p>
        </w:tc>
      </w:tr>
      <w:tr w:rsidR="000B7BD6" w:rsidRPr="006378EC" w14:paraId="3A9DE621" w14:textId="77777777" w:rsidTr="000B7BD6">
        <w:trPr>
          <w:trHeight w:val="567"/>
        </w:trPr>
        <w:tc>
          <w:tcPr>
            <w:tcW w:w="353" w:type="pct"/>
            <w:vAlign w:val="center"/>
          </w:tcPr>
          <w:p w14:paraId="7DD374FE" w14:textId="77777777" w:rsidR="006378EC" w:rsidRPr="006378EC" w:rsidRDefault="006378EC" w:rsidP="006378EC">
            <w:r w:rsidRPr="006378EC">
              <w:t>RN.T1</w:t>
            </w:r>
          </w:p>
        </w:tc>
        <w:tc>
          <w:tcPr>
            <w:tcW w:w="1142" w:type="pct"/>
            <w:vAlign w:val="center"/>
          </w:tcPr>
          <w:p w14:paraId="03A20A7D" w14:textId="77777777"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be able to autonomously travel between different locations </w:t>
            </w:r>
          </w:p>
        </w:tc>
        <w:tc>
          <w:tcPr>
            <w:tcW w:w="1224" w:type="pct"/>
            <w:vAlign w:val="center"/>
          </w:tcPr>
          <w:p w14:paraId="7A78FD07" w14:textId="77777777" w:rsidR="006378EC" w:rsidRPr="006378EC" w:rsidRDefault="006378EC" w:rsidP="006378EC">
            <w:r w:rsidRPr="006378EC">
              <w:t>Run a complete sequence (start at base, locate plant, travel to plant, water plant, return to base).</w:t>
            </w:r>
          </w:p>
        </w:tc>
        <w:tc>
          <w:tcPr>
            <w:tcW w:w="1089" w:type="pct"/>
            <w:vAlign w:val="center"/>
          </w:tcPr>
          <w:p w14:paraId="0E8FE869" w14:textId="77777777" w:rsidR="006378EC" w:rsidRPr="006378EC" w:rsidRDefault="006378EC" w:rsidP="006378EC">
            <w:r w:rsidRPr="006378EC">
              <w:t xml:space="preserve">Pass if the robot is able to complete this sequence without any human interference/ control of its movement. </w:t>
            </w:r>
          </w:p>
        </w:tc>
        <w:tc>
          <w:tcPr>
            <w:tcW w:w="817" w:type="pct"/>
            <w:vAlign w:val="center"/>
          </w:tcPr>
          <w:p w14:paraId="41D3C927" w14:textId="77777777" w:rsidR="006378EC" w:rsidRPr="006378EC" w:rsidRDefault="006378EC" w:rsidP="006378EC">
            <w:r w:rsidRPr="006378EC">
              <w:t xml:space="preserve">Behaves as expected. </w:t>
            </w:r>
          </w:p>
        </w:tc>
        <w:tc>
          <w:tcPr>
            <w:tcW w:w="375" w:type="pct"/>
            <w:vAlign w:val="center"/>
          </w:tcPr>
          <w:p w14:paraId="74D8C22B" w14:textId="77777777" w:rsidR="006378EC" w:rsidRPr="006378EC" w:rsidRDefault="006378EC" w:rsidP="006378EC">
            <w:r w:rsidRPr="006378EC">
              <w:t>P</w:t>
            </w:r>
          </w:p>
        </w:tc>
      </w:tr>
      <w:tr w:rsidR="000B7BD6" w:rsidRPr="006378EC" w14:paraId="7671CEE6" w14:textId="77777777" w:rsidTr="000B7BD6">
        <w:trPr>
          <w:trHeight w:val="567"/>
        </w:trPr>
        <w:tc>
          <w:tcPr>
            <w:tcW w:w="353" w:type="pct"/>
            <w:vAlign w:val="center"/>
          </w:tcPr>
          <w:p w14:paraId="0C582CE5" w14:textId="4FFF7EF1" w:rsidR="000B7BD6" w:rsidRPr="006378EC" w:rsidRDefault="000B7BD6" w:rsidP="000B7BD6">
            <w:r w:rsidRPr="006378EC">
              <w:lastRenderedPageBreak/>
              <w:t>Test ID</w:t>
            </w:r>
          </w:p>
        </w:tc>
        <w:tc>
          <w:tcPr>
            <w:tcW w:w="1142" w:type="pct"/>
            <w:vAlign w:val="center"/>
          </w:tcPr>
          <w:p w14:paraId="2DBF12E1" w14:textId="17B5C782" w:rsidR="000B7BD6" w:rsidRPr="006378EC" w:rsidRDefault="000B7BD6" w:rsidP="000B7BD6">
            <w:pPr>
              <w:rPr>
                <w:rFonts w:ascii="Calibri" w:eastAsia="Calibri" w:hAnsi="Calibri" w:cs="Calibri"/>
              </w:rPr>
            </w:pPr>
            <w:r w:rsidRPr="006378EC">
              <w:t>Description</w:t>
            </w:r>
          </w:p>
        </w:tc>
        <w:tc>
          <w:tcPr>
            <w:tcW w:w="1224" w:type="pct"/>
            <w:vAlign w:val="center"/>
          </w:tcPr>
          <w:p w14:paraId="1644095D" w14:textId="33B3858B" w:rsidR="000B7BD6" w:rsidRPr="006378EC" w:rsidRDefault="000B7BD6" w:rsidP="000B7BD6">
            <w:r w:rsidRPr="006378EC">
              <w:t>Input</w:t>
            </w:r>
          </w:p>
        </w:tc>
        <w:tc>
          <w:tcPr>
            <w:tcW w:w="1089" w:type="pct"/>
            <w:vAlign w:val="center"/>
          </w:tcPr>
          <w:p w14:paraId="4B27F1E4" w14:textId="0916EBA2" w:rsidR="000B7BD6" w:rsidRPr="006378EC" w:rsidRDefault="000B7BD6" w:rsidP="000B7BD6">
            <w:r w:rsidRPr="006378EC">
              <w:t>Expected Behaviour</w:t>
            </w:r>
          </w:p>
        </w:tc>
        <w:tc>
          <w:tcPr>
            <w:tcW w:w="817" w:type="pct"/>
            <w:vAlign w:val="center"/>
          </w:tcPr>
          <w:p w14:paraId="56778364" w14:textId="4F5A59ED" w:rsidR="000B7BD6" w:rsidRPr="006378EC" w:rsidRDefault="000B7BD6" w:rsidP="000B7BD6">
            <w:r w:rsidRPr="006378EC">
              <w:t>Actual Behaviour</w:t>
            </w:r>
          </w:p>
        </w:tc>
        <w:tc>
          <w:tcPr>
            <w:tcW w:w="375" w:type="pct"/>
            <w:vAlign w:val="center"/>
          </w:tcPr>
          <w:p w14:paraId="41F88778" w14:textId="5838BC27" w:rsidR="000B7BD6" w:rsidRPr="006378EC" w:rsidRDefault="000B7BD6" w:rsidP="000B7BD6">
            <w:r w:rsidRPr="006378EC">
              <w:t>Pass/</w:t>
            </w:r>
            <w:r>
              <w:t xml:space="preserve"> </w:t>
            </w:r>
            <w:r w:rsidRPr="006378EC">
              <w:t>Fail</w:t>
            </w:r>
          </w:p>
        </w:tc>
      </w:tr>
      <w:tr w:rsidR="000B7BD6" w:rsidRPr="006378EC" w14:paraId="23325028" w14:textId="77777777" w:rsidTr="000B7BD6">
        <w:trPr>
          <w:trHeight w:val="567"/>
        </w:trPr>
        <w:tc>
          <w:tcPr>
            <w:tcW w:w="353" w:type="pct"/>
            <w:vAlign w:val="center"/>
          </w:tcPr>
          <w:p w14:paraId="5692593A" w14:textId="77777777" w:rsidR="006378EC" w:rsidRPr="006378EC" w:rsidRDefault="006378EC" w:rsidP="006378EC">
            <w:r w:rsidRPr="006378EC">
              <w:t>RN.T2</w:t>
            </w:r>
          </w:p>
        </w:tc>
        <w:tc>
          <w:tcPr>
            <w:tcW w:w="1142" w:type="pct"/>
            <w:vAlign w:val="center"/>
          </w:tcPr>
          <w:p w14:paraId="12074934" w14:textId="77777777" w:rsidR="006378EC" w:rsidRPr="006378EC" w:rsidRDefault="006378EC" w:rsidP="006378EC">
            <w:pPr>
              <w:rPr>
                <w:rFonts w:ascii="Calibri" w:eastAsia="Calibri" w:hAnsi="Calibri" w:cs="Calibri"/>
              </w:rPr>
            </w:pPr>
            <w:r w:rsidRPr="006378EC">
              <w:rPr>
                <w:rFonts w:ascii="Calibri" w:eastAsia="Calibri" w:hAnsi="Calibri" w:cs="Calibri"/>
              </w:rPr>
              <w:t>The robot must be able to locate the position of a plant within a distance of MAX_RADIUS.</w:t>
            </w:r>
          </w:p>
        </w:tc>
        <w:tc>
          <w:tcPr>
            <w:tcW w:w="1224" w:type="pct"/>
            <w:vAlign w:val="center"/>
          </w:tcPr>
          <w:p w14:paraId="3C901B1F" w14:textId="77777777" w:rsidR="006378EC" w:rsidRPr="006378EC" w:rsidRDefault="006378EC" w:rsidP="006378EC">
            <w:r w:rsidRPr="006378EC">
              <w:t>Place the robot at MAX_RADIUS away from plant and have the plant output the IR signal with findPlant function.</w:t>
            </w:r>
          </w:p>
        </w:tc>
        <w:tc>
          <w:tcPr>
            <w:tcW w:w="1089" w:type="pct"/>
            <w:vAlign w:val="center"/>
          </w:tcPr>
          <w:p w14:paraId="7F6D35D2" w14:textId="77777777" w:rsidR="006378EC" w:rsidRPr="006378EC" w:rsidRDefault="006378EC" w:rsidP="006378EC">
            <w:r w:rsidRPr="006378EC">
              <w:t xml:space="preserve">Pass if the robot begins to turn looking for the source and stops turning when it is facing the plant. </w:t>
            </w:r>
          </w:p>
        </w:tc>
        <w:tc>
          <w:tcPr>
            <w:tcW w:w="817" w:type="pct"/>
            <w:vAlign w:val="center"/>
          </w:tcPr>
          <w:p w14:paraId="1BB6B705" w14:textId="77777777" w:rsidR="006378EC" w:rsidRPr="006378EC" w:rsidRDefault="006378EC" w:rsidP="006378EC">
            <w:r w:rsidRPr="006378EC">
              <w:t xml:space="preserve">Behaves as expected. </w:t>
            </w:r>
          </w:p>
        </w:tc>
        <w:tc>
          <w:tcPr>
            <w:tcW w:w="375" w:type="pct"/>
            <w:vAlign w:val="center"/>
          </w:tcPr>
          <w:p w14:paraId="4B980CDD" w14:textId="77777777" w:rsidR="006378EC" w:rsidRPr="006378EC" w:rsidRDefault="006378EC" w:rsidP="006378EC">
            <w:r w:rsidRPr="006378EC">
              <w:t>P</w:t>
            </w:r>
          </w:p>
        </w:tc>
      </w:tr>
      <w:tr w:rsidR="000B7BD6" w:rsidRPr="006378EC" w14:paraId="2229B9AC" w14:textId="77777777" w:rsidTr="000B7BD6">
        <w:trPr>
          <w:trHeight w:val="567"/>
        </w:trPr>
        <w:tc>
          <w:tcPr>
            <w:tcW w:w="353" w:type="pct"/>
            <w:vAlign w:val="center"/>
          </w:tcPr>
          <w:p w14:paraId="5C39C826" w14:textId="77777777" w:rsidR="006378EC" w:rsidRPr="006378EC" w:rsidRDefault="006378EC" w:rsidP="006378EC">
            <w:r w:rsidRPr="006378EC">
              <w:t>RN.T3</w:t>
            </w:r>
          </w:p>
        </w:tc>
        <w:tc>
          <w:tcPr>
            <w:tcW w:w="1142" w:type="pct"/>
            <w:vAlign w:val="center"/>
          </w:tcPr>
          <w:p w14:paraId="7F75457A" w14:textId="77777777"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be able to keep track of its own position. </w:t>
            </w:r>
          </w:p>
        </w:tc>
        <w:tc>
          <w:tcPr>
            <w:tcW w:w="1224" w:type="pct"/>
            <w:vAlign w:val="center"/>
          </w:tcPr>
          <w:p w14:paraId="50F74644" w14:textId="77777777" w:rsidR="006378EC" w:rsidRPr="006378EC" w:rsidRDefault="006378EC" w:rsidP="006378EC">
            <w:r w:rsidRPr="006378EC">
              <w:t>N/A</w:t>
            </w:r>
          </w:p>
        </w:tc>
        <w:tc>
          <w:tcPr>
            <w:tcW w:w="1089" w:type="pct"/>
            <w:vAlign w:val="center"/>
          </w:tcPr>
          <w:p w14:paraId="394F7CBD" w14:textId="77777777" w:rsidR="006378EC" w:rsidRPr="006378EC" w:rsidRDefault="006378EC" w:rsidP="006378EC">
            <w:r w:rsidRPr="006378EC">
              <w:t>N/A</w:t>
            </w:r>
          </w:p>
        </w:tc>
        <w:tc>
          <w:tcPr>
            <w:tcW w:w="817" w:type="pct"/>
            <w:vAlign w:val="center"/>
          </w:tcPr>
          <w:p w14:paraId="397136ED" w14:textId="77777777" w:rsidR="006378EC" w:rsidRPr="006378EC" w:rsidRDefault="006378EC" w:rsidP="006378EC">
            <w:r w:rsidRPr="006378EC">
              <w:t xml:space="preserve">No longer required. </w:t>
            </w:r>
          </w:p>
        </w:tc>
        <w:tc>
          <w:tcPr>
            <w:tcW w:w="375" w:type="pct"/>
            <w:vAlign w:val="center"/>
          </w:tcPr>
          <w:p w14:paraId="4754FAE3" w14:textId="3831E1A3" w:rsidR="006378EC" w:rsidRPr="006378EC" w:rsidRDefault="008038F2" w:rsidP="006378EC">
            <w:r>
              <w:t>-</w:t>
            </w:r>
          </w:p>
        </w:tc>
      </w:tr>
      <w:tr w:rsidR="000B7BD6" w:rsidRPr="006378EC" w14:paraId="397EAA35" w14:textId="77777777" w:rsidTr="000B7BD6">
        <w:trPr>
          <w:trHeight w:val="567"/>
        </w:trPr>
        <w:tc>
          <w:tcPr>
            <w:tcW w:w="353" w:type="pct"/>
            <w:vAlign w:val="center"/>
          </w:tcPr>
          <w:p w14:paraId="35C4C1D8" w14:textId="77777777" w:rsidR="006378EC" w:rsidRPr="006378EC" w:rsidRDefault="006378EC" w:rsidP="006378EC">
            <w:r w:rsidRPr="006378EC">
              <w:t>RN.T4</w:t>
            </w:r>
          </w:p>
        </w:tc>
        <w:tc>
          <w:tcPr>
            <w:tcW w:w="1142" w:type="pct"/>
            <w:vAlign w:val="center"/>
          </w:tcPr>
          <w:p w14:paraId="2E0C9D58" w14:textId="77777777" w:rsidR="006378EC" w:rsidRDefault="006378EC" w:rsidP="006378EC">
            <w:pPr>
              <w:rPr>
                <w:rFonts w:ascii="Calibri" w:eastAsia="Calibri" w:hAnsi="Calibri" w:cs="Calibri"/>
              </w:rPr>
            </w:pPr>
            <w:r w:rsidRPr="006378EC">
              <w:rPr>
                <w:rFonts w:ascii="Calibri" w:eastAsia="Calibri" w:hAnsi="Calibri" w:cs="Calibri"/>
              </w:rPr>
              <w:t>The robot must notify the user if a plant is not reached within a duration of MAXIMUM_</w:t>
            </w:r>
          </w:p>
          <w:p w14:paraId="2747C679" w14:textId="752A339E" w:rsidR="006378EC" w:rsidRPr="006378EC" w:rsidRDefault="006378EC" w:rsidP="006378EC">
            <w:pPr>
              <w:rPr>
                <w:rFonts w:ascii="Calibri" w:eastAsia="Calibri" w:hAnsi="Calibri" w:cs="Calibri"/>
              </w:rPr>
            </w:pPr>
            <w:r w:rsidRPr="006378EC">
              <w:rPr>
                <w:rFonts w:ascii="Calibri" w:eastAsia="Calibri" w:hAnsi="Calibri" w:cs="Calibri"/>
              </w:rPr>
              <w:t xml:space="preserve">ATTEMPT_TIME. </w:t>
            </w:r>
          </w:p>
        </w:tc>
        <w:tc>
          <w:tcPr>
            <w:tcW w:w="1224" w:type="pct"/>
            <w:vAlign w:val="center"/>
          </w:tcPr>
          <w:p w14:paraId="0795C981" w14:textId="77777777" w:rsidR="006378EC" w:rsidRPr="006378EC" w:rsidRDefault="006378EC" w:rsidP="006378EC">
            <w:r w:rsidRPr="006378EC">
              <w:t xml:space="preserve">Output the IR signal with findPlant function but keep the plant out of view of the robot so it cannot find the plant. </w:t>
            </w:r>
          </w:p>
        </w:tc>
        <w:tc>
          <w:tcPr>
            <w:tcW w:w="1089" w:type="pct"/>
            <w:vAlign w:val="center"/>
          </w:tcPr>
          <w:p w14:paraId="18602086" w14:textId="77777777" w:rsidR="006378EC" w:rsidRPr="006378EC" w:rsidRDefault="006378EC" w:rsidP="006378EC">
            <w:r w:rsidRPr="006378EC">
              <w:t>Pass if after the timeout period, the robot notifies the user that the time out has occurred.</w:t>
            </w:r>
          </w:p>
        </w:tc>
        <w:tc>
          <w:tcPr>
            <w:tcW w:w="817" w:type="pct"/>
            <w:vAlign w:val="center"/>
          </w:tcPr>
          <w:p w14:paraId="3ACC732C" w14:textId="77777777" w:rsidR="006378EC" w:rsidRPr="006378EC" w:rsidRDefault="006378EC" w:rsidP="006378EC">
            <w:r w:rsidRPr="006378EC">
              <w:t xml:space="preserve">There is no notification sent to the user, however the robot does stop moving after the timeout period. </w:t>
            </w:r>
          </w:p>
        </w:tc>
        <w:tc>
          <w:tcPr>
            <w:tcW w:w="375" w:type="pct"/>
            <w:vAlign w:val="center"/>
          </w:tcPr>
          <w:p w14:paraId="506B2531" w14:textId="77777777" w:rsidR="006378EC" w:rsidRPr="006378EC" w:rsidRDefault="006378EC" w:rsidP="006378EC">
            <w:r w:rsidRPr="006378EC">
              <w:t>F</w:t>
            </w:r>
          </w:p>
        </w:tc>
      </w:tr>
      <w:tr w:rsidR="000B7BD6" w:rsidRPr="006378EC" w14:paraId="73941738" w14:textId="77777777" w:rsidTr="000B7BD6">
        <w:trPr>
          <w:trHeight w:val="567"/>
        </w:trPr>
        <w:tc>
          <w:tcPr>
            <w:tcW w:w="353" w:type="pct"/>
            <w:vAlign w:val="center"/>
          </w:tcPr>
          <w:p w14:paraId="4B549230" w14:textId="77777777" w:rsidR="006378EC" w:rsidRPr="006378EC" w:rsidRDefault="006378EC" w:rsidP="006378EC">
            <w:r w:rsidRPr="006378EC">
              <w:t>RN.T5</w:t>
            </w:r>
          </w:p>
        </w:tc>
        <w:tc>
          <w:tcPr>
            <w:tcW w:w="1142" w:type="pct"/>
            <w:vAlign w:val="center"/>
          </w:tcPr>
          <w:p w14:paraId="6EFE2D48" w14:textId="77777777"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follow a schedule to start navigation towards plants. </w:t>
            </w:r>
          </w:p>
        </w:tc>
        <w:tc>
          <w:tcPr>
            <w:tcW w:w="1224" w:type="pct"/>
            <w:vAlign w:val="center"/>
          </w:tcPr>
          <w:p w14:paraId="281C0ADC" w14:textId="77777777" w:rsidR="006378EC" w:rsidRPr="006378EC" w:rsidRDefault="006378EC" w:rsidP="006378EC">
            <w:r w:rsidRPr="006378EC">
              <w:t>N/A</w:t>
            </w:r>
          </w:p>
        </w:tc>
        <w:tc>
          <w:tcPr>
            <w:tcW w:w="1089" w:type="pct"/>
            <w:vAlign w:val="center"/>
          </w:tcPr>
          <w:p w14:paraId="56D95C62" w14:textId="77777777" w:rsidR="006378EC" w:rsidRPr="006378EC" w:rsidRDefault="006378EC" w:rsidP="006378EC">
            <w:r w:rsidRPr="006378EC">
              <w:t>N/A</w:t>
            </w:r>
          </w:p>
        </w:tc>
        <w:tc>
          <w:tcPr>
            <w:tcW w:w="817" w:type="pct"/>
            <w:vAlign w:val="center"/>
          </w:tcPr>
          <w:p w14:paraId="6BB9F9DC" w14:textId="77777777" w:rsidR="006378EC" w:rsidRPr="006378EC" w:rsidRDefault="006378EC" w:rsidP="006378EC">
            <w:r w:rsidRPr="006378EC">
              <w:t xml:space="preserve">No longer required. </w:t>
            </w:r>
          </w:p>
        </w:tc>
        <w:tc>
          <w:tcPr>
            <w:tcW w:w="375" w:type="pct"/>
            <w:vAlign w:val="center"/>
          </w:tcPr>
          <w:p w14:paraId="58B35A17" w14:textId="6CA9EFAC" w:rsidR="006378EC" w:rsidRPr="006378EC" w:rsidRDefault="008038F2" w:rsidP="006378EC">
            <w:pPr>
              <w:keepNext/>
            </w:pPr>
            <w:r>
              <w:t>-</w:t>
            </w:r>
          </w:p>
        </w:tc>
      </w:tr>
    </w:tbl>
    <w:p w14:paraId="7196E554" w14:textId="645A3E7E" w:rsidR="006378EC" w:rsidRDefault="006378EC" w:rsidP="0047349F">
      <w:pPr>
        <w:pStyle w:val="Caption"/>
      </w:pPr>
      <w:bookmarkStart w:id="25" w:name="_Toc159015517"/>
      <w:bookmarkStart w:id="26" w:name="_Toc159015924"/>
      <w:r>
        <w:t xml:space="preserve">Table </w:t>
      </w:r>
      <w:fldSimple w:instr=" SEQ Table \* ARABIC ">
        <w:r w:rsidR="003B711F">
          <w:rPr>
            <w:noProof/>
          </w:rPr>
          <w:t>4</w:t>
        </w:r>
      </w:fldSimple>
      <w:r>
        <w:t>: Robot Navigation Tests</w:t>
      </w:r>
      <w:bookmarkEnd w:id="25"/>
      <w:bookmarkEnd w:id="26"/>
    </w:p>
    <w:tbl>
      <w:tblPr>
        <w:tblStyle w:val="TableGrid"/>
        <w:tblW w:w="5000" w:type="pct"/>
        <w:tblLook w:val="04A0" w:firstRow="1" w:lastRow="0" w:firstColumn="1" w:lastColumn="0" w:noHBand="0" w:noVBand="1"/>
      </w:tblPr>
      <w:tblGrid>
        <w:gridCol w:w="778"/>
        <w:gridCol w:w="2760"/>
        <w:gridCol w:w="2127"/>
        <w:gridCol w:w="2410"/>
        <w:gridCol w:w="1562"/>
        <w:gridCol w:w="779"/>
      </w:tblGrid>
      <w:tr w:rsidR="006378EC" w:rsidRPr="006378EC" w14:paraId="2A85A565" w14:textId="77777777" w:rsidTr="000B7BD6">
        <w:trPr>
          <w:trHeight w:val="567"/>
        </w:trPr>
        <w:tc>
          <w:tcPr>
            <w:tcW w:w="373" w:type="pct"/>
            <w:vAlign w:val="center"/>
          </w:tcPr>
          <w:p w14:paraId="6273909E" w14:textId="77777777" w:rsidR="006378EC" w:rsidRPr="006378EC" w:rsidRDefault="006378EC" w:rsidP="000B7BD6">
            <w:r w:rsidRPr="006378EC">
              <w:t>Test ID</w:t>
            </w:r>
          </w:p>
        </w:tc>
        <w:tc>
          <w:tcPr>
            <w:tcW w:w="1325" w:type="pct"/>
            <w:vAlign w:val="center"/>
          </w:tcPr>
          <w:p w14:paraId="7581A203" w14:textId="77777777" w:rsidR="006378EC" w:rsidRPr="006378EC" w:rsidRDefault="006378EC" w:rsidP="000B7BD6">
            <w:r w:rsidRPr="006378EC">
              <w:t>Description</w:t>
            </w:r>
          </w:p>
        </w:tc>
        <w:tc>
          <w:tcPr>
            <w:tcW w:w="1021" w:type="pct"/>
            <w:vAlign w:val="center"/>
          </w:tcPr>
          <w:p w14:paraId="09315131" w14:textId="77777777" w:rsidR="006378EC" w:rsidRPr="006378EC" w:rsidRDefault="006378EC" w:rsidP="000B7BD6">
            <w:r w:rsidRPr="006378EC">
              <w:t>Input</w:t>
            </w:r>
          </w:p>
        </w:tc>
        <w:tc>
          <w:tcPr>
            <w:tcW w:w="1157" w:type="pct"/>
            <w:vAlign w:val="center"/>
          </w:tcPr>
          <w:p w14:paraId="44048145" w14:textId="77777777" w:rsidR="006378EC" w:rsidRPr="006378EC" w:rsidRDefault="006378EC" w:rsidP="000B7BD6">
            <w:r w:rsidRPr="006378EC">
              <w:t>Expected Behaviour</w:t>
            </w:r>
          </w:p>
        </w:tc>
        <w:tc>
          <w:tcPr>
            <w:tcW w:w="750" w:type="pct"/>
            <w:vAlign w:val="center"/>
          </w:tcPr>
          <w:p w14:paraId="7BDFFDF1" w14:textId="77777777" w:rsidR="006378EC" w:rsidRPr="006378EC" w:rsidRDefault="006378EC" w:rsidP="000B7BD6">
            <w:r w:rsidRPr="006378EC">
              <w:t>Actual Behaviour</w:t>
            </w:r>
          </w:p>
        </w:tc>
        <w:tc>
          <w:tcPr>
            <w:tcW w:w="374" w:type="pct"/>
            <w:vAlign w:val="center"/>
          </w:tcPr>
          <w:p w14:paraId="5B1E0A80" w14:textId="0D97A202" w:rsidR="006378EC" w:rsidRPr="006378EC" w:rsidRDefault="006378EC" w:rsidP="000B7BD6">
            <w:r w:rsidRPr="006378EC">
              <w:t>Pass/</w:t>
            </w:r>
            <w:r>
              <w:t xml:space="preserve"> </w:t>
            </w:r>
            <w:r w:rsidRPr="006378EC">
              <w:t>Fail</w:t>
            </w:r>
          </w:p>
        </w:tc>
      </w:tr>
      <w:tr w:rsidR="006378EC" w:rsidRPr="006378EC" w14:paraId="694E5F54" w14:textId="77777777" w:rsidTr="000B7BD6">
        <w:trPr>
          <w:trHeight w:val="567"/>
        </w:trPr>
        <w:tc>
          <w:tcPr>
            <w:tcW w:w="373" w:type="pct"/>
            <w:vAlign w:val="center"/>
          </w:tcPr>
          <w:p w14:paraId="17F74BBA" w14:textId="77777777" w:rsidR="006378EC" w:rsidRPr="006378EC" w:rsidRDefault="006378EC" w:rsidP="000B7BD6">
            <w:r w:rsidRPr="006378EC">
              <w:t>PM.T1</w:t>
            </w:r>
          </w:p>
        </w:tc>
        <w:tc>
          <w:tcPr>
            <w:tcW w:w="1325" w:type="pct"/>
            <w:vAlign w:val="center"/>
          </w:tcPr>
          <w:p w14:paraId="56ED6A9E" w14:textId="77777777" w:rsidR="006378EC" w:rsidRPr="006378EC" w:rsidRDefault="006378EC" w:rsidP="000B7BD6">
            <w:r w:rsidRPr="006378EC">
              <w:rPr>
                <w:rFonts w:eastAsia="Calibri" w:cstheme="minorHAnsi"/>
              </w:rPr>
              <w:t>The system must recognize how much water is being received by the plant.</w:t>
            </w:r>
          </w:p>
        </w:tc>
        <w:tc>
          <w:tcPr>
            <w:tcW w:w="1021" w:type="pct"/>
            <w:vAlign w:val="center"/>
          </w:tcPr>
          <w:p w14:paraId="6D200E7B" w14:textId="0349ADFC" w:rsidR="006378EC" w:rsidRPr="006378EC" w:rsidRDefault="006378EC" w:rsidP="000B7BD6">
            <w:r w:rsidRPr="006378EC">
              <w:t>Power on the plants ESP32 system to request water. Manually water plant and monitor the detected water level</w:t>
            </w:r>
            <w:r w:rsidR="000B7BD6">
              <w:t>.</w:t>
            </w:r>
          </w:p>
        </w:tc>
        <w:tc>
          <w:tcPr>
            <w:tcW w:w="1157" w:type="pct"/>
            <w:vAlign w:val="center"/>
          </w:tcPr>
          <w:p w14:paraId="01D871C9" w14:textId="773AE9A9" w:rsidR="006378EC" w:rsidRPr="006378EC" w:rsidRDefault="006378EC" w:rsidP="000B7BD6">
            <w:r w:rsidRPr="006378EC">
              <w:t>As water is delivered, the water level value from the moisture sensor should increase proportional to the water poured.</w:t>
            </w:r>
          </w:p>
        </w:tc>
        <w:tc>
          <w:tcPr>
            <w:tcW w:w="750" w:type="pct"/>
            <w:vAlign w:val="center"/>
          </w:tcPr>
          <w:p w14:paraId="6791CB1D" w14:textId="77777777" w:rsidR="006378EC" w:rsidRPr="006378EC" w:rsidRDefault="006378EC" w:rsidP="000B7BD6">
            <w:r w:rsidRPr="006378EC">
              <w:t>The system is unable to accurately detect the water level.</w:t>
            </w:r>
          </w:p>
        </w:tc>
        <w:tc>
          <w:tcPr>
            <w:tcW w:w="374" w:type="pct"/>
            <w:vAlign w:val="center"/>
          </w:tcPr>
          <w:p w14:paraId="5F29FFFC" w14:textId="77777777" w:rsidR="006378EC" w:rsidRPr="006378EC" w:rsidRDefault="006378EC" w:rsidP="000B7BD6">
            <w:r w:rsidRPr="006378EC">
              <w:t>F</w:t>
            </w:r>
          </w:p>
        </w:tc>
      </w:tr>
      <w:tr w:rsidR="006378EC" w:rsidRPr="006378EC" w14:paraId="78D4CD89" w14:textId="77777777" w:rsidTr="000B7BD6">
        <w:trPr>
          <w:trHeight w:val="567"/>
        </w:trPr>
        <w:tc>
          <w:tcPr>
            <w:tcW w:w="373" w:type="pct"/>
            <w:vAlign w:val="center"/>
          </w:tcPr>
          <w:p w14:paraId="7EAC1239" w14:textId="77777777" w:rsidR="006378EC" w:rsidRPr="006378EC" w:rsidRDefault="006378EC" w:rsidP="000B7BD6">
            <w:r w:rsidRPr="006378EC">
              <w:t>PM.T2</w:t>
            </w:r>
          </w:p>
        </w:tc>
        <w:tc>
          <w:tcPr>
            <w:tcW w:w="1325" w:type="pct"/>
            <w:vAlign w:val="center"/>
          </w:tcPr>
          <w:p w14:paraId="4C7FE7A8" w14:textId="002CC526" w:rsidR="006378EC" w:rsidRPr="006378EC" w:rsidRDefault="006378EC" w:rsidP="000B7BD6">
            <w:r w:rsidRPr="006378EC">
              <w:rPr>
                <w:rFonts w:eastAsia="Calibri" w:cstheme="minorHAnsi"/>
              </w:rPr>
              <w:t>The system must be able to save the watering information pertaining to each plant.</w:t>
            </w:r>
          </w:p>
        </w:tc>
        <w:tc>
          <w:tcPr>
            <w:tcW w:w="1021" w:type="pct"/>
            <w:vAlign w:val="center"/>
          </w:tcPr>
          <w:p w14:paraId="61E708CC" w14:textId="77777777" w:rsidR="006378EC" w:rsidRPr="006378EC" w:rsidRDefault="006378EC" w:rsidP="000B7BD6">
            <w:r w:rsidRPr="006378EC">
              <w:t>N/A</w:t>
            </w:r>
          </w:p>
        </w:tc>
        <w:tc>
          <w:tcPr>
            <w:tcW w:w="1157" w:type="pct"/>
            <w:vAlign w:val="center"/>
          </w:tcPr>
          <w:p w14:paraId="7749621B" w14:textId="77777777" w:rsidR="006378EC" w:rsidRPr="006378EC" w:rsidRDefault="006378EC" w:rsidP="000B7BD6">
            <w:r w:rsidRPr="006378EC">
              <w:t>N/A</w:t>
            </w:r>
          </w:p>
        </w:tc>
        <w:tc>
          <w:tcPr>
            <w:tcW w:w="750" w:type="pct"/>
            <w:vAlign w:val="center"/>
          </w:tcPr>
          <w:p w14:paraId="5545AA81" w14:textId="77777777" w:rsidR="006378EC" w:rsidRPr="006378EC" w:rsidRDefault="006378EC" w:rsidP="000B7BD6">
            <w:r w:rsidRPr="006378EC">
              <w:t>Currently not implemented.</w:t>
            </w:r>
          </w:p>
        </w:tc>
        <w:tc>
          <w:tcPr>
            <w:tcW w:w="374" w:type="pct"/>
            <w:vAlign w:val="center"/>
          </w:tcPr>
          <w:p w14:paraId="6CAB0B13" w14:textId="77777777" w:rsidR="006378EC" w:rsidRPr="006378EC" w:rsidRDefault="006378EC" w:rsidP="000B7BD6">
            <w:r w:rsidRPr="006378EC">
              <w:t>F</w:t>
            </w:r>
          </w:p>
        </w:tc>
      </w:tr>
      <w:tr w:rsidR="006378EC" w:rsidRPr="006378EC" w14:paraId="18C8051C" w14:textId="77777777" w:rsidTr="000B7BD6">
        <w:trPr>
          <w:trHeight w:val="567"/>
        </w:trPr>
        <w:tc>
          <w:tcPr>
            <w:tcW w:w="373" w:type="pct"/>
            <w:vAlign w:val="center"/>
          </w:tcPr>
          <w:p w14:paraId="16DE07DE" w14:textId="77777777" w:rsidR="006378EC" w:rsidRPr="006378EC" w:rsidRDefault="006378EC" w:rsidP="000B7BD6">
            <w:r w:rsidRPr="006378EC">
              <w:t>PM.T3</w:t>
            </w:r>
          </w:p>
        </w:tc>
        <w:tc>
          <w:tcPr>
            <w:tcW w:w="1325" w:type="pct"/>
            <w:vAlign w:val="center"/>
          </w:tcPr>
          <w:p w14:paraId="50340502" w14:textId="77777777" w:rsidR="006378EC" w:rsidRPr="006378EC" w:rsidRDefault="006378EC" w:rsidP="000B7BD6">
            <w:r w:rsidRPr="006378EC">
              <w:t xml:space="preserve">The system must be able to differentiate plants. </w:t>
            </w:r>
          </w:p>
        </w:tc>
        <w:tc>
          <w:tcPr>
            <w:tcW w:w="1021" w:type="pct"/>
            <w:vAlign w:val="center"/>
          </w:tcPr>
          <w:p w14:paraId="76B0FF21" w14:textId="77777777" w:rsidR="006378EC" w:rsidRPr="006378EC" w:rsidRDefault="006378EC" w:rsidP="000B7BD6">
            <w:r w:rsidRPr="006378EC">
              <w:t>Power on both the plant and robot’s ESP32s and monitor the serial output of the dataRecieved() function.</w:t>
            </w:r>
          </w:p>
        </w:tc>
        <w:tc>
          <w:tcPr>
            <w:tcW w:w="1157" w:type="pct"/>
            <w:vAlign w:val="center"/>
          </w:tcPr>
          <w:p w14:paraId="7F389A48" w14:textId="77777777" w:rsidR="006378EC" w:rsidRPr="006378EC" w:rsidRDefault="006378EC" w:rsidP="000B7BD6">
            <w:r w:rsidRPr="006378EC">
              <w:t>Upon powering on, the plant will communicate with the robot. The robot will reply with a message that should contain the unique ID of the plant.</w:t>
            </w:r>
          </w:p>
        </w:tc>
        <w:tc>
          <w:tcPr>
            <w:tcW w:w="750" w:type="pct"/>
            <w:vAlign w:val="center"/>
          </w:tcPr>
          <w:p w14:paraId="3983C1C1" w14:textId="77777777" w:rsidR="006378EC" w:rsidRPr="006378EC" w:rsidRDefault="006378EC" w:rsidP="000B7BD6">
            <w:r w:rsidRPr="006378EC">
              <w:t>Behaves as expected.</w:t>
            </w:r>
          </w:p>
        </w:tc>
        <w:tc>
          <w:tcPr>
            <w:tcW w:w="374" w:type="pct"/>
            <w:vAlign w:val="center"/>
          </w:tcPr>
          <w:p w14:paraId="0EACDDDC" w14:textId="77777777" w:rsidR="006378EC" w:rsidRPr="006378EC" w:rsidRDefault="006378EC" w:rsidP="000B7BD6">
            <w:r w:rsidRPr="006378EC">
              <w:t>P</w:t>
            </w:r>
          </w:p>
        </w:tc>
      </w:tr>
      <w:tr w:rsidR="006378EC" w:rsidRPr="006378EC" w14:paraId="40365880" w14:textId="77777777" w:rsidTr="000B7BD6">
        <w:trPr>
          <w:trHeight w:val="567"/>
        </w:trPr>
        <w:tc>
          <w:tcPr>
            <w:tcW w:w="373" w:type="pct"/>
            <w:vAlign w:val="center"/>
          </w:tcPr>
          <w:p w14:paraId="4C78C1E3" w14:textId="77777777" w:rsidR="006378EC" w:rsidRPr="006378EC" w:rsidRDefault="006378EC" w:rsidP="000B7BD6">
            <w:r w:rsidRPr="006378EC">
              <w:t>PM.T4</w:t>
            </w:r>
          </w:p>
        </w:tc>
        <w:tc>
          <w:tcPr>
            <w:tcW w:w="1325" w:type="pct"/>
            <w:vAlign w:val="center"/>
          </w:tcPr>
          <w:p w14:paraId="64C37B41" w14:textId="77777777" w:rsidR="006378EC" w:rsidRPr="006378EC" w:rsidRDefault="006378EC" w:rsidP="000B7BD6">
            <w:r w:rsidRPr="006378EC">
              <w:t>The system must recognize how much water is contained in the reservoir. The system must notify the user when water in reservoir drops below 50 mL</w:t>
            </w:r>
          </w:p>
        </w:tc>
        <w:tc>
          <w:tcPr>
            <w:tcW w:w="1021" w:type="pct"/>
            <w:vAlign w:val="center"/>
          </w:tcPr>
          <w:p w14:paraId="3A5C6792" w14:textId="77777777" w:rsidR="006378EC" w:rsidRPr="006378EC" w:rsidRDefault="006378EC" w:rsidP="000B7BD6">
            <w:r w:rsidRPr="006378EC">
              <w:t>N/A</w:t>
            </w:r>
          </w:p>
        </w:tc>
        <w:tc>
          <w:tcPr>
            <w:tcW w:w="1157" w:type="pct"/>
            <w:vAlign w:val="center"/>
          </w:tcPr>
          <w:p w14:paraId="05FE28A8" w14:textId="77777777" w:rsidR="006378EC" w:rsidRPr="006378EC" w:rsidRDefault="006378EC" w:rsidP="000B7BD6">
            <w:r w:rsidRPr="006378EC">
              <w:t>N/A</w:t>
            </w:r>
          </w:p>
        </w:tc>
        <w:tc>
          <w:tcPr>
            <w:tcW w:w="750" w:type="pct"/>
            <w:vAlign w:val="center"/>
          </w:tcPr>
          <w:p w14:paraId="026A55A1" w14:textId="77777777" w:rsidR="006378EC" w:rsidRPr="006378EC" w:rsidRDefault="006378EC" w:rsidP="000B7BD6">
            <w:r w:rsidRPr="006378EC">
              <w:t>Currently not implemented.</w:t>
            </w:r>
          </w:p>
        </w:tc>
        <w:tc>
          <w:tcPr>
            <w:tcW w:w="374" w:type="pct"/>
            <w:vAlign w:val="center"/>
          </w:tcPr>
          <w:p w14:paraId="4463B57D" w14:textId="77777777" w:rsidR="006378EC" w:rsidRPr="006378EC" w:rsidRDefault="006378EC" w:rsidP="000B7BD6">
            <w:pPr>
              <w:keepNext/>
            </w:pPr>
            <w:r w:rsidRPr="006378EC">
              <w:t>F</w:t>
            </w:r>
          </w:p>
        </w:tc>
      </w:tr>
    </w:tbl>
    <w:p w14:paraId="7F377C26" w14:textId="5C8D9623" w:rsidR="006378EC" w:rsidRDefault="006378EC" w:rsidP="0047349F">
      <w:pPr>
        <w:pStyle w:val="Caption"/>
      </w:pPr>
      <w:bookmarkStart w:id="27" w:name="_Toc159015518"/>
      <w:bookmarkStart w:id="28" w:name="_Toc159015925"/>
      <w:r>
        <w:t xml:space="preserve">Table </w:t>
      </w:r>
      <w:fldSimple w:instr=" SEQ Table \* ARABIC ">
        <w:r w:rsidR="003B711F">
          <w:rPr>
            <w:noProof/>
          </w:rPr>
          <w:t>5</w:t>
        </w:r>
      </w:fldSimple>
      <w:r>
        <w:t>: Plant Monitoring Tests</w:t>
      </w:r>
      <w:bookmarkEnd w:id="27"/>
      <w:bookmarkEnd w:id="28"/>
    </w:p>
    <w:tbl>
      <w:tblPr>
        <w:tblStyle w:val="TableGrid"/>
        <w:tblW w:w="5000" w:type="pct"/>
        <w:tblLook w:val="04A0" w:firstRow="1" w:lastRow="0" w:firstColumn="1" w:lastColumn="0" w:noHBand="0" w:noVBand="1"/>
      </w:tblPr>
      <w:tblGrid>
        <w:gridCol w:w="720"/>
        <w:gridCol w:w="1969"/>
        <w:gridCol w:w="2835"/>
        <w:gridCol w:w="2735"/>
        <w:gridCol w:w="1469"/>
        <w:gridCol w:w="688"/>
      </w:tblGrid>
      <w:tr w:rsidR="006378EC" w:rsidRPr="006378EC" w14:paraId="2318824E" w14:textId="77777777" w:rsidTr="000B7BD6">
        <w:trPr>
          <w:trHeight w:val="567"/>
        </w:trPr>
        <w:tc>
          <w:tcPr>
            <w:tcW w:w="346" w:type="pct"/>
            <w:vAlign w:val="center"/>
          </w:tcPr>
          <w:p w14:paraId="5745C0CD" w14:textId="77777777" w:rsidR="006378EC" w:rsidRPr="006378EC" w:rsidRDefault="006378EC" w:rsidP="00132679">
            <w:r w:rsidRPr="006378EC">
              <w:lastRenderedPageBreak/>
              <w:t>Test ID</w:t>
            </w:r>
          </w:p>
        </w:tc>
        <w:tc>
          <w:tcPr>
            <w:tcW w:w="945" w:type="pct"/>
            <w:vAlign w:val="center"/>
          </w:tcPr>
          <w:p w14:paraId="374D4B07" w14:textId="77777777" w:rsidR="006378EC" w:rsidRPr="006378EC" w:rsidRDefault="006378EC" w:rsidP="00132679">
            <w:r w:rsidRPr="006378EC">
              <w:t>Description</w:t>
            </w:r>
          </w:p>
        </w:tc>
        <w:tc>
          <w:tcPr>
            <w:tcW w:w="1361" w:type="pct"/>
            <w:vAlign w:val="center"/>
          </w:tcPr>
          <w:p w14:paraId="2B441619" w14:textId="77777777" w:rsidR="006378EC" w:rsidRPr="006378EC" w:rsidRDefault="006378EC" w:rsidP="00132679">
            <w:r w:rsidRPr="006378EC">
              <w:t>Input</w:t>
            </w:r>
          </w:p>
        </w:tc>
        <w:tc>
          <w:tcPr>
            <w:tcW w:w="1313" w:type="pct"/>
            <w:vAlign w:val="center"/>
          </w:tcPr>
          <w:p w14:paraId="6E108CA7" w14:textId="77777777" w:rsidR="006378EC" w:rsidRPr="006378EC" w:rsidRDefault="006378EC" w:rsidP="00132679">
            <w:r w:rsidRPr="006378EC">
              <w:t>Expected Behaviour</w:t>
            </w:r>
          </w:p>
        </w:tc>
        <w:tc>
          <w:tcPr>
            <w:tcW w:w="705" w:type="pct"/>
            <w:vAlign w:val="center"/>
          </w:tcPr>
          <w:p w14:paraId="0BF0DF21" w14:textId="77777777" w:rsidR="006378EC" w:rsidRPr="006378EC" w:rsidRDefault="006378EC" w:rsidP="00132679">
            <w:r w:rsidRPr="006378EC">
              <w:t>Actual Behaviour</w:t>
            </w:r>
          </w:p>
        </w:tc>
        <w:tc>
          <w:tcPr>
            <w:tcW w:w="330" w:type="pct"/>
            <w:vAlign w:val="center"/>
          </w:tcPr>
          <w:p w14:paraId="32AC9D3A" w14:textId="77777777" w:rsidR="006378EC" w:rsidRPr="006378EC" w:rsidRDefault="006378EC" w:rsidP="00132679">
            <w:r w:rsidRPr="006378EC">
              <w:t>Pass/ Fail</w:t>
            </w:r>
          </w:p>
        </w:tc>
      </w:tr>
      <w:tr w:rsidR="006378EC" w:rsidRPr="006378EC" w14:paraId="1172C5CF" w14:textId="77777777" w:rsidTr="000B7BD6">
        <w:trPr>
          <w:trHeight w:val="567"/>
        </w:trPr>
        <w:tc>
          <w:tcPr>
            <w:tcW w:w="346" w:type="pct"/>
            <w:vAlign w:val="center"/>
          </w:tcPr>
          <w:p w14:paraId="073387A8" w14:textId="77777777" w:rsidR="006378EC" w:rsidRPr="006378EC" w:rsidRDefault="006378EC" w:rsidP="00132679">
            <w:r w:rsidRPr="006378EC">
              <w:t>PD.T1</w:t>
            </w:r>
          </w:p>
        </w:tc>
        <w:tc>
          <w:tcPr>
            <w:tcW w:w="945" w:type="pct"/>
            <w:vAlign w:val="center"/>
          </w:tcPr>
          <w:p w14:paraId="7FC7687A" w14:textId="28E31749" w:rsidR="006378EC" w:rsidRPr="006378EC" w:rsidRDefault="006378EC" w:rsidP="00132679">
            <w:r w:rsidRPr="006378EC">
              <w:rPr>
                <w:rFonts w:eastAsia="Calibri" w:cstheme="minorHAnsi"/>
              </w:rPr>
              <w:t xml:space="preserve">The system must </w:t>
            </w:r>
            <w:r w:rsidR="001F0108">
              <w:rPr>
                <w:rFonts w:eastAsia="Calibri" w:cstheme="minorHAnsi"/>
              </w:rPr>
              <w:t>be able</w:t>
            </w:r>
            <w:r w:rsidRPr="006378EC">
              <w:rPr>
                <w:rFonts w:eastAsia="Calibri" w:cstheme="minorHAnsi"/>
              </w:rPr>
              <w:t xml:space="preserve"> to identify how much water is coming out.</w:t>
            </w:r>
          </w:p>
        </w:tc>
        <w:tc>
          <w:tcPr>
            <w:tcW w:w="1361" w:type="pct"/>
            <w:vAlign w:val="center"/>
          </w:tcPr>
          <w:p w14:paraId="2000061C" w14:textId="77777777" w:rsidR="006378EC" w:rsidRPr="006378EC" w:rsidRDefault="006378EC" w:rsidP="00132679">
            <w:r w:rsidRPr="006378EC">
              <w:t>N/A</w:t>
            </w:r>
          </w:p>
        </w:tc>
        <w:tc>
          <w:tcPr>
            <w:tcW w:w="1313" w:type="pct"/>
            <w:vAlign w:val="center"/>
          </w:tcPr>
          <w:p w14:paraId="3BF72854" w14:textId="77777777" w:rsidR="006378EC" w:rsidRPr="006378EC" w:rsidRDefault="006378EC" w:rsidP="00132679">
            <w:r w:rsidRPr="006378EC">
              <w:t>N/A</w:t>
            </w:r>
          </w:p>
        </w:tc>
        <w:tc>
          <w:tcPr>
            <w:tcW w:w="705" w:type="pct"/>
            <w:vAlign w:val="center"/>
          </w:tcPr>
          <w:p w14:paraId="13D2F549" w14:textId="77777777" w:rsidR="006378EC" w:rsidRPr="006378EC" w:rsidRDefault="006378EC" w:rsidP="00132679">
            <w:r w:rsidRPr="006378EC">
              <w:t>Currently not implemented.</w:t>
            </w:r>
          </w:p>
        </w:tc>
        <w:tc>
          <w:tcPr>
            <w:tcW w:w="330" w:type="pct"/>
            <w:vAlign w:val="center"/>
          </w:tcPr>
          <w:p w14:paraId="1F18B209" w14:textId="77777777" w:rsidR="006378EC" w:rsidRPr="006378EC" w:rsidRDefault="006378EC" w:rsidP="00132679">
            <w:r w:rsidRPr="006378EC">
              <w:t>F</w:t>
            </w:r>
          </w:p>
        </w:tc>
      </w:tr>
      <w:tr w:rsidR="006378EC" w:rsidRPr="006378EC" w14:paraId="6B16B28A" w14:textId="77777777" w:rsidTr="000B7BD6">
        <w:trPr>
          <w:trHeight w:val="567"/>
        </w:trPr>
        <w:tc>
          <w:tcPr>
            <w:tcW w:w="346" w:type="pct"/>
            <w:vAlign w:val="center"/>
          </w:tcPr>
          <w:p w14:paraId="7B1B5510" w14:textId="77777777" w:rsidR="006378EC" w:rsidRPr="006378EC" w:rsidRDefault="006378EC" w:rsidP="00132679">
            <w:r w:rsidRPr="006378EC">
              <w:t>PD.T2</w:t>
            </w:r>
          </w:p>
        </w:tc>
        <w:tc>
          <w:tcPr>
            <w:tcW w:w="945" w:type="pct"/>
            <w:vAlign w:val="center"/>
          </w:tcPr>
          <w:p w14:paraId="7687FE3C" w14:textId="77777777" w:rsidR="006378EC" w:rsidRPr="006378EC" w:rsidRDefault="006378EC" w:rsidP="00132679">
            <w:r w:rsidRPr="006378EC">
              <w:rPr>
                <w:rFonts w:eastAsia="Calibri" w:cstheme="minorHAnsi"/>
              </w:rPr>
              <w:t xml:space="preserve">The system must hold water up to a maximum capacity of </w:t>
            </w:r>
            <w:r w:rsidRPr="006378EC">
              <w:t>500 mL</w:t>
            </w:r>
          </w:p>
        </w:tc>
        <w:tc>
          <w:tcPr>
            <w:tcW w:w="1361" w:type="pct"/>
            <w:vAlign w:val="center"/>
          </w:tcPr>
          <w:p w14:paraId="5A31328A" w14:textId="77777777" w:rsidR="006378EC" w:rsidRPr="006378EC" w:rsidRDefault="006378EC" w:rsidP="00132679">
            <w:r w:rsidRPr="006378EC">
              <w:t>Physically measure the quantity of the water tank affixed to the robot</w:t>
            </w:r>
          </w:p>
        </w:tc>
        <w:tc>
          <w:tcPr>
            <w:tcW w:w="1313" w:type="pct"/>
            <w:vAlign w:val="center"/>
          </w:tcPr>
          <w:p w14:paraId="2C6CC3F5" w14:textId="77777777" w:rsidR="006378EC" w:rsidRPr="006378EC" w:rsidRDefault="006378EC" w:rsidP="00132679">
            <w:r w:rsidRPr="006378EC">
              <w:t>Pass: Capable of holding up to 500mL</w:t>
            </w:r>
          </w:p>
          <w:p w14:paraId="63A65017" w14:textId="77777777" w:rsidR="006378EC" w:rsidRPr="006378EC" w:rsidRDefault="006378EC" w:rsidP="00132679">
            <w:r w:rsidRPr="006378EC">
              <w:t>Fail: Maximum capacity is &lt;500mL</w:t>
            </w:r>
          </w:p>
        </w:tc>
        <w:tc>
          <w:tcPr>
            <w:tcW w:w="705" w:type="pct"/>
            <w:vAlign w:val="center"/>
          </w:tcPr>
          <w:p w14:paraId="7E5B6422" w14:textId="0BB4D7BB" w:rsidR="006378EC" w:rsidRPr="006378EC" w:rsidRDefault="00276B6B" w:rsidP="00132679">
            <w:r>
              <w:t>Tank can hold the required amount of water.</w:t>
            </w:r>
          </w:p>
        </w:tc>
        <w:tc>
          <w:tcPr>
            <w:tcW w:w="330" w:type="pct"/>
            <w:vAlign w:val="center"/>
          </w:tcPr>
          <w:p w14:paraId="131D6E21" w14:textId="77777777" w:rsidR="006378EC" w:rsidRPr="006378EC" w:rsidRDefault="006378EC" w:rsidP="00132679">
            <w:r w:rsidRPr="006378EC">
              <w:t>P</w:t>
            </w:r>
          </w:p>
        </w:tc>
      </w:tr>
      <w:tr w:rsidR="006378EC" w:rsidRPr="006378EC" w14:paraId="15BBEC4F" w14:textId="77777777" w:rsidTr="000B7BD6">
        <w:trPr>
          <w:trHeight w:val="567"/>
        </w:trPr>
        <w:tc>
          <w:tcPr>
            <w:tcW w:w="346" w:type="pct"/>
            <w:vAlign w:val="center"/>
          </w:tcPr>
          <w:p w14:paraId="60CC4E11" w14:textId="77777777" w:rsidR="006378EC" w:rsidRPr="006378EC" w:rsidRDefault="006378EC" w:rsidP="00132679">
            <w:r w:rsidRPr="006378EC">
              <w:t>PD.T3</w:t>
            </w:r>
          </w:p>
        </w:tc>
        <w:tc>
          <w:tcPr>
            <w:tcW w:w="945" w:type="pct"/>
            <w:vAlign w:val="center"/>
          </w:tcPr>
          <w:p w14:paraId="45FE7B1E" w14:textId="41756C42" w:rsidR="006378EC" w:rsidRPr="006378EC" w:rsidRDefault="006378EC" w:rsidP="00132679">
            <w:pPr>
              <w:rPr>
                <w:rFonts w:eastAsia="Calibri" w:cstheme="minorHAnsi"/>
              </w:rPr>
            </w:pPr>
            <w:r w:rsidRPr="006378EC">
              <w:rPr>
                <w:rFonts w:eastAsia="Calibri" w:cstheme="minorHAnsi"/>
              </w:rPr>
              <w:t xml:space="preserve">The system must </w:t>
            </w:r>
            <w:r w:rsidR="002102D8">
              <w:rPr>
                <w:rFonts w:eastAsia="Calibri" w:cstheme="minorHAnsi"/>
              </w:rPr>
              <w:t>be able to move with a full tank of water</w:t>
            </w:r>
            <w:r w:rsidR="006F29B7">
              <w:rPr>
                <w:rFonts w:eastAsia="Calibri" w:cstheme="minorHAnsi"/>
              </w:rPr>
              <w:t xml:space="preserve"> without spillage</w:t>
            </w:r>
            <w:r w:rsidR="002102D8">
              <w:rPr>
                <w:rFonts w:eastAsia="Calibri" w:cstheme="minorHAnsi"/>
              </w:rPr>
              <w:t>.</w:t>
            </w:r>
          </w:p>
        </w:tc>
        <w:tc>
          <w:tcPr>
            <w:tcW w:w="1361" w:type="pct"/>
            <w:vAlign w:val="center"/>
          </w:tcPr>
          <w:p w14:paraId="4EC60D48" w14:textId="77777777" w:rsidR="006378EC" w:rsidRPr="006378EC" w:rsidRDefault="006378EC" w:rsidP="00132679">
            <w:r w:rsidRPr="006378EC">
              <w:t>Fill tank to maximum capacity. Power on robot and call functions moveFront(), moveBack(), moveLeft(), moveRight().</w:t>
            </w:r>
          </w:p>
        </w:tc>
        <w:tc>
          <w:tcPr>
            <w:tcW w:w="1313" w:type="pct"/>
            <w:vAlign w:val="center"/>
          </w:tcPr>
          <w:p w14:paraId="1EF865C4" w14:textId="77777777" w:rsidR="006378EC" w:rsidRPr="006378EC" w:rsidRDefault="006378EC" w:rsidP="00132679">
            <w:r w:rsidRPr="006378EC">
              <w:t>The robot should be able to accelerate, decelerate and turn at reasonable to verify that the mechanical aspect of the robot can hold this amount of water.</w:t>
            </w:r>
          </w:p>
        </w:tc>
        <w:tc>
          <w:tcPr>
            <w:tcW w:w="705" w:type="pct"/>
            <w:vAlign w:val="center"/>
          </w:tcPr>
          <w:p w14:paraId="3A64C52E" w14:textId="77777777" w:rsidR="006378EC" w:rsidRPr="006378EC" w:rsidRDefault="006378EC" w:rsidP="00132679">
            <w:r w:rsidRPr="006378EC">
              <w:t>Behaves as expected.</w:t>
            </w:r>
          </w:p>
        </w:tc>
        <w:tc>
          <w:tcPr>
            <w:tcW w:w="330" w:type="pct"/>
            <w:vAlign w:val="center"/>
          </w:tcPr>
          <w:p w14:paraId="46ED394C" w14:textId="77777777" w:rsidR="006378EC" w:rsidRPr="006378EC" w:rsidRDefault="006378EC" w:rsidP="00132679">
            <w:r w:rsidRPr="006378EC">
              <w:t>P</w:t>
            </w:r>
          </w:p>
        </w:tc>
      </w:tr>
      <w:tr w:rsidR="006378EC" w:rsidRPr="006378EC" w14:paraId="3EDBE2CF" w14:textId="77777777" w:rsidTr="000B7BD6">
        <w:trPr>
          <w:trHeight w:val="567"/>
        </w:trPr>
        <w:tc>
          <w:tcPr>
            <w:tcW w:w="346" w:type="pct"/>
            <w:vAlign w:val="center"/>
          </w:tcPr>
          <w:p w14:paraId="6565420D" w14:textId="77777777" w:rsidR="006378EC" w:rsidRPr="006378EC" w:rsidRDefault="006378EC" w:rsidP="00132679">
            <w:r w:rsidRPr="006378EC">
              <w:t>PD.T4</w:t>
            </w:r>
          </w:p>
        </w:tc>
        <w:tc>
          <w:tcPr>
            <w:tcW w:w="945" w:type="pct"/>
            <w:vAlign w:val="center"/>
          </w:tcPr>
          <w:p w14:paraId="4ED62EE2" w14:textId="7038E288" w:rsidR="006378EC" w:rsidRPr="006378EC" w:rsidRDefault="006378EC" w:rsidP="00132679">
            <w:r w:rsidRPr="006378EC">
              <w:t xml:space="preserve">The system must be able to align its water delivery to the plant’s soil. The system must directly target the soil when watering. The system must have a valve </w:t>
            </w:r>
            <w:r w:rsidR="001F0108">
              <w:t xml:space="preserve">for water </w:t>
            </w:r>
            <w:r w:rsidRPr="006378EC">
              <w:t>flow</w:t>
            </w:r>
            <w:r w:rsidR="001F0108">
              <w:t>.</w:t>
            </w:r>
          </w:p>
        </w:tc>
        <w:tc>
          <w:tcPr>
            <w:tcW w:w="1361" w:type="pct"/>
            <w:vAlign w:val="center"/>
          </w:tcPr>
          <w:p w14:paraId="09D16C98" w14:textId="77777777" w:rsidR="006378EC" w:rsidRPr="006378EC" w:rsidRDefault="006378EC" w:rsidP="00132679">
            <w:r w:rsidRPr="006378EC">
              <w:t>Place robot within watering distance of a target plant and call function waterPlant() to locate watering location. Once the appropriate quantity of water is delivered, the pump should close off the waterflow with the built in valve.</w:t>
            </w:r>
          </w:p>
        </w:tc>
        <w:tc>
          <w:tcPr>
            <w:tcW w:w="1313" w:type="pct"/>
            <w:vAlign w:val="center"/>
          </w:tcPr>
          <w:p w14:paraId="423FCA8D" w14:textId="77777777" w:rsidR="006378EC" w:rsidRPr="006378EC" w:rsidRDefault="006378EC" w:rsidP="00132679">
            <w:r w:rsidRPr="006378EC">
              <w:t>The robot should communicate with the plant and request the watering target beacon to power on. Once powered on, the robot should rotate on a pivot and attempt to detect the beacon. If it is detected, it should stop and water the plant.</w:t>
            </w:r>
          </w:p>
        </w:tc>
        <w:tc>
          <w:tcPr>
            <w:tcW w:w="705" w:type="pct"/>
            <w:vAlign w:val="center"/>
          </w:tcPr>
          <w:p w14:paraId="244A5A11" w14:textId="77777777" w:rsidR="006378EC" w:rsidRPr="006378EC" w:rsidRDefault="006378EC" w:rsidP="00132679">
            <w:r w:rsidRPr="006378EC">
              <w:t>Behaves as expected.</w:t>
            </w:r>
          </w:p>
        </w:tc>
        <w:tc>
          <w:tcPr>
            <w:tcW w:w="330" w:type="pct"/>
            <w:vAlign w:val="center"/>
          </w:tcPr>
          <w:p w14:paraId="536E05A8" w14:textId="77777777" w:rsidR="006378EC" w:rsidRPr="006378EC" w:rsidRDefault="006378EC" w:rsidP="00132679">
            <w:r w:rsidRPr="006378EC">
              <w:t>P</w:t>
            </w:r>
          </w:p>
        </w:tc>
      </w:tr>
      <w:tr w:rsidR="006378EC" w:rsidRPr="006378EC" w14:paraId="4F0CB020" w14:textId="77777777" w:rsidTr="000B7BD6">
        <w:trPr>
          <w:trHeight w:val="567"/>
        </w:trPr>
        <w:tc>
          <w:tcPr>
            <w:tcW w:w="346" w:type="pct"/>
            <w:vAlign w:val="center"/>
          </w:tcPr>
          <w:p w14:paraId="149904CE" w14:textId="77777777" w:rsidR="006378EC" w:rsidRPr="006378EC" w:rsidRDefault="006378EC" w:rsidP="00132679">
            <w:r w:rsidRPr="006378EC">
              <w:t>PD.T5</w:t>
            </w:r>
          </w:p>
        </w:tc>
        <w:tc>
          <w:tcPr>
            <w:tcW w:w="945" w:type="pct"/>
            <w:vAlign w:val="center"/>
          </w:tcPr>
          <w:p w14:paraId="00C518A2" w14:textId="77777777" w:rsidR="006378EC" w:rsidRPr="006378EC" w:rsidRDefault="006378EC" w:rsidP="00132679">
            <w:r w:rsidRPr="006378EC">
              <w:t>The system must directly target the soil when watering.</w:t>
            </w:r>
          </w:p>
        </w:tc>
        <w:tc>
          <w:tcPr>
            <w:tcW w:w="1361" w:type="pct"/>
            <w:vAlign w:val="center"/>
          </w:tcPr>
          <w:p w14:paraId="244EBACC" w14:textId="77777777" w:rsidR="006378EC" w:rsidRPr="006378EC" w:rsidRDefault="006378EC" w:rsidP="00132679">
            <w:r w:rsidRPr="006378EC">
              <w:t>Place robot out of watering distance of a target plant and call function waterPlant() to locate watering location. This is to test failure to locate the watering target.</w:t>
            </w:r>
          </w:p>
        </w:tc>
        <w:tc>
          <w:tcPr>
            <w:tcW w:w="1313" w:type="pct"/>
            <w:vAlign w:val="center"/>
          </w:tcPr>
          <w:p w14:paraId="7B60E392" w14:textId="77777777" w:rsidR="006378EC" w:rsidRPr="006378EC" w:rsidRDefault="006378EC" w:rsidP="00132679">
            <w:r w:rsidRPr="006378EC">
              <w:t>The robot should attempt to locate the watering beacon. Since it is not in range, the robot should timeout and return to the home base.</w:t>
            </w:r>
          </w:p>
        </w:tc>
        <w:tc>
          <w:tcPr>
            <w:tcW w:w="705" w:type="pct"/>
            <w:vAlign w:val="center"/>
          </w:tcPr>
          <w:p w14:paraId="4F075DF9" w14:textId="77777777" w:rsidR="006378EC" w:rsidRPr="006378EC" w:rsidRDefault="006378EC" w:rsidP="00132679">
            <w:r w:rsidRPr="006378EC">
              <w:t>Behaves as expected.</w:t>
            </w:r>
          </w:p>
        </w:tc>
        <w:tc>
          <w:tcPr>
            <w:tcW w:w="330" w:type="pct"/>
            <w:vAlign w:val="center"/>
          </w:tcPr>
          <w:p w14:paraId="68ACFA56" w14:textId="77777777" w:rsidR="006378EC" w:rsidRPr="006378EC" w:rsidRDefault="006378EC" w:rsidP="00132679">
            <w:r w:rsidRPr="006378EC">
              <w:t>P</w:t>
            </w:r>
          </w:p>
        </w:tc>
      </w:tr>
      <w:tr w:rsidR="006378EC" w:rsidRPr="006378EC" w14:paraId="247EE796" w14:textId="77777777" w:rsidTr="000B7BD6">
        <w:trPr>
          <w:trHeight w:val="567"/>
        </w:trPr>
        <w:tc>
          <w:tcPr>
            <w:tcW w:w="346" w:type="pct"/>
            <w:vAlign w:val="center"/>
          </w:tcPr>
          <w:p w14:paraId="34CD9145" w14:textId="77777777" w:rsidR="006378EC" w:rsidRPr="006378EC" w:rsidRDefault="006378EC" w:rsidP="00132679">
            <w:r w:rsidRPr="006378EC">
              <w:t>PD.T6</w:t>
            </w:r>
          </w:p>
        </w:tc>
        <w:tc>
          <w:tcPr>
            <w:tcW w:w="945" w:type="pct"/>
            <w:vAlign w:val="center"/>
          </w:tcPr>
          <w:p w14:paraId="07599393" w14:textId="77777777" w:rsidR="006378EC" w:rsidRPr="006378EC" w:rsidRDefault="006378EC" w:rsidP="00132679">
            <w:r w:rsidRPr="006378EC">
              <w:t xml:space="preserve">The system must follow the plant’s watering schedule. </w:t>
            </w:r>
            <w:r w:rsidRPr="006378EC">
              <w:rPr>
                <w:kern w:val="0"/>
                <w14:ligatures w14:val="none"/>
              </w:rPr>
              <w:t>The system must recognize different watering schedules for each plant.</w:t>
            </w:r>
          </w:p>
        </w:tc>
        <w:tc>
          <w:tcPr>
            <w:tcW w:w="1361" w:type="pct"/>
            <w:vAlign w:val="center"/>
          </w:tcPr>
          <w:p w14:paraId="127F1931" w14:textId="77777777" w:rsidR="006378EC" w:rsidRPr="006378EC" w:rsidRDefault="006378EC" w:rsidP="00132679">
            <w:r w:rsidRPr="006378EC">
              <w:t>Power on the ESP32 connected to the plant with the IR beacon system connected and the robot.</w:t>
            </w:r>
          </w:p>
        </w:tc>
        <w:tc>
          <w:tcPr>
            <w:tcW w:w="1313" w:type="pct"/>
            <w:vAlign w:val="center"/>
          </w:tcPr>
          <w:p w14:paraId="30F6156A" w14:textId="77777777" w:rsidR="006378EC" w:rsidRPr="006378EC" w:rsidRDefault="006378EC" w:rsidP="00132679">
            <w:r w:rsidRPr="006378EC">
              <w:t>At every watering interval the IR LED plus the debugging LED for the beacon system should power on and communicate with the robot’s ESP32 requesting water.</w:t>
            </w:r>
          </w:p>
        </w:tc>
        <w:tc>
          <w:tcPr>
            <w:tcW w:w="705" w:type="pct"/>
            <w:vAlign w:val="center"/>
          </w:tcPr>
          <w:p w14:paraId="6BA04837" w14:textId="77777777" w:rsidR="006378EC" w:rsidRPr="006378EC" w:rsidRDefault="006378EC" w:rsidP="00132679">
            <w:r w:rsidRPr="006378EC">
              <w:t>Behaves as expected.</w:t>
            </w:r>
          </w:p>
        </w:tc>
        <w:tc>
          <w:tcPr>
            <w:tcW w:w="330" w:type="pct"/>
            <w:vAlign w:val="center"/>
          </w:tcPr>
          <w:p w14:paraId="7EFF5578" w14:textId="77777777" w:rsidR="006378EC" w:rsidRPr="006378EC" w:rsidRDefault="006378EC" w:rsidP="00132679">
            <w:r w:rsidRPr="006378EC">
              <w:t>P</w:t>
            </w:r>
          </w:p>
        </w:tc>
      </w:tr>
      <w:tr w:rsidR="006378EC" w:rsidRPr="006378EC" w14:paraId="62627045" w14:textId="77777777" w:rsidTr="000B7BD6">
        <w:trPr>
          <w:trHeight w:val="567"/>
        </w:trPr>
        <w:tc>
          <w:tcPr>
            <w:tcW w:w="346" w:type="pct"/>
            <w:vAlign w:val="center"/>
          </w:tcPr>
          <w:p w14:paraId="33873D3C" w14:textId="77777777" w:rsidR="006378EC" w:rsidRPr="006378EC" w:rsidRDefault="006378EC" w:rsidP="00132679">
            <w:r w:rsidRPr="006378EC">
              <w:t>PD.T7</w:t>
            </w:r>
          </w:p>
        </w:tc>
        <w:tc>
          <w:tcPr>
            <w:tcW w:w="945" w:type="pct"/>
            <w:vAlign w:val="center"/>
          </w:tcPr>
          <w:p w14:paraId="7E7E72AC" w14:textId="77777777" w:rsidR="006378EC" w:rsidRPr="006378EC" w:rsidRDefault="006378EC" w:rsidP="00132679">
            <w:r w:rsidRPr="006378EC">
              <w:t>The system must have a valve to allow water to flow and stop.</w:t>
            </w:r>
          </w:p>
        </w:tc>
        <w:tc>
          <w:tcPr>
            <w:tcW w:w="1361" w:type="pct"/>
            <w:vAlign w:val="center"/>
          </w:tcPr>
          <w:p w14:paraId="54021A95" w14:textId="77777777" w:rsidR="006378EC" w:rsidRPr="006378EC" w:rsidRDefault="006378EC" w:rsidP="00132679">
            <w:r w:rsidRPr="006378EC">
              <w:t>Place the robot within watering distance of a target plant and call function waterPlant() and allow it to return to base after completing watering. This is to test the closing and opening of the built in pump valve.</w:t>
            </w:r>
          </w:p>
        </w:tc>
        <w:tc>
          <w:tcPr>
            <w:tcW w:w="1313" w:type="pct"/>
            <w:vAlign w:val="center"/>
          </w:tcPr>
          <w:p w14:paraId="6FC2A7C2" w14:textId="77777777" w:rsidR="006378EC" w:rsidRPr="006378EC" w:rsidRDefault="006378EC" w:rsidP="00132679">
            <w:r w:rsidRPr="006378EC">
              <w:t>The robot should begin with the valve closes and no water leaking. Once detected, the robot should open the valve and water the plant. Upon completion, it should close the valve and return to the base without spilling any water.</w:t>
            </w:r>
          </w:p>
        </w:tc>
        <w:tc>
          <w:tcPr>
            <w:tcW w:w="705" w:type="pct"/>
            <w:vAlign w:val="center"/>
          </w:tcPr>
          <w:p w14:paraId="19AAB152" w14:textId="77777777" w:rsidR="006378EC" w:rsidRPr="006378EC" w:rsidRDefault="006378EC" w:rsidP="00132679">
            <w:r w:rsidRPr="006378EC">
              <w:t>Behaves as expected.</w:t>
            </w:r>
          </w:p>
        </w:tc>
        <w:tc>
          <w:tcPr>
            <w:tcW w:w="330" w:type="pct"/>
            <w:vAlign w:val="center"/>
          </w:tcPr>
          <w:p w14:paraId="4461435F" w14:textId="77777777" w:rsidR="006378EC" w:rsidRPr="006378EC" w:rsidRDefault="006378EC" w:rsidP="00132679">
            <w:pPr>
              <w:keepNext/>
            </w:pPr>
            <w:r w:rsidRPr="006378EC">
              <w:t>P</w:t>
            </w:r>
          </w:p>
        </w:tc>
      </w:tr>
    </w:tbl>
    <w:p w14:paraId="4F594B81" w14:textId="26197BF8" w:rsidR="006378EC" w:rsidRDefault="006378EC" w:rsidP="006378EC">
      <w:pPr>
        <w:pStyle w:val="Caption"/>
      </w:pPr>
      <w:bookmarkStart w:id="29" w:name="_Toc159015519"/>
      <w:bookmarkStart w:id="30" w:name="_Toc159015926"/>
      <w:r>
        <w:t xml:space="preserve">Table </w:t>
      </w:r>
      <w:fldSimple w:instr=" SEQ Table \* ARABIC ">
        <w:r w:rsidR="003B711F">
          <w:rPr>
            <w:noProof/>
          </w:rPr>
          <w:t>6</w:t>
        </w:r>
      </w:fldSimple>
      <w:r>
        <w:t>: Plant Care Delivery Tests</w:t>
      </w:r>
      <w:bookmarkEnd w:id="29"/>
      <w:bookmarkEnd w:id="30"/>
    </w:p>
    <w:tbl>
      <w:tblPr>
        <w:tblStyle w:val="TableGrid"/>
        <w:tblW w:w="5000" w:type="pct"/>
        <w:tblLook w:val="04A0" w:firstRow="1" w:lastRow="0" w:firstColumn="1" w:lastColumn="0" w:noHBand="0" w:noVBand="1"/>
      </w:tblPr>
      <w:tblGrid>
        <w:gridCol w:w="583"/>
        <w:gridCol w:w="3381"/>
        <w:gridCol w:w="1419"/>
        <w:gridCol w:w="1983"/>
        <w:gridCol w:w="1985"/>
        <w:gridCol w:w="1065"/>
      </w:tblGrid>
      <w:tr w:rsidR="00FA3362" w:rsidRPr="00FA3362" w14:paraId="559BDE1B" w14:textId="77777777" w:rsidTr="00B0183A">
        <w:trPr>
          <w:trHeight w:val="567"/>
        </w:trPr>
        <w:tc>
          <w:tcPr>
            <w:tcW w:w="280" w:type="pct"/>
            <w:vAlign w:val="center"/>
          </w:tcPr>
          <w:p w14:paraId="551C3DB0" w14:textId="77777777" w:rsidR="00FA3362" w:rsidRPr="00FA3362" w:rsidRDefault="00FA3362" w:rsidP="00FA3362">
            <w:r w:rsidRPr="00FA3362">
              <w:lastRenderedPageBreak/>
              <w:t>Test ID</w:t>
            </w:r>
          </w:p>
        </w:tc>
        <w:tc>
          <w:tcPr>
            <w:tcW w:w="1623" w:type="pct"/>
            <w:vAlign w:val="center"/>
          </w:tcPr>
          <w:p w14:paraId="37775B96" w14:textId="77777777" w:rsidR="00FA3362" w:rsidRPr="00FA3362" w:rsidRDefault="00FA3362" w:rsidP="00FA3362">
            <w:r w:rsidRPr="00FA3362">
              <w:t>Description</w:t>
            </w:r>
          </w:p>
        </w:tc>
        <w:tc>
          <w:tcPr>
            <w:tcW w:w="681" w:type="pct"/>
            <w:vAlign w:val="center"/>
          </w:tcPr>
          <w:p w14:paraId="79014A60" w14:textId="77777777" w:rsidR="00FA3362" w:rsidRPr="00FA3362" w:rsidRDefault="00FA3362" w:rsidP="00FA3362">
            <w:r w:rsidRPr="00FA3362">
              <w:t>Input</w:t>
            </w:r>
          </w:p>
        </w:tc>
        <w:tc>
          <w:tcPr>
            <w:tcW w:w="952" w:type="pct"/>
            <w:vAlign w:val="center"/>
          </w:tcPr>
          <w:p w14:paraId="418F509E" w14:textId="77777777" w:rsidR="00FA3362" w:rsidRPr="00FA3362" w:rsidRDefault="00FA3362" w:rsidP="00FA3362">
            <w:r w:rsidRPr="00FA3362">
              <w:t>Expected Behaviour</w:t>
            </w:r>
          </w:p>
        </w:tc>
        <w:tc>
          <w:tcPr>
            <w:tcW w:w="953" w:type="pct"/>
            <w:vAlign w:val="center"/>
          </w:tcPr>
          <w:p w14:paraId="32148E19" w14:textId="77777777" w:rsidR="00FA3362" w:rsidRPr="00FA3362" w:rsidRDefault="00FA3362" w:rsidP="00FA3362">
            <w:r w:rsidRPr="00FA3362">
              <w:t>Actual Behaviour</w:t>
            </w:r>
          </w:p>
        </w:tc>
        <w:tc>
          <w:tcPr>
            <w:tcW w:w="511" w:type="pct"/>
            <w:vAlign w:val="center"/>
          </w:tcPr>
          <w:p w14:paraId="599C209C" w14:textId="77777777" w:rsidR="00FA3362" w:rsidRPr="00FA3362" w:rsidRDefault="00FA3362" w:rsidP="00FA3362">
            <w:r w:rsidRPr="00FA3362">
              <w:t>Pass/ Fail</w:t>
            </w:r>
          </w:p>
        </w:tc>
      </w:tr>
      <w:tr w:rsidR="00FA3362" w:rsidRPr="00FA3362" w14:paraId="4797F389" w14:textId="77777777" w:rsidTr="00B0183A">
        <w:trPr>
          <w:trHeight w:val="567"/>
        </w:trPr>
        <w:tc>
          <w:tcPr>
            <w:tcW w:w="280" w:type="pct"/>
            <w:vAlign w:val="center"/>
          </w:tcPr>
          <w:p w14:paraId="57A49F0E" w14:textId="2FFDF4F1" w:rsidR="00FA3362" w:rsidRPr="00FA3362" w:rsidRDefault="00FA3362" w:rsidP="00FA3362">
            <w:r w:rsidRPr="00FA3362">
              <w:t>E.T1</w:t>
            </w:r>
          </w:p>
        </w:tc>
        <w:tc>
          <w:tcPr>
            <w:tcW w:w="1623" w:type="pct"/>
            <w:vAlign w:val="center"/>
          </w:tcPr>
          <w:p w14:paraId="6176AF7B" w14:textId="76E1AAF7" w:rsidR="00FA3362" w:rsidRPr="00FA3362" w:rsidRDefault="00FA3362" w:rsidP="00FA3362">
            <w:r w:rsidRPr="00FA3362">
              <w:t>The robot must be able to detect obstacles in its path.</w:t>
            </w:r>
          </w:p>
        </w:tc>
        <w:tc>
          <w:tcPr>
            <w:tcW w:w="681" w:type="pct"/>
            <w:vAlign w:val="center"/>
          </w:tcPr>
          <w:p w14:paraId="2136E1E5" w14:textId="2E228EBB" w:rsidR="00FA3362" w:rsidRPr="00FA3362" w:rsidRDefault="00FA3362" w:rsidP="00FA3362">
            <w:r w:rsidRPr="00FA3362">
              <w:t>N/A</w:t>
            </w:r>
          </w:p>
        </w:tc>
        <w:tc>
          <w:tcPr>
            <w:tcW w:w="952" w:type="pct"/>
            <w:vAlign w:val="center"/>
          </w:tcPr>
          <w:p w14:paraId="5184CA5C" w14:textId="36857094" w:rsidR="00FA3362" w:rsidRPr="00FA3362" w:rsidRDefault="00FA3362" w:rsidP="00FA3362">
            <w:r w:rsidRPr="00FA3362">
              <w:t>N/A</w:t>
            </w:r>
          </w:p>
        </w:tc>
        <w:tc>
          <w:tcPr>
            <w:tcW w:w="953" w:type="pct"/>
            <w:vAlign w:val="center"/>
          </w:tcPr>
          <w:p w14:paraId="0BE98C28" w14:textId="77777777" w:rsidR="00FA3362" w:rsidRPr="00FA3362" w:rsidRDefault="00FA3362" w:rsidP="00FA3362">
            <w:r w:rsidRPr="00FA3362">
              <w:t>Currently not implemented.</w:t>
            </w:r>
          </w:p>
          <w:p w14:paraId="6E53FFCA" w14:textId="383CB49C" w:rsidR="00FA3362" w:rsidRPr="00FA3362" w:rsidRDefault="00FA3362" w:rsidP="00FA3362"/>
        </w:tc>
        <w:tc>
          <w:tcPr>
            <w:tcW w:w="511" w:type="pct"/>
            <w:vAlign w:val="center"/>
          </w:tcPr>
          <w:p w14:paraId="2788D674" w14:textId="73A26184" w:rsidR="00FA3362" w:rsidRPr="00FA3362" w:rsidRDefault="00FA3362" w:rsidP="00FA3362">
            <w:r w:rsidRPr="00FA3362">
              <w:t>F</w:t>
            </w:r>
          </w:p>
        </w:tc>
      </w:tr>
      <w:tr w:rsidR="00FA3362" w:rsidRPr="00FA3362" w14:paraId="4D9890AA" w14:textId="77777777" w:rsidTr="00B0183A">
        <w:trPr>
          <w:trHeight w:val="567"/>
        </w:trPr>
        <w:tc>
          <w:tcPr>
            <w:tcW w:w="280" w:type="pct"/>
            <w:vAlign w:val="center"/>
          </w:tcPr>
          <w:p w14:paraId="2B66AEFB" w14:textId="0B8349D5" w:rsidR="00FA3362" w:rsidRPr="00FA3362" w:rsidRDefault="00FA3362" w:rsidP="00FA3362">
            <w:r w:rsidRPr="00FA3362">
              <w:t>E.T2</w:t>
            </w:r>
          </w:p>
        </w:tc>
        <w:tc>
          <w:tcPr>
            <w:tcW w:w="1623" w:type="pct"/>
            <w:vAlign w:val="center"/>
          </w:tcPr>
          <w:p w14:paraId="1D538F5A" w14:textId="0A0F405E" w:rsidR="00FA3362" w:rsidRPr="00FA3362" w:rsidRDefault="00FA3362" w:rsidP="00FA3362">
            <w:r w:rsidRPr="00FA3362">
              <w:t xml:space="preserve">The robot must keep a minimum distance of MINIMUM_DISTANCE from all obstacles. </w:t>
            </w:r>
          </w:p>
        </w:tc>
        <w:tc>
          <w:tcPr>
            <w:tcW w:w="681" w:type="pct"/>
            <w:vAlign w:val="center"/>
          </w:tcPr>
          <w:p w14:paraId="29AF4411" w14:textId="06251CF6" w:rsidR="00FA3362" w:rsidRPr="00FA3362" w:rsidRDefault="00FA3362" w:rsidP="00FA3362">
            <w:r w:rsidRPr="00FA3362">
              <w:t>N/A</w:t>
            </w:r>
          </w:p>
        </w:tc>
        <w:tc>
          <w:tcPr>
            <w:tcW w:w="952" w:type="pct"/>
            <w:vAlign w:val="center"/>
          </w:tcPr>
          <w:p w14:paraId="11E23C6D" w14:textId="58D4AF6E" w:rsidR="00FA3362" w:rsidRPr="00FA3362" w:rsidRDefault="00FA3362" w:rsidP="00FA3362">
            <w:r w:rsidRPr="00FA3362">
              <w:t>N/A</w:t>
            </w:r>
          </w:p>
        </w:tc>
        <w:tc>
          <w:tcPr>
            <w:tcW w:w="953" w:type="pct"/>
            <w:vAlign w:val="center"/>
          </w:tcPr>
          <w:p w14:paraId="725AF34A" w14:textId="77777777" w:rsidR="00FA3362" w:rsidRPr="00FA3362" w:rsidRDefault="00FA3362" w:rsidP="00FA3362">
            <w:r w:rsidRPr="00FA3362">
              <w:t>Currently not implemented.</w:t>
            </w:r>
          </w:p>
          <w:p w14:paraId="2F34D47A" w14:textId="5AE7E43E" w:rsidR="00FA3362" w:rsidRPr="00FA3362" w:rsidRDefault="00FA3362" w:rsidP="00FA3362"/>
        </w:tc>
        <w:tc>
          <w:tcPr>
            <w:tcW w:w="511" w:type="pct"/>
            <w:vAlign w:val="center"/>
          </w:tcPr>
          <w:p w14:paraId="18C80C9D" w14:textId="2634400A" w:rsidR="00FA3362" w:rsidRPr="00FA3362" w:rsidRDefault="00FA3362" w:rsidP="00FA3362">
            <w:pPr>
              <w:keepNext/>
            </w:pPr>
            <w:r w:rsidRPr="00FA3362">
              <w:t>F</w:t>
            </w:r>
          </w:p>
        </w:tc>
      </w:tr>
    </w:tbl>
    <w:p w14:paraId="496089B2" w14:textId="687BFF35" w:rsidR="00FA3362" w:rsidRDefault="00FA3362" w:rsidP="00FA3362">
      <w:pPr>
        <w:pStyle w:val="Caption"/>
      </w:pPr>
      <w:bookmarkStart w:id="31" w:name="_Toc159015520"/>
      <w:bookmarkStart w:id="32" w:name="_Toc159015927"/>
      <w:r>
        <w:t xml:space="preserve">Table </w:t>
      </w:r>
      <w:fldSimple w:instr=" SEQ Table \* ARABIC ">
        <w:r w:rsidR="003B711F">
          <w:rPr>
            <w:noProof/>
          </w:rPr>
          <w:t>7</w:t>
        </w:r>
      </w:fldSimple>
      <w:r>
        <w:t>: Environment Tests</w:t>
      </w:r>
      <w:bookmarkEnd w:id="31"/>
      <w:bookmarkEnd w:id="32"/>
    </w:p>
    <w:tbl>
      <w:tblPr>
        <w:tblStyle w:val="TableGrid"/>
        <w:tblW w:w="5000" w:type="pct"/>
        <w:tblLook w:val="04A0" w:firstRow="1" w:lastRow="0" w:firstColumn="1" w:lastColumn="0" w:noHBand="0" w:noVBand="1"/>
      </w:tblPr>
      <w:tblGrid>
        <w:gridCol w:w="612"/>
        <w:gridCol w:w="3376"/>
        <w:gridCol w:w="1412"/>
        <w:gridCol w:w="1977"/>
        <w:gridCol w:w="1979"/>
        <w:gridCol w:w="1060"/>
      </w:tblGrid>
      <w:tr w:rsidR="00FA3362" w:rsidRPr="00FA3362" w14:paraId="59B5C765" w14:textId="77777777" w:rsidTr="00B0183A">
        <w:trPr>
          <w:trHeight w:val="567"/>
        </w:trPr>
        <w:tc>
          <w:tcPr>
            <w:tcW w:w="293" w:type="pct"/>
            <w:vAlign w:val="center"/>
          </w:tcPr>
          <w:p w14:paraId="0899AFA6" w14:textId="77777777" w:rsidR="00FA3362" w:rsidRPr="00FA3362" w:rsidRDefault="00FA3362" w:rsidP="00366EB6">
            <w:r w:rsidRPr="00FA3362">
              <w:t>Test ID</w:t>
            </w:r>
          </w:p>
        </w:tc>
        <w:tc>
          <w:tcPr>
            <w:tcW w:w="1620" w:type="pct"/>
            <w:vAlign w:val="center"/>
          </w:tcPr>
          <w:p w14:paraId="0AF43445" w14:textId="77777777" w:rsidR="00FA3362" w:rsidRPr="00FA3362" w:rsidRDefault="00FA3362" w:rsidP="00366EB6">
            <w:r w:rsidRPr="00FA3362">
              <w:t>Description</w:t>
            </w:r>
          </w:p>
        </w:tc>
        <w:tc>
          <w:tcPr>
            <w:tcW w:w="678" w:type="pct"/>
            <w:vAlign w:val="center"/>
          </w:tcPr>
          <w:p w14:paraId="5586010C" w14:textId="77777777" w:rsidR="00FA3362" w:rsidRPr="00FA3362" w:rsidRDefault="00FA3362" w:rsidP="00366EB6">
            <w:r w:rsidRPr="00FA3362">
              <w:t>Input</w:t>
            </w:r>
          </w:p>
        </w:tc>
        <w:tc>
          <w:tcPr>
            <w:tcW w:w="949" w:type="pct"/>
            <w:vAlign w:val="center"/>
          </w:tcPr>
          <w:p w14:paraId="10E31C3A" w14:textId="77777777" w:rsidR="00FA3362" w:rsidRPr="00FA3362" w:rsidRDefault="00FA3362" w:rsidP="00366EB6">
            <w:r w:rsidRPr="00FA3362">
              <w:t>Expected Behaviour</w:t>
            </w:r>
          </w:p>
        </w:tc>
        <w:tc>
          <w:tcPr>
            <w:tcW w:w="950" w:type="pct"/>
            <w:vAlign w:val="center"/>
          </w:tcPr>
          <w:p w14:paraId="73BEA200" w14:textId="77777777" w:rsidR="00FA3362" w:rsidRPr="00FA3362" w:rsidRDefault="00FA3362" w:rsidP="00366EB6">
            <w:r w:rsidRPr="00FA3362">
              <w:t>Actual Behaviour</w:t>
            </w:r>
          </w:p>
        </w:tc>
        <w:tc>
          <w:tcPr>
            <w:tcW w:w="509" w:type="pct"/>
            <w:vAlign w:val="center"/>
          </w:tcPr>
          <w:p w14:paraId="7359DE65" w14:textId="77777777" w:rsidR="00FA3362" w:rsidRPr="00FA3362" w:rsidRDefault="00FA3362" w:rsidP="00366EB6">
            <w:r w:rsidRPr="00FA3362">
              <w:t>Pass/ Fail</w:t>
            </w:r>
          </w:p>
        </w:tc>
      </w:tr>
      <w:tr w:rsidR="00FA3362" w:rsidRPr="00FA3362" w14:paraId="314FCD27" w14:textId="77777777" w:rsidTr="00B0183A">
        <w:trPr>
          <w:trHeight w:val="567"/>
        </w:trPr>
        <w:tc>
          <w:tcPr>
            <w:tcW w:w="293" w:type="pct"/>
            <w:vAlign w:val="center"/>
          </w:tcPr>
          <w:p w14:paraId="2DAF4D87" w14:textId="2C86B7DF" w:rsidR="00FA3362" w:rsidRPr="00FA3362" w:rsidRDefault="00FA3362" w:rsidP="00FA3362">
            <w:r w:rsidRPr="00FA3362">
              <w:t>H.T1</w:t>
            </w:r>
          </w:p>
        </w:tc>
        <w:tc>
          <w:tcPr>
            <w:tcW w:w="1620" w:type="pct"/>
            <w:vAlign w:val="center"/>
          </w:tcPr>
          <w:p w14:paraId="393DF3BC" w14:textId="488852D2" w:rsidR="00FA3362" w:rsidRPr="00FA3362" w:rsidRDefault="00FA3362" w:rsidP="00FA3362">
            <w:r w:rsidRPr="00FA3362">
              <w:t>The system must allow the user to set a schedule for watering each plant at different times.</w:t>
            </w:r>
          </w:p>
        </w:tc>
        <w:tc>
          <w:tcPr>
            <w:tcW w:w="678" w:type="pct"/>
            <w:vAlign w:val="center"/>
          </w:tcPr>
          <w:p w14:paraId="18BC35E9" w14:textId="55B5DAF8" w:rsidR="00FA3362" w:rsidRPr="00FA3362" w:rsidRDefault="00FA3362" w:rsidP="00FA3362">
            <w:r w:rsidRPr="00FA3362">
              <w:t>N/A</w:t>
            </w:r>
          </w:p>
        </w:tc>
        <w:tc>
          <w:tcPr>
            <w:tcW w:w="949" w:type="pct"/>
            <w:vAlign w:val="center"/>
          </w:tcPr>
          <w:p w14:paraId="076CF17B" w14:textId="1B62B0B1" w:rsidR="00FA3362" w:rsidRPr="00FA3362" w:rsidRDefault="00FA3362" w:rsidP="00FA3362">
            <w:r w:rsidRPr="00FA3362">
              <w:t>N/A</w:t>
            </w:r>
          </w:p>
        </w:tc>
        <w:tc>
          <w:tcPr>
            <w:tcW w:w="950" w:type="pct"/>
            <w:vAlign w:val="center"/>
          </w:tcPr>
          <w:p w14:paraId="278DF66E" w14:textId="342127AE" w:rsidR="00FA3362" w:rsidRPr="00FA3362" w:rsidRDefault="00FA3362" w:rsidP="00FA3362">
            <w:r w:rsidRPr="00FA3362">
              <w:t xml:space="preserve">No longer required. </w:t>
            </w:r>
          </w:p>
        </w:tc>
        <w:tc>
          <w:tcPr>
            <w:tcW w:w="509" w:type="pct"/>
            <w:vAlign w:val="center"/>
          </w:tcPr>
          <w:p w14:paraId="0C339109" w14:textId="332A22AD" w:rsidR="00FA3362" w:rsidRPr="00FA3362" w:rsidRDefault="0047349F" w:rsidP="00FA3362">
            <w:r>
              <w:t>-</w:t>
            </w:r>
          </w:p>
        </w:tc>
      </w:tr>
      <w:tr w:rsidR="00FA3362" w:rsidRPr="00FA3362" w14:paraId="16E3DBAB" w14:textId="77777777" w:rsidTr="00B0183A">
        <w:trPr>
          <w:trHeight w:val="567"/>
        </w:trPr>
        <w:tc>
          <w:tcPr>
            <w:tcW w:w="293" w:type="pct"/>
            <w:vAlign w:val="center"/>
          </w:tcPr>
          <w:p w14:paraId="5D7E2490" w14:textId="2A22BEE3" w:rsidR="00FA3362" w:rsidRPr="00FA3362" w:rsidRDefault="00FA3362" w:rsidP="00FA3362">
            <w:r w:rsidRPr="00FA3362">
              <w:t>H.T2</w:t>
            </w:r>
          </w:p>
        </w:tc>
        <w:tc>
          <w:tcPr>
            <w:tcW w:w="1620" w:type="pct"/>
            <w:vAlign w:val="center"/>
          </w:tcPr>
          <w:p w14:paraId="4B4D8885" w14:textId="6A16DEBE" w:rsidR="00FA3362" w:rsidRPr="00FA3362" w:rsidRDefault="00FA3362" w:rsidP="00FA3362">
            <w:r w:rsidRPr="00FA3362">
              <w:t>There must be a way for the user to control the robot’s plant watering path.</w:t>
            </w:r>
          </w:p>
        </w:tc>
        <w:tc>
          <w:tcPr>
            <w:tcW w:w="678" w:type="pct"/>
            <w:vAlign w:val="center"/>
          </w:tcPr>
          <w:p w14:paraId="787B38D8" w14:textId="6FF6F140" w:rsidR="00FA3362" w:rsidRPr="00FA3362" w:rsidRDefault="00FA3362" w:rsidP="00FA3362">
            <w:r w:rsidRPr="00FA3362">
              <w:t>N/A</w:t>
            </w:r>
          </w:p>
        </w:tc>
        <w:tc>
          <w:tcPr>
            <w:tcW w:w="949" w:type="pct"/>
            <w:vAlign w:val="center"/>
          </w:tcPr>
          <w:p w14:paraId="2A40B134" w14:textId="51F545B0" w:rsidR="00FA3362" w:rsidRPr="00FA3362" w:rsidRDefault="00FA3362" w:rsidP="00FA3362">
            <w:r w:rsidRPr="00FA3362">
              <w:t>N/A</w:t>
            </w:r>
          </w:p>
        </w:tc>
        <w:tc>
          <w:tcPr>
            <w:tcW w:w="950" w:type="pct"/>
            <w:vAlign w:val="center"/>
          </w:tcPr>
          <w:p w14:paraId="7DC683A4" w14:textId="497F4349" w:rsidR="00FA3362" w:rsidRPr="00FA3362" w:rsidRDefault="00FA3362" w:rsidP="00FA3362">
            <w:r w:rsidRPr="00FA3362">
              <w:t xml:space="preserve">Currently not implemented. </w:t>
            </w:r>
          </w:p>
        </w:tc>
        <w:tc>
          <w:tcPr>
            <w:tcW w:w="509" w:type="pct"/>
            <w:vAlign w:val="center"/>
          </w:tcPr>
          <w:p w14:paraId="43B521F0" w14:textId="1EF2D10E" w:rsidR="00FA3362" w:rsidRPr="00FA3362" w:rsidRDefault="00FA3362" w:rsidP="00FA3362">
            <w:pPr>
              <w:keepNext/>
            </w:pPr>
            <w:r w:rsidRPr="00FA3362">
              <w:t>F</w:t>
            </w:r>
          </w:p>
        </w:tc>
      </w:tr>
    </w:tbl>
    <w:p w14:paraId="6EDD6AB5" w14:textId="6BCE1D3D" w:rsidR="00FA3362" w:rsidRDefault="00FA3362" w:rsidP="00FA3362">
      <w:pPr>
        <w:pStyle w:val="Caption"/>
      </w:pPr>
      <w:bookmarkStart w:id="33" w:name="_Toc159015521"/>
      <w:bookmarkStart w:id="34" w:name="_Toc159015928"/>
      <w:r>
        <w:t xml:space="preserve">Table </w:t>
      </w:r>
      <w:fldSimple w:instr=" SEQ Table \* ARABIC ">
        <w:r w:rsidR="003B711F">
          <w:rPr>
            <w:noProof/>
          </w:rPr>
          <w:t>8</w:t>
        </w:r>
      </w:fldSimple>
      <w:r>
        <w:t>: Human Tests</w:t>
      </w:r>
      <w:bookmarkEnd w:id="33"/>
      <w:bookmarkEnd w:id="34"/>
    </w:p>
    <w:p w14:paraId="32F935B9" w14:textId="3E5BB73D" w:rsidR="00F74B30" w:rsidRDefault="00F74B30" w:rsidP="00F74B30">
      <w:pPr>
        <w:pStyle w:val="Heading2"/>
      </w:pPr>
      <w:bookmarkStart w:id="35" w:name="_Toc159014832"/>
      <w:bookmarkStart w:id="36" w:name="_Toc159017193"/>
      <w:r>
        <w:t>4.</w:t>
      </w:r>
      <w:r w:rsidR="002F406C">
        <w:t>4</w:t>
      </w:r>
      <w:r>
        <w:t xml:space="preserve">. </w:t>
      </w:r>
      <w:r w:rsidR="00721282">
        <w:t>Safety</w:t>
      </w:r>
      <w:r>
        <w:t xml:space="preserve"> Requirements</w:t>
      </w:r>
      <w:r w:rsidR="00E6438A">
        <w:t xml:space="preserve"> and Non-Functional Requirements</w:t>
      </w:r>
      <w:bookmarkEnd w:id="35"/>
      <w:bookmarkEnd w:id="36"/>
    </w:p>
    <w:p w14:paraId="36F09344" w14:textId="77777777" w:rsidR="00673884" w:rsidRDefault="00C331DD" w:rsidP="00F74B30">
      <w:r>
        <w:t xml:space="preserve">Safety and Non-Functional Requirements will be </w:t>
      </w:r>
      <w:r w:rsidR="00A831A8">
        <w:t>considered separate from</w:t>
      </w:r>
      <w:r>
        <w:t xml:space="preserve"> functional requirements. </w:t>
      </w:r>
      <w:r w:rsidR="007536BA">
        <w:t xml:space="preserve">These requirements can be considered tests themselves, and thus they will be </w:t>
      </w:r>
      <w:r w:rsidR="00184CD8">
        <w:t xml:space="preserve">evaluated </w:t>
      </w:r>
      <w:r w:rsidR="00440680">
        <w:t>with</w:t>
      </w:r>
      <w:r w:rsidR="00184CD8">
        <w:t xml:space="preserve"> a checklist </w:t>
      </w:r>
      <w:r w:rsidR="00440680">
        <w:t>method</w:t>
      </w:r>
      <w:r w:rsidR="00F040A5">
        <w:t xml:space="preserve"> instead of </w:t>
      </w:r>
      <w:r w:rsidR="00673884">
        <w:t>unique testing.</w:t>
      </w:r>
    </w:p>
    <w:p w14:paraId="113CAC82" w14:textId="685DBA62" w:rsidR="00AD44FF" w:rsidRDefault="00AD44FF" w:rsidP="00AD44FF">
      <w:pPr>
        <w:pStyle w:val="Heading3"/>
      </w:pPr>
      <w:bookmarkStart w:id="37" w:name="_Toc159014833"/>
      <w:bookmarkStart w:id="38" w:name="_Toc159017194"/>
      <w:r>
        <w:t>4.</w:t>
      </w:r>
      <w:r w:rsidR="002F406C">
        <w:t>4</w:t>
      </w:r>
      <w:r>
        <w:t>.1 Safety Requirements</w:t>
      </w:r>
      <w:bookmarkEnd w:id="37"/>
      <w:bookmarkEnd w:id="38"/>
    </w:p>
    <w:tbl>
      <w:tblPr>
        <w:tblStyle w:val="TableGrid"/>
        <w:tblW w:w="0" w:type="auto"/>
        <w:tblLook w:val="04A0" w:firstRow="1" w:lastRow="0" w:firstColumn="1" w:lastColumn="0" w:noHBand="0" w:noVBand="1"/>
      </w:tblPr>
      <w:tblGrid>
        <w:gridCol w:w="983"/>
        <w:gridCol w:w="4750"/>
        <w:gridCol w:w="3694"/>
        <w:gridCol w:w="989"/>
      </w:tblGrid>
      <w:tr w:rsidR="00673884" w14:paraId="5F63F9F6" w14:textId="77777777" w:rsidTr="001F0108">
        <w:tc>
          <w:tcPr>
            <w:tcW w:w="986" w:type="dxa"/>
            <w:vAlign w:val="center"/>
          </w:tcPr>
          <w:p w14:paraId="223FE307" w14:textId="27B28C69" w:rsidR="00673884" w:rsidRDefault="00673884" w:rsidP="00DA1028">
            <w:r>
              <w:t>Req</w:t>
            </w:r>
            <w:r w:rsidR="002907F8">
              <w:t xml:space="preserve"> </w:t>
            </w:r>
            <w:r>
              <w:t>ID</w:t>
            </w:r>
          </w:p>
        </w:tc>
        <w:tc>
          <w:tcPr>
            <w:tcW w:w="4784" w:type="dxa"/>
            <w:vAlign w:val="center"/>
          </w:tcPr>
          <w:p w14:paraId="07F53E24" w14:textId="45D075D6" w:rsidR="00673884" w:rsidRDefault="00140C19" w:rsidP="00DA1028">
            <w:r>
              <w:t>Description</w:t>
            </w:r>
          </w:p>
        </w:tc>
        <w:tc>
          <w:tcPr>
            <w:tcW w:w="3723" w:type="dxa"/>
            <w:vAlign w:val="center"/>
          </w:tcPr>
          <w:p w14:paraId="665DA033" w14:textId="58629DF5" w:rsidR="00673884" w:rsidRDefault="00D06C46" w:rsidP="00DA1028">
            <w:r>
              <w:t>Current Status</w:t>
            </w:r>
          </w:p>
        </w:tc>
        <w:tc>
          <w:tcPr>
            <w:tcW w:w="923" w:type="dxa"/>
            <w:vAlign w:val="center"/>
          </w:tcPr>
          <w:p w14:paraId="30D7BC6A" w14:textId="7A4AFA94" w:rsidR="00673884" w:rsidRDefault="00D06C46" w:rsidP="00DA1028">
            <w:r>
              <w:t>Pass/</w:t>
            </w:r>
            <w:r w:rsidR="001F0108">
              <w:t xml:space="preserve"> </w:t>
            </w:r>
            <w:r>
              <w:t>Fail</w:t>
            </w:r>
          </w:p>
        </w:tc>
      </w:tr>
      <w:tr w:rsidR="00673884" w14:paraId="1BE4DD71" w14:textId="77777777" w:rsidTr="001F0108">
        <w:tc>
          <w:tcPr>
            <w:tcW w:w="986" w:type="dxa"/>
            <w:vAlign w:val="center"/>
          </w:tcPr>
          <w:p w14:paraId="6EF9EC50" w14:textId="77777777" w:rsidR="00673884" w:rsidRDefault="00FE4AAB" w:rsidP="00DA1028">
            <w:r>
              <w:t>SRR1</w:t>
            </w:r>
          </w:p>
          <w:p w14:paraId="197928D6" w14:textId="622697C3" w:rsidR="00673884" w:rsidRDefault="00714CCA" w:rsidP="00DA1028">
            <w:r>
              <w:t>SRR3</w:t>
            </w:r>
          </w:p>
        </w:tc>
        <w:tc>
          <w:tcPr>
            <w:tcW w:w="4784" w:type="dxa"/>
            <w:vAlign w:val="center"/>
          </w:tcPr>
          <w:p w14:paraId="582064BF" w14:textId="4FB8AA54" w:rsidR="00673884" w:rsidRPr="007E5AFF" w:rsidRDefault="006C1A9B" w:rsidP="00DA1028">
            <w:pPr>
              <w:pStyle w:val="NormalWeb"/>
              <w:rPr>
                <w:rFonts w:asciiTheme="minorHAnsi" w:hAnsiTheme="minorHAnsi" w:cstheme="minorHAnsi"/>
                <w:sz w:val="22"/>
                <w:szCs w:val="22"/>
              </w:rPr>
            </w:pPr>
            <w:r w:rsidRPr="007E5AFF">
              <w:rPr>
                <w:rFonts w:asciiTheme="minorHAnsi" w:hAnsiTheme="minorHAnsi" w:cstheme="minorHAnsi"/>
                <w:sz w:val="22"/>
                <w:szCs w:val="22"/>
              </w:rPr>
              <w:t>The system must have a water-resistant casing around the robot and any electrical components.</w:t>
            </w:r>
          </w:p>
        </w:tc>
        <w:tc>
          <w:tcPr>
            <w:tcW w:w="3723" w:type="dxa"/>
            <w:vAlign w:val="center"/>
          </w:tcPr>
          <w:p w14:paraId="6DC5C668" w14:textId="20F7C6AF" w:rsidR="00673884" w:rsidRDefault="00A328EB" w:rsidP="00DA1028">
            <w:r>
              <w:t>The water tank is kept shut, but the casing around robot and components is yet to be built.</w:t>
            </w:r>
          </w:p>
        </w:tc>
        <w:tc>
          <w:tcPr>
            <w:tcW w:w="923" w:type="dxa"/>
            <w:vAlign w:val="center"/>
          </w:tcPr>
          <w:p w14:paraId="57596782" w14:textId="116CDFB5" w:rsidR="00673884" w:rsidRDefault="005E7EFE" w:rsidP="00DA1028">
            <w:r>
              <w:t>F</w:t>
            </w:r>
          </w:p>
        </w:tc>
      </w:tr>
      <w:tr w:rsidR="00673884" w14:paraId="6652B411" w14:textId="77777777" w:rsidTr="001F0108">
        <w:tc>
          <w:tcPr>
            <w:tcW w:w="986" w:type="dxa"/>
            <w:vAlign w:val="center"/>
          </w:tcPr>
          <w:p w14:paraId="0C093CB1" w14:textId="77777777" w:rsidR="00673884" w:rsidRDefault="00FE4AAB" w:rsidP="00DA1028">
            <w:r>
              <w:t>SRR2</w:t>
            </w:r>
          </w:p>
          <w:p w14:paraId="360FEB27" w14:textId="52DCBB6E" w:rsidR="00673884" w:rsidRDefault="008056A6" w:rsidP="00DA1028">
            <w:r>
              <w:t>SRP6</w:t>
            </w:r>
          </w:p>
        </w:tc>
        <w:tc>
          <w:tcPr>
            <w:tcW w:w="4784" w:type="dxa"/>
            <w:vAlign w:val="center"/>
          </w:tcPr>
          <w:p w14:paraId="1BBD0C5D" w14:textId="655226F1" w:rsidR="00673884" w:rsidRDefault="003037DC" w:rsidP="00DA1028">
            <w:r w:rsidRPr="003037DC">
              <w:rPr>
                <w:rFonts w:cstheme="minorHAnsi"/>
              </w:rPr>
              <w:t>The system must ensure the water dispersal component is directly over the soil before it is able to</w:t>
            </w:r>
            <w:r>
              <w:rPr>
                <w:rFonts w:cstheme="minorHAnsi"/>
              </w:rPr>
              <w:t xml:space="preserve"> </w:t>
            </w:r>
            <w:r w:rsidRPr="003037DC">
              <w:rPr>
                <w:rFonts w:cstheme="minorHAnsi"/>
              </w:rPr>
              <w:t>release any water.</w:t>
            </w:r>
          </w:p>
        </w:tc>
        <w:tc>
          <w:tcPr>
            <w:tcW w:w="3723" w:type="dxa"/>
            <w:vAlign w:val="center"/>
          </w:tcPr>
          <w:p w14:paraId="3E90136B" w14:textId="357EA8F0" w:rsidR="00673884" w:rsidRDefault="005E7EFE" w:rsidP="00DA1028">
            <w:r>
              <w:t>Robot ensures it is over soil before water is pumped.</w:t>
            </w:r>
          </w:p>
        </w:tc>
        <w:tc>
          <w:tcPr>
            <w:tcW w:w="923" w:type="dxa"/>
            <w:vAlign w:val="center"/>
          </w:tcPr>
          <w:p w14:paraId="3845BC39" w14:textId="5723BF40" w:rsidR="00673884" w:rsidRDefault="005E7EFE" w:rsidP="00DA1028">
            <w:r>
              <w:t>P</w:t>
            </w:r>
          </w:p>
        </w:tc>
      </w:tr>
      <w:tr w:rsidR="00673884" w14:paraId="27815F17" w14:textId="77777777" w:rsidTr="001F0108">
        <w:tc>
          <w:tcPr>
            <w:tcW w:w="986" w:type="dxa"/>
            <w:vAlign w:val="center"/>
          </w:tcPr>
          <w:p w14:paraId="70B8D8B4" w14:textId="77777777" w:rsidR="00673884" w:rsidRDefault="00FE4AAB" w:rsidP="00DA1028">
            <w:r>
              <w:t>SRR</w:t>
            </w:r>
            <w:r w:rsidR="00714CCA">
              <w:t>4</w:t>
            </w:r>
          </w:p>
          <w:p w14:paraId="34597348" w14:textId="77777777" w:rsidR="00D76930" w:rsidRDefault="00D76930" w:rsidP="00DA1028">
            <w:r>
              <w:t>SRP8</w:t>
            </w:r>
          </w:p>
          <w:p w14:paraId="0DD2D675" w14:textId="36A6B9E3" w:rsidR="00673884" w:rsidRDefault="00421A81" w:rsidP="00DA1028">
            <w:r>
              <w:t>SR</w:t>
            </w:r>
            <w:r w:rsidR="000E313F">
              <w:t>E1</w:t>
            </w:r>
          </w:p>
        </w:tc>
        <w:tc>
          <w:tcPr>
            <w:tcW w:w="4784" w:type="dxa"/>
            <w:vAlign w:val="center"/>
          </w:tcPr>
          <w:p w14:paraId="6C79F7A8" w14:textId="46DD6332" w:rsidR="00673884" w:rsidRDefault="00332513" w:rsidP="00DA1028">
            <w:r w:rsidRPr="00332513">
              <w:t>The robot must avoid collisions with all obstacles around it.</w:t>
            </w:r>
          </w:p>
        </w:tc>
        <w:tc>
          <w:tcPr>
            <w:tcW w:w="3723" w:type="dxa"/>
            <w:vAlign w:val="center"/>
          </w:tcPr>
          <w:p w14:paraId="1E1EC7DE" w14:textId="6D51546A" w:rsidR="00673884" w:rsidRDefault="00B22766" w:rsidP="00DA1028">
            <w:r>
              <w:t>The robot avoids colliding with the plant at watering, however no other object avoidance is implemented.</w:t>
            </w:r>
          </w:p>
        </w:tc>
        <w:tc>
          <w:tcPr>
            <w:tcW w:w="923" w:type="dxa"/>
            <w:vAlign w:val="center"/>
          </w:tcPr>
          <w:p w14:paraId="1DE64F6A" w14:textId="64205207" w:rsidR="00673884" w:rsidRDefault="00B22766" w:rsidP="00DA1028">
            <w:r>
              <w:t>F</w:t>
            </w:r>
          </w:p>
        </w:tc>
      </w:tr>
      <w:tr w:rsidR="00673884" w14:paraId="66C4AFB3" w14:textId="77777777" w:rsidTr="001F0108">
        <w:tc>
          <w:tcPr>
            <w:tcW w:w="986" w:type="dxa"/>
            <w:vAlign w:val="center"/>
          </w:tcPr>
          <w:p w14:paraId="2929B712" w14:textId="15D60F50" w:rsidR="00673884" w:rsidRDefault="00714CCA" w:rsidP="00DA1028">
            <w:r>
              <w:t>SRR5</w:t>
            </w:r>
          </w:p>
        </w:tc>
        <w:tc>
          <w:tcPr>
            <w:tcW w:w="4784" w:type="dxa"/>
            <w:vAlign w:val="center"/>
          </w:tcPr>
          <w:p w14:paraId="4060EC7B" w14:textId="08C9E7E4" w:rsidR="00673884" w:rsidRDefault="00BD58ED" w:rsidP="00DA1028">
            <w:r w:rsidRPr="00BD58ED">
              <w:t>The system must iden</w:t>
            </w:r>
            <w:r w:rsidR="005B4667">
              <w:t>ti</w:t>
            </w:r>
            <w:r w:rsidRPr="00BD58ED">
              <w:t>fy and reroute accordingly if a plant is relocated.</w:t>
            </w:r>
          </w:p>
        </w:tc>
        <w:tc>
          <w:tcPr>
            <w:tcW w:w="3723" w:type="dxa"/>
            <w:vAlign w:val="center"/>
          </w:tcPr>
          <w:p w14:paraId="615CF456" w14:textId="3DA58259" w:rsidR="00673884" w:rsidRDefault="00013DB8" w:rsidP="00DA1028">
            <w:r>
              <w:t xml:space="preserve">The system can detect a plant even if it has been moved if it’s still visible. </w:t>
            </w:r>
          </w:p>
        </w:tc>
        <w:tc>
          <w:tcPr>
            <w:tcW w:w="923" w:type="dxa"/>
            <w:vAlign w:val="center"/>
          </w:tcPr>
          <w:p w14:paraId="46167649" w14:textId="5038257A" w:rsidR="00673884" w:rsidRDefault="00013DB8" w:rsidP="00DA1028">
            <w:r>
              <w:t>P</w:t>
            </w:r>
          </w:p>
        </w:tc>
      </w:tr>
      <w:tr w:rsidR="00673884" w14:paraId="6EBCFF01" w14:textId="77777777" w:rsidTr="001F0108">
        <w:tc>
          <w:tcPr>
            <w:tcW w:w="986" w:type="dxa"/>
            <w:vAlign w:val="center"/>
          </w:tcPr>
          <w:p w14:paraId="2295566C" w14:textId="4799CBE7" w:rsidR="00673884" w:rsidRDefault="00714CCA" w:rsidP="00DA1028">
            <w:r>
              <w:t>SRR6</w:t>
            </w:r>
          </w:p>
        </w:tc>
        <w:tc>
          <w:tcPr>
            <w:tcW w:w="4784" w:type="dxa"/>
            <w:vAlign w:val="center"/>
          </w:tcPr>
          <w:p w14:paraId="56213264" w14:textId="4E153B99" w:rsidR="00673884" w:rsidRDefault="005B4667" w:rsidP="00DA1028">
            <w:r w:rsidRPr="005B4667">
              <w:t>The system must have a feedback system with sensor redundancy to ensure its posi</w:t>
            </w:r>
            <w:r>
              <w:t>ti</w:t>
            </w:r>
            <w:r w:rsidRPr="005B4667">
              <w:t>on is accurate.</w:t>
            </w:r>
          </w:p>
        </w:tc>
        <w:tc>
          <w:tcPr>
            <w:tcW w:w="3723" w:type="dxa"/>
            <w:vAlign w:val="center"/>
          </w:tcPr>
          <w:p w14:paraId="52971944" w14:textId="000A6D65" w:rsidR="00673884" w:rsidRDefault="003629E8" w:rsidP="00DA1028">
            <w:r>
              <w:t>No feedback or redundancy system</w:t>
            </w:r>
            <w:r w:rsidR="00CB7586">
              <w:t xml:space="preserve"> exists, and none will be implemented upon further discussions.</w:t>
            </w:r>
          </w:p>
        </w:tc>
        <w:tc>
          <w:tcPr>
            <w:tcW w:w="923" w:type="dxa"/>
            <w:vAlign w:val="center"/>
          </w:tcPr>
          <w:p w14:paraId="09B137F9" w14:textId="5A17A77C" w:rsidR="00673884" w:rsidRDefault="003629E8" w:rsidP="00DA1028">
            <w:r>
              <w:t>F</w:t>
            </w:r>
          </w:p>
        </w:tc>
      </w:tr>
      <w:tr w:rsidR="00673884" w14:paraId="6EB00F73" w14:textId="77777777" w:rsidTr="001F0108">
        <w:tc>
          <w:tcPr>
            <w:tcW w:w="986" w:type="dxa"/>
            <w:vAlign w:val="center"/>
          </w:tcPr>
          <w:p w14:paraId="49758A0D" w14:textId="77777777" w:rsidR="00673884" w:rsidRDefault="00EA0ECB" w:rsidP="00DA1028">
            <w:r>
              <w:t>SRR7</w:t>
            </w:r>
          </w:p>
          <w:p w14:paraId="638FC85D" w14:textId="54E23D71" w:rsidR="00673884" w:rsidRDefault="005171CD" w:rsidP="00DA1028">
            <w:r>
              <w:t>SRR10</w:t>
            </w:r>
          </w:p>
        </w:tc>
        <w:tc>
          <w:tcPr>
            <w:tcW w:w="4784" w:type="dxa"/>
            <w:vAlign w:val="center"/>
          </w:tcPr>
          <w:p w14:paraId="1E06937F" w14:textId="6B69A778" w:rsidR="00673884" w:rsidRDefault="00B72C06" w:rsidP="00DA1028">
            <w:r>
              <w:t>The system must have a rigid movement system to avoid slipping on slick surfaces or transitioning from different floor surfaces.</w:t>
            </w:r>
          </w:p>
        </w:tc>
        <w:tc>
          <w:tcPr>
            <w:tcW w:w="3723" w:type="dxa"/>
            <w:vAlign w:val="center"/>
          </w:tcPr>
          <w:p w14:paraId="7D551E57" w14:textId="4CF92D45" w:rsidR="00673884" w:rsidRDefault="009C3282" w:rsidP="00DA1028">
            <w:r>
              <w:t xml:space="preserve">Rigid movement system exists however yet to try on certain floor surfaces. </w:t>
            </w:r>
          </w:p>
        </w:tc>
        <w:tc>
          <w:tcPr>
            <w:tcW w:w="923" w:type="dxa"/>
            <w:vAlign w:val="center"/>
          </w:tcPr>
          <w:p w14:paraId="4579DA14" w14:textId="3A22C2FA" w:rsidR="00673884" w:rsidRDefault="009C3282" w:rsidP="00DA1028">
            <w:r>
              <w:t>F</w:t>
            </w:r>
          </w:p>
        </w:tc>
      </w:tr>
      <w:tr w:rsidR="00673884" w14:paraId="5B49BA77" w14:textId="77777777" w:rsidTr="001F0108">
        <w:tc>
          <w:tcPr>
            <w:tcW w:w="986" w:type="dxa"/>
            <w:vAlign w:val="center"/>
          </w:tcPr>
          <w:p w14:paraId="734D94FA" w14:textId="79EF4E60" w:rsidR="00673884" w:rsidRDefault="00EA0ECB" w:rsidP="00DA1028">
            <w:r>
              <w:t>SRR8</w:t>
            </w:r>
          </w:p>
        </w:tc>
        <w:tc>
          <w:tcPr>
            <w:tcW w:w="4784" w:type="dxa"/>
            <w:vAlign w:val="center"/>
          </w:tcPr>
          <w:p w14:paraId="025931BC" w14:textId="20232805" w:rsidR="00673884" w:rsidRDefault="004A4102" w:rsidP="00DA1028">
            <w:r w:rsidRPr="004A4102">
              <w:t>The system must alert the user if its expected posi</w:t>
            </w:r>
            <w:r>
              <w:t>ti</w:t>
            </w:r>
            <w:r w:rsidRPr="004A4102">
              <w:t>on does not match its actual posi</w:t>
            </w:r>
            <w:r>
              <w:t>ti</w:t>
            </w:r>
            <w:r w:rsidRPr="004A4102">
              <w:t>on.</w:t>
            </w:r>
          </w:p>
        </w:tc>
        <w:tc>
          <w:tcPr>
            <w:tcW w:w="3723" w:type="dxa"/>
            <w:vAlign w:val="center"/>
          </w:tcPr>
          <w:p w14:paraId="32D5B6F7" w14:textId="6BC5704A" w:rsidR="00673884" w:rsidRDefault="009C3282" w:rsidP="00DA1028">
            <w:r>
              <w:t>No user alert system exists.</w:t>
            </w:r>
          </w:p>
        </w:tc>
        <w:tc>
          <w:tcPr>
            <w:tcW w:w="923" w:type="dxa"/>
            <w:vAlign w:val="center"/>
          </w:tcPr>
          <w:p w14:paraId="4BD8E804" w14:textId="1071A705" w:rsidR="00673884" w:rsidRDefault="009C3282" w:rsidP="00DA1028">
            <w:r>
              <w:t>F</w:t>
            </w:r>
          </w:p>
        </w:tc>
      </w:tr>
      <w:tr w:rsidR="001F0108" w14:paraId="14958630" w14:textId="77777777" w:rsidTr="001F0108">
        <w:tc>
          <w:tcPr>
            <w:tcW w:w="986" w:type="dxa"/>
            <w:vAlign w:val="center"/>
          </w:tcPr>
          <w:p w14:paraId="28A6830B" w14:textId="72CDE7AE" w:rsidR="001F0108" w:rsidRDefault="001F0108" w:rsidP="001F0108">
            <w:r>
              <w:lastRenderedPageBreak/>
              <w:t>Req ID</w:t>
            </w:r>
          </w:p>
        </w:tc>
        <w:tc>
          <w:tcPr>
            <w:tcW w:w="4784" w:type="dxa"/>
            <w:vAlign w:val="center"/>
          </w:tcPr>
          <w:p w14:paraId="16FDF678" w14:textId="603DE828" w:rsidR="001F0108" w:rsidRPr="004A4102" w:rsidRDefault="001F0108" w:rsidP="001F0108">
            <w:r>
              <w:t>Description</w:t>
            </w:r>
          </w:p>
        </w:tc>
        <w:tc>
          <w:tcPr>
            <w:tcW w:w="3723" w:type="dxa"/>
            <w:vAlign w:val="center"/>
          </w:tcPr>
          <w:p w14:paraId="27E51949" w14:textId="420040BD" w:rsidR="001F0108" w:rsidRDefault="001F0108" w:rsidP="001F0108">
            <w:r>
              <w:t>Current Status</w:t>
            </w:r>
          </w:p>
        </w:tc>
        <w:tc>
          <w:tcPr>
            <w:tcW w:w="923" w:type="dxa"/>
            <w:vAlign w:val="center"/>
          </w:tcPr>
          <w:p w14:paraId="1B07C822" w14:textId="1EC07651" w:rsidR="001F0108" w:rsidRDefault="001F0108" w:rsidP="001F0108">
            <w:r>
              <w:t>Pass/Fail</w:t>
            </w:r>
          </w:p>
        </w:tc>
      </w:tr>
      <w:tr w:rsidR="00BC47F4" w14:paraId="2AECDC3E" w14:textId="77777777" w:rsidTr="001F0108">
        <w:tc>
          <w:tcPr>
            <w:tcW w:w="986" w:type="dxa"/>
            <w:vAlign w:val="center"/>
          </w:tcPr>
          <w:p w14:paraId="7E973028" w14:textId="0AB9FE90" w:rsidR="00BC47F4" w:rsidRDefault="005171CD" w:rsidP="00DA1028">
            <w:r>
              <w:t>SRR9</w:t>
            </w:r>
          </w:p>
        </w:tc>
        <w:tc>
          <w:tcPr>
            <w:tcW w:w="4784" w:type="dxa"/>
            <w:vAlign w:val="center"/>
          </w:tcPr>
          <w:p w14:paraId="091F5E2E" w14:textId="1EA39152" w:rsidR="00BC47F4" w:rsidRDefault="004A4102" w:rsidP="00DA1028">
            <w:r w:rsidRPr="004A4102">
              <w:t>The system must alert the user in the case of a collision or if a collision cannot be avoided.</w:t>
            </w:r>
          </w:p>
        </w:tc>
        <w:tc>
          <w:tcPr>
            <w:tcW w:w="3723" w:type="dxa"/>
            <w:vAlign w:val="center"/>
          </w:tcPr>
          <w:p w14:paraId="136CB0B4" w14:textId="6AD6A003" w:rsidR="00BC47F4" w:rsidRDefault="009C3282" w:rsidP="00DA1028">
            <w:r>
              <w:t>No user alert system exists.</w:t>
            </w:r>
          </w:p>
        </w:tc>
        <w:tc>
          <w:tcPr>
            <w:tcW w:w="923" w:type="dxa"/>
            <w:vAlign w:val="center"/>
          </w:tcPr>
          <w:p w14:paraId="4BC3A063" w14:textId="544A817F" w:rsidR="00BC47F4" w:rsidRDefault="009C3282" w:rsidP="00DA1028">
            <w:r>
              <w:t>F</w:t>
            </w:r>
          </w:p>
        </w:tc>
      </w:tr>
      <w:tr w:rsidR="00BC47F4" w14:paraId="3F21158C" w14:textId="77777777" w:rsidTr="001F0108">
        <w:tc>
          <w:tcPr>
            <w:tcW w:w="986" w:type="dxa"/>
            <w:vAlign w:val="center"/>
          </w:tcPr>
          <w:p w14:paraId="018CC0EE" w14:textId="57332C8E" w:rsidR="00BC47F4" w:rsidRDefault="00E82901" w:rsidP="00DA1028">
            <w:r>
              <w:t>SRR11</w:t>
            </w:r>
          </w:p>
        </w:tc>
        <w:tc>
          <w:tcPr>
            <w:tcW w:w="4784" w:type="dxa"/>
            <w:vAlign w:val="center"/>
          </w:tcPr>
          <w:p w14:paraId="0FD220F0" w14:textId="6DD6B79D" w:rsidR="00BC47F4" w:rsidRDefault="00D55C7F" w:rsidP="00DA1028">
            <w:r w:rsidRPr="00D55C7F">
              <w:t>The system must stop and alert the user in the case of reoccurring collisions.</w:t>
            </w:r>
          </w:p>
        </w:tc>
        <w:tc>
          <w:tcPr>
            <w:tcW w:w="3723" w:type="dxa"/>
            <w:vAlign w:val="center"/>
          </w:tcPr>
          <w:p w14:paraId="0B464CB1" w14:textId="3253EF20" w:rsidR="00BC47F4" w:rsidRDefault="009C3282" w:rsidP="00DA1028">
            <w:r>
              <w:t>No user alert system exists.</w:t>
            </w:r>
          </w:p>
        </w:tc>
        <w:tc>
          <w:tcPr>
            <w:tcW w:w="923" w:type="dxa"/>
            <w:vAlign w:val="center"/>
          </w:tcPr>
          <w:p w14:paraId="22F8D571" w14:textId="0A4B0C88" w:rsidR="00BC47F4" w:rsidRDefault="009C3282" w:rsidP="00DA1028">
            <w:r>
              <w:t>F</w:t>
            </w:r>
          </w:p>
        </w:tc>
      </w:tr>
      <w:tr w:rsidR="00BC47F4" w14:paraId="4F52D370" w14:textId="77777777" w:rsidTr="001F0108">
        <w:tc>
          <w:tcPr>
            <w:tcW w:w="986" w:type="dxa"/>
            <w:vAlign w:val="center"/>
          </w:tcPr>
          <w:p w14:paraId="5C8A3404" w14:textId="78EBD5E7" w:rsidR="00BC47F4" w:rsidRDefault="00E82901" w:rsidP="00DA1028">
            <w:r>
              <w:t>SRR12</w:t>
            </w:r>
          </w:p>
        </w:tc>
        <w:tc>
          <w:tcPr>
            <w:tcW w:w="4784" w:type="dxa"/>
            <w:vAlign w:val="center"/>
          </w:tcPr>
          <w:p w14:paraId="3CFA6168" w14:textId="36DDACD7" w:rsidR="00BC47F4" w:rsidRDefault="00D55C7F" w:rsidP="00DA1028">
            <w:r w:rsidRPr="00D55C7F">
              <w:t>The system must alert the user if it is unable to move.</w:t>
            </w:r>
          </w:p>
        </w:tc>
        <w:tc>
          <w:tcPr>
            <w:tcW w:w="3723" w:type="dxa"/>
            <w:vAlign w:val="center"/>
          </w:tcPr>
          <w:p w14:paraId="6C77B875" w14:textId="37EA4161" w:rsidR="00BC47F4" w:rsidRDefault="009C3282" w:rsidP="00DA1028">
            <w:r>
              <w:t>No user alert system exists.</w:t>
            </w:r>
          </w:p>
        </w:tc>
        <w:tc>
          <w:tcPr>
            <w:tcW w:w="923" w:type="dxa"/>
            <w:vAlign w:val="center"/>
          </w:tcPr>
          <w:p w14:paraId="47EC4D00" w14:textId="780145E7" w:rsidR="00BC47F4" w:rsidRDefault="009C3282" w:rsidP="00DA1028">
            <w:r>
              <w:t>F</w:t>
            </w:r>
          </w:p>
        </w:tc>
      </w:tr>
      <w:tr w:rsidR="00BC47F4" w14:paraId="451A5376" w14:textId="77777777" w:rsidTr="001F0108">
        <w:tc>
          <w:tcPr>
            <w:tcW w:w="986" w:type="dxa"/>
            <w:vAlign w:val="center"/>
          </w:tcPr>
          <w:p w14:paraId="4833214D" w14:textId="4390D55A" w:rsidR="00BC47F4" w:rsidRDefault="00E82901" w:rsidP="00DA1028">
            <w:r>
              <w:t>SRR13</w:t>
            </w:r>
          </w:p>
        </w:tc>
        <w:tc>
          <w:tcPr>
            <w:tcW w:w="4784" w:type="dxa"/>
            <w:vAlign w:val="center"/>
          </w:tcPr>
          <w:p w14:paraId="6C91507A" w14:textId="53147DAE" w:rsidR="00BC47F4" w:rsidRDefault="009546EB" w:rsidP="00DA1028">
            <w:r w:rsidRPr="009546EB">
              <w:t>The system must have mul</w:t>
            </w:r>
            <w:r>
              <w:t>ti</w:t>
            </w:r>
            <w:r w:rsidRPr="009546EB">
              <w:t>ple sensors for redundancy should one fail.</w:t>
            </w:r>
          </w:p>
        </w:tc>
        <w:tc>
          <w:tcPr>
            <w:tcW w:w="3723" w:type="dxa"/>
            <w:vAlign w:val="center"/>
          </w:tcPr>
          <w:p w14:paraId="1DC9396E" w14:textId="694ABDAA" w:rsidR="00BC47F4" w:rsidRDefault="001E6385" w:rsidP="00DA1028">
            <w:r>
              <w:t>No sensor redundancy exists.</w:t>
            </w:r>
          </w:p>
        </w:tc>
        <w:tc>
          <w:tcPr>
            <w:tcW w:w="923" w:type="dxa"/>
            <w:vAlign w:val="center"/>
          </w:tcPr>
          <w:p w14:paraId="4BACF405" w14:textId="735B0CDA" w:rsidR="00BC47F4" w:rsidRDefault="001E6385" w:rsidP="00DA1028">
            <w:r>
              <w:t>F</w:t>
            </w:r>
          </w:p>
        </w:tc>
      </w:tr>
      <w:tr w:rsidR="00BC47F4" w14:paraId="012E5826" w14:textId="77777777" w:rsidTr="001F0108">
        <w:tc>
          <w:tcPr>
            <w:tcW w:w="986" w:type="dxa"/>
            <w:vAlign w:val="center"/>
          </w:tcPr>
          <w:p w14:paraId="785C774F" w14:textId="5660B17C" w:rsidR="00BC47F4" w:rsidRDefault="00E82901" w:rsidP="00DA1028">
            <w:r>
              <w:t>SRR14</w:t>
            </w:r>
          </w:p>
        </w:tc>
        <w:tc>
          <w:tcPr>
            <w:tcW w:w="4784" w:type="dxa"/>
            <w:vAlign w:val="center"/>
          </w:tcPr>
          <w:p w14:paraId="0E59FAAD" w14:textId="16A91B9B" w:rsidR="00BC47F4" w:rsidRDefault="009546EB" w:rsidP="00DA1028">
            <w:r w:rsidRPr="009546EB">
              <w:t>The system must detect if it is upright and no</w:t>
            </w:r>
            <w:r>
              <w:t>ti</w:t>
            </w:r>
            <w:r w:rsidRPr="009546EB">
              <w:t>fy the user if it is not.</w:t>
            </w:r>
          </w:p>
        </w:tc>
        <w:tc>
          <w:tcPr>
            <w:tcW w:w="3723" w:type="dxa"/>
            <w:vAlign w:val="center"/>
          </w:tcPr>
          <w:p w14:paraId="2CF284C2" w14:textId="567AF955" w:rsidR="00BC47F4" w:rsidRDefault="002472A5" w:rsidP="00DA1028">
            <w:r>
              <w:t>No user alert system exists.</w:t>
            </w:r>
          </w:p>
        </w:tc>
        <w:tc>
          <w:tcPr>
            <w:tcW w:w="923" w:type="dxa"/>
            <w:vAlign w:val="center"/>
          </w:tcPr>
          <w:p w14:paraId="6EDBCC02" w14:textId="46BC1515" w:rsidR="00BC47F4" w:rsidRDefault="002472A5" w:rsidP="00DA1028">
            <w:r>
              <w:t>F</w:t>
            </w:r>
          </w:p>
        </w:tc>
      </w:tr>
      <w:tr w:rsidR="00BC47F4" w14:paraId="5B0C39A3" w14:textId="77777777" w:rsidTr="001F0108">
        <w:tc>
          <w:tcPr>
            <w:tcW w:w="986" w:type="dxa"/>
            <w:vAlign w:val="center"/>
          </w:tcPr>
          <w:p w14:paraId="5F6736AE" w14:textId="19FBC3DF" w:rsidR="00BC47F4" w:rsidRDefault="00E82901" w:rsidP="00DA1028">
            <w:r>
              <w:t>SRR15</w:t>
            </w:r>
          </w:p>
        </w:tc>
        <w:tc>
          <w:tcPr>
            <w:tcW w:w="4784" w:type="dxa"/>
            <w:vAlign w:val="center"/>
          </w:tcPr>
          <w:p w14:paraId="15A98A9A" w14:textId="16A78DEB" w:rsidR="00BC47F4" w:rsidRDefault="009546EB" w:rsidP="00DA1028">
            <w:r>
              <w:t xml:space="preserve">The system must stop its movement if it receives a force greater than </w:t>
            </w:r>
            <w:r w:rsidRPr="009546EB">
              <w:rPr>
                <w:i/>
                <w:iCs/>
                <w:color w:val="000000" w:themeColor="text1"/>
              </w:rPr>
              <w:t>MAX_FORCE</w:t>
            </w:r>
            <w:r>
              <w:rPr>
                <w:i/>
                <w:iCs/>
              </w:rPr>
              <w:t xml:space="preserve">. </w:t>
            </w:r>
          </w:p>
        </w:tc>
        <w:tc>
          <w:tcPr>
            <w:tcW w:w="3723" w:type="dxa"/>
            <w:vAlign w:val="center"/>
          </w:tcPr>
          <w:p w14:paraId="2437042C" w14:textId="634FFA9A" w:rsidR="00BC47F4" w:rsidRDefault="00B33899" w:rsidP="00DA1028">
            <w:r>
              <w:t>No force detection system exists.</w:t>
            </w:r>
          </w:p>
        </w:tc>
        <w:tc>
          <w:tcPr>
            <w:tcW w:w="923" w:type="dxa"/>
            <w:vAlign w:val="center"/>
          </w:tcPr>
          <w:p w14:paraId="6DA7D7BC" w14:textId="0E4DCE06" w:rsidR="00BC47F4" w:rsidRDefault="00B33899" w:rsidP="00DA1028">
            <w:r>
              <w:t>F</w:t>
            </w:r>
          </w:p>
        </w:tc>
      </w:tr>
      <w:tr w:rsidR="00BC47F4" w14:paraId="5D1DC621" w14:textId="77777777" w:rsidTr="001F0108">
        <w:tc>
          <w:tcPr>
            <w:tcW w:w="986" w:type="dxa"/>
            <w:vAlign w:val="center"/>
          </w:tcPr>
          <w:p w14:paraId="5747095A" w14:textId="77777777" w:rsidR="00BC47F4" w:rsidRDefault="00E82901" w:rsidP="00DA1028">
            <w:r>
              <w:t>SRR16</w:t>
            </w:r>
          </w:p>
          <w:p w14:paraId="5D244F55" w14:textId="100EF856" w:rsidR="00BC47F4" w:rsidRDefault="00D76930" w:rsidP="00DA1028">
            <w:r>
              <w:t>SRP7</w:t>
            </w:r>
          </w:p>
        </w:tc>
        <w:tc>
          <w:tcPr>
            <w:tcW w:w="4784" w:type="dxa"/>
            <w:vAlign w:val="center"/>
          </w:tcPr>
          <w:p w14:paraId="55044D63" w14:textId="10AA8A32" w:rsidR="00BC47F4" w:rsidRDefault="00AC6596" w:rsidP="00DA1028">
            <w:r w:rsidRPr="00AC6596">
              <w:t>The system must no</w:t>
            </w:r>
            <w:r>
              <w:t>ti</w:t>
            </w:r>
            <w:r w:rsidRPr="00AC6596">
              <w:t>fy the user when the battery level reaches BATTERY_LEVEL_LOW.</w:t>
            </w:r>
          </w:p>
        </w:tc>
        <w:tc>
          <w:tcPr>
            <w:tcW w:w="3723" w:type="dxa"/>
            <w:vAlign w:val="center"/>
          </w:tcPr>
          <w:p w14:paraId="2119C32E" w14:textId="17876303" w:rsidR="00BC47F4" w:rsidRDefault="00BB6CEF" w:rsidP="00DA1028">
            <w:r>
              <w:t xml:space="preserve">No battery </w:t>
            </w:r>
            <w:r w:rsidR="00BC4476">
              <w:t xml:space="preserve">level </w:t>
            </w:r>
            <w:r>
              <w:t xml:space="preserve">detection </w:t>
            </w:r>
            <w:r w:rsidR="00BC4476">
              <w:t>exists.</w:t>
            </w:r>
          </w:p>
        </w:tc>
        <w:tc>
          <w:tcPr>
            <w:tcW w:w="923" w:type="dxa"/>
            <w:vAlign w:val="center"/>
          </w:tcPr>
          <w:p w14:paraId="74618AFB" w14:textId="3FEE364B" w:rsidR="00BC47F4" w:rsidRDefault="00BC4476" w:rsidP="00DA1028">
            <w:r>
              <w:t>F</w:t>
            </w:r>
          </w:p>
        </w:tc>
      </w:tr>
      <w:tr w:rsidR="00BC47F4" w14:paraId="516B589A" w14:textId="77777777" w:rsidTr="001F0108">
        <w:tc>
          <w:tcPr>
            <w:tcW w:w="986" w:type="dxa"/>
            <w:vAlign w:val="center"/>
          </w:tcPr>
          <w:p w14:paraId="1D51349C" w14:textId="7A7FAEA8" w:rsidR="00BC47F4" w:rsidRDefault="00E82901" w:rsidP="00DA1028">
            <w:r>
              <w:t>SRR17</w:t>
            </w:r>
          </w:p>
        </w:tc>
        <w:tc>
          <w:tcPr>
            <w:tcW w:w="4784" w:type="dxa"/>
            <w:vAlign w:val="center"/>
          </w:tcPr>
          <w:p w14:paraId="4F5BF9B8" w14:textId="228BB07A" w:rsidR="00BC47F4" w:rsidRDefault="00AC6596" w:rsidP="00DA1028">
            <w:r>
              <w:t>The system must complete a test at start up to ensure all components are connected and receive power.</w:t>
            </w:r>
          </w:p>
        </w:tc>
        <w:tc>
          <w:tcPr>
            <w:tcW w:w="3723" w:type="dxa"/>
            <w:vAlign w:val="center"/>
          </w:tcPr>
          <w:p w14:paraId="1687F8C3" w14:textId="75DB229C" w:rsidR="00BC47F4" w:rsidRDefault="00835959" w:rsidP="00DA1028">
            <w:r>
              <w:t>This can not be tested for most components as they do not have feedback mechanisms</w:t>
            </w:r>
            <w:r w:rsidR="00F552D1">
              <w:t>.</w:t>
            </w:r>
          </w:p>
        </w:tc>
        <w:tc>
          <w:tcPr>
            <w:tcW w:w="923" w:type="dxa"/>
            <w:vAlign w:val="center"/>
          </w:tcPr>
          <w:p w14:paraId="795F2069" w14:textId="1D1D52F8" w:rsidR="00BC47F4" w:rsidRDefault="00F552D1" w:rsidP="00DA1028">
            <w:r>
              <w:t>F</w:t>
            </w:r>
          </w:p>
        </w:tc>
      </w:tr>
      <w:tr w:rsidR="00BC47F4" w14:paraId="51641A08" w14:textId="77777777" w:rsidTr="001F0108">
        <w:tc>
          <w:tcPr>
            <w:tcW w:w="986" w:type="dxa"/>
            <w:vAlign w:val="center"/>
          </w:tcPr>
          <w:p w14:paraId="55B79572" w14:textId="2702903B" w:rsidR="00BC47F4" w:rsidRDefault="00E82901" w:rsidP="00DA1028">
            <w:r>
              <w:t>SRR18</w:t>
            </w:r>
          </w:p>
        </w:tc>
        <w:tc>
          <w:tcPr>
            <w:tcW w:w="4784" w:type="dxa"/>
            <w:vAlign w:val="center"/>
          </w:tcPr>
          <w:p w14:paraId="7EED181E" w14:textId="61319A24" w:rsidR="00BC47F4" w:rsidRDefault="001E594E" w:rsidP="00DA1028">
            <w:r w:rsidRPr="001E594E">
              <w:t>The system will require a method for authen</w:t>
            </w:r>
            <w:r>
              <w:t>ti</w:t>
            </w:r>
            <w:r w:rsidRPr="001E594E">
              <w:t>ca</w:t>
            </w:r>
            <w:r>
              <w:t>ti</w:t>
            </w:r>
            <w:r w:rsidRPr="001E594E">
              <w:t>ng the user, such as a user/password</w:t>
            </w:r>
            <w:r w:rsidR="001F0108">
              <w:t>.</w:t>
            </w:r>
          </w:p>
        </w:tc>
        <w:tc>
          <w:tcPr>
            <w:tcW w:w="3723" w:type="dxa"/>
            <w:vAlign w:val="center"/>
          </w:tcPr>
          <w:p w14:paraId="68C331B4" w14:textId="195F7367" w:rsidR="00BC47F4" w:rsidRDefault="00B04AD2" w:rsidP="00DA1028">
            <w:r>
              <w:t>No authentication system exists.</w:t>
            </w:r>
          </w:p>
        </w:tc>
        <w:tc>
          <w:tcPr>
            <w:tcW w:w="923" w:type="dxa"/>
            <w:vAlign w:val="center"/>
          </w:tcPr>
          <w:p w14:paraId="2356BB81" w14:textId="7DDB0769" w:rsidR="00BC47F4" w:rsidRDefault="00B04AD2" w:rsidP="00DA1028">
            <w:r>
              <w:t>F</w:t>
            </w:r>
          </w:p>
        </w:tc>
      </w:tr>
      <w:tr w:rsidR="00BC47F4" w14:paraId="2F8F4103" w14:textId="77777777" w:rsidTr="001F0108">
        <w:tc>
          <w:tcPr>
            <w:tcW w:w="986" w:type="dxa"/>
            <w:vAlign w:val="center"/>
          </w:tcPr>
          <w:p w14:paraId="45A0D661" w14:textId="33E0FC45" w:rsidR="00BC47F4" w:rsidRDefault="00E82901" w:rsidP="00DA1028">
            <w:r>
              <w:t>SRR</w:t>
            </w:r>
            <w:r w:rsidR="000F48F0">
              <w:t>19</w:t>
            </w:r>
          </w:p>
        </w:tc>
        <w:tc>
          <w:tcPr>
            <w:tcW w:w="4784" w:type="dxa"/>
            <w:vAlign w:val="center"/>
          </w:tcPr>
          <w:p w14:paraId="464D26FF" w14:textId="0A53715B" w:rsidR="00BC47F4" w:rsidRDefault="00736445" w:rsidP="00DA1028">
            <w:r w:rsidRPr="00736445">
              <w:t>The system must operate offline using the last schedule set by the user.</w:t>
            </w:r>
          </w:p>
        </w:tc>
        <w:tc>
          <w:tcPr>
            <w:tcW w:w="3723" w:type="dxa"/>
            <w:vAlign w:val="center"/>
          </w:tcPr>
          <w:p w14:paraId="18DDE3B9" w14:textId="011B73E6" w:rsidR="00BC47F4" w:rsidRDefault="00F552D1" w:rsidP="00DA1028">
            <w:r>
              <w:t>Schedules will not be implemented.</w:t>
            </w:r>
          </w:p>
        </w:tc>
        <w:tc>
          <w:tcPr>
            <w:tcW w:w="923" w:type="dxa"/>
            <w:vAlign w:val="center"/>
          </w:tcPr>
          <w:p w14:paraId="1375F6F1" w14:textId="2954A5EF" w:rsidR="00BC47F4" w:rsidRDefault="00532D0F" w:rsidP="00DA1028">
            <w:r>
              <w:t>-</w:t>
            </w:r>
          </w:p>
        </w:tc>
      </w:tr>
      <w:tr w:rsidR="00BC47F4" w14:paraId="62912544" w14:textId="77777777" w:rsidTr="001F0108">
        <w:tc>
          <w:tcPr>
            <w:tcW w:w="986" w:type="dxa"/>
            <w:vAlign w:val="center"/>
          </w:tcPr>
          <w:p w14:paraId="29145C08" w14:textId="61AC3E6C" w:rsidR="00BC47F4" w:rsidRDefault="000F48F0" w:rsidP="00DA1028">
            <w:r>
              <w:t>SRP</w:t>
            </w:r>
            <w:r w:rsidR="005817C7">
              <w:t>1</w:t>
            </w:r>
          </w:p>
        </w:tc>
        <w:tc>
          <w:tcPr>
            <w:tcW w:w="4784" w:type="dxa"/>
            <w:vAlign w:val="center"/>
          </w:tcPr>
          <w:p w14:paraId="0D1B7501" w14:textId="2F9AC59C" w:rsidR="00BC47F4" w:rsidRDefault="00CE131E" w:rsidP="00DA1028">
            <w:r w:rsidRPr="00CE131E">
              <w:t>The system must correctly recognize the water needed by the different plants.</w:t>
            </w:r>
          </w:p>
        </w:tc>
        <w:tc>
          <w:tcPr>
            <w:tcW w:w="3723" w:type="dxa"/>
            <w:vAlign w:val="center"/>
          </w:tcPr>
          <w:p w14:paraId="71644F86" w14:textId="00F4EE06" w:rsidR="00BC47F4" w:rsidRDefault="008E4F55" w:rsidP="00DA1028">
            <w:r>
              <w:t>The system gives the same amount of water no matter what.</w:t>
            </w:r>
          </w:p>
        </w:tc>
        <w:tc>
          <w:tcPr>
            <w:tcW w:w="923" w:type="dxa"/>
            <w:vAlign w:val="center"/>
          </w:tcPr>
          <w:p w14:paraId="304BAF4F" w14:textId="4F5C0EE8" w:rsidR="00BC47F4" w:rsidRDefault="008E4F55" w:rsidP="00DA1028">
            <w:r>
              <w:t>F</w:t>
            </w:r>
          </w:p>
        </w:tc>
      </w:tr>
      <w:tr w:rsidR="00BC47F4" w14:paraId="3BCA4F26" w14:textId="77777777" w:rsidTr="001F0108">
        <w:tc>
          <w:tcPr>
            <w:tcW w:w="986" w:type="dxa"/>
            <w:vAlign w:val="center"/>
          </w:tcPr>
          <w:p w14:paraId="6A21A773" w14:textId="5FBE0008" w:rsidR="00BC47F4" w:rsidRDefault="005817C7" w:rsidP="00DA1028">
            <w:r>
              <w:t>SRP2</w:t>
            </w:r>
          </w:p>
        </w:tc>
        <w:tc>
          <w:tcPr>
            <w:tcW w:w="4784" w:type="dxa"/>
            <w:vAlign w:val="center"/>
          </w:tcPr>
          <w:p w14:paraId="2821D287" w14:textId="6572AC70" w:rsidR="00BC47F4" w:rsidRDefault="00125EFA" w:rsidP="00DA1028">
            <w:pPr>
              <w:tabs>
                <w:tab w:val="left" w:pos="1496"/>
              </w:tabs>
            </w:pPr>
            <w:r w:rsidRPr="00125EFA">
              <w:t>The system must be able to correctly iden</w:t>
            </w:r>
            <w:r>
              <w:t>ti</w:t>
            </w:r>
            <w:r w:rsidRPr="00125EFA">
              <w:t>fy and recognize the different plants.</w:t>
            </w:r>
          </w:p>
        </w:tc>
        <w:tc>
          <w:tcPr>
            <w:tcW w:w="3723" w:type="dxa"/>
            <w:vAlign w:val="center"/>
          </w:tcPr>
          <w:p w14:paraId="3496402A" w14:textId="35A15240" w:rsidR="00BC47F4" w:rsidRDefault="008E4F55" w:rsidP="00DA1028">
            <w:r>
              <w:t xml:space="preserve">The system can identify which plants are which using a unique ID. </w:t>
            </w:r>
          </w:p>
        </w:tc>
        <w:tc>
          <w:tcPr>
            <w:tcW w:w="923" w:type="dxa"/>
            <w:vAlign w:val="center"/>
          </w:tcPr>
          <w:p w14:paraId="03284ACD" w14:textId="08DD3C24" w:rsidR="00BC47F4" w:rsidRDefault="008E4F55" w:rsidP="00DA1028">
            <w:r>
              <w:t>P</w:t>
            </w:r>
          </w:p>
        </w:tc>
      </w:tr>
      <w:tr w:rsidR="00532D0F" w14:paraId="67AE2087" w14:textId="77777777" w:rsidTr="001F0108">
        <w:tc>
          <w:tcPr>
            <w:tcW w:w="986" w:type="dxa"/>
            <w:vAlign w:val="center"/>
          </w:tcPr>
          <w:p w14:paraId="71F9CF97" w14:textId="7764EB1E" w:rsidR="00532D0F" w:rsidRDefault="00532D0F" w:rsidP="00532D0F">
            <w:r>
              <w:t>SRP3</w:t>
            </w:r>
          </w:p>
        </w:tc>
        <w:tc>
          <w:tcPr>
            <w:tcW w:w="4784" w:type="dxa"/>
            <w:vAlign w:val="center"/>
          </w:tcPr>
          <w:p w14:paraId="179DC7C6" w14:textId="588600FB" w:rsidR="00532D0F" w:rsidRDefault="00532D0F" w:rsidP="00532D0F">
            <w:r w:rsidRPr="0026374C">
              <w:t>The system must follow the set watering schedules for the different plants.</w:t>
            </w:r>
          </w:p>
        </w:tc>
        <w:tc>
          <w:tcPr>
            <w:tcW w:w="3723" w:type="dxa"/>
            <w:vAlign w:val="center"/>
          </w:tcPr>
          <w:p w14:paraId="1B05AA68" w14:textId="3A987453" w:rsidR="00532D0F" w:rsidRDefault="00532D0F" w:rsidP="00532D0F">
            <w:r>
              <w:t>Schedules will not be implemented.</w:t>
            </w:r>
          </w:p>
        </w:tc>
        <w:tc>
          <w:tcPr>
            <w:tcW w:w="923" w:type="dxa"/>
            <w:vAlign w:val="center"/>
          </w:tcPr>
          <w:p w14:paraId="43672974" w14:textId="54826474" w:rsidR="00532D0F" w:rsidRDefault="00532D0F" w:rsidP="00532D0F">
            <w:r>
              <w:t>-</w:t>
            </w:r>
          </w:p>
        </w:tc>
      </w:tr>
      <w:tr w:rsidR="00532D0F" w14:paraId="649BAC61" w14:textId="77777777" w:rsidTr="001F0108">
        <w:tc>
          <w:tcPr>
            <w:tcW w:w="986" w:type="dxa"/>
            <w:vAlign w:val="center"/>
          </w:tcPr>
          <w:p w14:paraId="2CFD3FF0" w14:textId="1A6C6660" w:rsidR="00532D0F" w:rsidRDefault="00532D0F" w:rsidP="00532D0F">
            <w:r>
              <w:t>SRP4</w:t>
            </w:r>
          </w:p>
        </w:tc>
        <w:tc>
          <w:tcPr>
            <w:tcW w:w="4784" w:type="dxa"/>
            <w:vAlign w:val="center"/>
          </w:tcPr>
          <w:p w14:paraId="0A8AAFD6" w14:textId="463682C2" w:rsidR="00532D0F" w:rsidRDefault="00532D0F" w:rsidP="00532D0F">
            <w:r>
              <w:t>The system must have a way to shut off the watering system at the correct time and not allow any more water than intended.</w:t>
            </w:r>
          </w:p>
        </w:tc>
        <w:tc>
          <w:tcPr>
            <w:tcW w:w="3723" w:type="dxa"/>
            <w:vAlign w:val="center"/>
          </w:tcPr>
          <w:p w14:paraId="05884976" w14:textId="554B5156" w:rsidR="00532D0F" w:rsidRDefault="00532D0F" w:rsidP="00532D0F">
            <w:r>
              <w:t xml:space="preserve">The systems pump shuts off in a timely manner meaning the water can accurately be controlled by timing. </w:t>
            </w:r>
          </w:p>
        </w:tc>
        <w:tc>
          <w:tcPr>
            <w:tcW w:w="923" w:type="dxa"/>
            <w:vAlign w:val="center"/>
          </w:tcPr>
          <w:p w14:paraId="5876E77E" w14:textId="457C39BE" w:rsidR="00532D0F" w:rsidRDefault="00532D0F" w:rsidP="00532D0F">
            <w:r>
              <w:t>P</w:t>
            </w:r>
          </w:p>
        </w:tc>
      </w:tr>
      <w:tr w:rsidR="00532D0F" w14:paraId="15A767F2" w14:textId="77777777" w:rsidTr="001F0108">
        <w:tc>
          <w:tcPr>
            <w:tcW w:w="986" w:type="dxa"/>
            <w:vAlign w:val="center"/>
          </w:tcPr>
          <w:p w14:paraId="3248A026" w14:textId="30E3DCC7" w:rsidR="00532D0F" w:rsidRDefault="00532D0F" w:rsidP="00532D0F">
            <w:r>
              <w:t>SRP5</w:t>
            </w:r>
          </w:p>
        </w:tc>
        <w:tc>
          <w:tcPr>
            <w:tcW w:w="4784" w:type="dxa"/>
            <w:vAlign w:val="center"/>
          </w:tcPr>
          <w:p w14:paraId="2734A979" w14:textId="5241C359" w:rsidR="00532D0F" w:rsidRDefault="00532D0F" w:rsidP="00532D0F">
            <w:r w:rsidRPr="001F55D0">
              <w:t>The system must have a way to determine if the watering system/pump is not working properly.</w:t>
            </w:r>
          </w:p>
        </w:tc>
        <w:tc>
          <w:tcPr>
            <w:tcW w:w="3723" w:type="dxa"/>
            <w:vAlign w:val="center"/>
          </w:tcPr>
          <w:p w14:paraId="2A564E5E" w14:textId="21071582" w:rsidR="00532D0F" w:rsidRDefault="00532D0F" w:rsidP="00532D0F">
            <w:r>
              <w:t xml:space="preserve">No system for this exists. </w:t>
            </w:r>
          </w:p>
        </w:tc>
        <w:tc>
          <w:tcPr>
            <w:tcW w:w="923" w:type="dxa"/>
            <w:vAlign w:val="center"/>
          </w:tcPr>
          <w:p w14:paraId="4C092398" w14:textId="27D0CF2E" w:rsidR="00532D0F" w:rsidRDefault="00532D0F" w:rsidP="00532D0F">
            <w:r>
              <w:t>F</w:t>
            </w:r>
          </w:p>
        </w:tc>
      </w:tr>
      <w:tr w:rsidR="00532D0F" w14:paraId="6E8BBF09" w14:textId="77777777" w:rsidTr="001F0108">
        <w:tc>
          <w:tcPr>
            <w:tcW w:w="986" w:type="dxa"/>
            <w:vAlign w:val="center"/>
          </w:tcPr>
          <w:p w14:paraId="6BD4E70F" w14:textId="60064E4C" w:rsidR="00532D0F" w:rsidRDefault="00532D0F" w:rsidP="00532D0F">
            <w:r>
              <w:t>SRE2</w:t>
            </w:r>
          </w:p>
        </w:tc>
        <w:tc>
          <w:tcPr>
            <w:tcW w:w="4784" w:type="dxa"/>
            <w:vAlign w:val="center"/>
          </w:tcPr>
          <w:p w14:paraId="61B10975" w14:textId="2199D647" w:rsidR="00532D0F" w:rsidRDefault="00532D0F" w:rsidP="00532D0F">
            <w:r w:rsidRPr="004455F1">
              <w:t>The system must have mul</w:t>
            </w:r>
            <w:r>
              <w:t>ti</w:t>
            </w:r>
            <w:r w:rsidRPr="004455F1">
              <w:t>ple valves for redundancy should one fail.</w:t>
            </w:r>
          </w:p>
        </w:tc>
        <w:tc>
          <w:tcPr>
            <w:tcW w:w="3723" w:type="dxa"/>
            <w:vAlign w:val="center"/>
          </w:tcPr>
          <w:p w14:paraId="5FC4B3A1" w14:textId="437F0A79" w:rsidR="00532D0F" w:rsidRDefault="00532D0F" w:rsidP="00532D0F">
            <w:r>
              <w:t>There is no redundancy for controlling the water output.</w:t>
            </w:r>
          </w:p>
        </w:tc>
        <w:tc>
          <w:tcPr>
            <w:tcW w:w="923" w:type="dxa"/>
            <w:vAlign w:val="center"/>
          </w:tcPr>
          <w:p w14:paraId="182C176F" w14:textId="11E29919" w:rsidR="00532D0F" w:rsidRDefault="00532D0F" w:rsidP="00532D0F">
            <w:r>
              <w:t>F</w:t>
            </w:r>
          </w:p>
        </w:tc>
      </w:tr>
      <w:tr w:rsidR="00532D0F" w14:paraId="15174641" w14:textId="77777777" w:rsidTr="001F0108">
        <w:tc>
          <w:tcPr>
            <w:tcW w:w="986" w:type="dxa"/>
            <w:vAlign w:val="center"/>
          </w:tcPr>
          <w:p w14:paraId="4232F34C" w14:textId="091CEC43" w:rsidR="00532D0F" w:rsidRDefault="00532D0F" w:rsidP="00532D0F">
            <w:r>
              <w:t>SRE3</w:t>
            </w:r>
          </w:p>
        </w:tc>
        <w:tc>
          <w:tcPr>
            <w:tcW w:w="4784" w:type="dxa"/>
            <w:vAlign w:val="center"/>
          </w:tcPr>
          <w:p w14:paraId="37AC94DC" w14:textId="60F08DA0" w:rsidR="00532D0F" w:rsidRDefault="00532D0F" w:rsidP="00532D0F">
            <w:r w:rsidRPr="009200E4">
              <w:t xml:space="preserve">The system must have a way to detect if there </w:t>
            </w:r>
            <w:r>
              <w:t>is</w:t>
            </w:r>
            <w:r w:rsidRPr="009200E4">
              <w:t xml:space="preserve"> any water present on the ground.</w:t>
            </w:r>
          </w:p>
        </w:tc>
        <w:tc>
          <w:tcPr>
            <w:tcW w:w="3723" w:type="dxa"/>
            <w:vAlign w:val="center"/>
          </w:tcPr>
          <w:p w14:paraId="72D78520" w14:textId="7DDAD270" w:rsidR="00532D0F" w:rsidRDefault="00532D0F" w:rsidP="00532D0F">
            <w:r>
              <w:t>No water detection system exists.</w:t>
            </w:r>
          </w:p>
        </w:tc>
        <w:tc>
          <w:tcPr>
            <w:tcW w:w="923" w:type="dxa"/>
            <w:vAlign w:val="center"/>
          </w:tcPr>
          <w:p w14:paraId="511B0839" w14:textId="4EC820C0" w:rsidR="00532D0F" w:rsidRDefault="00532D0F" w:rsidP="00532D0F">
            <w:r>
              <w:t>F</w:t>
            </w:r>
          </w:p>
        </w:tc>
      </w:tr>
      <w:tr w:rsidR="00532D0F" w14:paraId="73EC0D22" w14:textId="77777777" w:rsidTr="001F0108">
        <w:tc>
          <w:tcPr>
            <w:tcW w:w="986" w:type="dxa"/>
            <w:vAlign w:val="center"/>
          </w:tcPr>
          <w:p w14:paraId="6B84C548" w14:textId="1C1C548F" w:rsidR="00532D0F" w:rsidRDefault="00532D0F" w:rsidP="00532D0F">
            <w:r>
              <w:t>SRH1</w:t>
            </w:r>
          </w:p>
        </w:tc>
        <w:tc>
          <w:tcPr>
            <w:tcW w:w="4784" w:type="dxa"/>
            <w:vAlign w:val="center"/>
          </w:tcPr>
          <w:p w14:paraId="5F9139B7" w14:textId="29208BA0" w:rsidR="00532D0F" w:rsidRDefault="00532D0F" w:rsidP="00532D0F">
            <w:r w:rsidRPr="009200E4">
              <w:t>The system must be big enough that it is easily visible from a distance.</w:t>
            </w:r>
          </w:p>
        </w:tc>
        <w:tc>
          <w:tcPr>
            <w:tcW w:w="3723" w:type="dxa"/>
            <w:vAlign w:val="center"/>
          </w:tcPr>
          <w:p w14:paraId="6160044F" w14:textId="27230D4C" w:rsidR="00532D0F" w:rsidRDefault="00532D0F" w:rsidP="00532D0F">
            <w:r>
              <w:t>The system is clearly visible within its MAX_RADIUS.</w:t>
            </w:r>
          </w:p>
        </w:tc>
        <w:tc>
          <w:tcPr>
            <w:tcW w:w="923" w:type="dxa"/>
            <w:vAlign w:val="center"/>
          </w:tcPr>
          <w:p w14:paraId="3B923AF1" w14:textId="524126E1" w:rsidR="00532D0F" w:rsidRDefault="00532D0F" w:rsidP="00532D0F">
            <w:r>
              <w:t>P</w:t>
            </w:r>
          </w:p>
        </w:tc>
      </w:tr>
      <w:tr w:rsidR="00532D0F" w14:paraId="1372A42B" w14:textId="77777777" w:rsidTr="001F0108">
        <w:tc>
          <w:tcPr>
            <w:tcW w:w="986" w:type="dxa"/>
            <w:vAlign w:val="center"/>
          </w:tcPr>
          <w:p w14:paraId="6FB727E7" w14:textId="5969FF3D" w:rsidR="00532D0F" w:rsidRDefault="00532D0F" w:rsidP="00532D0F">
            <w:r>
              <w:t>SRH2</w:t>
            </w:r>
          </w:p>
        </w:tc>
        <w:tc>
          <w:tcPr>
            <w:tcW w:w="4784" w:type="dxa"/>
            <w:vAlign w:val="center"/>
          </w:tcPr>
          <w:p w14:paraId="6082BABB" w14:textId="3F82D803" w:rsidR="00532D0F" w:rsidRDefault="00532D0F" w:rsidP="00532D0F">
            <w:r w:rsidRPr="00F106C3">
              <w:t>The system must be able to no</w:t>
            </w:r>
            <w:r>
              <w:t>ti</w:t>
            </w:r>
            <w:r w:rsidRPr="00F106C3">
              <w:t>fy the user if there is any water present on the ground.</w:t>
            </w:r>
          </w:p>
        </w:tc>
        <w:tc>
          <w:tcPr>
            <w:tcW w:w="3723" w:type="dxa"/>
            <w:vAlign w:val="center"/>
          </w:tcPr>
          <w:p w14:paraId="124294D8" w14:textId="2F9AA087" w:rsidR="00532D0F" w:rsidRDefault="00532D0F" w:rsidP="00532D0F">
            <w:r>
              <w:t>No user functionality has been implemented yet.</w:t>
            </w:r>
          </w:p>
        </w:tc>
        <w:tc>
          <w:tcPr>
            <w:tcW w:w="923" w:type="dxa"/>
            <w:vAlign w:val="center"/>
          </w:tcPr>
          <w:p w14:paraId="1F54CE14" w14:textId="67139CDD" w:rsidR="00532D0F" w:rsidRDefault="00532D0F" w:rsidP="00532D0F">
            <w:r>
              <w:t>F</w:t>
            </w:r>
          </w:p>
        </w:tc>
      </w:tr>
      <w:tr w:rsidR="00532D0F" w14:paraId="2F243F73" w14:textId="77777777" w:rsidTr="001F0108">
        <w:tc>
          <w:tcPr>
            <w:tcW w:w="986" w:type="dxa"/>
            <w:vAlign w:val="center"/>
          </w:tcPr>
          <w:p w14:paraId="2C27BCA9" w14:textId="70286168" w:rsidR="00532D0F" w:rsidRDefault="00532D0F" w:rsidP="00532D0F">
            <w:r>
              <w:t>SRH3</w:t>
            </w:r>
          </w:p>
        </w:tc>
        <w:tc>
          <w:tcPr>
            <w:tcW w:w="4784" w:type="dxa"/>
            <w:vAlign w:val="center"/>
          </w:tcPr>
          <w:p w14:paraId="0B7D7B56" w14:textId="3F2371E3" w:rsidR="00532D0F" w:rsidRDefault="00532D0F" w:rsidP="00532D0F">
            <w:r w:rsidRPr="00162642">
              <w:t>The system must use electrically insula</w:t>
            </w:r>
            <w:r>
              <w:t>ti</w:t>
            </w:r>
            <w:r w:rsidRPr="00162642">
              <w:t>ng materials.</w:t>
            </w:r>
          </w:p>
        </w:tc>
        <w:tc>
          <w:tcPr>
            <w:tcW w:w="3723" w:type="dxa"/>
            <w:vAlign w:val="center"/>
          </w:tcPr>
          <w:p w14:paraId="67F140D8" w14:textId="2054FA13" w:rsidR="00532D0F" w:rsidRDefault="00E12170" w:rsidP="00532D0F">
            <w:r>
              <w:t>Most components are currently left exposed.</w:t>
            </w:r>
          </w:p>
        </w:tc>
        <w:tc>
          <w:tcPr>
            <w:tcW w:w="923" w:type="dxa"/>
            <w:vAlign w:val="center"/>
          </w:tcPr>
          <w:p w14:paraId="2D519DEC" w14:textId="770A6C50" w:rsidR="00532D0F" w:rsidRDefault="00E12170" w:rsidP="00532D0F">
            <w:r>
              <w:t>F</w:t>
            </w:r>
          </w:p>
        </w:tc>
      </w:tr>
      <w:tr w:rsidR="00532D0F" w14:paraId="70FF1ED5" w14:textId="77777777" w:rsidTr="001F0108">
        <w:tc>
          <w:tcPr>
            <w:tcW w:w="986" w:type="dxa"/>
            <w:vAlign w:val="center"/>
          </w:tcPr>
          <w:p w14:paraId="1A43C580" w14:textId="6D8307A4" w:rsidR="00532D0F" w:rsidRDefault="00532D0F" w:rsidP="00532D0F">
            <w:r>
              <w:t>SRH4</w:t>
            </w:r>
          </w:p>
        </w:tc>
        <w:tc>
          <w:tcPr>
            <w:tcW w:w="4784" w:type="dxa"/>
            <w:vAlign w:val="center"/>
          </w:tcPr>
          <w:p w14:paraId="34FC9226" w14:textId="7A7E3279" w:rsidR="00532D0F" w:rsidRDefault="00532D0F" w:rsidP="00532D0F">
            <w:r>
              <w:t>The system must have a way for the user to monitor the results of the subsystems</w:t>
            </w:r>
            <w:r w:rsidR="001F0108">
              <w:t>.</w:t>
            </w:r>
          </w:p>
        </w:tc>
        <w:tc>
          <w:tcPr>
            <w:tcW w:w="3723" w:type="dxa"/>
            <w:vAlign w:val="center"/>
          </w:tcPr>
          <w:p w14:paraId="587F7CB1" w14:textId="6B487CBA" w:rsidR="00532D0F" w:rsidRDefault="00532D0F" w:rsidP="00532D0F">
            <w:r>
              <w:t>No user functionality has been implemented yet.</w:t>
            </w:r>
          </w:p>
        </w:tc>
        <w:tc>
          <w:tcPr>
            <w:tcW w:w="923" w:type="dxa"/>
            <w:vAlign w:val="center"/>
          </w:tcPr>
          <w:p w14:paraId="2DDF77AE" w14:textId="26604C10" w:rsidR="00532D0F" w:rsidRDefault="00532D0F" w:rsidP="00532D0F">
            <w:r>
              <w:t>F</w:t>
            </w:r>
          </w:p>
        </w:tc>
      </w:tr>
      <w:tr w:rsidR="00532D0F" w14:paraId="18E0E0D8" w14:textId="77777777" w:rsidTr="001F0108">
        <w:tc>
          <w:tcPr>
            <w:tcW w:w="986" w:type="dxa"/>
            <w:vAlign w:val="center"/>
          </w:tcPr>
          <w:p w14:paraId="1AFDBFD4" w14:textId="7ADFE54C" w:rsidR="00532D0F" w:rsidRDefault="00532D0F" w:rsidP="00532D0F">
            <w:r>
              <w:t>SRH5</w:t>
            </w:r>
          </w:p>
        </w:tc>
        <w:tc>
          <w:tcPr>
            <w:tcW w:w="4784" w:type="dxa"/>
            <w:vAlign w:val="center"/>
          </w:tcPr>
          <w:p w14:paraId="13B4E5C2" w14:textId="5F883EE6" w:rsidR="00532D0F" w:rsidRDefault="00532D0F" w:rsidP="00532D0F">
            <w:r w:rsidRPr="00C8349D">
              <w:t>The system must have a manual way to shut down the robot in an emergency.</w:t>
            </w:r>
          </w:p>
        </w:tc>
        <w:tc>
          <w:tcPr>
            <w:tcW w:w="3723" w:type="dxa"/>
            <w:vAlign w:val="center"/>
          </w:tcPr>
          <w:p w14:paraId="1DDF10BB" w14:textId="323A49F8" w:rsidR="00532D0F" w:rsidRDefault="00532D0F" w:rsidP="00532D0F">
            <w:r>
              <w:t>No emergency stop has been implemented yet.</w:t>
            </w:r>
          </w:p>
        </w:tc>
        <w:tc>
          <w:tcPr>
            <w:tcW w:w="923" w:type="dxa"/>
            <w:vAlign w:val="center"/>
          </w:tcPr>
          <w:p w14:paraId="119193D4" w14:textId="013478AD" w:rsidR="00532D0F" w:rsidRDefault="00532D0F" w:rsidP="007A0BC1">
            <w:pPr>
              <w:keepNext/>
            </w:pPr>
            <w:r>
              <w:t>F</w:t>
            </w:r>
          </w:p>
        </w:tc>
      </w:tr>
    </w:tbl>
    <w:p w14:paraId="3659687A" w14:textId="15EF8AF7" w:rsidR="007A0BC1" w:rsidRDefault="007A0BC1" w:rsidP="007A0BC1">
      <w:pPr>
        <w:pStyle w:val="Caption"/>
      </w:pPr>
      <w:bookmarkStart w:id="39" w:name="_Toc159015522"/>
      <w:bookmarkStart w:id="40" w:name="_Toc159015929"/>
      <w:r>
        <w:t xml:space="preserve">Table </w:t>
      </w:r>
      <w:fldSimple w:instr=" SEQ Table \* ARABIC ">
        <w:r w:rsidR="003B711F">
          <w:rPr>
            <w:noProof/>
          </w:rPr>
          <w:t>9</w:t>
        </w:r>
      </w:fldSimple>
      <w:r>
        <w:t>: Safety Requirements Status</w:t>
      </w:r>
      <w:bookmarkEnd w:id="39"/>
      <w:bookmarkEnd w:id="40"/>
    </w:p>
    <w:p w14:paraId="06CC487B" w14:textId="77D00804" w:rsidR="00EC2219" w:rsidRDefault="00EC2219" w:rsidP="00EC2219">
      <w:pPr>
        <w:pStyle w:val="Heading3"/>
      </w:pPr>
      <w:bookmarkStart w:id="41" w:name="_Toc159014834"/>
      <w:bookmarkStart w:id="42" w:name="_Toc159017195"/>
      <w:r>
        <w:lastRenderedPageBreak/>
        <w:t>4.</w:t>
      </w:r>
      <w:r w:rsidR="002F406C">
        <w:t>4</w:t>
      </w:r>
      <w:r>
        <w:t>.2 Non-Functional Requirements Checklist</w:t>
      </w:r>
      <w:bookmarkEnd w:id="41"/>
      <w:bookmarkEnd w:id="42"/>
    </w:p>
    <w:tbl>
      <w:tblPr>
        <w:tblStyle w:val="TableGrid"/>
        <w:tblW w:w="0" w:type="auto"/>
        <w:tblCellMar>
          <w:top w:w="57" w:type="dxa"/>
          <w:bottom w:w="57" w:type="dxa"/>
        </w:tblCellMar>
        <w:tblLook w:val="04A0" w:firstRow="1" w:lastRow="0" w:firstColumn="1" w:lastColumn="0" w:noHBand="0" w:noVBand="1"/>
      </w:tblPr>
      <w:tblGrid>
        <w:gridCol w:w="988"/>
        <w:gridCol w:w="4259"/>
        <w:gridCol w:w="4105"/>
        <w:gridCol w:w="1064"/>
      </w:tblGrid>
      <w:tr w:rsidR="00EC2219" w14:paraId="36788087" w14:textId="77777777" w:rsidTr="00F312AF">
        <w:tc>
          <w:tcPr>
            <w:tcW w:w="988" w:type="dxa"/>
            <w:vAlign w:val="center"/>
          </w:tcPr>
          <w:p w14:paraId="21F4E3D2" w14:textId="77777777" w:rsidR="00EC2219" w:rsidRDefault="00EC2219" w:rsidP="00717612">
            <w:r>
              <w:t>Req ID</w:t>
            </w:r>
          </w:p>
        </w:tc>
        <w:tc>
          <w:tcPr>
            <w:tcW w:w="4259" w:type="dxa"/>
            <w:vAlign w:val="center"/>
          </w:tcPr>
          <w:p w14:paraId="4AD4A563" w14:textId="77777777" w:rsidR="00EC2219" w:rsidRDefault="00EC2219" w:rsidP="00717612">
            <w:r>
              <w:t>Description</w:t>
            </w:r>
          </w:p>
        </w:tc>
        <w:tc>
          <w:tcPr>
            <w:tcW w:w="4105" w:type="dxa"/>
            <w:vAlign w:val="center"/>
          </w:tcPr>
          <w:p w14:paraId="5AD9A659" w14:textId="77777777" w:rsidR="00EC2219" w:rsidRDefault="00EC2219" w:rsidP="00717612">
            <w:r>
              <w:t>Current Status</w:t>
            </w:r>
          </w:p>
        </w:tc>
        <w:tc>
          <w:tcPr>
            <w:tcW w:w="1064" w:type="dxa"/>
            <w:vAlign w:val="center"/>
          </w:tcPr>
          <w:p w14:paraId="6ACF86EF" w14:textId="77777777" w:rsidR="00EC2219" w:rsidRDefault="00EC2219" w:rsidP="00717612">
            <w:r>
              <w:t>Pass/Fail</w:t>
            </w:r>
          </w:p>
        </w:tc>
      </w:tr>
      <w:tr w:rsidR="0047349F" w14:paraId="5D7565EC" w14:textId="77777777" w:rsidTr="00F312AF">
        <w:tc>
          <w:tcPr>
            <w:tcW w:w="988" w:type="dxa"/>
            <w:vAlign w:val="center"/>
          </w:tcPr>
          <w:p w14:paraId="16F49A0F" w14:textId="1E85BFF9" w:rsidR="0047349F" w:rsidRDefault="0047349F" w:rsidP="0047349F">
            <w:r>
              <w:t>NF1</w:t>
            </w:r>
          </w:p>
        </w:tc>
        <w:tc>
          <w:tcPr>
            <w:tcW w:w="4259" w:type="dxa"/>
            <w:vAlign w:val="center"/>
          </w:tcPr>
          <w:p w14:paraId="40C6DCAF" w14:textId="6AED90DE" w:rsidR="0047349F" w:rsidRPr="008243EA" w:rsidRDefault="0047349F" w:rsidP="0047349F">
            <w:r>
              <w:t>The robot must follow watering schedules accurately.</w:t>
            </w:r>
          </w:p>
        </w:tc>
        <w:tc>
          <w:tcPr>
            <w:tcW w:w="4105" w:type="dxa"/>
            <w:vAlign w:val="center"/>
          </w:tcPr>
          <w:p w14:paraId="280CF7FF" w14:textId="37E6122E" w:rsidR="0047349F" w:rsidRDefault="0047349F" w:rsidP="0047349F">
            <w:r>
              <w:t>Schedules will not be implemented.</w:t>
            </w:r>
          </w:p>
        </w:tc>
        <w:tc>
          <w:tcPr>
            <w:tcW w:w="1064" w:type="dxa"/>
            <w:vAlign w:val="center"/>
          </w:tcPr>
          <w:p w14:paraId="1492C3FC" w14:textId="795496F2" w:rsidR="0047349F" w:rsidRDefault="0047349F" w:rsidP="0047349F">
            <w:r>
              <w:t>-</w:t>
            </w:r>
          </w:p>
        </w:tc>
      </w:tr>
      <w:tr w:rsidR="0047349F" w14:paraId="4BA60391" w14:textId="77777777" w:rsidTr="00F312AF">
        <w:tc>
          <w:tcPr>
            <w:tcW w:w="988" w:type="dxa"/>
            <w:vAlign w:val="center"/>
          </w:tcPr>
          <w:p w14:paraId="0FC130B6" w14:textId="0E9BA0A1" w:rsidR="0047349F" w:rsidRDefault="0047349F" w:rsidP="0047349F">
            <w:r>
              <w:t>NF2</w:t>
            </w:r>
          </w:p>
        </w:tc>
        <w:tc>
          <w:tcPr>
            <w:tcW w:w="4259" w:type="dxa"/>
            <w:vAlign w:val="center"/>
          </w:tcPr>
          <w:p w14:paraId="01766267" w14:textId="7AB96296" w:rsidR="0047349F" w:rsidRDefault="0047349F" w:rsidP="0047349F">
            <w:r>
              <w:t xml:space="preserve">The system must report reliable plant water levels. </w:t>
            </w:r>
          </w:p>
        </w:tc>
        <w:tc>
          <w:tcPr>
            <w:tcW w:w="4105" w:type="dxa"/>
            <w:vAlign w:val="center"/>
          </w:tcPr>
          <w:p w14:paraId="35A9CA4F" w14:textId="7DF94127" w:rsidR="0047349F" w:rsidRDefault="0047349F" w:rsidP="0047349F">
            <w:r>
              <w:t>Plant moisture sensor has not been integrated yet.</w:t>
            </w:r>
          </w:p>
        </w:tc>
        <w:tc>
          <w:tcPr>
            <w:tcW w:w="1064" w:type="dxa"/>
            <w:vAlign w:val="center"/>
          </w:tcPr>
          <w:p w14:paraId="4DC2F7B7" w14:textId="5E456389" w:rsidR="0047349F" w:rsidRDefault="0047349F" w:rsidP="0047349F">
            <w:r>
              <w:t>F</w:t>
            </w:r>
          </w:p>
        </w:tc>
      </w:tr>
      <w:tr w:rsidR="0047349F" w14:paraId="5FCCDAD4" w14:textId="77777777" w:rsidTr="00F312AF">
        <w:tc>
          <w:tcPr>
            <w:tcW w:w="988" w:type="dxa"/>
            <w:vAlign w:val="center"/>
          </w:tcPr>
          <w:p w14:paraId="52FAB849" w14:textId="61619B3A" w:rsidR="0047349F" w:rsidRDefault="0047349F" w:rsidP="0047349F">
            <w:r>
              <w:t>NF3</w:t>
            </w:r>
          </w:p>
        </w:tc>
        <w:tc>
          <w:tcPr>
            <w:tcW w:w="4259" w:type="dxa"/>
            <w:vAlign w:val="center"/>
          </w:tcPr>
          <w:p w14:paraId="777C9DB6" w14:textId="22001F59" w:rsidR="0047349F" w:rsidRDefault="0047349F" w:rsidP="0047349F">
            <w:r w:rsidRPr="000610C2">
              <w:t>The system must report reliable reservoir water levels.</w:t>
            </w:r>
          </w:p>
        </w:tc>
        <w:tc>
          <w:tcPr>
            <w:tcW w:w="4105" w:type="dxa"/>
            <w:vAlign w:val="center"/>
          </w:tcPr>
          <w:p w14:paraId="02BB3D1E" w14:textId="75894528" w:rsidR="0047349F" w:rsidRDefault="0047349F" w:rsidP="0047349F">
            <w:r>
              <w:t>Calculations to track water levels through duration of pump running has not implemented yet.</w:t>
            </w:r>
          </w:p>
        </w:tc>
        <w:tc>
          <w:tcPr>
            <w:tcW w:w="1064" w:type="dxa"/>
            <w:vAlign w:val="center"/>
          </w:tcPr>
          <w:p w14:paraId="64244DE3" w14:textId="1F437C48" w:rsidR="0047349F" w:rsidRDefault="0047349F" w:rsidP="0047349F">
            <w:r>
              <w:t>F</w:t>
            </w:r>
          </w:p>
        </w:tc>
      </w:tr>
      <w:tr w:rsidR="0047349F" w14:paraId="5EC91F19" w14:textId="77777777" w:rsidTr="00F312AF">
        <w:tc>
          <w:tcPr>
            <w:tcW w:w="988" w:type="dxa"/>
            <w:vAlign w:val="center"/>
          </w:tcPr>
          <w:p w14:paraId="50F3CDEF" w14:textId="0B701508" w:rsidR="0047349F" w:rsidRDefault="0047349F" w:rsidP="0047349F">
            <w:r>
              <w:t>NF4</w:t>
            </w:r>
          </w:p>
        </w:tc>
        <w:tc>
          <w:tcPr>
            <w:tcW w:w="4259" w:type="dxa"/>
            <w:vAlign w:val="center"/>
          </w:tcPr>
          <w:p w14:paraId="34301846" w14:textId="1D26305F" w:rsidR="0047349F" w:rsidRDefault="0047349F" w:rsidP="0047349F">
            <w:r>
              <w:t xml:space="preserve">The robot must notify users about events within a maximum duration of </w:t>
            </w:r>
            <w:r w:rsidRPr="000610C2">
              <w:rPr>
                <w:i/>
                <w:iCs/>
                <w:color w:val="000000" w:themeColor="text1"/>
              </w:rPr>
              <w:t>MAXIMUM_RESPONSE_TIME</w:t>
            </w:r>
            <w:r w:rsidRPr="000610C2">
              <w:rPr>
                <w:color w:val="000000" w:themeColor="text1"/>
              </w:rPr>
              <w:t xml:space="preserve">. </w:t>
            </w:r>
          </w:p>
        </w:tc>
        <w:tc>
          <w:tcPr>
            <w:tcW w:w="4105" w:type="dxa"/>
            <w:vAlign w:val="center"/>
          </w:tcPr>
          <w:p w14:paraId="34201617" w14:textId="0754AB40" w:rsidR="0047349F" w:rsidRDefault="0047349F" w:rsidP="0047349F">
            <w:r>
              <w:t>User notification system has not been implemented yet.</w:t>
            </w:r>
          </w:p>
        </w:tc>
        <w:tc>
          <w:tcPr>
            <w:tcW w:w="1064" w:type="dxa"/>
            <w:vAlign w:val="center"/>
          </w:tcPr>
          <w:p w14:paraId="4DFC2FF8" w14:textId="563A7830" w:rsidR="0047349F" w:rsidRDefault="0047349F" w:rsidP="0047349F">
            <w:r>
              <w:t>F</w:t>
            </w:r>
          </w:p>
        </w:tc>
      </w:tr>
      <w:tr w:rsidR="0047349F" w14:paraId="635D10F0" w14:textId="77777777" w:rsidTr="00F312AF">
        <w:tc>
          <w:tcPr>
            <w:tcW w:w="988" w:type="dxa"/>
            <w:vAlign w:val="center"/>
          </w:tcPr>
          <w:p w14:paraId="64BAF266" w14:textId="5552907C" w:rsidR="0047349F" w:rsidRDefault="0047349F" w:rsidP="0047349F">
            <w:r>
              <w:t>NF5</w:t>
            </w:r>
          </w:p>
        </w:tc>
        <w:tc>
          <w:tcPr>
            <w:tcW w:w="4259" w:type="dxa"/>
            <w:vAlign w:val="center"/>
          </w:tcPr>
          <w:p w14:paraId="72F2179B" w14:textId="16329AF0" w:rsidR="0047349F" w:rsidRDefault="0047349F" w:rsidP="0047349F">
            <w:r>
              <w:t xml:space="preserve">The system must be able to recognize and scale to watering a varying number of plants. </w:t>
            </w:r>
          </w:p>
        </w:tc>
        <w:tc>
          <w:tcPr>
            <w:tcW w:w="4105" w:type="dxa"/>
            <w:vAlign w:val="center"/>
          </w:tcPr>
          <w:p w14:paraId="4C808C5F" w14:textId="180FC7B1" w:rsidR="0047349F" w:rsidRDefault="0047349F" w:rsidP="0047349F">
            <w:r>
              <w:t>System can recognize different plants.</w:t>
            </w:r>
          </w:p>
        </w:tc>
        <w:tc>
          <w:tcPr>
            <w:tcW w:w="1064" w:type="dxa"/>
            <w:vAlign w:val="center"/>
          </w:tcPr>
          <w:p w14:paraId="7A95E41C" w14:textId="604593FD" w:rsidR="0047349F" w:rsidRDefault="0047349F" w:rsidP="0047349F">
            <w:r>
              <w:t>P</w:t>
            </w:r>
          </w:p>
        </w:tc>
      </w:tr>
      <w:tr w:rsidR="0047349F" w14:paraId="0F647D67" w14:textId="77777777" w:rsidTr="00F312AF">
        <w:tc>
          <w:tcPr>
            <w:tcW w:w="988" w:type="dxa"/>
            <w:vAlign w:val="center"/>
          </w:tcPr>
          <w:p w14:paraId="65FBC0D5" w14:textId="59B4E5D3" w:rsidR="0047349F" w:rsidRDefault="0047349F" w:rsidP="0047349F">
            <w:r>
              <w:t>NF6</w:t>
            </w:r>
          </w:p>
        </w:tc>
        <w:tc>
          <w:tcPr>
            <w:tcW w:w="4259" w:type="dxa"/>
            <w:vAlign w:val="center"/>
          </w:tcPr>
          <w:p w14:paraId="06218812" w14:textId="62090140" w:rsidR="0047349F" w:rsidRDefault="0047349F" w:rsidP="0047349F">
            <w:r w:rsidRPr="006E710C">
              <w:t>The system must ensure efficiency in its use of power from the power supply.</w:t>
            </w:r>
          </w:p>
        </w:tc>
        <w:tc>
          <w:tcPr>
            <w:tcW w:w="4105" w:type="dxa"/>
            <w:vAlign w:val="center"/>
          </w:tcPr>
          <w:p w14:paraId="4F6DC21A" w14:textId="4F1B86FB" w:rsidR="0047349F" w:rsidRDefault="0047349F" w:rsidP="0047349F">
            <w:r>
              <w:t>Motor Drivers are inefficient and cause large voltage drops. Better motor drivers must be investigated.</w:t>
            </w:r>
          </w:p>
        </w:tc>
        <w:tc>
          <w:tcPr>
            <w:tcW w:w="1064" w:type="dxa"/>
            <w:vAlign w:val="center"/>
          </w:tcPr>
          <w:p w14:paraId="40BC35B0" w14:textId="3FB82E1D" w:rsidR="0047349F" w:rsidRDefault="0047349F" w:rsidP="0047349F">
            <w:r>
              <w:t>F</w:t>
            </w:r>
          </w:p>
        </w:tc>
      </w:tr>
      <w:tr w:rsidR="0047349F" w14:paraId="47C8E8F6" w14:textId="77777777" w:rsidTr="00F312AF">
        <w:tc>
          <w:tcPr>
            <w:tcW w:w="988" w:type="dxa"/>
            <w:vAlign w:val="center"/>
          </w:tcPr>
          <w:p w14:paraId="1D2B9171" w14:textId="633D6AA8" w:rsidR="0047349F" w:rsidRDefault="0047349F" w:rsidP="0047349F">
            <w:r>
              <w:t>NF7</w:t>
            </w:r>
          </w:p>
        </w:tc>
        <w:tc>
          <w:tcPr>
            <w:tcW w:w="4259" w:type="dxa"/>
            <w:vAlign w:val="center"/>
          </w:tcPr>
          <w:p w14:paraId="2B77584B" w14:textId="126513B0" w:rsidR="0047349F" w:rsidRDefault="0047349F" w:rsidP="0047349F">
            <w:r w:rsidRPr="006E710C">
              <w:t>The system’s various components must be easy to maintain and replace when needed.</w:t>
            </w:r>
          </w:p>
        </w:tc>
        <w:tc>
          <w:tcPr>
            <w:tcW w:w="4105" w:type="dxa"/>
            <w:vAlign w:val="center"/>
          </w:tcPr>
          <w:p w14:paraId="1C831096" w14:textId="22FB897D" w:rsidR="0047349F" w:rsidRDefault="0047349F" w:rsidP="0047349F">
            <w:r>
              <w:t>Components can be easily swapped out.</w:t>
            </w:r>
          </w:p>
        </w:tc>
        <w:tc>
          <w:tcPr>
            <w:tcW w:w="1064" w:type="dxa"/>
            <w:vAlign w:val="center"/>
          </w:tcPr>
          <w:p w14:paraId="6B200E13" w14:textId="26D63EC1" w:rsidR="0047349F" w:rsidRDefault="0047349F" w:rsidP="0047349F">
            <w:r>
              <w:t>P</w:t>
            </w:r>
          </w:p>
        </w:tc>
      </w:tr>
      <w:tr w:rsidR="0047349F" w14:paraId="18EBCA3B" w14:textId="77777777" w:rsidTr="00F312AF">
        <w:trPr>
          <w:trHeight w:val="536"/>
        </w:trPr>
        <w:tc>
          <w:tcPr>
            <w:tcW w:w="988" w:type="dxa"/>
            <w:vAlign w:val="center"/>
          </w:tcPr>
          <w:p w14:paraId="019DFB2A" w14:textId="3E5F6A5B" w:rsidR="0047349F" w:rsidRDefault="0047349F" w:rsidP="0047349F">
            <w:r>
              <w:t>NF8</w:t>
            </w:r>
          </w:p>
        </w:tc>
        <w:tc>
          <w:tcPr>
            <w:tcW w:w="4259" w:type="dxa"/>
            <w:vAlign w:val="center"/>
          </w:tcPr>
          <w:p w14:paraId="24B92CE9" w14:textId="0F4DDB49" w:rsidR="0047349F" w:rsidRDefault="0047349F" w:rsidP="0047349F">
            <w:r w:rsidRPr="007F6459">
              <w:t>The system’s must be kept secure.</w:t>
            </w:r>
          </w:p>
        </w:tc>
        <w:tc>
          <w:tcPr>
            <w:tcW w:w="4105" w:type="dxa"/>
            <w:vAlign w:val="center"/>
          </w:tcPr>
          <w:p w14:paraId="6EFCB864" w14:textId="7299448D" w:rsidR="0047349F" w:rsidRDefault="0047349F" w:rsidP="0047349F">
            <w:r>
              <w:t>No login system has been implemented yet, so no user functionality exists.</w:t>
            </w:r>
          </w:p>
        </w:tc>
        <w:tc>
          <w:tcPr>
            <w:tcW w:w="1064" w:type="dxa"/>
            <w:vAlign w:val="center"/>
          </w:tcPr>
          <w:p w14:paraId="703AC02F" w14:textId="7CE7C9CF" w:rsidR="0047349F" w:rsidRDefault="0047349F" w:rsidP="0047349F">
            <w:r>
              <w:t>F</w:t>
            </w:r>
          </w:p>
        </w:tc>
      </w:tr>
      <w:tr w:rsidR="0047349F" w14:paraId="5B3A83EA" w14:textId="77777777" w:rsidTr="00F312AF">
        <w:tc>
          <w:tcPr>
            <w:tcW w:w="988" w:type="dxa"/>
            <w:vAlign w:val="center"/>
          </w:tcPr>
          <w:p w14:paraId="28B9F65A" w14:textId="318E7B2C" w:rsidR="0047349F" w:rsidRDefault="0047349F" w:rsidP="0047349F">
            <w:r>
              <w:t>NF9</w:t>
            </w:r>
          </w:p>
        </w:tc>
        <w:tc>
          <w:tcPr>
            <w:tcW w:w="4259" w:type="dxa"/>
            <w:vAlign w:val="center"/>
          </w:tcPr>
          <w:p w14:paraId="012CA807" w14:textId="00FFABE4" w:rsidR="0047349F" w:rsidRDefault="0047349F" w:rsidP="0047349F">
            <w:r w:rsidRPr="002B10BE">
              <w:t>The connec</w:t>
            </w:r>
            <w:r>
              <w:t>ti</w:t>
            </w:r>
            <w:r w:rsidRPr="002B10BE">
              <w:t>on between the system interac</w:t>
            </w:r>
            <w:r>
              <w:t>ti</w:t>
            </w:r>
            <w:r w:rsidRPr="002B10BE">
              <w:t>ons and the user must be stable and reliable.</w:t>
            </w:r>
          </w:p>
        </w:tc>
        <w:tc>
          <w:tcPr>
            <w:tcW w:w="4105" w:type="dxa"/>
            <w:vAlign w:val="center"/>
          </w:tcPr>
          <w:p w14:paraId="2936B30A" w14:textId="37143015" w:rsidR="0047349F" w:rsidRDefault="0047349F" w:rsidP="0047349F">
            <w:r>
              <w:t>No user functionality has been implemented yet.</w:t>
            </w:r>
          </w:p>
        </w:tc>
        <w:tc>
          <w:tcPr>
            <w:tcW w:w="1064" w:type="dxa"/>
            <w:vAlign w:val="center"/>
          </w:tcPr>
          <w:p w14:paraId="327F5DB4" w14:textId="4E6A3C5A" w:rsidR="0047349F" w:rsidRDefault="0047349F" w:rsidP="0047349F">
            <w:r>
              <w:t>F</w:t>
            </w:r>
          </w:p>
        </w:tc>
      </w:tr>
      <w:tr w:rsidR="0047349F" w14:paraId="012DF464" w14:textId="77777777" w:rsidTr="00F312AF">
        <w:tc>
          <w:tcPr>
            <w:tcW w:w="988" w:type="dxa"/>
            <w:vAlign w:val="center"/>
          </w:tcPr>
          <w:p w14:paraId="6EE38F12" w14:textId="2ECA33B0" w:rsidR="0047349F" w:rsidRDefault="0047349F" w:rsidP="0047349F">
            <w:r>
              <w:t>NF10</w:t>
            </w:r>
          </w:p>
        </w:tc>
        <w:tc>
          <w:tcPr>
            <w:tcW w:w="4259" w:type="dxa"/>
            <w:vAlign w:val="center"/>
          </w:tcPr>
          <w:p w14:paraId="2AF48CA4" w14:textId="68401CBA" w:rsidR="0047349F" w:rsidRDefault="0047349F" w:rsidP="0047349F">
            <w:r w:rsidRPr="007A4B7F">
              <w:t>The system must be capable of adap</w:t>
            </w:r>
            <w:r>
              <w:t>ti</w:t>
            </w:r>
            <w:r w:rsidRPr="007A4B7F">
              <w:t>ng to minor devia</w:t>
            </w:r>
            <w:r>
              <w:t>ti</w:t>
            </w:r>
            <w:r w:rsidRPr="007A4B7F">
              <w:t>ons in a plant’s posi</w:t>
            </w:r>
            <w:r>
              <w:t>ti</w:t>
            </w:r>
            <w:r w:rsidRPr="007A4B7F">
              <w:t>on.</w:t>
            </w:r>
          </w:p>
        </w:tc>
        <w:tc>
          <w:tcPr>
            <w:tcW w:w="4105" w:type="dxa"/>
            <w:vAlign w:val="center"/>
          </w:tcPr>
          <w:p w14:paraId="02C44706" w14:textId="224ABFDA" w:rsidR="0047349F" w:rsidRDefault="0047349F" w:rsidP="0047349F">
            <w:r>
              <w:t xml:space="preserve">Robot rotates when a signal is lost, </w:t>
            </w:r>
            <w:r w:rsidR="001F0108">
              <w:t>to</w:t>
            </w:r>
            <w:r>
              <w:t xml:space="preserve"> find the signal again.</w:t>
            </w:r>
          </w:p>
        </w:tc>
        <w:tc>
          <w:tcPr>
            <w:tcW w:w="1064" w:type="dxa"/>
            <w:vAlign w:val="center"/>
          </w:tcPr>
          <w:p w14:paraId="3EE563AF" w14:textId="7C29EFE7" w:rsidR="0047349F" w:rsidRDefault="0047349F" w:rsidP="0047349F">
            <w:r>
              <w:t>P</w:t>
            </w:r>
          </w:p>
        </w:tc>
      </w:tr>
      <w:tr w:rsidR="0047349F" w14:paraId="7839E9EF" w14:textId="77777777" w:rsidTr="00F312AF">
        <w:tc>
          <w:tcPr>
            <w:tcW w:w="988" w:type="dxa"/>
            <w:vAlign w:val="center"/>
          </w:tcPr>
          <w:p w14:paraId="5B055334" w14:textId="07E62AF1" w:rsidR="0047349F" w:rsidRDefault="0047349F" w:rsidP="0047349F">
            <w:r>
              <w:t>NF11</w:t>
            </w:r>
          </w:p>
        </w:tc>
        <w:tc>
          <w:tcPr>
            <w:tcW w:w="4259" w:type="dxa"/>
            <w:vAlign w:val="center"/>
          </w:tcPr>
          <w:p w14:paraId="7655D88A" w14:textId="77B4792E" w:rsidR="0047349F" w:rsidRDefault="0047349F" w:rsidP="0047349F">
            <w:r>
              <w:t xml:space="preserve">The system must be capable of adapting to deviations in an obstacle position. </w:t>
            </w:r>
          </w:p>
        </w:tc>
        <w:tc>
          <w:tcPr>
            <w:tcW w:w="4105" w:type="dxa"/>
            <w:vAlign w:val="center"/>
          </w:tcPr>
          <w:p w14:paraId="56612BF4" w14:textId="09A6F486" w:rsidR="0047349F" w:rsidRDefault="0047349F" w:rsidP="0047349F">
            <w:r>
              <w:t>No obstacle avoidance has been implemented yet.</w:t>
            </w:r>
          </w:p>
        </w:tc>
        <w:tc>
          <w:tcPr>
            <w:tcW w:w="1064" w:type="dxa"/>
            <w:vAlign w:val="center"/>
          </w:tcPr>
          <w:p w14:paraId="68E0195D" w14:textId="5B8D1F97" w:rsidR="0047349F" w:rsidRDefault="00750519" w:rsidP="0047349F">
            <w:r>
              <w:t>F</w:t>
            </w:r>
          </w:p>
        </w:tc>
      </w:tr>
      <w:tr w:rsidR="0047349F" w14:paraId="47132D69" w14:textId="77777777" w:rsidTr="00F312AF">
        <w:tc>
          <w:tcPr>
            <w:tcW w:w="988" w:type="dxa"/>
            <w:vAlign w:val="center"/>
          </w:tcPr>
          <w:p w14:paraId="31B41482" w14:textId="499B483B" w:rsidR="0047349F" w:rsidRDefault="0047349F" w:rsidP="0047349F">
            <w:r>
              <w:t>NF12</w:t>
            </w:r>
          </w:p>
        </w:tc>
        <w:tc>
          <w:tcPr>
            <w:tcW w:w="4259" w:type="dxa"/>
            <w:vAlign w:val="center"/>
          </w:tcPr>
          <w:p w14:paraId="6483801D" w14:textId="2EF72595" w:rsidR="0047349F" w:rsidRDefault="0047349F" w:rsidP="0047349F">
            <w:r>
              <w:t xml:space="preserve">There must be a way that the user can monitor the system. </w:t>
            </w:r>
          </w:p>
        </w:tc>
        <w:tc>
          <w:tcPr>
            <w:tcW w:w="4105" w:type="dxa"/>
            <w:vAlign w:val="center"/>
          </w:tcPr>
          <w:p w14:paraId="23D6BDEA" w14:textId="5880046F" w:rsidR="0047349F" w:rsidRDefault="0047349F" w:rsidP="0047349F">
            <w:r>
              <w:t>No user functionality has been implemented yet.</w:t>
            </w:r>
          </w:p>
        </w:tc>
        <w:tc>
          <w:tcPr>
            <w:tcW w:w="1064" w:type="dxa"/>
            <w:vAlign w:val="center"/>
          </w:tcPr>
          <w:p w14:paraId="00408AA3" w14:textId="42370B70" w:rsidR="0047349F" w:rsidRDefault="0047349F" w:rsidP="0047349F">
            <w:r>
              <w:t>F</w:t>
            </w:r>
          </w:p>
        </w:tc>
      </w:tr>
      <w:tr w:rsidR="0047349F" w14:paraId="2164D753" w14:textId="77777777" w:rsidTr="00F312AF">
        <w:tc>
          <w:tcPr>
            <w:tcW w:w="988" w:type="dxa"/>
            <w:vAlign w:val="center"/>
          </w:tcPr>
          <w:p w14:paraId="3C429C5F" w14:textId="21A07FD5" w:rsidR="0047349F" w:rsidRDefault="0047349F" w:rsidP="0047349F">
            <w:r>
              <w:t>NF13</w:t>
            </w:r>
          </w:p>
        </w:tc>
        <w:tc>
          <w:tcPr>
            <w:tcW w:w="4259" w:type="dxa"/>
            <w:vAlign w:val="center"/>
          </w:tcPr>
          <w:p w14:paraId="6275B683" w14:textId="094BAA92" w:rsidR="0047349F" w:rsidRDefault="0047349F" w:rsidP="0047349F">
            <w:r>
              <w:t xml:space="preserve">There must be a way that the user can obtain information about their plants. </w:t>
            </w:r>
          </w:p>
        </w:tc>
        <w:tc>
          <w:tcPr>
            <w:tcW w:w="4105" w:type="dxa"/>
            <w:vAlign w:val="center"/>
          </w:tcPr>
          <w:p w14:paraId="58E79CCD" w14:textId="18D53F3D" w:rsidR="0047349F" w:rsidRDefault="0047349F" w:rsidP="0047349F">
            <w:r>
              <w:t>No user functionality has been implemented yet.</w:t>
            </w:r>
          </w:p>
        </w:tc>
        <w:tc>
          <w:tcPr>
            <w:tcW w:w="1064" w:type="dxa"/>
            <w:vAlign w:val="center"/>
          </w:tcPr>
          <w:p w14:paraId="48773CD0" w14:textId="47E7B71D" w:rsidR="0047349F" w:rsidRDefault="0047349F" w:rsidP="007A0BC1">
            <w:pPr>
              <w:keepNext/>
            </w:pPr>
            <w:r>
              <w:t>F</w:t>
            </w:r>
          </w:p>
        </w:tc>
      </w:tr>
    </w:tbl>
    <w:p w14:paraId="0461DE1D" w14:textId="79B5D57C" w:rsidR="00E6438A" w:rsidRDefault="007A0BC1" w:rsidP="007A0BC1">
      <w:pPr>
        <w:pStyle w:val="Caption"/>
        <w:rPr>
          <w:rFonts w:ascii="Calibri Light" w:eastAsiaTheme="majorEastAsia" w:hAnsi="Calibri Light" w:cs="Calibri Light"/>
          <w:color w:val="2F5496"/>
          <w:sz w:val="26"/>
          <w:szCs w:val="26"/>
        </w:rPr>
      </w:pPr>
      <w:bookmarkStart w:id="43" w:name="_Toc159015523"/>
      <w:bookmarkStart w:id="44" w:name="_Toc159015930"/>
      <w:r>
        <w:t xml:space="preserve">Table </w:t>
      </w:r>
      <w:fldSimple w:instr=" SEQ Table \* ARABIC ">
        <w:r w:rsidR="003B711F">
          <w:rPr>
            <w:noProof/>
          </w:rPr>
          <w:t>10</w:t>
        </w:r>
      </w:fldSimple>
      <w:r>
        <w:t>: Non-Functional Requirements Status</w:t>
      </w:r>
      <w:bookmarkEnd w:id="43"/>
      <w:bookmarkEnd w:id="44"/>
    </w:p>
    <w:p w14:paraId="7337E98E" w14:textId="77777777" w:rsidR="006F5323" w:rsidRDefault="006F5323">
      <w:pPr>
        <w:rPr>
          <w:rFonts w:ascii="Calibri Light" w:eastAsiaTheme="majorEastAsia" w:hAnsi="Calibri Light" w:cs="Calibri Light"/>
          <w:color w:val="2F5496"/>
          <w:sz w:val="26"/>
          <w:szCs w:val="26"/>
        </w:rPr>
      </w:pPr>
    </w:p>
    <w:p w14:paraId="0F93FE9D" w14:textId="77777777" w:rsidR="006F5323" w:rsidRDefault="006F5323">
      <w:pPr>
        <w:rPr>
          <w:rFonts w:ascii="Calibri Light" w:eastAsiaTheme="majorEastAsia" w:hAnsi="Calibri Light" w:cs="Calibri Light"/>
          <w:color w:val="2F5496"/>
          <w:sz w:val="26"/>
          <w:szCs w:val="26"/>
        </w:rPr>
      </w:pPr>
      <w:r>
        <w:br w:type="page"/>
      </w:r>
    </w:p>
    <w:p w14:paraId="77259156" w14:textId="141C1B01" w:rsidR="00715D74" w:rsidRDefault="00F06ADA" w:rsidP="001D5166">
      <w:pPr>
        <w:pStyle w:val="Heading2"/>
      </w:pPr>
      <w:bookmarkStart w:id="45" w:name="_Toc159014835"/>
      <w:bookmarkStart w:id="46" w:name="_Toc159017196"/>
      <w:r>
        <w:lastRenderedPageBreak/>
        <w:t>4</w:t>
      </w:r>
      <w:r w:rsidR="00715D74">
        <w:t>.</w:t>
      </w:r>
      <w:r w:rsidR="002F406C">
        <w:t>5</w:t>
      </w:r>
      <w:r w:rsidR="00715D74">
        <w:t>. Traceability Matrix</w:t>
      </w:r>
      <w:bookmarkEnd w:id="45"/>
      <w:bookmarkEnd w:id="46"/>
    </w:p>
    <w:p w14:paraId="373723BC" w14:textId="6C8EBB9F" w:rsidR="002F406C" w:rsidRPr="002F406C" w:rsidRDefault="002F406C" w:rsidP="002F406C">
      <w:r>
        <w:t>PM4 does not have a test as it will be ignored. No scheduling system will be implemented.</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664"/>
        <w:gridCol w:w="375"/>
        <w:gridCol w:w="375"/>
        <w:gridCol w:w="375"/>
        <w:gridCol w:w="375"/>
        <w:gridCol w:w="375"/>
        <w:gridCol w:w="375"/>
        <w:gridCol w:w="375"/>
        <w:gridCol w:w="375"/>
        <w:gridCol w:w="375"/>
        <w:gridCol w:w="344"/>
        <w:gridCol w:w="406"/>
        <w:gridCol w:w="375"/>
        <w:gridCol w:w="375"/>
        <w:gridCol w:w="375"/>
        <w:gridCol w:w="375"/>
        <w:gridCol w:w="375"/>
        <w:gridCol w:w="375"/>
        <w:gridCol w:w="375"/>
        <w:gridCol w:w="375"/>
        <w:gridCol w:w="375"/>
        <w:gridCol w:w="375"/>
        <w:gridCol w:w="375"/>
        <w:gridCol w:w="375"/>
        <w:gridCol w:w="375"/>
        <w:gridCol w:w="375"/>
        <w:gridCol w:w="377"/>
      </w:tblGrid>
      <w:tr w:rsidR="00B439C1" w14:paraId="07528DA2" w14:textId="77777777" w:rsidTr="00B439C1">
        <w:trPr>
          <w:cantSplit/>
          <w:trHeight w:val="340"/>
        </w:trPr>
        <w:tc>
          <w:tcPr>
            <w:tcW w:w="319" w:type="pct"/>
            <w:vMerge w:val="restart"/>
            <w:textDirection w:val="tbRl"/>
            <w:vAlign w:val="center"/>
          </w:tcPr>
          <w:p w14:paraId="68D2343E" w14:textId="0752A749" w:rsidR="00B439C1" w:rsidRDefault="00B439C1" w:rsidP="00B10D09">
            <w:pPr>
              <w:ind w:left="113" w:right="113"/>
              <w:jc w:val="center"/>
            </w:pPr>
            <w:r>
              <w:t>Requirement ID</w:t>
            </w:r>
          </w:p>
        </w:tc>
        <w:tc>
          <w:tcPr>
            <w:tcW w:w="4681" w:type="pct"/>
            <w:gridSpan w:val="26"/>
            <w:vAlign w:val="center"/>
          </w:tcPr>
          <w:p w14:paraId="74DE182E" w14:textId="07FC788E" w:rsidR="00B439C1" w:rsidRDefault="00B439C1" w:rsidP="00BC0241">
            <w:pPr>
              <w:jc w:val="center"/>
            </w:pPr>
            <w:r>
              <w:t>Tests</w:t>
            </w:r>
          </w:p>
        </w:tc>
      </w:tr>
      <w:tr w:rsidR="00B439C1" w14:paraId="255FF8D4" w14:textId="34419680" w:rsidTr="00B439C1">
        <w:trPr>
          <w:trHeight w:val="454"/>
        </w:trPr>
        <w:tc>
          <w:tcPr>
            <w:tcW w:w="319" w:type="pct"/>
            <w:vMerge/>
            <w:vAlign w:val="center"/>
          </w:tcPr>
          <w:p w14:paraId="3617F3CF" w14:textId="77777777" w:rsidR="00B439C1" w:rsidRDefault="00B439C1" w:rsidP="00BC0241">
            <w:pPr>
              <w:jc w:val="center"/>
            </w:pPr>
          </w:p>
        </w:tc>
        <w:tc>
          <w:tcPr>
            <w:tcW w:w="1080" w:type="pct"/>
            <w:gridSpan w:val="6"/>
            <w:vAlign w:val="center"/>
          </w:tcPr>
          <w:p w14:paraId="61435789" w14:textId="41D16076" w:rsidR="00B439C1" w:rsidRDefault="00B439C1" w:rsidP="00B10D09">
            <w:pPr>
              <w:jc w:val="center"/>
            </w:pPr>
            <w:r>
              <w:t>Robot Movement</w:t>
            </w:r>
          </w:p>
        </w:tc>
        <w:tc>
          <w:tcPr>
            <w:tcW w:w="705" w:type="pct"/>
            <w:gridSpan w:val="4"/>
            <w:vAlign w:val="center"/>
          </w:tcPr>
          <w:p w14:paraId="4487789A" w14:textId="7F35587E" w:rsidR="00B439C1" w:rsidRDefault="00B439C1" w:rsidP="00B10D09">
            <w:pPr>
              <w:jc w:val="center"/>
            </w:pPr>
            <w:r>
              <w:t>Robot Navigation</w:t>
            </w:r>
          </w:p>
        </w:tc>
        <w:tc>
          <w:tcPr>
            <w:tcW w:w="915" w:type="pct"/>
            <w:gridSpan w:val="5"/>
            <w:vAlign w:val="center"/>
          </w:tcPr>
          <w:p w14:paraId="31FA9791" w14:textId="1B9BA126" w:rsidR="00B439C1" w:rsidRDefault="00B439C1" w:rsidP="00B10D09">
            <w:pPr>
              <w:jc w:val="center"/>
            </w:pPr>
            <w:r>
              <w:t>Plant Monitoring</w:t>
            </w:r>
          </w:p>
        </w:tc>
        <w:tc>
          <w:tcPr>
            <w:tcW w:w="1260" w:type="pct"/>
            <w:gridSpan w:val="7"/>
            <w:vAlign w:val="center"/>
          </w:tcPr>
          <w:p w14:paraId="278E4538" w14:textId="3154CA38" w:rsidR="00B439C1" w:rsidRDefault="00B439C1" w:rsidP="00B10D09">
            <w:pPr>
              <w:jc w:val="center"/>
            </w:pPr>
            <w:r>
              <w:t>Plant Care Delivery</w:t>
            </w:r>
          </w:p>
        </w:tc>
        <w:tc>
          <w:tcPr>
            <w:tcW w:w="721" w:type="pct"/>
            <w:gridSpan w:val="4"/>
            <w:vAlign w:val="center"/>
          </w:tcPr>
          <w:p w14:paraId="533777A7" w14:textId="33F75EBA" w:rsidR="00B439C1" w:rsidRDefault="00B439C1" w:rsidP="00B10D09">
            <w:pPr>
              <w:jc w:val="center"/>
            </w:pPr>
            <w:r>
              <w:t>Environment and Human</w:t>
            </w:r>
          </w:p>
        </w:tc>
      </w:tr>
      <w:tr w:rsidR="00B439C1" w14:paraId="3155398D" w14:textId="1E7E6B8F" w:rsidTr="00B439C1">
        <w:trPr>
          <w:cantSplit/>
          <w:trHeight w:val="794"/>
        </w:trPr>
        <w:tc>
          <w:tcPr>
            <w:tcW w:w="319" w:type="pct"/>
            <w:vMerge/>
            <w:vAlign w:val="center"/>
          </w:tcPr>
          <w:p w14:paraId="6DD99ECD" w14:textId="77777777" w:rsidR="00B439C1" w:rsidRDefault="00B439C1" w:rsidP="00BC0241">
            <w:pPr>
              <w:jc w:val="center"/>
            </w:pPr>
          </w:p>
        </w:tc>
        <w:tc>
          <w:tcPr>
            <w:tcW w:w="180" w:type="pct"/>
            <w:textDirection w:val="tbRl"/>
            <w:vAlign w:val="center"/>
          </w:tcPr>
          <w:p w14:paraId="50AE0ABE" w14:textId="2B0E6E8C" w:rsidR="00B439C1" w:rsidRDefault="00B439C1" w:rsidP="00BC0241">
            <w:pPr>
              <w:ind w:left="113" w:right="113"/>
              <w:jc w:val="center"/>
            </w:pPr>
            <w:r>
              <w:t>RM.T1</w:t>
            </w:r>
          </w:p>
        </w:tc>
        <w:tc>
          <w:tcPr>
            <w:tcW w:w="180" w:type="pct"/>
            <w:textDirection w:val="tbRl"/>
            <w:vAlign w:val="center"/>
          </w:tcPr>
          <w:p w14:paraId="3FDF06FF" w14:textId="7A2C84CA" w:rsidR="00B439C1" w:rsidRDefault="00B439C1" w:rsidP="00BC0241">
            <w:pPr>
              <w:ind w:left="113" w:right="113"/>
              <w:jc w:val="center"/>
            </w:pPr>
            <w:r>
              <w:t>RM.T2</w:t>
            </w:r>
          </w:p>
        </w:tc>
        <w:tc>
          <w:tcPr>
            <w:tcW w:w="180" w:type="pct"/>
            <w:textDirection w:val="tbRl"/>
            <w:vAlign w:val="center"/>
          </w:tcPr>
          <w:p w14:paraId="6A1C34A8" w14:textId="0A188E99" w:rsidR="00B439C1" w:rsidRDefault="00B439C1" w:rsidP="00BC0241">
            <w:pPr>
              <w:ind w:left="113" w:right="113"/>
              <w:jc w:val="center"/>
            </w:pPr>
            <w:r>
              <w:t>RM.T3</w:t>
            </w:r>
          </w:p>
        </w:tc>
        <w:tc>
          <w:tcPr>
            <w:tcW w:w="180" w:type="pct"/>
            <w:textDirection w:val="tbRl"/>
            <w:vAlign w:val="center"/>
          </w:tcPr>
          <w:p w14:paraId="571D10EF" w14:textId="12710E85" w:rsidR="00B439C1" w:rsidRDefault="00B439C1" w:rsidP="00BC0241">
            <w:pPr>
              <w:ind w:left="113" w:right="113"/>
              <w:jc w:val="center"/>
            </w:pPr>
            <w:r>
              <w:t>RM.T4</w:t>
            </w:r>
          </w:p>
        </w:tc>
        <w:tc>
          <w:tcPr>
            <w:tcW w:w="180" w:type="pct"/>
            <w:textDirection w:val="tbRl"/>
            <w:vAlign w:val="center"/>
          </w:tcPr>
          <w:p w14:paraId="111F7CFD" w14:textId="3D2655F3" w:rsidR="00B439C1" w:rsidRDefault="00B439C1" w:rsidP="00BC0241">
            <w:pPr>
              <w:ind w:left="113" w:right="113"/>
              <w:jc w:val="center"/>
            </w:pPr>
            <w:r>
              <w:t>RM.T5</w:t>
            </w:r>
          </w:p>
        </w:tc>
        <w:tc>
          <w:tcPr>
            <w:tcW w:w="180" w:type="pct"/>
            <w:textDirection w:val="tbRl"/>
            <w:vAlign w:val="center"/>
          </w:tcPr>
          <w:p w14:paraId="000AB96D" w14:textId="4E5549D6" w:rsidR="00B439C1" w:rsidRDefault="00B439C1" w:rsidP="00BC0241">
            <w:pPr>
              <w:ind w:left="113" w:right="113"/>
              <w:jc w:val="center"/>
            </w:pPr>
            <w:r>
              <w:t>RM.T6</w:t>
            </w:r>
          </w:p>
        </w:tc>
        <w:tc>
          <w:tcPr>
            <w:tcW w:w="180" w:type="pct"/>
            <w:textDirection w:val="tbRl"/>
            <w:vAlign w:val="center"/>
          </w:tcPr>
          <w:p w14:paraId="367830F6" w14:textId="2A3CDC32" w:rsidR="00B439C1" w:rsidRDefault="00B439C1" w:rsidP="00BC0241">
            <w:pPr>
              <w:ind w:left="113" w:right="113"/>
              <w:jc w:val="center"/>
            </w:pPr>
            <w:r>
              <w:t>RN.T1</w:t>
            </w:r>
          </w:p>
        </w:tc>
        <w:tc>
          <w:tcPr>
            <w:tcW w:w="180" w:type="pct"/>
            <w:textDirection w:val="tbRl"/>
            <w:vAlign w:val="center"/>
          </w:tcPr>
          <w:p w14:paraId="3BFB2735" w14:textId="5F44D287" w:rsidR="00B439C1" w:rsidRDefault="00B439C1" w:rsidP="00BC0241">
            <w:pPr>
              <w:ind w:left="113" w:right="113"/>
              <w:jc w:val="center"/>
            </w:pPr>
            <w:r>
              <w:t>RN.T2</w:t>
            </w:r>
          </w:p>
        </w:tc>
        <w:tc>
          <w:tcPr>
            <w:tcW w:w="180" w:type="pct"/>
            <w:textDirection w:val="tbRl"/>
            <w:vAlign w:val="center"/>
          </w:tcPr>
          <w:p w14:paraId="2D1BFB90" w14:textId="14413FD7" w:rsidR="00B439C1" w:rsidRDefault="00B439C1" w:rsidP="00BC0241">
            <w:pPr>
              <w:ind w:left="113" w:right="113"/>
              <w:jc w:val="center"/>
            </w:pPr>
            <w:r>
              <w:t>RN.T3</w:t>
            </w:r>
          </w:p>
        </w:tc>
        <w:tc>
          <w:tcPr>
            <w:tcW w:w="165" w:type="pct"/>
            <w:textDirection w:val="tbRl"/>
            <w:vAlign w:val="center"/>
          </w:tcPr>
          <w:p w14:paraId="258E9EF4" w14:textId="066F0609" w:rsidR="00B439C1" w:rsidRDefault="00B439C1" w:rsidP="00BC0241">
            <w:pPr>
              <w:ind w:left="113" w:right="113"/>
              <w:jc w:val="center"/>
            </w:pPr>
            <w:r>
              <w:t>RN.T4</w:t>
            </w:r>
          </w:p>
        </w:tc>
        <w:tc>
          <w:tcPr>
            <w:tcW w:w="195" w:type="pct"/>
            <w:textDirection w:val="tbRl"/>
            <w:vAlign w:val="center"/>
          </w:tcPr>
          <w:p w14:paraId="6B74AFBC" w14:textId="6127448B" w:rsidR="00B439C1" w:rsidRDefault="00B439C1" w:rsidP="00BC0241">
            <w:pPr>
              <w:ind w:left="113" w:right="113"/>
              <w:jc w:val="center"/>
            </w:pPr>
            <w:r>
              <w:t>RN.T5</w:t>
            </w:r>
          </w:p>
        </w:tc>
        <w:tc>
          <w:tcPr>
            <w:tcW w:w="180" w:type="pct"/>
            <w:textDirection w:val="tbRl"/>
            <w:vAlign w:val="center"/>
          </w:tcPr>
          <w:p w14:paraId="7686A8DE" w14:textId="32A9084F" w:rsidR="00B439C1" w:rsidRDefault="00B439C1" w:rsidP="00B5239A">
            <w:pPr>
              <w:ind w:left="113" w:right="113"/>
              <w:jc w:val="center"/>
            </w:pPr>
            <w:r>
              <w:t>PM.T1</w:t>
            </w:r>
          </w:p>
        </w:tc>
        <w:tc>
          <w:tcPr>
            <w:tcW w:w="180" w:type="pct"/>
            <w:textDirection w:val="tbRl"/>
            <w:vAlign w:val="center"/>
          </w:tcPr>
          <w:p w14:paraId="27094A4E" w14:textId="68DD53AF" w:rsidR="00B439C1" w:rsidRDefault="00B439C1" w:rsidP="00B5239A">
            <w:pPr>
              <w:ind w:left="113" w:right="113"/>
              <w:jc w:val="center"/>
            </w:pPr>
            <w:r>
              <w:t>PM.T2</w:t>
            </w:r>
          </w:p>
        </w:tc>
        <w:tc>
          <w:tcPr>
            <w:tcW w:w="180" w:type="pct"/>
            <w:textDirection w:val="tbRl"/>
            <w:vAlign w:val="center"/>
          </w:tcPr>
          <w:p w14:paraId="2A745D57" w14:textId="7F841FA6" w:rsidR="00B439C1" w:rsidRDefault="00B439C1" w:rsidP="00B5239A">
            <w:pPr>
              <w:ind w:left="113" w:right="113"/>
              <w:jc w:val="center"/>
            </w:pPr>
            <w:r>
              <w:t>PM.T3</w:t>
            </w:r>
          </w:p>
        </w:tc>
        <w:tc>
          <w:tcPr>
            <w:tcW w:w="180" w:type="pct"/>
            <w:textDirection w:val="tbRl"/>
            <w:vAlign w:val="center"/>
          </w:tcPr>
          <w:p w14:paraId="4D2DA5A0" w14:textId="44EA02F4" w:rsidR="00B439C1" w:rsidRDefault="00B439C1" w:rsidP="00B5239A">
            <w:pPr>
              <w:ind w:left="113" w:right="113"/>
              <w:jc w:val="center"/>
            </w:pPr>
            <w:r>
              <w:t>PM.T4</w:t>
            </w:r>
          </w:p>
        </w:tc>
        <w:tc>
          <w:tcPr>
            <w:tcW w:w="180" w:type="pct"/>
            <w:textDirection w:val="tbRl"/>
            <w:vAlign w:val="center"/>
          </w:tcPr>
          <w:p w14:paraId="6B37CEDA" w14:textId="7EB8A94B" w:rsidR="00B439C1" w:rsidRDefault="00B439C1" w:rsidP="00B5239A">
            <w:pPr>
              <w:ind w:left="113" w:right="113"/>
              <w:jc w:val="center"/>
            </w:pPr>
            <w:r>
              <w:t>PD.T1</w:t>
            </w:r>
          </w:p>
        </w:tc>
        <w:tc>
          <w:tcPr>
            <w:tcW w:w="180" w:type="pct"/>
            <w:textDirection w:val="tbRl"/>
            <w:vAlign w:val="center"/>
          </w:tcPr>
          <w:p w14:paraId="57077855" w14:textId="7D020C41" w:rsidR="00B439C1" w:rsidRDefault="00B439C1" w:rsidP="00B5239A">
            <w:pPr>
              <w:ind w:left="113" w:right="113"/>
              <w:jc w:val="center"/>
            </w:pPr>
            <w:r>
              <w:t>PD.T2</w:t>
            </w:r>
          </w:p>
        </w:tc>
        <w:tc>
          <w:tcPr>
            <w:tcW w:w="180" w:type="pct"/>
            <w:textDirection w:val="tbRl"/>
            <w:vAlign w:val="center"/>
          </w:tcPr>
          <w:p w14:paraId="54A02786" w14:textId="65142ACE" w:rsidR="00B439C1" w:rsidRDefault="00B439C1" w:rsidP="00B5239A">
            <w:pPr>
              <w:ind w:left="113" w:right="113"/>
              <w:jc w:val="center"/>
            </w:pPr>
            <w:r>
              <w:t>PD.T3</w:t>
            </w:r>
          </w:p>
        </w:tc>
        <w:tc>
          <w:tcPr>
            <w:tcW w:w="180" w:type="pct"/>
            <w:textDirection w:val="tbRl"/>
            <w:vAlign w:val="center"/>
          </w:tcPr>
          <w:p w14:paraId="1F1926EF" w14:textId="4C508CEA" w:rsidR="00B439C1" w:rsidRDefault="00B439C1" w:rsidP="00B5239A">
            <w:pPr>
              <w:ind w:left="113" w:right="113"/>
              <w:jc w:val="center"/>
            </w:pPr>
            <w:r>
              <w:t>PD.T4</w:t>
            </w:r>
          </w:p>
        </w:tc>
        <w:tc>
          <w:tcPr>
            <w:tcW w:w="180" w:type="pct"/>
            <w:textDirection w:val="tbRl"/>
            <w:vAlign w:val="center"/>
          </w:tcPr>
          <w:p w14:paraId="22F75DD7" w14:textId="5E185A18" w:rsidR="00B439C1" w:rsidRDefault="00B439C1" w:rsidP="00B5239A">
            <w:pPr>
              <w:ind w:left="113" w:right="113"/>
              <w:jc w:val="center"/>
            </w:pPr>
            <w:r>
              <w:t>PD.T5</w:t>
            </w:r>
          </w:p>
        </w:tc>
        <w:tc>
          <w:tcPr>
            <w:tcW w:w="180" w:type="pct"/>
            <w:textDirection w:val="tbRl"/>
            <w:vAlign w:val="center"/>
          </w:tcPr>
          <w:p w14:paraId="06D7D1BB" w14:textId="4257745C" w:rsidR="00B439C1" w:rsidRDefault="00B439C1" w:rsidP="00B5239A">
            <w:pPr>
              <w:ind w:left="113" w:right="113"/>
              <w:jc w:val="center"/>
            </w:pPr>
            <w:r>
              <w:t>PD.T6</w:t>
            </w:r>
          </w:p>
        </w:tc>
        <w:tc>
          <w:tcPr>
            <w:tcW w:w="180" w:type="pct"/>
            <w:textDirection w:val="tbRl"/>
            <w:vAlign w:val="center"/>
          </w:tcPr>
          <w:p w14:paraId="2095B77F" w14:textId="296F797D" w:rsidR="00B439C1" w:rsidRDefault="00B439C1" w:rsidP="00B5239A">
            <w:pPr>
              <w:ind w:left="113" w:right="113"/>
              <w:jc w:val="center"/>
            </w:pPr>
            <w:r>
              <w:t>PD.T7</w:t>
            </w:r>
          </w:p>
        </w:tc>
        <w:tc>
          <w:tcPr>
            <w:tcW w:w="180" w:type="pct"/>
            <w:textDirection w:val="tbRl"/>
            <w:vAlign w:val="center"/>
          </w:tcPr>
          <w:p w14:paraId="2AAD3E55" w14:textId="2D3EA133" w:rsidR="00B439C1" w:rsidRDefault="00B439C1" w:rsidP="00B10D09">
            <w:pPr>
              <w:ind w:left="113" w:right="113"/>
              <w:jc w:val="center"/>
            </w:pPr>
            <w:r>
              <w:t>E.T1</w:t>
            </w:r>
          </w:p>
        </w:tc>
        <w:tc>
          <w:tcPr>
            <w:tcW w:w="180" w:type="pct"/>
            <w:textDirection w:val="tbRl"/>
            <w:vAlign w:val="center"/>
          </w:tcPr>
          <w:p w14:paraId="533D0963" w14:textId="3B54153B" w:rsidR="00B439C1" w:rsidRDefault="00B439C1" w:rsidP="00B10D09">
            <w:pPr>
              <w:ind w:left="113" w:right="113"/>
              <w:jc w:val="center"/>
            </w:pPr>
            <w:r>
              <w:t>E.T2</w:t>
            </w:r>
          </w:p>
        </w:tc>
        <w:tc>
          <w:tcPr>
            <w:tcW w:w="180" w:type="pct"/>
            <w:textDirection w:val="tbRl"/>
            <w:vAlign w:val="center"/>
          </w:tcPr>
          <w:p w14:paraId="679DF1E1" w14:textId="353CA727" w:rsidR="00B439C1" w:rsidRDefault="00B439C1" w:rsidP="00B10D09">
            <w:pPr>
              <w:ind w:left="113" w:right="113"/>
              <w:jc w:val="center"/>
            </w:pPr>
            <w:r>
              <w:t>H.T1</w:t>
            </w:r>
          </w:p>
        </w:tc>
        <w:tc>
          <w:tcPr>
            <w:tcW w:w="181" w:type="pct"/>
            <w:textDirection w:val="tbRl"/>
            <w:vAlign w:val="center"/>
          </w:tcPr>
          <w:p w14:paraId="72F11866" w14:textId="5CDBCB16" w:rsidR="00B439C1" w:rsidRDefault="00B439C1" w:rsidP="00B10D09">
            <w:pPr>
              <w:ind w:left="113" w:right="113"/>
              <w:jc w:val="center"/>
            </w:pPr>
            <w:r>
              <w:t>H.T2</w:t>
            </w:r>
          </w:p>
        </w:tc>
      </w:tr>
      <w:tr w:rsidR="00B439C1" w14:paraId="17B09EA3" w14:textId="7278665A" w:rsidTr="00B439C1">
        <w:trPr>
          <w:trHeight w:val="289"/>
        </w:trPr>
        <w:tc>
          <w:tcPr>
            <w:tcW w:w="319" w:type="pct"/>
            <w:vAlign w:val="center"/>
          </w:tcPr>
          <w:p w14:paraId="2D8DB6E2" w14:textId="67B41D49" w:rsidR="00B5239A" w:rsidRDefault="004677DF" w:rsidP="00BC0241">
            <w:pPr>
              <w:jc w:val="center"/>
            </w:pPr>
            <w:r>
              <w:t>RM1</w:t>
            </w:r>
          </w:p>
        </w:tc>
        <w:tc>
          <w:tcPr>
            <w:tcW w:w="180" w:type="pct"/>
            <w:vAlign w:val="center"/>
          </w:tcPr>
          <w:p w14:paraId="30ADBBB8" w14:textId="090001AB" w:rsidR="00B5239A" w:rsidRDefault="00E13AB9" w:rsidP="00BC0241">
            <w:pPr>
              <w:jc w:val="center"/>
            </w:pPr>
            <w:r>
              <w:t>X</w:t>
            </w:r>
          </w:p>
        </w:tc>
        <w:tc>
          <w:tcPr>
            <w:tcW w:w="180" w:type="pct"/>
            <w:vAlign w:val="center"/>
          </w:tcPr>
          <w:p w14:paraId="14073D7D" w14:textId="77777777" w:rsidR="00B5239A" w:rsidRDefault="00B5239A" w:rsidP="00BC0241">
            <w:pPr>
              <w:jc w:val="center"/>
            </w:pPr>
          </w:p>
        </w:tc>
        <w:tc>
          <w:tcPr>
            <w:tcW w:w="180" w:type="pct"/>
            <w:vAlign w:val="center"/>
          </w:tcPr>
          <w:p w14:paraId="74CEAE5D" w14:textId="77777777" w:rsidR="00B5239A" w:rsidRDefault="00B5239A" w:rsidP="00BC0241">
            <w:pPr>
              <w:jc w:val="center"/>
            </w:pPr>
          </w:p>
        </w:tc>
        <w:tc>
          <w:tcPr>
            <w:tcW w:w="180" w:type="pct"/>
            <w:vAlign w:val="center"/>
          </w:tcPr>
          <w:p w14:paraId="38040A57" w14:textId="77777777" w:rsidR="00B5239A" w:rsidRDefault="00B5239A" w:rsidP="00BC0241">
            <w:pPr>
              <w:jc w:val="center"/>
            </w:pPr>
          </w:p>
        </w:tc>
        <w:tc>
          <w:tcPr>
            <w:tcW w:w="180" w:type="pct"/>
            <w:vAlign w:val="center"/>
          </w:tcPr>
          <w:p w14:paraId="0E0D7C75" w14:textId="77777777" w:rsidR="00B5239A" w:rsidRDefault="00B5239A" w:rsidP="00BC0241">
            <w:pPr>
              <w:jc w:val="center"/>
            </w:pPr>
          </w:p>
        </w:tc>
        <w:tc>
          <w:tcPr>
            <w:tcW w:w="180" w:type="pct"/>
            <w:vAlign w:val="center"/>
          </w:tcPr>
          <w:p w14:paraId="366C479B" w14:textId="77777777" w:rsidR="00B5239A" w:rsidRDefault="00B5239A" w:rsidP="00BC0241">
            <w:pPr>
              <w:jc w:val="center"/>
            </w:pPr>
          </w:p>
        </w:tc>
        <w:tc>
          <w:tcPr>
            <w:tcW w:w="180" w:type="pct"/>
            <w:vAlign w:val="center"/>
          </w:tcPr>
          <w:p w14:paraId="7303DA80" w14:textId="77777777" w:rsidR="00B5239A" w:rsidRDefault="00B5239A" w:rsidP="00BC0241">
            <w:pPr>
              <w:jc w:val="center"/>
            </w:pPr>
          </w:p>
        </w:tc>
        <w:tc>
          <w:tcPr>
            <w:tcW w:w="180" w:type="pct"/>
            <w:vAlign w:val="center"/>
          </w:tcPr>
          <w:p w14:paraId="75E24E7E" w14:textId="77777777" w:rsidR="00B5239A" w:rsidRDefault="00B5239A" w:rsidP="00BC0241">
            <w:pPr>
              <w:jc w:val="center"/>
            </w:pPr>
          </w:p>
        </w:tc>
        <w:tc>
          <w:tcPr>
            <w:tcW w:w="180" w:type="pct"/>
            <w:vAlign w:val="center"/>
          </w:tcPr>
          <w:p w14:paraId="05EA2A7E" w14:textId="77777777" w:rsidR="00B5239A" w:rsidRDefault="00B5239A" w:rsidP="00BC0241">
            <w:pPr>
              <w:jc w:val="center"/>
            </w:pPr>
          </w:p>
        </w:tc>
        <w:tc>
          <w:tcPr>
            <w:tcW w:w="165" w:type="pct"/>
            <w:vAlign w:val="center"/>
          </w:tcPr>
          <w:p w14:paraId="036CDADA" w14:textId="77777777" w:rsidR="00B5239A" w:rsidRDefault="00B5239A" w:rsidP="00BC0241">
            <w:pPr>
              <w:jc w:val="center"/>
            </w:pPr>
          </w:p>
        </w:tc>
        <w:tc>
          <w:tcPr>
            <w:tcW w:w="195" w:type="pct"/>
            <w:vAlign w:val="center"/>
          </w:tcPr>
          <w:p w14:paraId="02147DB8" w14:textId="77777777" w:rsidR="00B5239A" w:rsidRDefault="00B5239A" w:rsidP="00BC0241">
            <w:pPr>
              <w:jc w:val="center"/>
            </w:pPr>
          </w:p>
        </w:tc>
        <w:tc>
          <w:tcPr>
            <w:tcW w:w="180" w:type="pct"/>
            <w:vAlign w:val="center"/>
          </w:tcPr>
          <w:p w14:paraId="6727A8E0" w14:textId="77777777" w:rsidR="00B5239A" w:rsidRDefault="00B5239A" w:rsidP="00BC0241">
            <w:pPr>
              <w:jc w:val="center"/>
            </w:pPr>
          </w:p>
        </w:tc>
        <w:tc>
          <w:tcPr>
            <w:tcW w:w="180" w:type="pct"/>
            <w:vAlign w:val="center"/>
          </w:tcPr>
          <w:p w14:paraId="77867995" w14:textId="77777777" w:rsidR="00B5239A" w:rsidRDefault="00B5239A" w:rsidP="00BC0241">
            <w:pPr>
              <w:jc w:val="center"/>
            </w:pPr>
          </w:p>
        </w:tc>
        <w:tc>
          <w:tcPr>
            <w:tcW w:w="180" w:type="pct"/>
            <w:vAlign w:val="center"/>
          </w:tcPr>
          <w:p w14:paraId="7CF342A9" w14:textId="77777777" w:rsidR="00B5239A" w:rsidRDefault="00B5239A" w:rsidP="00BC0241">
            <w:pPr>
              <w:jc w:val="center"/>
            </w:pPr>
          </w:p>
        </w:tc>
        <w:tc>
          <w:tcPr>
            <w:tcW w:w="180" w:type="pct"/>
            <w:vAlign w:val="center"/>
          </w:tcPr>
          <w:p w14:paraId="1B513F37" w14:textId="77777777" w:rsidR="00B5239A" w:rsidRDefault="00B5239A" w:rsidP="00BC0241">
            <w:pPr>
              <w:jc w:val="center"/>
            </w:pPr>
          </w:p>
        </w:tc>
        <w:tc>
          <w:tcPr>
            <w:tcW w:w="180" w:type="pct"/>
            <w:vAlign w:val="center"/>
          </w:tcPr>
          <w:p w14:paraId="16F2D12A" w14:textId="77777777" w:rsidR="00B5239A" w:rsidRDefault="00B5239A" w:rsidP="00BC0241">
            <w:pPr>
              <w:jc w:val="center"/>
            </w:pPr>
          </w:p>
        </w:tc>
        <w:tc>
          <w:tcPr>
            <w:tcW w:w="180" w:type="pct"/>
            <w:vAlign w:val="center"/>
          </w:tcPr>
          <w:p w14:paraId="7C4EE3DD" w14:textId="77777777" w:rsidR="00B5239A" w:rsidRDefault="00B5239A" w:rsidP="00BC0241">
            <w:pPr>
              <w:jc w:val="center"/>
            </w:pPr>
          </w:p>
        </w:tc>
        <w:tc>
          <w:tcPr>
            <w:tcW w:w="180" w:type="pct"/>
            <w:vAlign w:val="center"/>
          </w:tcPr>
          <w:p w14:paraId="79888A8B" w14:textId="77777777" w:rsidR="00B5239A" w:rsidRDefault="00B5239A" w:rsidP="00BC0241">
            <w:pPr>
              <w:jc w:val="center"/>
            </w:pPr>
          </w:p>
        </w:tc>
        <w:tc>
          <w:tcPr>
            <w:tcW w:w="180" w:type="pct"/>
            <w:vAlign w:val="center"/>
          </w:tcPr>
          <w:p w14:paraId="0638010B" w14:textId="77777777" w:rsidR="00B5239A" w:rsidRDefault="00B5239A" w:rsidP="00BC0241">
            <w:pPr>
              <w:jc w:val="center"/>
            </w:pPr>
          </w:p>
        </w:tc>
        <w:tc>
          <w:tcPr>
            <w:tcW w:w="180" w:type="pct"/>
            <w:vAlign w:val="center"/>
          </w:tcPr>
          <w:p w14:paraId="2D8CB0EE" w14:textId="77777777" w:rsidR="00B5239A" w:rsidRDefault="00B5239A" w:rsidP="00BC0241">
            <w:pPr>
              <w:jc w:val="center"/>
            </w:pPr>
          </w:p>
        </w:tc>
        <w:tc>
          <w:tcPr>
            <w:tcW w:w="180" w:type="pct"/>
            <w:vAlign w:val="center"/>
          </w:tcPr>
          <w:p w14:paraId="096C5B34" w14:textId="77777777" w:rsidR="00B5239A" w:rsidRDefault="00B5239A" w:rsidP="00BC0241">
            <w:pPr>
              <w:jc w:val="center"/>
            </w:pPr>
          </w:p>
        </w:tc>
        <w:tc>
          <w:tcPr>
            <w:tcW w:w="180" w:type="pct"/>
            <w:vAlign w:val="center"/>
          </w:tcPr>
          <w:p w14:paraId="1CF38AF9" w14:textId="77777777" w:rsidR="00B5239A" w:rsidRDefault="00B5239A" w:rsidP="00BC0241">
            <w:pPr>
              <w:jc w:val="center"/>
            </w:pPr>
          </w:p>
        </w:tc>
        <w:tc>
          <w:tcPr>
            <w:tcW w:w="180" w:type="pct"/>
            <w:vAlign w:val="center"/>
          </w:tcPr>
          <w:p w14:paraId="462724F5" w14:textId="77777777" w:rsidR="00B5239A" w:rsidRDefault="00B5239A" w:rsidP="00B10D09">
            <w:pPr>
              <w:jc w:val="center"/>
            </w:pPr>
          </w:p>
        </w:tc>
        <w:tc>
          <w:tcPr>
            <w:tcW w:w="180" w:type="pct"/>
            <w:vAlign w:val="center"/>
          </w:tcPr>
          <w:p w14:paraId="66C1B52D" w14:textId="77777777" w:rsidR="00B5239A" w:rsidRDefault="00B5239A" w:rsidP="00B10D09">
            <w:pPr>
              <w:jc w:val="center"/>
            </w:pPr>
          </w:p>
        </w:tc>
        <w:tc>
          <w:tcPr>
            <w:tcW w:w="180" w:type="pct"/>
            <w:vAlign w:val="center"/>
          </w:tcPr>
          <w:p w14:paraId="305067F3" w14:textId="77777777" w:rsidR="00B5239A" w:rsidRDefault="00B5239A" w:rsidP="00B10D09">
            <w:pPr>
              <w:jc w:val="center"/>
            </w:pPr>
          </w:p>
        </w:tc>
        <w:tc>
          <w:tcPr>
            <w:tcW w:w="181" w:type="pct"/>
            <w:vAlign w:val="center"/>
          </w:tcPr>
          <w:p w14:paraId="0FFB8C8D" w14:textId="77777777" w:rsidR="00B5239A" w:rsidRDefault="00B5239A" w:rsidP="00B10D09">
            <w:pPr>
              <w:jc w:val="center"/>
            </w:pPr>
          </w:p>
        </w:tc>
      </w:tr>
      <w:tr w:rsidR="00B439C1" w14:paraId="28B9920B" w14:textId="2501F072" w:rsidTr="00B439C1">
        <w:trPr>
          <w:trHeight w:val="289"/>
        </w:trPr>
        <w:tc>
          <w:tcPr>
            <w:tcW w:w="319" w:type="pct"/>
            <w:vAlign w:val="center"/>
          </w:tcPr>
          <w:p w14:paraId="6DC28005" w14:textId="1E739979" w:rsidR="00B5239A" w:rsidRDefault="004677DF" w:rsidP="00BC0241">
            <w:pPr>
              <w:jc w:val="center"/>
            </w:pPr>
            <w:r>
              <w:t>RM2</w:t>
            </w:r>
          </w:p>
        </w:tc>
        <w:tc>
          <w:tcPr>
            <w:tcW w:w="180" w:type="pct"/>
            <w:vAlign w:val="center"/>
          </w:tcPr>
          <w:p w14:paraId="59B6317B" w14:textId="77777777" w:rsidR="00B5239A" w:rsidRDefault="00B5239A" w:rsidP="00BC0241">
            <w:pPr>
              <w:jc w:val="center"/>
            </w:pPr>
          </w:p>
        </w:tc>
        <w:tc>
          <w:tcPr>
            <w:tcW w:w="180" w:type="pct"/>
            <w:vAlign w:val="center"/>
          </w:tcPr>
          <w:p w14:paraId="3D952AA7" w14:textId="604CB970" w:rsidR="00B5239A" w:rsidRDefault="00E13AB9" w:rsidP="00BC0241">
            <w:pPr>
              <w:jc w:val="center"/>
            </w:pPr>
            <w:r>
              <w:t>X</w:t>
            </w:r>
          </w:p>
        </w:tc>
        <w:tc>
          <w:tcPr>
            <w:tcW w:w="180" w:type="pct"/>
            <w:vAlign w:val="center"/>
          </w:tcPr>
          <w:p w14:paraId="1E9222E2" w14:textId="77777777" w:rsidR="00B5239A" w:rsidRDefault="00B5239A" w:rsidP="00BC0241">
            <w:pPr>
              <w:jc w:val="center"/>
            </w:pPr>
          </w:p>
        </w:tc>
        <w:tc>
          <w:tcPr>
            <w:tcW w:w="180" w:type="pct"/>
            <w:vAlign w:val="center"/>
          </w:tcPr>
          <w:p w14:paraId="67510640" w14:textId="78DC0197" w:rsidR="00B5239A" w:rsidRDefault="00B5239A" w:rsidP="00BC0241">
            <w:pPr>
              <w:jc w:val="center"/>
            </w:pPr>
          </w:p>
        </w:tc>
        <w:tc>
          <w:tcPr>
            <w:tcW w:w="180" w:type="pct"/>
            <w:vAlign w:val="center"/>
          </w:tcPr>
          <w:p w14:paraId="2A69B066" w14:textId="77777777" w:rsidR="00B5239A" w:rsidRDefault="00B5239A" w:rsidP="00BC0241">
            <w:pPr>
              <w:jc w:val="center"/>
            </w:pPr>
          </w:p>
        </w:tc>
        <w:tc>
          <w:tcPr>
            <w:tcW w:w="180" w:type="pct"/>
            <w:vAlign w:val="center"/>
          </w:tcPr>
          <w:p w14:paraId="33A10927" w14:textId="77777777" w:rsidR="00B5239A" w:rsidRDefault="00B5239A" w:rsidP="00BC0241">
            <w:pPr>
              <w:jc w:val="center"/>
            </w:pPr>
          </w:p>
        </w:tc>
        <w:tc>
          <w:tcPr>
            <w:tcW w:w="180" w:type="pct"/>
            <w:vAlign w:val="center"/>
          </w:tcPr>
          <w:p w14:paraId="43E8FDAD" w14:textId="77777777" w:rsidR="00B5239A" w:rsidRDefault="00B5239A" w:rsidP="00BC0241">
            <w:pPr>
              <w:jc w:val="center"/>
            </w:pPr>
          </w:p>
        </w:tc>
        <w:tc>
          <w:tcPr>
            <w:tcW w:w="180" w:type="pct"/>
            <w:vAlign w:val="center"/>
          </w:tcPr>
          <w:p w14:paraId="5C58ADE3" w14:textId="77777777" w:rsidR="00B5239A" w:rsidRDefault="00B5239A" w:rsidP="00BC0241">
            <w:pPr>
              <w:jc w:val="center"/>
            </w:pPr>
          </w:p>
        </w:tc>
        <w:tc>
          <w:tcPr>
            <w:tcW w:w="180" w:type="pct"/>
            <w:vAlign w:val="center"/>
          </w:tcPr>
          <w:p w14:paraId="5113C7B6" w14:textId="77777777" w:rsidR="00B5239A" w:rsidRDefault="00B5239A" w:rsidP="00BC0241">
            <w:pPr>
              <w:jc w:val="center"/>
            </w:pPr>
          </w:p>
        </w:tc>
        <w:tc>
          <w:tcPr>
            <w:tcW w:w="165" w:type="pct"/>
            <w:vAlign w:val="center"/>
          </w:tcPr>
          <w:p w14:paraId="7EE180AF" w14:textId="77777777" w:rsidR="00B5239A" w:rsidRDefault="00B5239A" w:rsidP="00BC0241">
            <w:pPr>
              <w:jc w:val="center"/>
            </w:pPr>
          </w:p>
        </w:tc>
        <w:tc>
          <w:tcPr>
            <w:tcW w:w="195" w:type="pct"/>
            <w:vAlign w:val="center"/>
          </w:tcPr>
          <w:p w14:paraId="2C12A52C" w14:textId="77777777" w:rsidR="00B5239A" w:rsidRDefault="00B5239A" w:rsidP="00BC0241">
            <w:pPr>
              <w:jc w:val="center"/>
            </w:pPr>
          </w:p>
        </w:tc>
        <w:tc>
          <w:tcPr>
            <w:tcW w:w="180" w:type="pct"/>
            <w:vAlign w:val="center"/>
          </w:tcPr>
          <w:p w14:paraId="62575C87" w14:textId="77777777" w:rsidR="00B5239A" w:rsidRDefault="00B5239A" w:rsidP="00BC0241">
            <w:pPr>
              <w:jc w:val="center"/>
            </w:pPr>
          </w:p>
        </w:tc>
        <w:tc>
          <w:tcPr>
            <w:tcW w:w="180" w:type="pct"/>
            <w:vAlign w:val="center"/>
          </w:tcPr>
          <w:p w14:paraId="4C859530" w14:textId="77777777" w:rsidR="00B5239A" w:rsidRDefault="00B5239A" w:rsidP="00BC0241">
            <w:pPr>
              <w:jc w:val="center"/>
            </w:pPr>
          </w:p>
        </w:tc>
        <w:tc>
          <w:tcPr>
            <w:tcW w:w="180" w:type="pct"/>
            <w:vAlign w:val="center"/>
          </w:tcPr>
          <w:p w14:paraId="3BB92CBA" w14:textId="77777777" w:rsidR="00B5239A" w:rsidRDefault="00B5239A" w:rsidP="00BC0241">
            <w:pPr>
              <w:jc w:val="center"/>
            </w:pPr>
          </w:p>
        </w:tc>
        <w:tc>
          <w:tcPr>
            <w:tcW w:w="180" w:type="pct"/>
            <w:vAlign w:val="center"/>
          </w:tcPr>
          <w:p w14:paraId="49F5B0B0" w14:textId="77777777" w:rsidR="00B5239A" w:rsidRDefault="00B5239A" w:rsidP="00BC0241">
            <w:pPr>
              <w:jc w:val="center"/>
            </w:pPr>
          </w:p>
        </w:tc>
        <w:tc>
          <w:tcPr>
            <w:tcW w:w="180" w:type="pct"/>
            <w:vAlign w:val="center"/>
          </w:tcPr>
          <w:p w14:paraId="718836F6" w14:textId="77777777" w:rsidR="00B5239A" w:rsidRDefault="00B5239A" w:rsidP="00BC0241">
            <w:pPr>
              <w:jc w:val="center"/>
            </w:pPr>
          </w:p>
        </w:tc>
        <w:tc>
          <w:tcPr>
            <w:tcW w:w="180" w:type="pct"/>
            <w:vAlign w:val="center"/>
          </w:tcPr>
          <w:p w14:paraId="11B17235" w14:textId="77777777" w:rsidR="00B5239A" w:rsidRDefault="00B5239A" w:rsidP="00BC0241">
            <w:pPr>
              <w:jc w:val="center"/>
            </w:pPr>
          </w:p>
        </w:tc>
        <w:tc>
          <w:tcPr>
            <w:tcW w:w="180" w:type="pct"/>
            <w:vAlign w:val="center"/>
          </w:tcPr>
          <w:p w14:paraId="5F771206" w14:textId="77777777" w:rsidR="00B5239A" w:rsidRDefault="00B5239A" w:rsidP="00BC0241">
            <w:pPr>
              <w:jc w:val="center"/>
            </w:pPr>
          </w:p>
        </w:tc>
        <w:tc>
          <w:tcPr>
            <w:tcW w:w="180" w:type="pct"/>
            <w:vAlign w:val="center"/>
          </w:tcPr>
          <w:p w14:paraId="75FB67EA" w14:textId="77777777" w:rsidR="00B5239A" w:rsidRDefault="00B5239A" w:rsidP="00BC0241">
            <w:pPr>
              <w:jc w:val="center"/>
            </w:pPr>
          </w:p>
        </w:tc>
        <w:tc>
          <w:tcPr>
            <w:tcW w:w="180" w:type="pct"/>
            <w:vAlign w:val="center"/>
          </w:tcPr>
          <w:p w14:paraId="48CE5FE3" w14:textId="77777777" w:rsidR="00B5239A" w:rsidRDefault="00B5239A" w:rsidP="00BC0241">
            <w:pPr>
              <w:jc w:val="center"/>
            </w:pPr>
          </w:p>
        </w:tc>
        <w:tc>
          <w:tcPr>
            <w:tcW w:w="180" w:type="pct"/>
            <w:vAlign w:val="center"/>
          </w:tcPr>
          <w:p w14:paraId="30416640" w14:textId="77777777" w:rsidR="00B5239A" w:rsidRDefault="00B5239A" w:rsidP="00BC0241">
            <w:pPr>
              <w:jc w:val="center"/>
            </w:pPr>
          </w:p>
        </w:tc>
        <w:tc>
          <w:tcPr>
            <w:tcW w:w="180" w:type="pct"/>
            <w:vAlign w:val="center"/>
          </w:tcPr>
          <w:p w14:paraId="57FC7679" w14:textId="77777777" w:rsidR="00B5239A" w:rsidRDefault="00B5239A" w:rsidP="00BC0241">
            <w:pPr>
              <w:jc w:val="center"/>
            </w:pPr>
          </w:p>
        </w:tc>
        <w:tc>
          <w:tcPr>
            <w:tcW w:w="180" w:type="pct"/>
            <w:vAlign w:val="center"/>
          </w:tcPr>
          <w:p w14:paraId="0B59D5E7" w14:textId="77777777" w:rsidR="00B5239A" w:rsidRDefault="00B5239A" w:rsidP="00B10D09">
            <w:pPr>
              <w:jc w:val="center"/>
            </w:pPr>
          </w:p>
        </w:tc>
        <w:tc>
          <w:tcPr>
            <w:tcW w:w="180" w:type="pct"/>
            <w:vAlign w:val="center"/>
          </w:tcPr>
          <w:p w14:paraId="106FBF82" w14:textId="77777777" w:rsidR="00B5239A" w:rsidRDefault="00B5239A" w:rsidP="00B10D09">
            <w:pPr>
              <w:jc w:val="center"/>
            </w:pPr>
          </w:p>
        </w:tc>
        <w:tc>
          <w:tcPr>
            <w:tcW w:w="180" w:type="pct"/>
            <w:vAlign w:val="center"/>
          </w:tcPr>
          <w:p w14:paraId="2A12A7BC" w14:textId="77777777" w:rsidR="00B5239A" w:rsidRDefault="00B5239A" w:rsidP="00B10D09">
            <w:pPr>
              <w:jc w:val="center"/>
            </w:pPr>
          </w:p>
        </w:tc>
        <w:tc>
          <w:tcPr>
            <w:tcW w:w="181" w:type="pct"/>
            <w:vAlign w:val="center"/>
          </w:tcPr>
          <w:p w14:paraId="567210CA" w14:textId="77777777" w:rsidR="00B5239A" w:rsidRDefault="00B5239A" w:rsidP="00B10D09">
            <w:pPr>
              <w:jc w:val="center"/>
            </w:pPr>
          </w:p>
        </w:tc>
      </w:tr>
      <w:tr w:rsidR="00B439C1" w14:paraId="71E562FF" w14:textId="00DD28BD" w:rsidTr="00B439C1">
        <w:trPr>
          <w:trHeight w:val="289"/>
        </w:trPr>
        <w:tc>
          <w:tcPr>
            <w:tcW w:w="319" w:type="pct"/>
            <w:vAlign w:val="center"/>
          </w:tcPr>
          <w:p w14:paraId="7224730E" w14:textId="323B56C9" w:rsidR="00B5239A" w:rsidRDefault="004677DF" w:rsidP="00BC0241">
            <w:pPr>
              <w:jc w:val="center"/>
            </w:pPr>
            <w:r>
              <w:t>RM3</w:t>
            </w:r>
          </w:p>
        </w:tc>
        <w:tc>
          <w:tcPr>
            <w:tcW w:w="180" w:type="pct"/>
            <w:vAlign w:val="center"/>
          </w:tcPr>
          <w:p w14:paraId="7B5ECFBA" w14:textId="77777777" w:rsidR="00B5239A" w:rsidRDefault="00B5239A" w:rsidP="00BC0241">
            <w:pPr>
              <w:jc w:val="center"/>
            </w:pPr>
          </w:p>
        </w:tc>
        <w:tc>
          <w:tcPr>
            <w:tcW w:w="180" w:type="pct"/>
            <w:vAlign w:val="center"/>
          </w:tcPr>
          <w:p w14:paraId="7F540548" w14:textId="77777777" w:rsidR="00B5239A" w:rsidRDefault="00B5239A" w:rsidP="00BC0241">
            <w:pPr>
              <w:jc w:val="center"/>
            </w:pPr>
          </w:p>
        </w:tc>
        <w:tc>
          <w:tcPr>
            <w:tcW w:w="180" w:type="pct"/>
            <w:vAlign w:val="center"/>
          </w:tcPr>
          <w:p w14:paraId="555B9EF4" w14:textId="1D5809CF" w:rsidR="00B5239A" w:rsidRDefault="00315788" w:rsidP="00BC0241">
            <w:pPr>
              <w:jc w:val="center"/>
            </w:pPr>
            <w:r>
              <w:t>X</w:t>
            </w:r>
          </w:p>
        </w:tc>
        <w:tc>
          <w:tcPr>
            <w:tcW w:w="180" w:type="pct"/>
            <w:vAlign w:val="center"/>
          </w:tcPr>
          <w:p w14:paraId="36EDE3F6" w14:textId="77777777" w:rsidR="00B5239A" w:rsidRDefault="00B5239A" w:rsidP="00BC0241">
            <w:pPr>
              <w:jc w:val="center"/>
            </w:pPr>
          </w:p>
        </w:tc>
        <w:tc>
          <w:tcPr>
            <w:tcW w:w="180" w:type="pct"/>
            <w:vAlign w:val="center"/>
          </w:tcPr>
          <w:p w14:paraId="5F4F2EBB" w14:textId="77777777" w:rsidR="00B5239A" w:rsidRDefault="00B5239A" w:rsidP="00BC0241">
            <w:pPr>
              <w:jc w:val="center"/>
            </w:pPr>
          </w:p>
        </w:tc>
        <w:tc>
          <w:tcPr>
            <w:tcW w:w="180" w:type="pct"/>
            <w:vAlign w:val="center"/>
          </w:tcPr>
          <w:p w14:paraId="7BC09804" w14:textId="77777777" w:rsidR="00B5239A" w:rsidRDefault="00B5239A" w:rsidP="00BC0241">
            <w:pPr>
              <w:jc w:val="center"/>
            </w:pPr>
          </w:p>
        </w:tc>
        <w:tc>
          <w:tcPr>
            <w:tcW w:w="180" w:type="pct"/>
            <w:vAlign w:val="center"/>
          </w:tcPr>
          <w:p w14:paraId="2694DAB9" w14:textId="77777777" w:rsidR="00B5239A" w:rsidRDefault="00B5239A" w:rsidP="00BC0241">
            <w:pPr>
              <w:jc w:val="center"/>
            </w:pPr>
          </w:p>
        </w:tc>
        <w:tc>
          <w:tcPr>
            <w:tcW w:w="180" w:type="pct"/>
            <w:vAlign w:val="center"/>
          </w:tcPr>
          <w:p w14:paraId="3797BC0E" w14:textId="77777777" w:rsidR="00B5239A" w:rsidRDefault="00B5239A" w:rsidP="00BC0241">
            <w:pPr>
              <w:jc w:val="center"/>
            </w:pPr>
          </w:p>
        </w:tc>
        <w:tc>
          <w:tcPr>
            <w:tcW w:w="180" w:type="pct"/>
            <w:vAlign w:val="center"/>
          </w:tcPr>
          <w:p w14:paraId="53163E8D" w14:textId="77777777" w:rsidR="00B5239A" w:rsidRDefault="00B5239A" w:rsidP="00BC0241">
            <w:pPr>
              <w:jc w:val="center"/>
            </w:pPr>
          </w:p>
        </w:tc>
        <w:tc>
          <w:tcPr>
            <w:tcW w:w="165" w:type="pct"/>
            <w:vAlign w:val="center"/>
          </w:tcPr>
          <w:p w14:paraId="176A7C6B" w14:textId="77777777" w:rsidR="00B5239A" w:rsidRDefault="00B5239A" w:rsidP="00BC0241">
            <w:pPr>
              <w:jc w:val="center"/>
            </w:pPr>
          </w:p>
        </w:tc>
        <w:tc>
          <w:tcPr>
            <w:tcW w:w="195" w:type="pct"/>
            <w:vAlign w:val="center"/>
          </w:tcPr>
          <w:p w14:paraId="6B33DC80" w14:textId="77777777" w:rsidR="00B5239A" w:rsidRDefault="00B5239A" w:rsidP="00BC0241">
            <w:pPr>
              <w:jc w:val="center"/>
            </w:pPr>
          </w:p>
        </w:tc>
        <w:tc>
          <w:tcPr>
            <w:tcW w:w="180" w:type="pct"/>
            <w:vAlign w:val="center"/>
          </w:tcPr>
          <w:p w14:paraId="3F9F0D37" w14:textId="77777777" w:rsidR="00B5239A" w:rsidRDefault="00B5239A" w:rsidP="00BC0241">
            <w:pPr>
              <w:jc w:val="center"/>
            </w:pPr>
          </w:p>
        </w:tc>
        <w:tc>
          <w:tcPr>
            <w:tcW w:w="180" w:type="pct"/>
            <w:vAlign w:val="center"/>
          </w:tcPr>
          <w:p w14:paraId="53CAD46A" w14:textId="77777777" w:rsidR="00B5239A" w:rsidRDefault="00B5239A" w:rsidP="00BC0241">
            <w:pPr>
              <w:jc w:val="center"/>
            </w:pPr>
          </w:p>
        </w:tc>
        <w:tc>
          <w:tcPr>
            <w:tcW w:w="180" w:type="pct"/>
            <w:vAlign w:val="center"/>
          </w:tcPr>
          <w:p w14:paraId="2743D3C1" w14:textId="77777777" w:rsidR="00B5239A" w:rsidRDefault="00B5239A" w:rsidP="00BC0241">
            <w:pPr>
              <w:jc w:val="center"/>
            </w:pPr>
          </w:p>
        </w:tc>
        <w:tc>
          <w:tcPr>
            <w:tcW w:w="180" w:type="pct"/>
            <w:vAlign w:val="center"/>
          </w:tcPr>
          <w:p w14:paraId="701F6682" w14:textId="77777777" w:rsidR="00B5239A" w:rsidRDefault="00B5239A" w:rsidP="00BC0241">
            <w:pPr>
              <w:jc w:val="center"/>
            </w:pPr>
          </w:p>
        </w:tc>
        <w:tc>
          <w:tcPr>
            <w:tcW w:w="180" w:type="pct"/>
            <w:vAlign w:val="center"/>
          </w:tcPr>
          <w:p w14:paraId="7FAC696E" w14:textId="77777777" w:rsidR="00B5239A" w:rsidRDefault="00B5239A" w:rsidP="00BC0241">
            <w:pPr>
              <w:jc w:val="center"/>
            </w:pPr>
          </w:p>
        </w:tc>
        <w:tc>
          <w:tcPr>
            <w:tcW w:w="180" w:type="pct"/>
            <w:vAlign w:val="center"/>
          </w:tcPr>
          <w:p w14:paraId="1455A9DC" w14:textId="77777777" w:rsidR="00B5239A" w:rsidRDefault="00B5239A" w:rsidP="00BC0241">
            <w:pPr>
              <w:jc w:val="center"/>
            </w:pPr>
          </w:p>
        </w:tc>
        <w:tc>
          <w:tcPr>
            <w:tcW w:w="180" w:type="pct"/>
            <w:vAlign w:val="center"/>
          </w:tcPr>
          <w:p w14:paraId="35620B01" w14:textId="77777777" w:rsidR="00B5239A" w:rsidRDefault="00B5239A" w:rsidP="00BC0241">
            <w:pPr>
              <w:jc w:val="center"/>
            </w:pPr>
          </w:p>
        </w:tc>
        <w:tc>
          <w:tcPr>
            <w:tcW w:w="180" w:type="pct"/>
            <w:vAlign w:val="center"/>
          </w:tcPr>
          <w:p w14:paraId="0D4CF40B" w14:textId="77777777" w:rsidR="00B5239A" w:rsidRDefault="00B5239A" w:rsidP="00BC0241">
            <w:pPr>
              <w:jc w:val="center"/>
            </w:pPr>
          </w:p>
        </w:tc>
        <w:tc>
          <w:tcPr>
            <w:tcW w:w="180" w:type="pct"/>
            <w:vAlign w:val="center"/>
          </w:tcPr>
          <w:p w14:paraId="5C3AF2D5" w14:textId="77777777" w:rsidR="00B5239A" w:rsidRDefault="00B5239A" w:rsidP="00BC0241">
            <w:pPr>
              <w:jc w:val="center"/>
            </w:pPr>
          </w:p>
        </w:tc>
        <w:tc>
          <w:tcPr>
            <w:tcW w:w="180" w:type="pct"/>
            <w:vAlign w:val="center"/>
          </w:tcPr>
          <w:p w14:paraId="5C82AEFE" w14:textId="77777777" w:rsidR="00B5239A" w:rsidRDefault="00B5239A" w:rsidP="00BC0241">
            <w:pPr>
              <w:jc w:val="center"/>
            </w:pPr>
          </w:p>
        </w:tc>
        <w:tc>
          <w:tcPr>
            <w:tcW w:w="180" w:type="pct"/>
            <w:vAlign w:val="center"/>
          </w:tcPr>
          <w:p w14:paraId="1C802968" w14:textId="77777777" w:rsidR="00B5239A" w:rsidRDefault="00B5239A" w:rsidP="00BC0241">
            <w:pPr>
              <w:jc w:val="center"/>
            </w:pPr>
          </w:p>
        </w:tc>
        <w:tc>
          <w:tcPr>
            <w:tcW w:w="180" w:type="pct"/>
            <w:vAlign w:val="center"/>
          </w:tcPr>
          <w:p w14:paraId="7BC13A2B" w14:textId="77777777" w:rsidR="00B5239A" w:rsidRDefault="00B5239A" w:rsidP="00B10D09">
            <w:pPr>
              <w:jc w:val="center"/>
            </w:pPr>
          </w:p>
        </w:tc>
        <w:tc>
          <w:tcPr>
            <w:tcW w:w="180" w:type="pct"/>
            <w:vAlign w:val="center"/>
          </w:tcPr>
          <w:p w14:paraId="3EE17716" w14:textId="77777777" w:rsidR="00B5239A" w:rsidRDefault="00B5239A" w:rsidP="00B10D09">
            <w:pPr>
              <w:jc w:val="center"/>
            </w:pPr>
          </w:p>
        </w:tc>
        <w:tc>
          <w:tcPr>
            <w:tcW w:w="180" w:type="pct"/>
            <w:vAlign w:val="center"/>
          </w:tcPr>
          <w:p w14:paraId="6AA25D62" w14:textId="77777777" w:rsidR="00B5239A" w:rsidRDefault="00B5239A" w:rsidP="00B10D09">
            <w:pPr>
              <w:jc w:val="center"/>
            </w:pPr>
          </w:p>
        </w:tc>
        <w:tc>
          <w:tcPr>
            <w:tcW w:w="181" w:type="pct"/>
            <w:vAlign w:val="center"/>
          </w:tcPr>
          <w:p w14:paraId="3F709B8C" w14:textId="77777777" w:rsidR="00B5239A" w:rsidRDefault="00B5239A" w:rsidP="00B10D09">
            <w:pPr>
              <w:jc w:val="center"/>
            </w:pPr>
          </w:p>
        </w:tc>
      </w:tr>
      <w:tr w:rsidR="00B439C1" w14:paraId="60D9E007" w14:textId="1D583ACB" w:rsidTr="00B439C1">
        <w:trPr>
          <w:trHeight w:val="289"/>
        </w:trPr>
        <w:tc>
          <w:tcPr>
            <w:tcW w:w="319" w:type="pct"/>
            <w:vAlign w:val="center"/>
          </w:tcPr>
          <w:p w14:paraId="0813CE25" w14:textId="0ED62535" w:rsidR="00B5239A" w:rsidRDefault="004677DF" w:rsidP="00BC0241">
            <w:pPr>
              <w:jc w:val="center"/>
            </w:pPr>
            <w:r>
              <w:t>RM4</w:t>
            </w:r>
          </w:p>
        </w:tc>
        <w:tc>
          <w:tcPr>
            <w:tcW w:w="180" w:type="pct"/>
            <w:vAlign w:val="center"/>
          </w:tcPr>
          <w:p w14:paraId="7AD81E81" w14:textId="77777777" w:rsidR="00B5239A" w:rsidRDefault="00B5239A" w:rsidP="00BC0241">
            <w:pPr>
              <w:jc w:val="center"/>
            </w:pPr>
          </w:p>
        </w:tc>
        <w:tc>
          <w:tcPr>
            <w:tcW w:w="180" w:type="pct"/>
            <w:vAlign w:val="center"/>
          </w:tcPr>
          <w:p w14:paraId="50173C7D" w14:textId="524F3B42" w:rsidR="00B5239A" w:rsidRDefault="00315788" w:rsidP="00BC0241">
            <w:pPr>
              <w:jc w:val="center"/>
            </w:pPr>
            <w:r>
              <w:t>X</w:t>
            </w:r>
          </w:p>
        </w:tc>
        <w:tc>
          <w:tcPr>
            <w:tcW w:w="180" w:type="pct"/>
            <w:vAlign w:val="center"/>
          </w:tcPr>
          <w:p w14:paraId="26786A8B" w14:textId="77777777" w:rsidR="00B5239A" w:rsidRDefault="00B5239A" w:rsidP="00BC0241">
            <w:pPr>
              <w:jc w:val="center"/>
            </w:pPr>
          </w:p>
        </w:tc>
        <w:tc>
          <w:tcPr>
            <w:tcW w:w="180" w:type="pct"/>
            <w:vAlign w:val="center"/>
          </w:tcPr>
          <w:p w14:paraId="749C15E2" w14:textId="77777777" w:rsidR="00B5239A" w:rsidRDefault="00B5239A" w:rsidP="00BC0241">
            <w:pPr>
              <w:jc w:val="center"/>
            </w:pPr>
          </w:p>
        </w:tc>
        <w:tc>
          <w:tcPr>
            <w:tcW w:w="180" w:type="pct"/>
            <w:vAlign w:val="center"/>
          </w:tcPr>
          <w:p w14:paraId="23007291" w14:textId="2B36009B" w:rsidR="00B5239A" w:rsidRDefault="00B5239A" w:rsidP="00BC0241">
            <w:pPr>
              <w:jc w:val="center"/>
            </w:pPr>
          </w:p>
        </w:tc>
        <w:tc>
          <w:tcPr>
            <w:tcW w:w="180" w:type="pct"/>
            <w:vAlign w:val="center"/>
          </w:tcPr>
          <w:p w14:paraId="6337FB11" w14:textId="77777777" w:rsidR="00B5239A" w:rsidRDefault="00B5239A" w:rsidP="00BC0241">
            <w:pPr>
              <w:jc w:val="center"/>
            </w:pPr>
          </w:p>
        </w:tc>
        <w:tc>
          <w:tcPr>
            <w:tcW w:w="180" w:type="pct"/>
            <w:vAlign w:val="center"/>
          </w:tcPr>
          <w:p w14:paraId="75A7A592" w14:textId="77777777" w:rsidR="00B5239A" w:rsidRDefault="00B5239A" w:rsidP="00BC0241">
            <w:pPr>
              <w:jc w:val="center"/>
            </w:pPr>
          </w:p>
        </w:tc>
        <w:tc>
          <w:tcPr>
            <w:tcW w:w="180" w:type="pct"/>
            <w:vAlign w:val="center"/>
          </w:tcPr>
          <w:p w14:paraId="3B87CF8B" w14:textId="77777777" w:rsidR="00B5239A" w:rsidRDefault="00B5239A" w:rsidP="00BC0241">
            <w:pPr>
              <w:jc w:val="center"/>
            </w:pPr>
          </w:p>
        </w:tc>
        <w:tc>
          <w:tcPr>
            <w:tcW w:w="180" w:type="pct"/>
            <w:vAlign w:val="center"/>
          </w:tcPr>
          <w:p w14:paraId="6431EAED" w14:textId="77777777" w:rsidR="00B5239A" w:rsidRDefault="00B5239A" w:rsidP="00BC0241">
            <w:pPr>
              <w:jc w:val="center"/>
            </w:pPr>
          </w:p>
        </w:tc>
        <w:tc>
          <w:tcPr>
            <w:tcW w:w="165" w:type="pct"/>
            <w:vAlign w:val="center"/>
          </w:tcPr>
          <w:p w14:paraId="6A0E615C" w14:textId="77777777" w:rsidR="00B5239A" w:rsidRDefault="00B5239A" w:rsidP="00BC0241">
            <w:pPr>
              <w:jc w:val="center"/>
            </w:pPr>
          </w:p>
        </w:tc>
        <w:tc>
          <w:tcPr>
            <w:tcW w:w="195" w:type="pct"/>
            <w:vAlign w:val="center"/>
          </w:tcPr>
          <w:p w14:paraId="44B9E967" w14:textId="77777777" w:rsidR="00B5239A" w:rsidRDefault="00B5239A" w:rsidP="00BC0241">
            <w:pPr>
              <w:jc w:val="center"/>
            </w:pPr>
          </w:p>
        </w:tc>
        <w:tc>
          <w:tcPr>
            <w:tcW w:w="180" w:type="pct"/>
            <w:vAlign w:val="center"/>
          </w:tcPr>
          <w:p w14:paraId="2B3BEC3C" w14:textId="77777777" w:rsidR="00B5239A" w:rsidRDefault="00B5239A" w:rsidP="00BC0241">
            <w:pPr>
              <w:jc w:val="center"/>
            </w:pPr>
          </w:p>
        </w:tc>
        <w:tc>
          <w:tcPr>
            <w:tcW w:w="180" w:type="pct"/>
            <w:vAlign w:val="center"/>
          </w:tcPr>
          <w:p w14:paraId="34E28F24" w14:textId="77777777" w:rsidR="00B5239A" w:rsidRDefault="00B5239A" w:rsidP="00BC0241">
            <w:pPr>
              <w:jc w:val="center"/>
            </w:pPr>
          </w:p>
        </w:tc>
        <w:tc>
          <w:tcPr>
            <w:tcW w:w="180" w:type="pct"/>
            <w:vAlign w:val="center"/>
          </w:tcPr>
          <w:p w14:paraId="729A2DA5" w14:textId="77777777" w:rsidR="00B5239A" w:rsidRDefault="00B5239A" w:rsidP="00BC0241">
            <w:pPr>
              <w:jc w:val="center"/>
            </w:pPr>
          </w:p>
        </w:tc>
        <w:tc>
          <w:tcPr>
            <w:tcW w:w="180" w:type="pct"/>
            <w:vAlign w:val="center"/>
          </w:tcPr>
          <w:p w14:paraId="1FD5FD6B" w14:textId="77777777" w:rsidR="00B5239A" w:rsidRDefault="00B5239A" w:rsidP="00BC0241">
            <w:pPr>
              <w:jc w:val="center"/>
            </w:pPr>
          </w:p>
        </w:tc>
        <w:tc>
          <w:tcPr>
            <w:tcW w:w="180" w:type="pct"/>
            <w:vAlign w:val="center"/>
          </w:tcPr>
          <w:p w14:paraId="6F67A9B1" w14:textId="77777777" w:rsidR="00B5239A" w:rsidRDefault="00B5239A" w:rsidP="00BC0241">
            <w:pPr>
              <w:jc w:val="center"/>
            </w:pPr>
          </w:p>
        </w:tc>
        <w:tc>
          <w:tcPr>
            <w:tcW w:w="180" w:type="pct"/>
            <w:vAlign w:val="center"/>
          </w:tcPr>
          <w:p w14:paraId="76E5D180" w14:textId="77777777" w:rsidR="00B5239A" w:rsidRDefault="00B5239A" w:rsidP="00BC0241">
            <w:pPr>
              <w:jc w:val="center"/>
            </w:pPr>
          </w:p>
        </w:tc>
        <w:tc>
          <w:tcPr>
            <w:tcW w:w="180" w:type="pct"/>
            <w:vAlign w:val="center"/>
          </w:tcPr>
          <w:p w14:paraId="69A31269" w14:textId="77777777" w:rsidR="00B5239A" w:rsidRDefault="00B5239A" w:rsidP="00BC0241">
            <w:pPr>
              <w:jc w:val="center"/>
            </w:pPr>
          </w:p>
        </w:tc>
        <w:tc>
          <w:tcPr>
            <w:tcW w:w="180" w:type="pct"/>
            <w:vAlign w:val="center"/>
          </w:tcPr>
          <w:p w14:paraId="30062A2D" w14:textId="77777777" w:rsidR="00B5239A" w:rsidRDefault="00B5239A" w:rsidP="00BC0241">
            <w:pPr>
              <w:jc w:val="center"/>
            </w:pPr>
          </w:p>
        </w:tc>
        <w:tc>
          <w:tcPr>
            <w:tcW w:w="180" w:type="pct"/>
            <w:vAlign w:val="center"/>
          </w:tcPr>
          <w:p w14:paraId="778CC6A1" w14:textId="77777777" w:rsidR="00B5239A" w:rsidRDefault="00B5239A" w:rsidP="00BC0241">
            <w:pPr>
              <w:jc w:val="center"/>
            </w:pPr>
          </w:p>
        </w:tc>
        <w:tc>
          <w:tcPr>
            <w:tcW w:w="180" w:type="pct"/>
            <w:vAlign w:val="center"/>
          </w:tcPr>
          <w:p w14:paraId="6EACF6DC" w14:textId="77777777" w:rsidR="00B5239A" w:rsidRDefault="00B5239A" w:rsidP="00BC0241">
            <w:pPr>
              <w:jc w:val="center"/>
            </w:pPr>
          </w:p>
        </w:tc>
        <w:tc>
          <w:tcPr>
            <w:tcW w:w="180" w:type="pct"/>
            <w:vAlign w:val="center"/>
          </w:tcPr>
          <w:p w14:paraId="7C87572B" w14:textId="77777777" w:rsidR="00B5239A" w:rsidRDefault="00B5239A" w:rsidP="00BC0241">
            <w:pPr>
              <w:jc w:val="center"/>
            </w:pPr>
          </w:p>
        </w:tc>
        <w:tc>
          <w:tcPr>
            <w:tcW w:w="180" w:type="pct"/>
            <w:vAlign w:val="center"/>
          </w:tcPr>
          <w:p w14:paraId="6F28198F" w14:textId="77777777" w:rsidR="00B5239A" w:rsidRDefault="00B5239A" w:rsidP="00B10D09">
            <w:pPr>
              <w:jc w:val="center"/>
            </w:pPr>
          </w:p>
        </w:tc>
        <w:tc>
          <w:tcPr>
            <w:tcW w:w="180" w:type="pct"/>
            <w:vAlign w:val="center"/>
          </w:tcPr>
          <w:p w14:paraId="70697669" w14:textId="77777777" w:rsidR="00B5239A" w:rsidRDefault="00B5239A" w:rsidP="00B10D09">
            <w:pPr>
              <w:jc w:val="center"/>
            </w:pPr>
          </w:p>
        </w:tc>
        <w:tc>
          <w:tcPr>
            <w:tcW w:w="180" w:type="pct"/>
            <w:vAlign w:val="center"/>
          </w:tcPr>
          <w:p w14:paraId="18F096E7" w14:textId="77777777" w:rsidR="00B5239A" w:rsidRDefault="00B5239A" w:rsidP="00B10D09">
            <w:pPr>
              <w:jc w:val="center"/>
            </w:pPr>
          </w:p>
        </w:tc>
        <w:tc>
          <w:tcPr>
            <w:tcW w:w="181" w:type="pct"/>
            <w:vAlign w:val="center"/>
          </w:tcPr>
          <w:p w14:paraId="5CD44E98" w14:textId="77777777" w:rsidR="00B5239A" w:rsidRDefault="00B5239A" w:rsidP="00B10D09">
            <w:pPr>
              <w:jc w:val="center"/>
            </w:pPr>
          </w:p>
        </w:tc>
      </w:tr>
      <w:tr w:rsidR="00B439C1" w14:paraId="692C1E3A" w14:textId="379C8933" w:rsidTr="00B439C1">
        <w:trPr>
          <w:trHeight w:val="289"/>
        </w:trPr>
        <w:tc>
          <w:tcPr>
            <w:tcW w:w="319" w:type="pct"/>
            <w:vAlign w:val="center"/>
          </w:tcPr>
          <w:p w14:paraId="21744AA8" w14:textId="18E30E9F" w:rsidR="00B5239A" w:rsidRDefault="004677DF" w:rsidP="00BC0241">
            <w:pPr>
              <w:jc w:val="center"/>
            </w:pPr>
            <w:r>
              <w:t>RM5</w:t>
            </w:r>
          </w:p>
        </w:tc>
        <w:tc>
          <w:tcPr>
            <w:tcW w:w="180" w:type="pct"/>
            <w:vAlign w:val="center"/>
          </w:tcPr>
          <w:p w14:paraId="0560C7E8" w14:textId="77777777" w:rsidR="00B5239A" w:rsidRDefault="00B5239A" w:rsidP="00BC0241">
            <w:pPr>
              <w:jc w:val="center"/>
            </w:pPr>
          </w:p>
        </w:tc>
        <w:tc>
          <w:tcPr>
            <w:tcW w:w="180" w:type="pct"/>
            <w:vAlign w:val="center"/>
          </w:tcPr>
          <w:p w14:paraId="6CE1BD96" w14:textId="77777777" w:rsidR="00B5239A" w:rsidRDefault="00B5239A" w:rsidP="00BC0241">
            <w:pPr>
              <w:jc w:val="center"/>
            </w:pPr>
          </w:p>
        </w:tc>
        <w:tc>
          <w:tcPr>
            <w:tcW w:w="180" w:type="pct"/>
            <w:vAlign w:val="center"/>
          </w:tcPr>
          <w:p w14:paraId="2B330713" w14:textId="77777777" w:rsidR="00B5239A" w:rsidRDefault="00B5239A" w:rsidP="00BC0241">
            <w:pPr>
              <w:jc w:val="center"/>
            </w:pPr>
          </w:p>
        </w:tc>
        <w:tc>
          <w:tcPr>
            <w:tcW w:w="180" w:type="pct"/>
            <w:vAlign w:val="center"/>
          </w:tcPr>
          <w:p w14:paraId="5FA326D0" w14:textId="557CFAAD" w:rsidR="00B5239A" w:rsidRDefault="00315788" w:rsidP="00BC0241">
            <w:pPr>
              <w:jc w:val="center"/>
            </w:pPr>
            <w:r>
              <w:t>X</w:t>
            </w:r>
          </w:p>
        </w:tc>
        <w:tc>
          <w:tcPr>
            <w:tcW w:w="180" w:type="pct"/>
            <w:vAlign w:val="center"/>
          </w:tcPr>
          <w:p w14:paraId="1114DB46" w14:textId="77777777" w:rsidR="00B5239A" w:rsidRDefault="00B5239A" w:rsidP="00BC0241">
            <w:pPr>
              <w:jc w:val="center"/>
            </w:pPr>
          </w:p>
        </w:tc>
        <w:tc>
          <w:tcPr>
            <w:tcW w:w="180" w:type="pct"/>
            <w:vAlign w:val="center"/>
          </w:tcPr>
          <w:p w14:paraId="682CBA82" w14:textId="51C212CC" w:rsidR="00B5239A" w:rsidRDefault="00B5239A" w:rsidP="00BC0241">
            <w:pPr>
              <w:jc w:val="center"/>
            </w:pPr>
          </w:p>
        </w:tc>
        <w:tc>
          <w:tcPr>
            <w:tcW w:w="180" w:type="pct"/>
            <w:vAlign w:val="center"/>
          </w:tcPr>
          <w:p w14:paraId="16FC0244" w14:textId="77777777" w:rsidR="00B5239A" w:rsidRDefault="00B5239A" w:rsidP="00BC0241">
            <w:pPr>
              <w:jc w:val="center"/>
            </w:pPr>
          </w:p>
        </w:tc>
        <w:tc>
          <w:tcPr>
            <w:tcW w:w="180" w:type="pct"/>
            <w:vAlign w:val="center"/>
          </w:tcPr>
          <w:p w14:paraId="5CEFB9E7" w14:textId="77777777" w:rsidR="00B5239A" w:rsidRDefault="00B5239A" w:rsidP="00BC0241">
            <w:pPr>
              <w:jc w:val="center"/>
            </w:pPr>
          </w:p>
        </w:tc>
        <w:tc>
          <w:tcPr>
            <w:tcW w:w="180" w:type="pct"/>
            <w:vAlign w:val="center"/>
          </w:tcPr>
          <w:p w14:paraId="73BBAC88" w14:textId="77777777" w:rsidR="00B5239A" w:rsidRDefault="00B5239A" w:rsidP="00BC0241">
            <w:pPr>
              <w:jc w:val="center"/>
            </w:pPr>
          </w:p>
        </w:tc>
        <w:tc>
          <w:tcPr>
            <w:tcW w:w="165" w:type="pct"/>
            <w:vAlign w:val="center"/>
          </w:tcPr>
          <w:p w14:paraId="01D6C08A" w14:textId="77777777" w:rsidR="00B5239A" w:rsidRDefault="00B5239A" w:rsidP="00BC0241">
            <w:pPr>
              <w:jc w:val="center"/>
            </w:pPr>
          </w:p>
        </w:tc>
        <w:tc>
          <w:tcPr>
            <w:tcW w:w="195" w:type="pct"/>
            <w:vAlign w:val="center"/>
          </w:tcPr>
          <w:p w14:paraId="26A52D99" w14:textId="77777777" w:rsidR="00B5239A" w:rsidRDefault="00B5239A" w:rsidP="00BC0241">
            <w:pPr>
              <w:jc w:val="center"/>
            </w:pPr>
          </w:p>
        </w:tc>
        <w:tc>
          <w:tcPr>
            <w:tcW w:w="180" w:type="pct"/>
            <w:vAlign w:val="center"/>
          </w:tcPr>
          <w:p w14:paraId="29D31AA8" w14:textId="77777777" w:rsidR="00B5239A" w:rsidRDefault="00B5239A" w:rsidP="00BC0241">
            <w:pPr>
              <w:jc w:val="center"/>
            </w:pPr>
          </w:p>
        </w:tc>
        <w:tc>
          <w:tcPr>
            <w:tcW w:w="180" w:type="pct"/>
            <w:vAlign w:val="center"/>
          </w:tcPr>
          <w:p w14:paraId="22B261DF" w14:textId="77777777" w:rsidR="00B5239A" w:rsidRDefault="00B5239A" w:rsidP="00BC0241">
            <w:pPr>
              <w:jc w:val="center"/>
            </w:pPr>
          </w:p>
        </w:tc>
        <w:tc>
          <w:tcPr>
            <w:tcW w:w="180" w:type="pct"/>
            <w:vAlign w:val="center"/>
          </w:tcPr>
          <w:p w14:paraId="30615C63" w14:textId="77777777" w:rsidR="00B5239A" w:rsidRDefault="00B5239A" w:rsidP="00BC0241">
            <w:pPr>
              <w:jc w:val="center"/>
            </w:pPr>
          </w:p>
        </w:tc>
        <w:tc>
          <w:tcPr>
            <w:tcW w:w="180" w:type="pct"/>
            <w:vAlign w:val="center"/>
          </w:tcPr>
          <w:p w14:paraId="22221A88" w14:textId="77777777" w:rsidR="00B5239A" w:rsidRDefault="00B5239A" w:rsidP="00BC0241">
            <w:pPr>
              <w:jc w:val="center"/>
            </w:pPr>
          </w:p>
        </w:tc>
        <w:tc>
          <w:tcPr>
            <w:tcW w:w="180" w:type="pct"/>
            <w:vAlign w:val="center"/>
          </w:tcPr>
          <w:p w14:paraId="1160A1B6" w14:textId="77777777" w:rsidR="00B5239A" w:rsidRDefault="00B5239A" w:rsidP="00BC0241">
            <w:pPr>
              <w:jc w:val="center"/>
            </w:pPr>
          </w:p>
        </w:tc>
        <w:tc>
          <w:tcPr>
            <w:tcW w:w="180" w:type="pct"/>
            <w:vAlign w:val="center"/>
          </w:tcPr>
          <w:p w14:paraId="43286F7A" w14:textId="77777777" w:rsidR="00B5239A" w:rsidRDefault="00B5239A" w:rsidP="00BC0241">
            <w:pPr>
              <w:jc w:val="center"/>
            </w:pPr>
          </w:p>
        </w:tc>
        <w:tc>
          <w:tcPr>
            <w:tcW w:w="180" w:type="pct"/>
            <w:vAlign w:val="center"/>
          </w:tcPr>
          <w:p w14:paraId="0149632E" w14:textId="77777777" w:rsidR="00B5239A" w:rsidRDefault="00B5239A" w:rsidP="00BC0241">
            <w:pPr>
              <w:jc w:val="center"/>
            </w:pPr>
          </w:p>
        </w:tc>
        <w:tc>
          <w:tcPr>
            <w:tcW w:w="180" w:type="pct"/>
            <w:vAlign w:val="center"/>
          </w:tcPr>
          <w:p w14:paraId="776E969A" w14:textId="77777777" w:rsidR="00B5239A" w:rsidRDefault="00B5239A" w:rsidP="00BC0241">
            <w:pPr>
              <w:jc w:val="center"/>
            </w:pPr>
          </w:p>
        </w:tc>
        <w:tc>
          <w:tcPr>
            <w:tcW w:w="180" w:type="pct"/>
            <w:vAlign w:val="center"/>
          </w:tcPr>
          <w:p w14:paraId="6894894E" w14:textId="77777777" w:rsidR="00B5239A" w:rsidRDefault="00B5239A" w:rsidP="00BC0241">
            <w:pPr>
              <w:jc w:val="center"/>
            </w:pPr>
          </w:p>
        </w:tc>
        <w:tc>
          <w:tcPr>
            <w:tcW w:w="180" w:type="pct"/>
            <w:vAlign w:val="center"/>
          </w:tcPr>
          <w:p w14:paraId="2564685A" w14:textId="77777777" w:rsidR="00B5239A" w:rsidRDefault="00B5239A" w:rsidP="00BC0241">
            <w:pPr>
              <w:jc w:val="center"/>
            </w:pPr>
          </w:p>
        </w:tc>
        <w:tc>
          <w:tcPr>
            <w:tcW w:w="180" w:type="pct"/>
            <w:vAlign w:val="center"/>
          </w:tcPr>
          <w:p w14:paraId="18041792" w14:textId="77777777" w:rsidR="00B5239A" w:rsidRDefault="00B5239A" w:rsidP="00BC0241">
            <w:pPr>
              <w:jc w:val="center"/>
            </w:pPr>
          </w:p>
        </w:tc>
        <w:tc>
          <w:tcPr>
            <w:tcW w:w="180" w:type="pct"/>
            <w:vAlign w:val="center"/>
          </w:tcPr>
          <w:p w14:paraId="7008EB77" w14:textId="77777777" w:rsidR="00B5239A" w:rsidRDefault="00B5239A" w:rsidP="00B10D09">
            <w:pPr>
              <w:jc w:val="center"/>
            </w:pPr>
          </w:p>
        </w:tc>
        <w:tc>
          <w:tcPr>
            <w:tcW w:w="180" w:type="pct"/>
            <w:vAlign w:val="center"/>
          </w:tcPr>
          <w:p w14:paraId="213E339C" w14:textId="77777777" w:rsidR="00B5239A" w:rsidRDefault="00B5239A" w:rsidP="00B10D09">
            <w:pPr>
              <w:jc w:val="center"/>
            </w:pPr>
          </w:p>
        </w:tc>
        <w:tc>
          <w:tcPr>
            <w:tcW w:w="180" w:type="pct"/>
            <w:vAlign w:val="center"/>
          </w:tcPr>
          <w:p w14:paraId="6A4EB96B" w14:textId="77777777" w:rsidR="00B5239A" w:rsidRDefault="00B5239A" w:rsidP="00B10D09">
            <w:pPr>
              <w:jc w:val="center"/>
            </w:pPr>
          </w:p>
        </w:tc>
        <w:tc>
          <w:tcPr>
            <w:tcW w:w="181" w:type="pct"/>
            <w:vAlign w:val="center"/>
          </w:tcPr>
          <w:p w14:paraId="0B4835E2" w14:textId="77777777" w:rsidR="00B5239A" w:rsidRDefault="00B5239A" w:rsidP="00B10D09">
            <w:pPr>
              <w:jc w:val="center"/>
            </w:pPr>
          </w:p>
        </w:tc>
      </w:tr>
      <w:tr w:rsidR="00B439C1" w14:paraId="7684DEB7" w14:textId="20099804" w:rsidTr="00B439C1">
        <w:trPr>
          <w:trHeight w:val="289"/>
        </w:trPr>
        <w:tc>
          <w:tcPr>
            <w:tcW w:w="319" w:type="pct"/>
            <w:vAlign w:val="center"/>
          </w:tcPr>
          <w:p w14:paraId="5C908789" w14:textId="7A8BA455" w:rsidR="00B5239A" w:rsidRDefault="004677DF" w:rsidP="00BC0241">
            <w:pPr>
              <w:jc w:val="center"/>
            </w:pPr>
            <w:r>
              <w:t>RM6</w:t>
            </w:r>
          </w:p>
        </w:tc>
        <w:tc>
          <w:tcPr>
            <w:tcW w:w="180" w:type="pct"/>
            <w:vAlign w:val="center"/>
          </w:tcPr>
          <w:p w14:paraId="2FAC8543" w14:textId="77777777" w:rsidR="00B5239A" w:rsidRDefault="00B5239A" w:rsidP="00BC0241">
            <w:pPr>
              <w:jc w:val="center"/>
            </w:pPr>
          </w:p>
        </w:tc>
        <w:tc>
          <w:tcPr>
            <w:tcW w:w="180" w:type="pct"/>
            <w:vAlign w:val="center"/>
          </w:tcPr>
          <w:p w14:paraId="088123CD" w14:textId="77777777" w:rsidR="00B5239A" w:rsidRDefault="00B5239A" w:rsidP="00BC0241">
            <w:pPr>
              <w:jc w:val="center"/>
            </w:pPr>
          </w:p>
        </w:tc>
        <w:tc>
          <w:tcPr>
            <w:tcW w:w="180" w:type="pct"/>
            <w:vAlign w:val="center"/>
          </w:tcPr>
          <w:p w14:paraId="5D471563" w14:textId="77777777" w:rsidR="00B5239A" w:rsidRDefault="00B5239A" w:rsidP="00BC0241">
            <w:pPr>
              <w:jc w:val="center"/>
            </w:pPr>
          </w:p>
        </w:tc>
        <w:tc>
          <w:tcPr>
            <w:tcW w:w="180" w:type="pct"/>
            <w:vAlign w:val="center"/>
          </w:tcPr>
          <w:p w14:paraId="0B0C4D5C" w14:textId="77777777" w:rsidR="00B5239A" w:rsidRDefault="00B5239A" w:rsidP="00BC0241">
            <w:pPr>
              <w:jc w:val="center"/>
            </w:pPr>
          </w:p>
        </w:tc>
        <w:tc>
          <w:tcPr>
            <w:tcW w:w="180" w:type="pct"/>
            <w:vAlign w:val="center"/>
          </w:tcPr>
          <w:p w14:paraId="72008674" w14:textId="36A9ACB2" w:rsidR="00B5239A" w:rsidRDefault="00315788" w:rsidP="00BC0241">
            <w:pPr>
              <w:jc w:val="center"/>
            </w:pPr>
            <w:r>
              <w:t>X</w:t>
            </w:r>
          </w:p>
        </w:tc>
        <w:tc>
          <w:tcPr>
            <w:tcW w:w="180" w:type="pct"/>
            <w:vAlign w:val="center"/>
          </w:tcPr>
          <w:p w14:paraId="19330DA6" w14:textId="77777777" w:rsidR="00B5239A" w:rsidRDefault="00B5239A" w:rsidP="00BC0241">
            <w:pPr>
              <w:jc w:val="center"/>
            </w:pPr>
          </w:p>
        </w:tc>
        <w:tc>
          <w:tcPr>
            <w:tcW w:w="180" w:type="pct"/>
            <w:vAlign w:val="center"/>
          </w:tcPr>
          <w:p w14:paraId="569F565F" w14:textId="77777777" w:rsidR="00B5239A" w:rsidRDefault="00B5239A" w:rsidP="00BC0241">
            <w:pPr>
              <w:jc w:val="center"/>
            </w:pPr>
          </w:p>
        </w:tc>
        <w:tc>
          <w:tcPr>
            <w:tcW w:w="180" w:type="pct"/>
            <w:vAlign w:val="center"/>
          </w:tcPr>
          <w:p w14:paraId="39C155C6" w14:textId="77777777" w:rsidR="00B5239A" w:rsidRDefault="00B5239A" w:rsidP="00BC0241">
            <w:pPr>
              <w:jc w:val="center"/>
            </w:pPr>
          </w:p>
        </w:tc>
        <w:tc>
          <w:tcPr>
            <w:tcW w:w="180" w:type="pct"/>
            <w:vAlign w:val="center"/>
          </w:tcPr>
          <w:p w14:paraId="49046FE9" w14:textId="77777777" w:rsidR="00B5239A" w:rsidRDefault="00B5239A" w:rsidP="00BC0241">
            <w:pPr>
              <w:jc w:val="center"/>
            </w:pPr>
          </w:p>
        </w:tc>
        <w:tc>
          <w:tcPr>
            <w:tcW w:w="165" w:type="pct"/>
            <w:vAlign w:val="center"/>
          </w:tcPr>
          <w:p w14:paraId="4A461576" w14:textId="77777777" w:rsidR="00B5239A" w:rsidRDefault="00B5239A" w:rsidP="00BC0241">
            <w:pPr>
              <w:jc w:val="center"/>
            </w:pPr>
          </w:p>
        </w:tc>
        <w:tc>
          <w:tcPr>
            <w:tcW w:w="195" w:type="pct"/>
            <w:vAlign w:val="center"/>
          </w:tcPr>
          <w:p w14:paraId="7DB22535" w14:textId="77777777" w:rsidR="00B5239A" w:rsidRDefault="00B5239A" w:rsidP="00BC0241">
            <w:pPr>
              <w:jc w:val="center"/>
            </w:pPr>
          </w:p>
        </w:tc>
        <w:tc>
          <w:tcPr>
            <w:tcW w:w="180" w:type="pct"/>
            <w:vAlign w:val="center"/>
          </w:tcPr>
          <w:p w14:paraId="364A5E30" w14:textId="77777777" w:rsidR="00B5239A" w:rsidRDefault="00B5239A" w:rsidP="00BC0241">
            <w:pPr>
              <w:jc w:val="center"/>
            </w:pPr>
          </w:p>
        </w:tc>
        <w:tc>
          <w:tcPr>
            <w:tcW w:w="180" w:type="pct"/>
            <w:vAlign w:val="center"/>
          </w:tcPr>
          <w:p w14:paraId="5E0C1BB2" w14:textId="77777777" w:rsidR="00B5239A" w:rsidRDefault="00B5239A" w:rsidP="00BC0241">
            <w:pPr>
              <w:jc w:val="center"/>
            </w:pPr>
          </w:p>
        </w:tc>
        <w:tc>
          <w:tcPr>
            <w:tcW w:w="180" w:type="pct"/>
            <w:vAlign w:val="center"/>
          </w:tcPr>
          <w:p w14:paraId="118F67B7" w14:textId="77777777" w:rsidR="00B5239A" w:rsidRDefault="00B5239A" w:rsidP="00BC0241">
            <w:pPr>
              <w:jc w:val="center"/>
            </w:pPr>
          </w:p>
        </w:tc>
        <w:tc>
          <w:tcPr>
            <w:tcW w:w="180" w:type="pct"/>
            <w:vAlign w:val="center"/>
          </w:tcPr>
          <w:p w14:paraId="458A881C" w14:textId="77777777" w:rsidR="00B5239A" w:rsidRDefault="00B5239A" w:rsidP="00BC0241">
            <w:pPr>
              <w:jc w:val="center"/>
            </w:pPr>
          </w:p>
        </w:tc>
        <w:tc>
          <w:tcPr>
            <w:tcW w:w="180" w:type="pct"/>
            <w:vAlign w:val="center"/>
          </w:tcPr>
          <w:p w14:paraId="6E946F96" w14:textId="77777777" w:rsidR="00B5239A" w:rsidRDefault="00B5239A" w:rsidP="00BC0241">
            <w:pPr>
              <w:jc w:val="center"/>
            </w:pPr>
          </w:p>
        </w:tc>
        <w:tc>
          <w:tcPr>
            <w:tcW w:w="180" w:type="pct"/>
            <w:vAlign w:val="center"/>
          </w:tcPr>
          <w:p w14:paraId="4F89D064" w14:textId="77777777" w:rsidR="00B5239A" w:rsidRDefault="00B5239A" w:rsidP="00BC0241">
            <w:pPr>
              <w:jc w:val="center"/>
            </w:pPr>
          </w:p>
        </w:tc>
        <w:tc>
          <w:tcPr>
            <w:tcW w:w="180" w:type="pct"/>
            <w:vAlign w:val="center"/>
          </w:tcPr>
          <w:p w14:paraId="750C72C1" w14:textId="77777777" w:rsidR="00B5239A" w:rsidRDefault="00B5239A" w:rsidP="00BC0241">
            <w:pPr>
              <w:jc w:val="center"/>
            </w:pPr>
          </w:p>
        </w:tc>
        <w:tc>
          <w:tcPr>
            <w:tcW w:w="180" w:type="pct"/>
            <w:vAlign w:val="center"/>
          </w:tcPr>
          <w:p w14:paraId="799B3B90" w14:textId="77777777" w:rsidR="00B5239A" w:rsidRDefault="00B5239A" w:rsidP="00BC0241">
            <w:pPr>
              <w:jc w:val="center"/>
            </w:pPr>
          </w:p>
        </w:tc>
        <w:tc>
          <w:tcPr>
            <w:tcW w:w="180" w:type="pct"/>
            <w:vAlign w:val="center"/>
          </w:tcPr>
          <w:p w14:paraId="5349016A" w14:textId="77777777" w:rsidR="00B5239A" w:rsidRDefault="00B5239A" w:rsidP="00BC0241">
            <w:pPr>
              <w:jc w:val="center"/>
            </w:pPr>
          </w:p>
        </w:tc>
        <w:tc>
          <w:tcPr>
            <w:tcW w:w="180" w:type="pct"/>
            <w:vAlign w:val="center"/>
          </w:tcPr>
          <w:p w14:paraId="32C83452" w14:textId="77777777" w:rsidR="00B5239A" w:rsidRDefault="00B5239A" w:rsidP="00BC0241">
            <w:pPr>
              <w:jc w:val="center"/>
            </w:pPr>
          </w:p>
        </w:tc>
        <w:tc>
          <w:tcPr>
            <w:tcW w:w="180" w:type="pct"/>
            <w:vAlign w:val="center"/>
          </w:tcPr>
          <w:p w14:paraId="458C0E72" w14:textId="77777777" w:rsidR="00B5239A" w:rsidRDefault="00B5239A" w:rsidP="00BC0241">
            <w:pPr>
              <w:jc w:val="center"/>
            </w:pPr>
          </w:p>
        </w:tc>
        <w:tc>
          <w:tcPr>
            <w:tcW w:w="180" w:type="pct"/>
            <w:vAlign w:val="center"/>
          </w:tcPr>
          <w:p w14:paraId="29131165" w14:textId="77777777" w:rsidR="00B5239A" w:rsidRDefault="00B5239A" w:rsidP="00B10D09">
            <w:pPr>
              <w:jc w:val="center"/>
            </w:pPr>
          </w:p>
        </w:tc>
        <w:tc>
          <w:tcPr>
            <w:tcW w:w="180" w:type="pct"/>
            <w:vAlign w:val="center"/>
          </w:tcPr>
          <w:p w14:paraId="5B8F0B55" w14:textId="77777777" w:rsidR="00B5239A" w:rsidRDefault="00B5239A" w:rsidP="00B10D09">
            <w:pPr>
              <w:jc w:val="center"/>
            </w:pPr>
          </w:p>
        </w:tc>
        <w:tc>
          <w:tcPr>
            <w:tcW w:w="180" w:type="pct"/>
            <w:vAlign w:val="center"/>
          </w:tcPr>
          <w:p w14:paraId="19B2AC33" w14:textId="77777777" w:rsidR="00B5239A" w:rsidRDefault="00B5239A" w:rsidP="00B10D09">
            <w:pPr>
              <w:jc w:val="center"/>
            </w:pPr>
          </w:p>
        </w:tc>
        <w:tc>
          <w:tcPr>
            <w:tcW w:w="181" w:type="pct"/>
            <w:vAlign w:val="center"/>
          </w:tcPr>
          <w:p w14:paraId="2B1991E5" w14:textId="77777777" w:rsidR="00B5239A" w:rsidRDefault="00B5239A" w:rsidP="00B10D09">
            <w:pPr>
              <w:jc w:val="center"/>
            </w:pPr>
          </w:p>
        </w:tc>
      </w:tr>
      <w:tr w:rsidR="00B439C1" w14:paraId="7FC839B5" w14:textId="1042F755" w:rsidTr="00B439C1">
        <w:trPr>
          <w:trHeight w:val="289"/>
        </w:trPr>
        <w:tc>
          <w:tcPr>
            <w:tcW w:w="319" w:type="pct"/>
            <w:vAlign w:val="center"/>
          </w:tcPr>
          <w:p w14:paraId="6261098A" w14:textId="41B02A4C" w:rsidR="00B5239A" w:rsidRDefault="004677DF" w:rsidP="00BC0241">
            <w:pPr>
              <w:jc w:val="center"/>
            </w:pPr>
            <w:r>
              <w:t>RM7</w:t>
            </w:r>
          </w:p>
        </w:tc>
        <w:tc>
          <w:tcPr>
            <w:tcW w:w="180" w:type="pct"/>
            <w:vAlign w:val="center"/>
          </w:tcPr>
          <w:p w14:paraId="3FB7E519" w14:textId="77777777" w:rsidR="00B5239A" w:rsidRDefault="00B5239A" w:rsidP="00BC0241">
            <w:pPr>
              <w:jc w:val="center"/>
            </w:pPr>
          </w:p>
        </w:tc>
        <w:tc>
          <w:tcPr>
            <w:tcW w:w="180" w:type="pct"/>
            <w:vAlign w:val="center"/>
          </w:tcPr>
          <w:p w14:paraId="0CDCD47D" w14:textId="77777777" w:rsidR="00B5239A" w:rsidRDefault="00B5239A" w:rsidP="00BC0241">
            <w:pPr>
              <w:jc w:val="center"/>
            </w:pPr>
          </w:p>
        </w:tc>
        <w:tc>
          <w:tcPr>
            <w:tcW w:w="180" w:type="pct"/>
            <w:vAlign w:val="center"/>
          </w:tcPr>
          <w:p w14:paraId="0ED0822D" w14:textId="77777777" w:rsidR="00B5239A" w:rsidRDefault="00B5239A" w:rsidP="00BC0241">
            <w:pPr>
              <w:jc w:val="center"/>
            </w:pPr>
          </w:p>
        </w:tc>
        <w:tc>
          <w:tcPr>
            <w:tcW w:w="180" w:type="pct"/>
            <w:vAlign w:val="center"/>
          </w:tcPr>
          <w:p w14:paraId="701EA5C0" w14:textId="77777777" w:rsidR="00B5239A" w:rsidRDefault="00B5239A" w:rsidP="00BC0241">
            <w:pPr>
              <w:jc w:val="center"/>
            </w:pPr>
          </w:p>
        </w:tc>
        <w:tc>
          <w:tcPr>
            <w:tcW w:w="180" w:type="pct"/>
            <w:vAlign w:val="center"/>
          </w:tcPr>
          <w:p w14:paraId="62C9B9CC" w14:textId="77777777" w:rsidR="00B5239A" w:rsidRDefault="00B5239A" w:rsidP="00BC0241">
            <w:pPr>
              <w:jc w:val="center"/>
            </w:pPr>
          </w:p>
        </w:tc>
        <w:tc>
          <w:tcPr>
            <w:tcW w:w="180" w:type="pct"/>
            <w:vAlign w:val="center"/>
          </w:tcPr>
          <w:p w14:paraId="6FE9BB78" w14:textId="2652E715" w:rsidR="00B5239A" w:rsidRDefault="00315788" w:rsidP="00BC0241">
            <w:pPr>
              <w:jc w:val="center"/>
            </w:pPr>
            <w:r>
              <w:t>X</w:t>
            </w:r>
          </w:p>
        </w:tc>
        <w:tc>
          <w:tcPr>
            <w:tcW w:w="180" w:type="pct"/>
            <w:vAlign w:val="center"/>
          </w:tcPr>
          <w:p w14:paraId="74C9EE2A" w14:textId="77777777" w:rsidR="00B5239A" w:rsidRDefault="00B5239A" w:rsidP="00BC0241">
            <w:pPr>
              <w:jc w:val="center"/>
            </w:pPr>
          </w:p>
        </w:tc>
        <w:tc>
          <w:tcPr>
            <w:tcW w:w="180" w:type="pct"/>
            <w:vAlign w:val="center"/>
          </w:tcPr>
          <w:p w14:paraId="01C2BFF7" w14:textId="77777777" w:rsidR="00B5239A" w:rsidRDefault="00B5239A" w:rsidP="00BC0241">
            <w:pPr>
              <w:jc w:val="center"/>
            </w:pPr>
          </w:p>
        </w:tc>
        <w:tc>
          <w:tcPr>
            <w:tcW w:w="180" w:type="pct"/>
            <w:vAlign w:val="center"/>
          </w:tcPr>
          <w:p w14:paraId="274B2034" w14:textId="77777777" w:rsidR="00B5239A" w:rsidRDefault="00B5239A" w:rsidP="00BC0241">
            <w:pPr>
              <w:jc w:val="center"/>
            </w:pPr>
          </w:p>
        </w:tc>
        <w:tc>
          <w:tcPr>
            <w:tcW w:w="165" w:type="pct"/>
            <w:vAlign w:val="center"/>
          </w:tcPr>
          <w:p w14:paraId="081F2A96" w14:textId="77777777" w:rsidR="00B5239A" w:rsidRDefault="00B5239A" w:rsidP="00BC0241">
            <w:pPr>
              <w:jc w:val="center"/>
            </w:pPr>
          </w:p>
        </w:tc>
        <w:tc>
          <w:tcPr>
            <w:tcW w:w="195" w:type="pct"/>
            <w:vAlign w:val="center"/>
          </w:tcPr>
          <w:p w14:paraId="2EB16FBF" w14:textId="77777777" w:rsidR="00B5239A" w:rsidRDefault="00B5239A" w:rsidP="00BC0241">
            <w:pPr>
              <w:jc w:val="center"/>
            </w:pPr>
          </w:p>
        </w:tc>
        <w:tc>
          <w:tcPr>
            <w:tcW w:w="180" w:type="pct"/>
            <w:vAlign w:val="center"/>
          </w:tcPr>
          <w:p w14:paraId="6818AF27" w14:textId="77777777" w:rsidR="00B5239A" w:rsidRDefault="00B5239A" w:rsidP="00BC0241">
            <w:pPr>
              <w:jc w:val="center"/>
            </w:pPr>
          </w:p>
        </w:tc>
        <w:tc>
          <w:tcPr>
            <w:tcW w:w="180" w:type="pct"/>
            <w:vAlign w:val="center"/>
          </w:tcPr>
          <w:p w14:paraId="160450EC" w14:textId="77777777" w:rsidR="00B5239A" w:rsidRDefault="00B5239A" w:rsidP="00BC0241">
            <w:pPr>
              <w:jc w:val="center"/>
            </w:pPr>
          </w:p>
        </w:tc>
        <w:tc>
          <w:tcPr>
            <w:tcW w:w="180" w:type="pct"/>
            <w:vAlign w:val="center"/>
          </w:tcPr>
          <w:p w14:paraId="3EA13AD6" w14:textId="77777777" w:rsidR="00B5239A" w:rsidRDefault="00B5239A" w:rsidP="00BC0241">
            <w:pPr>
              <w:jc w:val="center"/>
            </w:pPr>
          </w:p>
        </w:tc>
        <w:tc>
          <w:tcPr>
            <w:tcW w:w="180" w:type="pct"/>
            <w:vAlign w:val="center"/>
          </w:tcPr>
          <w:p w14:paraId="4A5AFA0F" w14:textId="77777777" w:rsidR="00B5239A" w:rsidRDefault="00B5239A" w:rsidP="00BC0241">
            <w:pPr>
              <w:jc w:val="center"/>
            </w:pPr>
          </w:p>
        </w:tc>
        <w:tc>
          <w:tcPr>
            <w:tcW w:w="180" w:type="pct"/>
            <w:vAlign w:val="center"/>
          </w:tcPr>
          <w:p w14:paraId="1F37F4E2" w14:textId="77777777" w:rsidR="00B5239A" w:rsidRDefault="00B5239A" w:rsidP="00BC0241">
            <w:pPr>
              <w:jc w:val="center"/>
            </w:pPr>
          </w:p>
        </w:tc>
        <w:tc>
          <w:tcPr>
            <w:tcW w:w="180" w:type="pct"/>
            <w:vAlign w:val="center"/>
          </w:tcPr>
          <w:p w14:paraId="40BA3700" w14:textId="77777777" w:rsidR="00B5239A" w:rsidRDefault="00B5239A" w:rsidP="00BC0241">
            <w:pPr>
              <w:jc w:val="center"/>
            </w:pPr>
          </w:p>
        </w:tc>
        <w:tc>
          <w:tcPr>
            <w:tcW w:w="180" w:type="pct"/>
            <w:vAlign w:val="center"/>
          </w:tcPr>
          <w:p w14:paraId="42DCDDFB" w14:textId="77777777" w:rsidR="00B5239A" w:rsidRDefault="00B5239A" w:rsidP="00BC0241">
            <w:pPr>
              <w:jc w:val="center"/>
            </w:pPr>
          </w:p>
        </w:tc>
        <w:tc>
          <w:tcPr>
            <w:tcW w:w="180" w:type="pct"/>
            <w:vAlign w:val="center"/>
          </w:tcPr>
          <w:p w14:paraId="2E3CBE00" w14:textId="77777777" w:rsidR="00B5239A" w:rsidRDefault="00B5239A" w:rsidP="00BC0241">
            <w:pPr>
              <w:jc w:val="center"/>
            </w:pPr>
          </w:p>
        </w:tc>
        <w:tc>
          <w:tcPr>
            <w:tcW w:w="180" w:type="pct"/>
            <w:vAlign w:val="center"/>
          </w:tcPr>
          <w:p w14:paraId="6B51DB57" w14:textId="77777777" w:rsidR="00B5239A" w:rsidRDefault="00B5239A" w:rsidP="00BC0241">
            <w:pPr>
              <w:jc w:val="center"/>
            </w:pPr>
          </w:p>
        </w:tc>
        <w:tc>
          <w:tcPr>
            <w:tcW w:w="180" w:type="pct"/>
            <w:vAlign w:val="center"/>
          </w:tcPr>
          <w:p w14:paraId="3E58948A" w14:textId="77777777" w:rsidR="00B5239A" w:rsidRDefault="00B5239A" w:rsidP="00BC0241">
            <w:pPr>
              <w:jc w:val="center"/>
            </w:pPr>
          </w:p>
        </w:tc>
        <w:tc>
          <w:tcPr>
            <w:tcW w:w="180" w:type="pct"/>
            <w:vAlign w:val="center"/>
          </w:tcPr>
          <w:p w14:paraId="67473664" w14:textId="77777777" w:rsidR="00B5239A" w:rsidRDefault="00B5239A" w:rsidP="00BC0241">
            <w:pPr>
              <w:jc w:val="center"/>
            </w:pPr>
          </w:p>
        </w:tc>
        <w:tc>
          <w:tcPr>
            <w:tcW w:w="180" w:type="pct"/>
            <w:vAlign w:val="center"/>
          </w:tcPr>
          <w:p w14:paraId="31FE8660" w14:textId="77777777" w:rsidR="00B5239A" w:rsidRDefault="00B5239A" w:rsidP="00B10D09">
            <w:pPr>
              <w:jc w:val="center"/>
            </w:pPr>
          </w:p>
        </w:tc>
        <w:tc>
          <w:tcPr>
            <w:tcW w:w="180" w:type="pct"/>
            <w:vAlign w:val="center"/>
          </w:tcPr>
          <w:p w14:paraId="0C75E7DF" w14:textId="77777777" w:rsidR="00B5239A" w:rsidRDefault="00B5239A" w:rsidP="00B10D09">
            <w:pPr>
              <w:jc w:val="center"/>
            </w:pPr>
          </w:p>
        </w:tc>
        <w:tc>
          <w:tcPr>
            <w:tcW w:w="180" w:type="pct"/>
            <w:vAlign w:val="center"/>
          </w:tcPr>
          <w:p w14:paraId="224D0512" w14:textId="77777777" w:rsidR="00B5239A" w:rsidRDefault="00B5239A" w:rsidP="00B10D09">
            <w:pPr>
              <w:jc w:val="center"/>
            </w:pPr>
          </w:p>
        </w:tc>
        <w:tc>
          <w:tcPr>
            <w:tcW w:w="181" w:type="pct"/>
            <w:vAlign w:val="center"/>
          </w:tcPr>
          <w:p w14:paraId="741721D6" w14:textId="77777777" w:rsidR="00B5239A" w:rsidRDefault="00B5239A" w:rsidP="00B10D09">
            <w:pPr>
              <w:jc w:val="center"/>
            </w:pPr>
          </w:p>
        </w:tc>
      </w:tr>
      <w:tr w:rsidR="00B439C1" w14:paraId="167E4922" w14:textId="11A84280" w:rsidTr="00B439C1">
        <w:trPr>
          <w:trHeight w:val="289"/>
        </w:trPr>
        <w:tc>
          <w:tcPr>
            <w:tcW w:w="319" w:type="pct"/>
            <w:vAlign w:val="center"/>
          </w:tcPr>
          <w:p w14:paraId="3F5AE178" w14:textId="30788E89" w:rsidR="00B5239A" w:rsidRDefault="004677DF" w:rsidP="00BC0241">
            <w:pPr>
              <w:jc w:val="center"/>
            </w:pPr>
            <w:r>
              <w:t>RN1</w:t>
            </w:r>
          </w:p>
        </w:tc>
        <w:tc>
          <w:tcPr>
            <w:tcW w:w="180" w:type="pct"/>
            <w:vAlign w:val="center"/>
          </w:tcPr>
          <w:p w14:paraId="1C88973B" w14:textId="77777777" w:rsidR="00B5239A" w:rsidRDefault="00B5239A" w:rsidP="00BC0241">
            <w:pPr>
              <w:jc w:val="center"/>
            </w:pPr>
          </w:p>
        </w:tc>
        <w:tc>
          <w:tcPr>
            <w:tcW w:w="180" w:type="pct"/>
            <w:vAlign w:val="center"/>
          </w:tcPr>
          <w:p w14:paraId="3F1E75B8" w14:textId="77777777" w:rsidR="00B5239A" w:rsidRDefault="00B5239A" w:rsidP="00BC0241">
            <w:pPr>
              <w:jc w:val="center"/>
            </w:pPr>
          </w:p>
        </w:tc>
        <w:tc>
          <w:tcPr>
            <w:tcW w:w="180" w:type="pct"/>
            <w:vAlign w:val="center"/>
          </w:tcPr>
          <w:p w14:paraId="0E96F208" w14:textId="77777777" w:rsidR="00B5239A" w:rsidRDefault="00B5239A" w:rsidP="00BC0241">
            <w:pPr>
              <w:jc w:val="center"/>
            </w:pPr>
          </w:p>
        </w:tc>
        <w:tc>
          <w:tcPr>
            <w:tcW w:w="180" w:type="pct"/>
            <w:vAlign w:val="center"/>
          </w:tcPr>
          <w:p w14:paraId="4FCFDCBF" w14:textId="77777777" w:rsidR="00B5239A" w:rsidRDefault="00B5239A" w:rsidP="00BC0241">
            <w:pPr>
              <w:jc w:val="center"/>
            </w:pPr>
          </w:p>
        </w:tc>
        <w:tc>
          <w:tcPr>
            <w:tcW w:w="180" w:type="pct"/>
            <w:vAlign w:val="center"/>
          </w:tcPr>
          <w:p w14:paraId="74545BEF" w14:textId="77777777" w:rsidR="00B5239A" w:rsidRDefault="00B5239A" w:rsidP="00BC0241">
            <w:pPr>
              <w:jc w:val="center"/>
            </w:pPr>
          </w:p>
        </w:tc>
        <w:tc>
          <w:tcPr>
            <w:tcW w:w="180" w:type="pct"/>
            <w:vAlign w:val="center"/>
          </w:tcPr>
          <w:p w14:paraId="6357C3C7" w14:textId="77777777" w:rsidR="00B5239A" w:rsidRDefault="00B5239A" w:rsidP="00BC0241">
            <w:pPr>
              <w:jc w:val="center"/>
            </w:pPr>
          </w:p>
        </w:tc>
        <w:tc>
          <w:tcPr>
            <w:tcW w:w="180" w:type="pct"/>
            <w:vAlign w:val="center"/>
          </w:tcPr>
          <w:p w14:paraId="38FE8F1F" w14:textId="5577CFDE" w:rsidR="00B5239A" w:rsidRDefault="00315788" w:rsidP="00BC0241">
            <w:pPr>
              <w:jc w:val="center"/>
            </w:pPr>
            <w:r>
              <w:t>X</w:t>
            </w:r>
          </w:p>
        </w:tc>
        <w:tc>
          <w:tcPr>
            <w:tcW w:w="180" w:type="pct"/>
            <w:vAlign w:val="center"/>
          </w:tcPr>
          <w:p w14:paraId="18C56C55" w14:textId="77777777" w:rsidR="00B5239A" w:rsidRDefault="00B5239A" w:rsidP="00BC0241">
            <w:pPr>
              <w:jc w:val="center"/>
            </w:pPr>
          </w:p>
        </w:tc>
        <w:tc>
          <w:tcPr>
            <w:tcW w:w="180" w:type="pct"/>
            <w:vAlign w:val="center"/>
          </w:tcPr>
          <w:p w14:paraId="68D9CB13" w14:textId="77777777" w:rsidR="00B5239A" w:rsidRDefault="00B5239A" w:rsidP="00BC0241">
            <w:pPr>
              <w:jc w:val="center"/>
            </w:pPr>
          </w:p>
        </w:tc>
        <w:tc>
          <w:tcPr>
            <w:tcW w:w="165" w:type="pct"/>
            <w:vAlign w:val="center"/>
          </w:tcPr>
          <w:p w14:paraId="06507BB6" w14:textId="77777777" w:rsidR="00B5239A" w:rsidRDefault="00B5239A" w:rsidP="00BC0241">
            <w:pPr>
              <w:jc w:val="center"/>
            </w:pPr>
          </w:p>
        </w:tc>
        <w:tc>
          <w:tcPr>
            <w:tcW w:w="195" w:type="pct"/>
            <w:vAlign w:val="center"/>
          </w:tcPr>
          <w:p w14:paraId="58A6A67E" w14:textId="77777777" w:rsidR="00B5239A" w:rsidRDefault="00B5239A" w:rsidP="00BC0241">
            <w:pPr>
              <w:jc w:val="center"/>
            </w:pPr>
          </w:p>
        </w:tc>
        <w:tc>
          <w:tcPr>
            <w:tcW w:w="180" w:type="pct"/>
            <w:vAlign w:val="center"/>
          </w:tcPr>
          <w:p w14:paraId="0C4E2484" w14:textId="77777777" w:rsidR="00B5239A" w:rsidRDefault="00B5239A" w:rsidP="00BC0241">
            <w:pPr>
              <w:jc w:val="center"/>
            </w:pPr>
          </w:p>
        </w:tc>
        <w:tc>
          <w:tcPr>
            <w:tcW w:w="180" w:type="pct"/>
            <w:vAlign w:val="center"/>
          </w:tcPr>
          <w:p w14:paraId="2CDB8F48" w14:textId="77777777" w:rsidR="00B5239A" w:rsidRDefault="00B5239A" w:rsidP="00BC0241">
            <w:pPr>
              <w:jc w:val="center"/>
            </w:pPr>
          </w:p>
        </w:tc>
        <w:tc>
          <w:tcPr>
            <w:tcW w:w="180" w:type="pct"/>
            <w:vAlign w:val="center"/>
          </w:tcPr>
          <w:p w14:paraId="7E1480E3" w14:textId="77777777" w:rsidR="00B5239A" w:rsidRDefault="00B5239A" w:rsidP="00BC0241">
            <w:pPr>
              <w:jc w:val="center"/>
            </w:pPr>
          </w:p>
        </w:tc>
        <w:tc>
          <w:tcPr>
            <w:tcW w:w="180" w:type="pct"/>
            <w:vAlign w:val="center"/>
          </w:tcPr>
          <w:p w14:paraId="73A18C75" w14:textId="77777777" w:rsidR="00B5239A" w:rsidRDefault="00B5239A" w:rsidP="00BC0241">
            <w:pPr>
              <w:jc w:val="center"/>
            </w:pPr>
          </w:p>
        </w:tc>
        <w:tc>
          <w:tcPr>
            <w:tcW w:w="180" w:type="pct"/>
            <w:vAlign w:val="center"/>
          </w:tcPr>
          <w:p w14:paraId="1796586C" w14:textId="77777777" w:rsidR="00B5239A" w:rsidRDefault="00B5239A" w:rsidP="00BC0241">
            <w:pPr>
              <w:jc w:val="center"/>
            </w:pPr>
          </w:p>
        </w:tc>
        <w:tc>
          <w:tcPr>
            <w:tcW w:w="180" w:type="pct"/>
            <w:vAlign w:val="center"/>
          </w:tcPr>
          <w:p w14:paraId="7DCADAB5" w14:textId="77777777" w:rsidR="00B5239A" w:rsidRDefault="00B5239A" w:rsidP="00BC0241">
            <w:pPr>
              <w:jc w:val="center"/>
            </w:pPr>
          </w:p>
        </w:tc>
        <w:tc>
          <w:tcPr>
            <w:tcW w:w="180" w:type="pct"/>
            <w:vAlign w:val="center"/>
          </w:tcPr>
          <w:p w14:paraId="6A3549C9" w14:textId="77777777" w:rsidR="00B5239A" w:rsidRDefault="00B5239A" w:rsidP="00BC0241">
            <w:pPr>
              <w:jc w:val="center"/>
            </w:pPr>
          </w:p>
        </w:tc>
        <w:tc>
          <w:tcPr>
            <w:tcW w:w="180" w:type="pct"/>
            <w:vAlign w:val="center"/>
          </w:tcPr>
          <w:p w14:paraId="195CA3ED" w14:textId="77777777" w:rsidR="00B5239A" w:rsidRDefault="00B5239A" w:rsidP="00BC0241">
            <w:pPr>
              <w:jc w:val="center"/>
            </w:pPr>
          </w:p>
        </w:tc>
        <w:tc>
          <w:tcPr>
            <w:tcW w:w="180" w:type="pct"/>
            <w:vAlign w:val="center"/>
          </w:tcPr>
          <w:p w14:paraId="120970E6" w14:textId="77777777" w:rsidR="00B5239A" w:rsidRDefault="00B5239A" w:rsidP="00BC0241">
            <w:pPr>
              <w:jc w:val="center"/>
            </w:pPr>
          </w:p>
        </w:tc>
        <w:tc>
          <w:tcPr>
            <w:tcW w:w="180" w:type="pct"/>
            <w:vAlign w:val="center"/>
          </w:tcPr>
          <w:p w14:paraId="0F3CEB12" w14:textId="77777777" w:rsidR="00B5239A" w:rsidRDefault="00B5239A" w:rsidP="00BC0241">
            <w:pPr>
              <w:jc w:val="center"/>
            </w:pPr>
          </w:p>
        </w:tc>
        <w:tc>
          <w:tcPr>
            <w:tcW w:w="180" w:type="pct"/>
            <w:vAlign w:val="center"/>
          </w:tcPr>
          <w:p w14:paraId="2F12B7E7" w14:textId="77777777" w:rsidR="00B5239A" w:rsidRDefault="00B5239A" w:rsidP="00BC0241">
            <w:pPr>
              <w:jc w:val="center"/>
            </w:pPr>
          </w:p>
        </w:tc>
        <w:tc>
          <w:tcPr>
            <w:tcW w:w="180" w:type="pct"/>
            <w:vAlign w:val="center"/>
          </w:tcPr>
          <w:p w14:paraId="7C25F2C1" w14:textId="77777777" w:rsidR="00B5239A" w:rsidRDefault="00B5239A" w:rsidP="00B10D09">
            <w:pPr>
              <w:jc w:val="center"/>
            </w:pPr>
          </w:p>
        </w:tc>
        <w:tc>
          <w:tcPr>
            <w:tcW w:w="180" w:type="pct"/>
            <w:vAlign w:val="center"/>
          </w:tcPr>
          <w:p w14:paraId="56DECE26" w14:textId="77777777" w:rsidR="00B5239A" w:rsidRDefault="00B5239A" w:rsidP="00B10D09">
            <w:pPr>
              <w:jc w:val="center"/>
            </w:pPr>
          </w:p>
        </w:tc>
        <w:tc>
          <w:tcPr>
            <w:tcW w:w="180" w:type="pct"/>
            <w:vAlign w:val="center"/>
          </w:tcPr>
          <w:p w14:paraId="3C976158" w14:textId="77777777" w:rsidR="00B5239A" w:rsidRDefault="00B5239A" w:rsidP="00B10D09">
            <w:pPr>
              <w:jc w:val="center"/>
            </w:pPr>
          </w:p>
        </w:tc>
        <w:tc>
          <w:tcPr>
            <w:tcW w:w="181" w:type="pct"/>
            <w:vAlign w:val="center"/>
          </w:tcPr>
          <w:p w14:paraId="7F0BE305" w14:textId="77777777" w:rsidR="00B5239A" w:rsidRDefault="00B5239A" w:rsidP="00B10D09">
            <w:pPr>
              <w:jc w:val="center"/>
            </w:pPr>
          </w:p>
        </w:tc>
      </w:tr>
      <w:tr w:rsidR="00B439C1" w14:paraId="7E487BAA" w14:textId="10CB26DA" w:rsidTr="00B439C1">
        <w:trPr>
          <w:trHeight w:val="289"/>
        </w:trPr>
        <w:tc>
          <w:tcPr>
            <w:tcW w:w="319" w:type="pct"/>
            <w:vAlign w:val="center"/>
          </w:tcPr>
          <w:p w14:paraId="05C860DE" w14:textId="7C313C78" w:rsidR="00B5239A" w:rsidRDefault="004677DF" w:rsidP="00BC0241">
            <w:pPr>
              <w:jc w:val="center"/>
            </w:pPr>
            <w:r>
              <w:t>RN2</w:t>
            </w:r>
          </w:p>
        </w:tc>
        <w:tc>
          <w:tcPr>
            <w:tcW w:w="180" w:type="pct"/>
            <w:vAlign w:val="center"/>
          </w:tcPr>
          <w:p w14:paraId="7338CB02" w14:textId="77777777" w:rsidR="00B5239A" w:rsidRDefault="00B5239A" w:rsidP="00BC0241">
            <w:pPr>
              <w:jc w:val="center"/>
            </w:pPr>
          </w:p>
        </w:tc>
        <w:tc>
          <w:tcPr>
            <w:tcW w:w="180" w:type="pct"/>
            <w:vAlign w:val="center"/>
          </w:tcPr>
          <w:p w14:paraId="64D10BED" w14:textId="77777777" w:rsidR="00B5239A" w:rsidRDefault="00B5239A" w:rsidP="00BC0241">
            <w:pPr>
              <w:jc w:val="center"/>
            </w:pPr>
          </w:p>
        </w:tc>
        <w:tc>
          <w:tcPr>
            <w:tcW w:w="180" w:type="pct"/>
            <w:vAlign w:val="center"/>
          </w:tcPr>
          <w:p w14:paraId="42C37B35" w14:textId="77777777" w:rsidR="00B5239A" w:rsidRDefault="00B5239A" w:rsidP="00BC0241">
            <w:pPr>
              <w:jc w:val="center"/>
            </w:pPr>
          </w:p>
        </w:tc>
        <w:tc>
          <w:tcPr>
            <w:tcW w:w="180" w:type="pct"/>
            <w:vAlign w:val="center"/>
          </w:tcPr>
          <w:p w14:paraId="605A809C" w14:textId="77777777" w:rsidR="00B5239A" w:rsidRDefault="00B5239A" w:rsidP="00BC0241">
            <w:pPr>
              <w:jc w:val="center"/>
            </w:pPr>
          </w:p>
        </w:tc>
        <w:tc>
          <w:tcPr>
            <w:tcW w:w="180" w:type="pct"/>
            <w:vAlign w:val="center"/>
          </w:tcPr>
          <w:p w14:paraId="0B04D125" w14:textId="77777777" w:rsidR="00B5239A" w:rsidRDefault="00B5239A" w:rsidP="00BC0241">
            <w:pPr>
              <w:jc w:val="center"/>
            </w:pPr>
          </w:p>
        </w:tc>
        <w:tc>
          <w:tcPr>
            <w:tcW w:w="180" w:type="pct"/>
            <w:vAlign w:val="center"/>
          </w:tcPr>
          <w:p w14:paraId="52D81E34" w14:textId="77777777" w:rsidR="00B5239A" w:rsidRDefault="00B5239A" w:rsidP="00BC0241">
            <w:pPr>
              <w:jc w:val="center"/>
            </w:pPr>
          </w:p>
        </w:tc>
        <w:tc>
          <w:tcPr>
            <w:tcW w:w="180" w:type="pct"/>
            <w:vAlign w:val="center"/>
          </w:tcPr>
          <w:p w14:paraId="480B9FB6" w14:textId="77777777" w:rsidR="00B5239A" w:rsidRDefault="00B5239A" w:rsidP="00BC0241">
            <w:pPr>
              <w:jc w:val="center"/>
            </w:pPr>
          </w:p>
        </w:tc>
        <w:tc>
          <w:tcPr>
            <w:tcW w:w="180" w:type="pct"/>
            <w:vAlign w:val="center"/>
          </w:tcPr>
          <w:p w14:paraId="00FAD566" w14:textId="65CD562F" w:rsidR="00B5239A" w:rsidRDefault="002F307A" w:rsidP="00BC0241">
            <w:pPr>
              <w:jc w:val="center"/>
            </w:pPr>
            <w:r>
              <w:t>X</w:t>
            </w:r>
          </w:p>
        </w:tc>
        <w:tc>
          <w:tcPr>
            <w:tcW w:w="180" w:type="pct"/>
            <w:vAlign w:val="center"/>
          </w:tcPr>
          <w:p w14:paraId="31D95A16" w14:textId="77777777" w:rsidR="00B5239A" w:rsidRDefault="00B5239A" w:rsidP="00BC0241">
            <w:pPr>
              <w:jc w:val="center"/>
            </w:pPr>
          </w:p>
        </w:tc>
        <w:tc>
          <w:tcPr>
            <w:tcW w:w="165" w:type="pct"/>
            <w:vAlign w:val="center"/>
          </w:tcPr>
          <w:p w14:paraId="7A61C206" w14:textId="77777777" w:rsidR="00B5239A" w:rsidRDefault="00B5239A" w:rsidP="00BC0241">
            <w:pPr>
              <w:jc w:val="center"/>
            </w:pPr>
          </w:p>
        </w:tc>
        <w:tc>
          <w:tcPr>
            <w:tcW w:w="195" w:type="pct"/>
            <w:vAlign w:val="center"/>
          </w:tcPr>
          <w:p w14:paraId="135D6930" w14:textId="77777777" w:rsidR="00B5239A" w:rsidRDefault="00B5239A" w:rsidP="00BC0241">
            <w:pPr>
              <w:jc w:val="center"/>
            </w:pPr>
          </w:p>
        </w:tc>
        <w:tc>
          <w:tcPr>
            <w:tcW w:w="180" w:type="pct"/>
            <w:vAlign w:val="center"/>
          </w:tcPr>
          <w:p w14:paraId="01992232" w14:textId="77777777" w:rsidR="00B5239A" w:rsidRDefault="00B5239A" w:rsidP="00BC0241">
            <w:pPr>
              <w:jc w:val="center"/>
            </w:pPr>
          </w:p>
        </w:tc>
        <w:tc>
          <w:tcPr>
            <w:tcW w:w="180" w:type="pct"/>
            <w:vAlign w:val="center"/>
          </w:tcPr>
          <w:p w14:paraId="6AC17DC7" w14:textId="77777777" w:rsidR="00B5239A" w:rsidRDefault="00B5239A" w:rsidP="00BC0241">
            <w:pPr>
              <w:jc w:val="center"/>
            </w:pPr>
          </w:p>
        </w:tc>
        <w:tc>
          <w:tcPr>
            <w:tcW w:w="180" w:type="pct"/>
            <w:vAlign w:val="center"/>
          </w:tcPr>
          <w:p w14:paraId="1C031C2E" w14:textId="77777777" w:rsidR="00B5239A" w:rsidRDefault="00B5239A" w:rsidP="00BC0241">
            <w:pPr>
              <w:jc w:val="center"/>
            </w:pPr>
          </w:p>
        </w:tc>
        <w:tc>
          <w:tcPr>
            <w:tcW w:w="180" w:type="pct"/>
            <w:vAlign w:val="center"/>
          </w:tcPr>
          <w:p w14:paraId="3E5CCA55" w14:textId="77777777" w:rsidR="00B5239A" w:rsidRDefault="00B5239A" w:rsidP="00BC0241">
            <w:pPr>
              <w:jc w:val="center"/>
            </w:pPr>
          </w:p>
        </w:tc>
        <w:tc>
          <w:tcPr>
            <w:tcW w:w="180" w:type="pct"/>
            <w:vAlign w:val="center"/>
          </w:tcPr>
          <w:p w14:paraId="08CAEC82" w14:textId="77777777" w:rsidR="00B5239A" w:rsidRDefault="00B5239A" w:rsidP="00BC0241">
            <w:pPr>
              <w:jc w:val="center"/>
            </w:pPr>
          </w:p>
        </w:tc>
        <w:tc>
          <w:tcPr>
            <w:tcW w:w="180" w:type="pct"/>
            <w:vAlign w:val="center"/>
          </w:tcPr>
          <w:p w14:paraId="6BDFF198" w14:textId="77777777" w:rsidR="00B5239A" w:rsidRDefault="00B5239A" w:rsidP="00BC0241">
            <w:pPr>
              <w:jc w:val="center"/>
            </w:pPr>
          </w:p>
        </w:tc>
        <w:tc>
          <w:tcPr>
            <w:tcW w:w="180" w:type="pct"/>
            <w:vAlign w:val="center"/>
          </w:tcPr>
          <w:p w14:paraId="0944412B" w14:textId="77777777" w:rsidR="00B5239A" w:rsidRDefault="00B5239A" w:rsidP="00BC0241">
            <w:pPr>
              <w:jc w:val="center"/>
            </w:pPr>
          </w:p>
        </w:tc>
        <w:tc>
          <w:tcPr>
            <w:tcW w:w="180" w:type="pct"/>
            <w:vAlign w:val="center"/>
          </w:tcPr>
          <w:p w14:paraId="1A84C64C" w14:textId="77777777" w:rsidR="00B5239A" w:rsidRDefault="00B5239A" w:rsidP="00BC0241">
            <w:pPr>
              <w:jc w:val="center"/>
            </w:pPr>
          </w:p>
        </w:tc>
        <w:tc>
          <w:tcPr>
            <w:tcW w:w="180" w:type="pct"/>
            <w:vAlign w:val="center"/>
          </w:tcPr>
          <w:p w14:paraId="72B80382" w14:textId="77777777" w:rsidR="00B5239A" w:rsidRDefault="00B5239A" w:rsidP="00BC0241">
            <w:pPr>
              <w:jc w:val="center"/>
            </w:pPr>
          </w:p>
        </w:tc>
        <w:tc>
          <w:tcPr>
            <w:tcW w:w="180" w:type="pct"/>
            <w:vAlign w:val="center"/>
          </w:tcPr>
          <w:p w14:paraId="186B9162" w14:textId="77777777" w:rsidR="00B5239A" w:rsidRDefault="00B5239A" w:rsidP="00BC0241">
            <w:pPr>
              <w:jc w:val="center"/>
            </w:pPr>
          </w:p>
        </w:tc>
        <w:tc>
          <w:tcPr>
            <w:tcW w:w="180" w:type="pct"/>
            <w:vAlign w:val="center"/>
          </w:tcPr>
          <w:p w14:paraId="71B51984" w14:textId="77777777" w:rsidR="00B5239A" w:rsidRDefault="00B5239A" w:rsidP="00BC0241">
            <w:pPr>
              <w:jc w:val="center"/>
            </w:pPr>
          </w:p>
        </w:tc>
        <w:tc>
          <w:tcPr>
            <w:tcW w:w="180" w:type="pct"/>
            <w:vAlign w:val="center"/>
          </w:tcPr>
          <w:p w14:paraId="4BA0D0A4" w14:textId="77777777" w:rsidR="00B5239A" w:rsidRDefault="00B5239A" w:rsidP="00B10D09">
            <w:pPr>
              <w:jc w:val="center"/>
            </w:pPr>
          </w:p>
        </w:tc>
        <w:tc>
          <w:tcPr>
            <w:tcW w:w="180" w:type="pct"/>
            <w:vAlign w:val="center"/>
          </w:tcPr>
          <w:p w14:paraId="73710ECC" w14:textId="77777777" w:rsidR="00B5239A" w:rsidRDefault="00B5239A" w:rsidP="00B10D09">
            <w:pPr>
              <w:jc w:val="center"/>
            </w:pPr>
          </w:p>
        </w:tc>
        <w:tc>
          <w:tcPr>
            <w:tcW w:w="180" w:type="pct"/>
            <w:vAlign w:val="center"/>
          </w:tcPr>
          <w:p w14:paraId="5351A58A" w14:textId="77777777" w:rsidR="00B5239A" w:rsidRDefault="00B5239A" w:rsidP="00B10D09">
            <w:pPr>
              <w:jc w:val="center"/>
            </w:pPr>
          </w:p>
        </w:tc>
        <w:tc>
          <w:tcPr>
            <w:tcW w:w="181" w:type="pct"/>
            <w:vAlign w:val="center"/>
          </w:tcPr>
          <w:p w14:paraId="5C9E28A0" w14:textId="77777777" w:rsidR="00B5239A" w:rsidRDefault="00B5239A" w:rsidP="00B10D09">
            <w:pPr>
              <w:jc w:val="center"/>
            </w:pPr>
          </w:p>
        </w:tc>
      </w:tr>
      <w:tr w:rsidR="00B439C1" w14:paraId="5532CA74" w14:textId="67D59002" w:rsidTr="00B439C1">
        <w:trPr>
          <w:trHeight w:val="289"/>
        </w:trPr>
        <w:tc>
          <w:tcPr>
            <w:tcW w:w="319" w:type="pct"/>
            <w:vAlign w:val="center"/>
          </w:tcPr>
          <w:p w14:paraId="3DBD3579" w14:textId="0EC3F8F0" w:rsidR="00B5239A" w:rsidRDefault="004677DF" w:rsidP="00BC0241">
            <w:pPr>
              <w:jc w:val="center"/>
            </w:pPr>
            <w:r>
              <w:t>RN3</w:t>
            </w:r>
          </w:p>
        </w:tc>
        <w:tc>
          <w:tcPr>
            <w:tcW w:w="180" w:type="pct"/>
            <w:vAlign w:val="center"/>
          </w:tcPr>
          <w:p w14:paraId="1EB94198" w14:textId="77777777" w:rsidR="00B5239A" w:rsidRDefault="00B5239A" w:rsidP="00BC0241">
            <w:pPr>
              <w:jc w:val="center"/>
            </w:pPr>
          </w:p>
        </w:tc>
        <w:tc>
          <w:tcPr>
            <w:tcW w:w="180" w:type="pct"/>
            <w:vAlign w:val="center"/>
          </w:tcPr>
          <w:p w14:paraId="44162781" w14:textId="77777777" w:rsidR="00B5239A" w:rsidRDefault="00B5239A" w:rsidP="00BC0241">
            <w:pPr>
              <w:jc w:val="center"/>
            </w:pPr>
          </w:p>
        </w:tc>
        <w:tc>
          <w:tcPr>
            <w:tcW w:w="180" w:type="pct"/>
            <w:vAlign w:val="center"/>
          </w:tcPr>
          <w:p w14:paraId="20F65E0D" w14:textId="77777777" w:rsidR="00B5239A" w:rsidRDefault="00B5239A" w:rsidP="00BC0241">
            <w:pPr>
              <w:jc w:val="center"/>
            </w:pPr>
          </w:p>
        </w:tc>
        <w:tc>
          <w:tcPr>
            <w:tcW w:w="180" w:type="pct"/>
            <w:vAlign w:val="center"/>
          </w:tcPr>
          <w:p w14:paraId="2682D890" w14:textId="77777777" w:rsidR="00B5239A" w:rsidRDefault="00B5239A" w:rsidP="00BC0241">
            <w:pPr>
              <w:jc w:val="center"/>
            </w:pPr>
          </w:p>
        </w:tc>
        <w:tc>
          <w:tcPr>
            <w:tcW w:w="180" w:type="pct"/>
            <w:vAlign w:val="center"/>
          </w:tcPr>
          <w:p w14:paraId="04BADCDD" w14:textId="77777777" w:rsidR="00B5239A" w:rsidRDefault="00B5239A" w:rsidP="00BC0241">
            <w:pPr>
              <w:jc w:val="center"/>
            </w:pPr>
          </w:p>
        </w:tc>
        <w:tc>
          <w:tcPr>
            <w:tcW w:w="180" w:type="pct"/>
            <w:vAlign w:val="center"/>
          </w:tcPr>
          <w:p w14:paraId="0FB7C7E1" w14:textId="77777777" w:rsidR="00B5239A" w:rsidRDefault="00B5239A" w:rsidP="00BC0241">
            <w:pPr>
              <w:jc w:val="center"/>
            </w:pPr>
          </w:p>
        </w:tc>
        <w:tc>
          <w:tcPr>
            <w:tcW w:w="180" w:type="pct"/>
            <w:vAlign w:val="center"/>
          </w:tcPr>
          <w:p w14:paraId="187BC20E" w14:textId="77777777" w:rsidR="00B5239A" w:rsidRDefault="00B5239A" w:rsidP="00BC0241">
            <w:pPr>
              <w:jc w:val="center"/>
            </w:pPr>
          </w:p>
        </w:tc>
        <w:tc>
          <w:tcPr>
            <w:tcW w:w="180" w:type="pct"/>
            <w:vAlign w:val="center"/>
          </w:tcPr>
          <w:p w14:paraId="5ED05938" w14:textId="77777777" w:rsidR="00B5239A" w:rsidRDefault="00B5239A" w:rsidP="00BC0241">
            <w:pPr>
              <w:jc w:val="center"/>
            </w:pPr>
          </w:p>
        </w:tc>
        <w:tc>
          <w:tcPr>
            <w:tcW w:w="180" w:type="pct"/>
            <w:vAlign w:val="center"/>
          </w:tcPr>
          <w:p w14:paraId="79FB93C7" w14:textId="11704934" w:rsidR="00B5239A" w:rsidRDefault="002F307A" w:rsidP="00BC0241">
            <w:pPr>
              <w:jc w:val="center"/>
            </w:pPr>
            <w:r>
              <w:t>X</w:t>
            </w:r>
          </w:p>
        </w:tc>
        <w:tc>
          <w:tcPr>
            <w:tcW w:w="165" w:type="pct"/>
            <w:vAlign w:val="center"/>
          </w:tcPr>
          <w:p w14:paraId="436142B6" w14:textId="77777777" w:rsidR="00B5239A" w:rsidRDefault="00B5239A" w:rsidP="00BC0241">
            <w:pPr>
              <w:jc w:val="center"/>
            </w:pPr>
          </w:p>
        </w:tc>
        <w:tc>
          <w:tcPr>
            <w:tcW w:w="195" w:type="pct"/>
            <w:vAlign w:val="center"/>
          </w:tcPr>
          <w:p w14:paraId="05491F0E" w14:textId="77777777" w:rsidR="00B5239A" w:rsidRDefault="00B5239A" w:rsidP="00BC0241">
            <w:pPr>
              <w:jc w:val="center"/>
            </w:pPr>
          </w:p>
        </w:tc>
        <w:tc>
          <w:tcPr>
            <w:tcW w:w="180" w:type="pct"/>
            <w:vAlign w:val="center"/>
          </w:tcPr>
          <w:p w14:paraId="613914E1" w14:textId="77777777" w:rsidR="00B5239A" w:rsidRDefault="00B5239A" w:rsidP="00BC0241">
            <w:pPr>
              <w:jc w:val="center"/>
            </w:pPr>
          </w:p>
        </w:tc>
        <w:tc>
          <w:tcPr>
            <w:tcW w:w="180" w:type="pct"/>
            <w:vAlign w:val="center"/>
          </w:tcPr>
          <w:p w14:paraId="65E2EFCD" w14:textId="77777777" w:rsidR="00B5239A" w:rsidRDefault="00B5239A" w:rsidP="00BC0241">
            <w:pPr>
              <w:jc w:val="center"/>
            </w:pPr>
          </w:p>
        </w:tc>
        <w:tc>
          <w:tcPr>
            <w:tcW w:w="180" w:type="pct"/>
            <w:vAlign w:val="center"/>
          </w:tcPr>
          <w:p w14:paraId="4E16732C" w14:textId="77777777" w:rsidR="00B5239A" w:rsidRDefault="00B5239A" w:rsidP="00BC0241">
            <w:pPr>
              <w:jc w:val="center"/>
            </w:pPr>
          </w:p>
        </w:tc>
        <w:tc>
          <w:tcPr>
            <w:tcW w:w="180" w:type="pct"/>
            <w:vAlign w:val="center"/>
          </w:tcPr>
          <w:p w14:paraId="4E4D47CF" w14:textId="77777777" w:rsidR="00B5239A" w:rsidRDefault="00B5239A" w:rsidP="00BC0241">
            <w:pPr>
              <w:jc w:val="center"/>
            </w:pPr>
          </w:p>
        </w:tc>
        <w:tc>
          <w:tcPr>
            <w:tcW w:w="180" w:type="pct"/>
            <w:vAlign w:val="center"/>
          </w:tcPr>
          <w:p w14:paraId="05C8AE76" w14:textId="77777777" w:rsidR="00B5239A" w:rsidRDefault="00B5239A" w:rsidP="00BC0241">
            <w:pPr>
              <w:jc w:val="center"/>
            </w:pPr>
          </w:p>
        </w:tc>
        <w:tc>
          <w:tcPr>
            <w:tcW w:w="180" w:type="pct"/>
            <w:vAlign w:val="center"/>
          </w:tcPr>
          <w:p w14:paraId="7ED9ABAC" w14:textId="77777777" w:rsidR="00B5239A" w:rsidRDefault="00B5239A" w:rsidP="00BC0241">
            <w:pPr>
              <w:jc w:val="center"/>
            </w:pPr>
          </w:p>
        </w:tc>
        <w:tc>
          <w:tcPr>
            <w:tcW w:w="180" w:type="pct"/>
            <w:vAlign w:val="center"/>
          </w:tcPr>
          <w:p w14:paraId="7F9BD845" w14:textId="77777777" w:rsidR="00B5239A" w:rsidRDefault="00B5239A" w:rsidP="00BC0241">
            <w:pPr>
              <w:jc w:val="center"/>
            </w:pPr>
          </w:p>
        </w:tc>
        <w:tc>
          <w:tcPr>
            <w:tcW w:w="180" w:type="pct"/>
            <w:vAlign w:val="center"/>
          </w:tcPr>
          <w:p w14:paraId="18C4D9C3" w14:textId="77777777" w:rsidR="00B5239A" w:rsidRDefault="00B5239A" w:rsidP="00BC0241">
            <w:pPr>
              <w:jc w:val="center"/>
            </w:pPr>
          </w:p>
        </w:tc>
        <w:tc>
          <w:tcPr>
            <w:tcW w:w="180" w:type="pct"/>
            <w:vAlign w:val="center"/>
          </w:tcPr>
          <w:p w14:paraId="52E2C9B5" w14:textId="77777777" w:rsidR="00B5239A" w:rsidRDefault="00B5239A" w:rsidP="00BC0241">
            <w:pPr>
              <w:jc w:val="center"/>
            </w:pPr>
          </w:p>
        </w:tc>
        <w:tc>
          <w:tcPr>
            <w:tcW w:w="180" w:type="pct"/>
            <w:vAlign w:val="center"/>
          </w:tcPr>
          <w:p w14:paraId="6161039D" w14:textId="77777777" w:rsidR="00B5239A" w:rsidRDefault="00B5239A" w:rsidP="00BC0241">
            <w:pPr>
              <w:jc w:val="center"/>
            </w:pPr>
          </w:p>
        </w:tc>
        <w:tc>
          <w:tcPr>
            <w:tcW w:w="180" w:type="pct"/>
            <w:vAlign w:val="center"/>
          </w:tcPr>
          <w:p w14:paraId="61D47639" w14:textId="77777777" w:rsidR="00B5239A" w:rsidRDefault="00B5239A" w:rsidP="00BC0241">
            <w:pPr>
              <w:jc w:val="center"/>
            </w:pPr>
          </w:p>
        </w:tc>
        <w:tc>
          <w:tcPr>
            <w:tcW w:w="180" w:type="pct"/>
            <w:vAlign w:val="center"/>
          </w:tcPr>
          <w:p w14:paraId="2EC860E5" w14:textId="77777777" w:rsidR="00B5239A" w:rsidRDefault="00B5239A" w:rsidP="00B10D09">
            <w:pPr>
              <w:jc w:val="center"/>
            </w:pPr>
          </w:p>
        </w:tc>
        <w:tc>
          <w:tcPr>
            <w:tcW w:w="180" w:type="pct"/>
            <w:vAlign w:val="center"/>
          </w:tcPr>
          <w:p w14:paraId="5839F227" w14:textId="77777777" w:rsidR="00B5239A" w:rsidRDefault="00B5239A" w:rsidP="00B10D09">
            <w:pPr>
              <w:jc w:val="center"/>
            </w:pPr>
          </w:p>
        </w:tc>
        <w:tc>
          <w:tcPr>
            <w:tcW w:w="180" w:type="pct"/>
            <w:vAlign w:val="center"/>
          </w:tcPr>
          <w:p w14:paraId="420BAE84" w14:textId="77777777" w:rsidR="00B5239A" w:rsidRDefault="00B5239A" w:rsidP="00B10D09">
            <w:pPr>
              <w:jc w:val="center"/>
            </w:pPr>
          </w:p>
        </w:tc>
        <w:tc>
          <w:tcPr>
            <w:tcW w:w="181" w:type="pct"/>
            <w:vAlign w:val="center"/>
          </w:tcPr>
          <w:p w14:paraId="07028D33" w14:textId="77777777" w:rsidR="00B5239A" w:rsidRDefault="00B5239A" w:rsidP="00B10D09">
            <w:pPr>
              <w:jc w:val="center"/>
            </w:pPr>
          </w:p>
        </w:tc>
      </w:tr>
      <w:tr w:rsidR="00B439C1" w14:paraId="798A7FBE" w14:textId="4F6471AB" w:rsidTr="00B439C1">
        <w:trPr>
          <w:trHeight w:val="289"/>
        </w:trPr>
        <w:tc>
          <w:tcPr>
            <w:tcW w:w="319" w:type="pct"/>
            <w:vAlign w:val="center"/>
          </w:tcPr>
          <w:p w14:paraId="188DAF71" w14:textId="270145C3" w:rsidR="00B5239A" w:rsidRDefault="004677DF" w:rsidP="00BC0241">
            <w:pPr>
              <w:jc w:val="center"/>
            </w:pPr>
            <w:r>
              <w:t>RN4</w:t>
            </w:r>
          </w:p>
        </w:tc>
        <w:tc>
          <w:tcPr>
            <w:tcW w:w="180" w:type="pct"/>
            <w:vAlign w:val="center"/>
          </w:tcPr>
          <w:p w14:paraId="0E9039BA" w14:textId="77777777" w:rsidR="00B5239A" w:rsidRDefault="00B5239A" w:rsidP="00BC0241">
            <w:pPr>
              <w:jc w:val="center"/>
            </w:pPr>
          </w:p>
        </w:tc>
        <w:tc>
          <w:tcPr>
            <w:tcW w:w="180" w:type="pct"/>
            <w:vAlign w:val="center"/>
          </w:tcPr>
          <w:p w14:paraId="4E034679" w14:textId="77777777" w:rsidR="00B5239A" w:rsidRDefault="00B5239A" w:rsidP="00BC0241">
            <w:pPr>
              <w:jc w:val="center"/>
            </w:pPr>
          </w:p>
        </w:tc>
        <w:tc>
          <w:tcPr>
            <w:tcW w:w="180" w:type="pct"/>
            <w:vAlign w:val="center"/>
          </w:tcPr>
          <w:p w14:paraId="6EB368BF" w14:textId="77777777" w:rsidR="00B5239A" w:rsidRDefault="00B5239A" w:rsidP="00BC0241">
            <w:pPr>
              <w:jc w:val="center"/>
            </w:pPr>
          </w:p>
        </w:tc>
        <w:tc>
          <w:tcPr>
            <w:tcW w:w="180" w:type="pct"/>
            <w:vAlign w:val="center"/>
          </w:tcPr>
          <w:p w14:paraId="73C64A97" w14:textId="77777777" w:rsidR="00B5239A" w:rsidRDefault="00B5239A" w:rsidP="00BC0241">
            <w:pPr>
              <w:jc w:val="center"/>
            </w:pPr>
          </w:p>
        </w:tc>
        <w:tc>
          <w:tcPr>
            <w:tcW w:w="180" w:type="pct"/>
            <w:vAlign w:val="center"/>
          </w:tcPr>
          <w:p w14:paraId="19286F94" w14:textId="77777777" w:rsidR="00B5239A" w:rsidRDefault="00B5239A" w:rsidP="00BC0241">
            <w:pPr>
              <w:jc w:val="center"/>
            </w:pPr>
          </w:p>
        </w:tc>
        <w:tc>
          <w:tcPr>
            <w:tcW w:w="180" w:type="pct"/>
            <w:vAlign w:val="center"/>
          </w:tcPr>
          <w:p w14:paraId="3F4D49D2" w14:textId="77777777" w:rsidR="00B5239A" w:rsidRDefault="00B5239A" w:rsidP="00BC0241">
            <w:pPr>
              <w:jc w:val="center"/>
            </w:pPr>
          </w:p>
        </w:tc>
        <w:tc>
          <w:tcPr>
            <w:tcW w:w="180" w:type="pct"/>
            <w:vAlign w:val="center"/>
          </w:tcPr>
          <w:p w14:paraId="1315DAF4" w14:textId="77777777" w:rsidR="00B5239A" w:rsidRDefault="00B5239A" w:rsidP="00BC0241">
            <w:pPr>
              <w:jc w:val="center"/>
            </w:pPr>
          </w:p>
        </w:tc>
        <w:tc>
          <w:tcPr>
            <w:tcW w:w="180" w:type="pct"/>
            <w:vAlign w:val="center"/>
          </w:tcPr>
          <w:p w14:paraId="487D7810" w14:textId="77777777" w:rsidR="00B5239A" w:rsidRDefault="00B5239A" w:rsidP="00BC0241">
            <w:pPr>
              <w:jc w:val="center"/>
            </w:pPr>
          </w:p>
        </w:tc>
        <w:tc>
          <w:tcPr>
            <w:tcW w:w="180" w:type="pct"/>
            <w:vAlign w:val="center"/>
          </w:tcPr>
          <w:p w14:paraId="1073EB36" w14:textId="77777777" w:rsidR="00B5239A" w:rsidRDefault="00B5239A" w:rsidP="00BC0241">
            <w:pPr>
              <w:jc w:val="center"/>
            </w:pPr>
          </w:p>
        </w:tc>
        <w:tc>
          <w:tcPr>
            <w:tcW w:w="165" w:type="pct"/>
            <w:vAlign w:val="center"/>
          </w:tcPr>
          <w:p w14:paraId="4A133196" w14:textId="1BB51A99" w:rsidR="00B5239A" w:rsidRDefault="002F307A" w:rsidP="00BC0241">
            <w:pPr>
              <w:jc w:val="center"/>
            </w:pPr>
            <w:r>
              <w:t>X</w:t>
            </w:r>
          </w:p>
        </w:tc>
        <w:tc>
          <w:tcPr>
            <w:tcW w:w="195" w:type="pct"/>
            <w:vAlign w:val="center"/>
          </w:tcPr>
          <w:p w14:paraId="5D621F75" w14:textId="77777777" w:rsidR="00B5239A" w:rsidRDefault="00B5239A" w:rsidP="00BC0241">
            <w:pPr>
              <w:jc w:val="center"/>
            </w:pPr>
          </w:p>
        </w:tc>
        <w:tc>
          <w:tcPr>
            <w:tcW w:w="180" w:type="pct"/>
            <w:vAlign w:val="center"/>
          </w:tcPr>
          <w:p w14:paraId="185DAEC9" w14:textId="77777777" w:rsidR="00B5239A" w:rsidRDefault="00B5239A" w:rsidP="00BC0241">
            <w:pPr>
              <w:jc w:val="center"/>
            </w:pPr>
          </w:p>
        </w:tc>
        <w:tc>
          <w:tcPr>
            <w:tcW w:w="180" w:type="pct"/>
            <w:vAlign w:val="center"/>
          </w:tcPr>
          <w:p w14:paraId="5D072258" w14:textId="77777777" w:rsidR="00B5239A" w:rsidRDefault="00B5239A" w:rsidP="00BC0241">
            <w:pPr>
              <w:jc w:val="center"/>
            </w:pPr>
          </w:p>
        </w:tc>
        <w:tc>
          <w:tcPr>
            <w:tcW w:w="180" w:type="pct"/>
            <w:vAlign w:val="center"/>
          </w:tcPr>
          <w:p w14:paraId="75BD7530" w14:textId="77777777" w:rsidR="00B5239A" w:rsidRDefault="00B5239A" w:rsidP="00BC0241">
            <w:pPr>
              <w:jc w:val="center"/>
            </w:pPr>
          </w:p>
        </w:tc>
        <w:tc>
          <w:tcPr>
            <w:tcW w:w="180" w:type="pct"/>
            <w:vAlign w:val="center"/>
          </w:tcPr>
          <w:p w14:paraId="0045AFDF" w14:textId="77777777" w:rsidR="00B5239A" w:rsidRDefault="00B5239A" w:rsidP="00BC0241">
            <w:pPr>
              <w:jc w:val="center"/>
            </w:pPr>
          </w:p>
        </w:tc>
        <w:tc>
          <w:tcPr>
            <w:tcW w:w="180" w:type="pct"/>
            <w:vAlign w:val="center"/>
          </w:tcPr>
          <w:p w14:paraId="0C78B430" w14:textId="77777777" w:rsidR="00B5239A" w:rsidRDefault="00B5239A" w:rsidP="00BC0241">
            <w:pPr>
              <w:jc w:val="center"/>
            </w:pPr>
          </w:p>
        </w:tc>
        <w:tc>
          <w:tcPr>
            <w:tcW w:w="180" w:type="pct"/>
            <w:vAlign w:val="center"/>
          </w:tcPr>
          <w:p w14:paraId="0DA5556E" w14:textId="77777777" w:rsidR="00B5239A" w:rsidRDefault="00B5239A" w:rsidP="00BC0241">
            <w:pPr>
              <w:jc w:val="center"/>
            </w:pPr>
          </w:p>
        </w:tc>
        <w:tc>
          <w:tcPr>
            <w:tcW w:w="180" w:type="pct"/>
            <w:vAlign w:val="center"/>
          </w:tcPr>
          <w:p w14:paraId="1ACB2376" w14:textId="77777777" w:rsidR="00B5239A" w:rsidRDefault="00B5239A" w:rsidP="00BC0241">
            <w:pPr>
              <w:jc w:val="center"/>
            </w:pPr>
          </w:p>
        </w:tc>
        <w:tc>
          <w:tcPr>
            <w:tcW w:w="180" w:type="pct"/>
            <w:vAlign w:val="center"/>
          </w:tcPr>
          <w:p w14:paraId="7E1C2D88" w14:textId="77777777" w:rsidR="00B5239A" w:rsidRDefault="00B5239A" w:rsidP="00BC0241">
            <w:pPr>
              <w:jc w:val="center"/>
            </w:pPr>
          </w:p>
        </w:tc>
        <w:tc>
          <w:tcPr>
            <w:tcW w:w="180" w:type="pct"/>
            <w:vAlign w:val="center"/>
          </w:tcPr>
          <w:p w14:paraId="1A0BC3CA" w14:textId="77777777" w:rsidR="00B5239A" w:rsidRDefault="00B5239A" w:rsidP="00BC0241">
            <w:pPr>
              <w:jc w:val="center"/>
            </w:pPr>
          </w:p>
        </w:tc>
        <w:tc>
          <w:tcPr>
            <w:tcW w:w="180" w:type="pct"/>
            <w:vAlign w:val="center"/>
          </w:tcPr>
          <w:p w14:paraId="5062E48A" w14:textId="77777777" w:rsidR="00B5239A" w:rsidRDefault="00B5239A" w:rsidP="00BC0241">
            <w:pPr>
              <w:jc w:val="center"/>
            </w:pPr>
          </w:p>
        </w:tc>
        <w:tc>
          <w:tcPr>
            <w:tcW w:w="180" w:type="pct"/>
            <w:vAlign w:val="center"/>
          </w:tcPr>
          <w:p w14:paraId="7CE658E5" w14:textId="77777777" w:rsidR="00B5239A" w:rsidRDefault="00B5239A" w:rsidP="00BC0241">
            <w:pPr>
              <w:jc w:val="center"/>
            </w:pPr>
          </w:p>
        </w:tc>
        <w:tc>
          <w:tcPr>
            <w:tcW w:w="180" w:type="pct"/>
            <w:vAlign w:val="center"/>
          </w:tcPr>
          <w:p w14:paraId="2BED566F" w14:textId="77777777" w:rsidR="00B5239A" w:rsidRDefault="00B5239A" w:rsidP="00B10D09">
            <w:pPr>
              <w:jc w:val="center"/>
            </w:pPr>
          </w:p>
        </w:tc>
        <w:tc>
          <w:tcPr>
            <w:tcW w:w="180" w:type="pct"/>
            <w:vAlign w:val="center"/>
          </w:tcPr>
          <w:p w14:paraId="4B19A2EF" w14:textId="77777777" w:rsidR="00B5239A" w:rsidRDefault="00B5239A" w:rsidP="00B10D09">
            <w:pPr>
              <w:jc w:val="center"/>
            </w:pPr>
          </w:p>
        </w:tc>
        <w:tc>
          <w:tcPr>
            <w:tcW w:w="180" w:type="pct"/>
            <w:vAlign w:val="center"/>
          </w:tcPr>
          <w:p w14:paraId="318C9706" w14:textId="77777777" w:rsidR="00B5239A" w:rsidRDefault="00B5239A" w:rsidP="00B10D09">
            <w:pPr>
              <w:jc w:val="center"/>
            </w:pPr>
          </w:p>
        </w:tc>
        <w:tc>
          <w:tcPr>
            <w:tcW w:w="181" w:type="pct"/>
            <w:vAlign w:val="center"/>
          </w:tcPr>
          <w:p w14:paraId="5B698383" w14:textId="77777777" w:rsidR="00B5239A" w:rsidRDefault="00B5239A" w:rsidP="00B10D09">
            <w:pPr>
              <w:jc w:val="center"/>
            </w:pPr>
          </w:p>
        </w:tc>
      </w:tr>
      <w:tr w:rsidR="00B439C1" w14:paraId="3452080F" w14:textId="3DB8A527" w:rsidTr="00B439C1">
        <w:trPr>
          <w:trHeight w:val="289"/>
        </w:trPr>
        <w:tc>
          <w:tcPr>
            <w:tcW w:w="319" w:type="pct"/>
            <w:vAlign w:val="center"/>
          </w:tcPr>
          <w:p w14:paraId="51538F90" w14:textId="53B4FE88" w:rsidR="00B5239A" w:rsidRDefault="004677DF" w:rsidP="00BC0241">
            <w:pPr>
              <w:jc w:val="center"/>
            </w:pPr>
            <w:r>
              <w:t>RN5</w:t>
            </w:r>
          </w:p>
        </w:tc>
        <w:tc>
          <w:tcPr>
            <w:tcW w:w="180" w:type="pct"/>
            <w:vAlign w:val="center"/>
          </w:tcPr>
          <w:p w14:paraId="0DB764C0" w14:textId="77777777" w:rsidR="00B5239A" w:rsidRDefault="00B5239A" w:rsidP="00BC0241">
            <w:pPr>
              <w:jc w:val="center"/>
            </w:pPr>
          </w:p>
        </w:tc>
        <w:tc>
          <w:tcPr>
            <w:tcW w:w="180" w:type="pct"/>
            <w:vAlign w:val="center"/>
          </w:tcPr>
          <w:p w14:paraId="4FA0E0A2" w14:textId="77777777" w:rsidR="00B5239A" w:rsidRDefault="00B5239A" w:rsidP="00BC0241">
            <w:pPr>
              <w:jc w:val="center"/>
            </w:pPr>
          </w:p>
        </w:tc>
        <w:tc>
          <w:tcPr>
            <w:tcW w:w="180" w:type="pct"/>
            <w:vAlign w:val="center"/>
          </w:tcPr>
          <w:p w14:paraId="69D67A3F" w14:textId="77777777" w:rsidR="00B5239A" w:rsidRDefault="00B5239A" w:rsidP="00BC0241">
            <w:pPr>
              <w:jc w:val="center"/>
            </w:pPr>
          </w:p>
        </w:tc>
        <w:tc>
          <w:tcPr>
            <w:tcW w:w="180" w:type="pct"/>
            <w:vAlign w:val="center"/>
          </w:tcPr>
          <w:p w14:paraId="641CA318" w14:textId="77777777" w:rsidR="00B5239A" w:rsidRDefault="00B5239A" w:rsidP="00BC0241">
            <w:pPr>
              <w:jc w:val="center"/>
            </w:pPr>
          </w:p>
        </w:tc>
        <w:tc>
          <w:tcPr>
            <w:tcW w:w="180" w:type="pct"/>
            <w:vAlign w:val="center"/>
          </w:tcPr>
          <w:p w14:paraId="39A9B240" w14:textId="77777777" w:rsidR="00B5239A" w:rsidRDefault="00B5239A" w:rsidP="00BC0241">
            <w:pPr>
              <w:jc w:val="center"/>
            </w:pPr>
          </w:p>
        </w:tc>
        <w:tc>
          <w:tcPr>
            <w:tcW w:w="180" w:type="pct"/>
            <w:vAlign w:val="center"/>
          </w:tcPr>
          <w:p w14:paraId="3E28159F" w14:textId="77777777" w:rsidR="00B5239A" w:rsidRDefault="00B5239A" w:rsidP="00BC0241">
            <w:pPr>
              <w:jc w:val="center"/>
            </w:pPr>
          </w:p>
        </w:tc>
        <w:tc>
          <w:tcPr>
            <w:tcW w:w="180" w:type="pct"/>
            <w:vAlign w:val="center"/>
          </w:tcPr>
          <w:p w14:paraId="22D23C78" w14:textId="77777777" w:rsidR="00B5239A" w:rsidRDefault="00B5239A" w:rsidP="00BC0241">
            <w:pPr>
              <w:jc w:val="center"/>
            </w:pPr>
          </w:p>
        </w:tc>
        <w:tc>
          <w:tcPr>
            <w:tcW w:w="180" w:type="pct"/>
            <w:vAlign w:val="center"/>
          </w:tcPr>
          <w:p w14:paraId="76669AE9" w14:textId="77777777" w:rsidR="00B5239A" w:rsidRDefault="00B5239A" w:rsidP="00BC0241">
            <w:pPr>
              <w:jc w:val="center"/>
            </w:pPr>
          </w:p>
        </w:tc>
        <w:tc>
          <w:tcPr>
            <w:tcW w:w="180" w:type="pct"/>
            <w:vAlign w:val="center"/>
          </w:tcPr>
          <w:p w14:paraId="5951DC3F" w14:textId="77777777" w:rsidR="00B5239A" w:rsidRDefault="00B5239A" w:rsidP="00BC0241">
            <w:pPr>
              <w:jc w:val="center"/>
            </w:pPr>
          </w:p>
        </w:tc>
        <w:tc>
          <w:tcPr>
            <w:tcW w:w="165" w:type="pct"/>
            <w:vAlign w:val="center"/>
          </w:tcPr>
          <w:p w14:paraId="347B439D" w14:textId="77777777" w:rsidR="00B5239A" w:rsidRDefault="00B5239A" w:rsidP="00BC0241">
            <w:pPr>
              <w:jc w:val="center"/>
            </w:pPr>
          </w:p>
        </w:tc>
        <w:tc>
          <w:tcPr>
            <w:tcW w:w="195" w:type="pct"/>
            <w:vAlign w:val="center"/>
          </w:tcPr>
          <w:p w14:paraId="77DDB8FF" w14:textId="0DCA16BC" w:rsidR="00B5239A" w:rsidRDefault="002F307A" w:rsidP="00BC0241">
            <w:pPr>
              <w:jc w:val="center"/>
            </w:pPr>
            <w:r>
              <w:t>X</w:t>
            </w:r>
          </w:p>
        </w:tc>
        <w:tc>
          <w:tcPr>
            <w:tcW w:w="180" w:type="pct"/>
            <w:vAlign w:val="center"/>
          </w:tcPr>
          <w:p w14:paraId="100EFC1C" w14:textId="77777777" w:rsidR="00B5239A" w:rsidRDefault="00B5239A" w:rsidP="00BC0241">
            <w:pPr>
              <w:jc w:val="center"/>
            </w:pPr>
          </w:p>
        </w:tc>
        <w:tc>
          <w:tcPr>
            <w:tcW w:w="180" w:type="pct"/>
            <w:vAlign w:val="center"/>
          </w:tcPr>
          <w:p w14:paraId="29EA802F" w14:textId="77777777" w:rsidR="00B5239A" w:rsidRDefault="00B5239A" w:rsidP="00BC0241">
            <w:pPr>
              <w:jc w:val="center"/>
            </w:pPr>
          </w:p>
        </w:tc>
        <w:tc>
          <w:tcPr>
            <w:tcW w:w="180" w:type="pct"/>
            <w:vAlign w:val="center"/>
          </w:tcPr>
          <w:p w14:paraId="244465E4" w14:textId="77777777" w:rsidR="00B5239A" w:rsidRDefault="00B5239A" w:rsidP="00BC0241">
            <w:pPr>
              <w:jc w:val="center"/>
            </w:pPr>
          </w:p>
        </w:tc>
        <w:tc>
          <w:tcPr>
            <w:tcW w:w="180" w:type="pct"/>
            <w:vAlign w:val="center"/>
          </w:tcPr>
          <w:p w14:paraId="6F0594FF" w14:textId="77777777" w:rsidR="00B5239A" w:rsidRDefault="00B5239A" w:rsidP="00BC0241">
            <w:pPr>
              <w:jc w:val="center"/>
            </w:pPr>
          </w:p>
        </w:tc>
        <w:tc>
          <w:tcPr>
            <w:tcW w:w="180" w:type="pct"/>
            <w:vAlign w:val="center"/>
          </w:tcPr>
          <w:p w14:paraId="4431EB2E" w14:textId="77777777" w:rsidR="00B5239A" w:rsidRDefault="00B5239A" w:rsidP="00BC0241">
            <w:pPr>
              <w:jc w:val="center"/>
            </w:pPr>
          </w:p>
        </w:tc>
        <w:tc>
          <w:tcPr>
            <w:tcW w:w="180" w:type="pct"/>
            <w:vAlign w:val="center"/>
          </w:tcPr>
          <w:p w14:paraId="4A1816F5" w14:textId="77777777" w:rsidR="00B5239A" w:rsidRDefault="00B5239A" w:rsidP="00BC0241">
            <w:pPr>
              <w:jc w:val="center"/>
            </w:pPr>
          </w:p>
        </w:tc>
        <w:tc>
          <w:tcPr>
            <w:tcW w:w="180" w:type="pct"/>
            <w:vAlign w:val="center"/>
          </w:tcPr>
          <w:p w14:paraId="19358747" w14:textId="77777777" w:rsidR="00B5239A" w:rsidRDefault="00B5239A" w:rsidP="00BC0241">
            <w:pPr>
              <w:jc w:val="center"/>
            </w:pPr>
          </w:p>
        </w:tc>
        <w:tc>
          <w:tcPr>
            <w:tcW w:w="180" w:type="pct"/>
            <w:vAlign w:val="center"/>
          </w:tcPr>
          <w:p w14:paraId="35937334" w14:textId="77777777" w:rsidR="00B5239A" w:rsidRDefault="00B5239A" w:rsidP="00BC0241">
            <w:pPr>
              <w:jc w:val="center"/>
            </w:pPr>
          </w:p>
        </w:tc>
        <w:tc>
          <w:tcPr>
            <w:tcW w:w="180" w:type="pct"/>
            <w:vAlign w:val="center"/>
          </w:tcPr>
          <w:p w14:paraId="74B76582" w14:textId="77777777" w:rsidR="00B5239A" w:rsidRDefault="00B5239A" w:rsidP="00BC0241">
            <w:pPr>
              <w:jc w:val="center"/>
            </w:pPr>
          </w:p>
        </w:tc>
        <w:tc>
          <w:tcPr>
            <w:tcW w:w="180" w:type="pct"/>
            <w:vAlign w:val="center"/>
          </w:tcPr>
          <w:p w14:paraId="3ABE2157" w14:textId="77777777" w:rsidR="00B5239A" w:rsidRDefault="00B5239A" w:rsidP="00BC0241">
            <w:pPr>
              <w:jc w:val="center"/>
            </w:pPr>
          </w:p>
        </w:tc>
        <w:tc>
          <w:tcPr>
            <w:tcW w:w="180" w:type="pct"/>
            <w:vAlign w:val="center"/>
          </w:tcPr>
          <w:p w14:paraId="2B11DCD9" w14:textId="77777777" w:rsidR="00B5239A" w:rsidRDefault="00B5239A" w:rsidP="00BC0241">
            <w:pPr>
              <w:jc w:val="center"/>
            </w:pPr>
          </w:p>
        </w:tc>
        <w:tc>
          <w:tcPr>
            <w:tcW w:w="180" w:type="pct"/>
            <w:vAlign w:val="center"/>
          </w:tcPr>
          <w:p w14:paraId="67524D4B" w14:textId="77777777" w:rsidR="00B5239A" w:rsidRDefault="00B5239A" w:rsidP="00B10D09">
            <w:pPr>
              <w:jc w:val="center"/>
            </w:pPr>
          </w:p>
        </w:tc>
        <w:tc>
          <w:tcPr>
            <w:tcW w:w="180" w:type="pct"/>
            <w:vAlign w:val="center"/>
          </w:tcPr>
          <w:p w14:paraId="5B6C15A1" w14:textId="77777777" w:rsidR="00B5239A" w:rsidRDefault="00B5239A" w:rsidP="00B10D09">
            <w:pPr>
              <w:jc w:val="center"/>
            </w:pPr>
          </w:p>
        </w:tc>
        <w:tc>
          <w:tcPr>
            <w:tcW w:w="180" w:type="pct"/>
            <w:vAlign w:val="center"/>
          </w:tcPr>
          <w:p w14:paraId="5C86A418" w14:textId="77777777" w:rsidR="00B5239A" w:rsidRDefault="00B5239A" w:rsidP="00B10D09">
            <w:pPr>
              <w:jc w:val="center"/>
            </w:pPr>
          </w:p>
        </w:tc>
        <w:tc>
          <w:tcPr>
            <w:tcW w:w="181" w:type="pct"/>
            <w:vAlign w:val="center"/>
          </w:tcPr>
          <w:p w14:paraId="6FA4A46E" w14:textId="77777777" w:rsidR="00B5239A" w:rsidRDefault="00B5239A" w:rsidP="00B10D09">
            <w:pPr>
              <w:jc w:val="center"/>
            </w:pPr>
          </w:p>
        </w:tc>
      </w:tr>
      <w:tr w:rsidR="00B439C1" w14:paraId="58ADB62A" w14:textId="5510CE5D" w:rsidTr="00B439C1">
        <w:trPr>
          <w:trHeight w:val="289"/>
        </w:trPr>
        <w:tc>
          <w:tcPr>
            <w:tcW w:w="319" w:type="pct"/>
            <w:vAlign w:val="center"/>
          </w:tcPr>
          <w:p w14:paraId="4A0BEB09" w14:textId="447DB505" w:rsidR="00B5239A" w:rsidRDefault="004677DF" w:rsidP="00BC0241">
            <w:pPr>
              <w:jc w:val="center"/>
            </w:pPr>
            <w:r>
              <w:t>PM1</w:t>
            </w:r>
          </w:p>
        </w:tc>
        <w:tc>
          <w:tcPr>
            <w:tcW w:w="180" w:type="pct"/>
            <w:vAlign w:val="center"/>
          </w:tcPr>
          <w:p w14:paraId="46448BF7" w14:textId="77777777" w:rsidR="00B5239A" w:rsidRDefault="00B5239A" w:rsidP="00BC0241">
            <w:pPr>
              <w:jc w:val="center"/>
            </w:pPr>
          </w:p>
        </w:tc>
        <w:tc>
          <w:tcPr>
            <w:tcW w:w="180" w:type="pct"/>
            <w:vAlign w:val="center"/>
          </w:tcPr>
          <w:p w14:paraId="4EBA5873" w14:textId="77777777" w:rsidR="00B5239A" w:rsidRDefault="00B5239A" w:rsidP="00BC0241">
            <w:pPr>
              <w:jc w:val="center"/>
            </w:pPr>
          </w:p>
        </w:tc>
        <w:tc>
          <w:tcPr>
            <w:tcW w:w="180" w:type="pct"/>
            <w:vAlign w:val="center"/>
          </w:tcPr>
          <w:p w14:paraId="5DE005D3" w14:textId="77777777" w:rsidR="00B5239A" w:rsidRDefault="00B5239A" w:rsidP="00BC0241">
            <w:pPr>
              <w:jc w:val="center"/>
            </w:pPr>
          </w:p>
        </w:tc>
        <w:tc>
          <w:tcPr>
            <w:tcW w:w="180" w:type="pct"/>
            <w:vAlign w:val="center"/>
          </w:tcPr>
          <w:p w14:paraId="764C4584" w14:textId="77777777" w:rsidR="00B5239A" w:rsidRDefault="00B5239A" w:rsidP="00BC0241">
            <w:pPr>
              <w:jc w:val="center"/>
            </w:pPr>
          </w:p>
        </w:tc>
        <w:tc>
          <w:tcPr>
            <w:tcW w:w="180" w:type="pct"/>
            <w:vAlign w:val="center"/>
          </w:tcPr>
          <w:p w14:paraId="6713DF4C" w14:textId="77777777" w:rsidR="00B5239A" w:rsidRDefault="00B5239A" w:rsidP="00BC0241">
            <w:pPr>
              <w:jc w:val="center"/>
            </w:pPr>
          </w:p>
        </w:tc>
        <w:tc>
          <w:tcPr>
            <w:tcW w:w="180" w:type="pct"/>
            <w:vAlign w:val="center"/>
          </w:tcPr>
          <w:p w14:paraId="006A5AAD" w14:textId="77777777" w:rsidR="00B5239A" w:rsidRDefault="00B5239A" w:rsidP="00BC0241">
            <w:pPr>
              <w:jc w:val="center"/>
            </w:pPr>
          </w:p>
        </w:tc>
        <w:tc>
          <w:tcPr>
            <w:tcW w:w="180" w:type="pct"/>
            <w:vAlign w:val="center"/>
          </w:tcPr>
          <w:p w14:paraId="0B256030" w14:textId="77777777" w:rsidR="00B5239A" w:rsidRDefault="00B5239A" w:rsidP="00BC0241">
            <w:pPr>
              <w:jc w:val="center"/>
            </w:pPr>
          </w:p>
        </w:tc>
        <w:tc>
          <w:tcPr>
            <w:tcW w:w="180" w:type="pct"/>
            <w:vAlign w:val="center"/>
          </w:tcPr>
          <w:p w14:paraId="33E7D3E7" w14:textId="77777777" w:rsidR="00B5239A" w:rsidRDefault="00B5239A" w:rsidP="00BC0241">
            <w:pPr>
              <w:jc w:val="center"/>
            </w:pPr>
          </w:p>
        </w:tc>
        <w:tc>
          <w:tcPr>
            <w:tcW w:w="180" w:type="pct"/>
            <w:vAlign w:val="center"/>
          </w:tcPr>
          <w:p w14:paraId="5FB90850" w14:textId="77777777" w:rsidR="00B5239A" w:rsidRDefault="00B5239A" w:rsidP="00BC0241">
            <w:pPr>
              <w:jc w:val="center"/>
            </w:pPr>
          </w:p>
        </w:tc>
        <w:tc>
          <w:tcPr>
            <w:tcW w:w="165" w:type="pct"/>
            <w:vAlign w:val="center"/>
          </w:tcPr>
          <w:p w14:paraId="5880E0E1" w14:textId="77777777" w:rsidR="00B5239A" w:rsidRDefault="00B5239A" w:rsidP="00BC0241">
            <w:pPr>
              <w:jc w:val="center"/>
            </w:pPr>
          </w:p>
        </w:tc>
        <w:tc>
          <w:tcPr>
            <w:tcW w:w="195" w:type="pct"/>
            <w:vAlign w:val="center"/>
          </w:tcPr>
          <w:p w14:paraId="63400AFA" w14:textId="77777777" w:rsidR="00B5239A" w:rsidRDefault="00B5239A" w:rsidP="00BC0241">
            <w:pPr>
              <w:jc w:val="center"/>
            </w:pPr>
          </w:p>
        </w:tc>
        <w:tc>
          <w:tcPr>
            <w:tcW w:w="180" w:type="pct"/>
            <w:vAlign w:val="center"/>
          </w:tcPr>
          <w:p w14:paraId="2AF20099" w14:textId="1CD6D1C9" w:rsidR="00B5239A" w:rsidRDefault="002F307A" w:rsidP="00BC0241">
            <w:pPr>
              <w:jc w:val="center"/>
            </w:pPr>
            <w:r>
              <w:t>X</w:t>
            </w:r>
          </w:p>
        </w:tc>
        <w:tc>
          <w:tcPr>
            <w:tcW w:w="180" w:type="pct"/>
            <w:vAlign w:val="center"/>
          </w:tcPr>
          <w:p w14:paraId="210DB704" w14:textId="77777777" w:rsidR="00B5239A" w:rsidRDefault="00B5239A" w:rsidP="00BC0241">
            <w:pPr>
              <w:jc w:val="center"/>
            </w:pPr>
          </w:p>
        </w:tc>
        <w:tc>
          <w:tcPr>
            <w:tcW w:w="180" w:type="pct"/>
            <w:vAlign w:val="center"/>
          </w:tcPr>
          <w:p w14:paraId="2632C83B" w14:textId="77777777" w:rsidR="00B5239A" w:rsidRDefault="00B5239A" w:rsidP="00BC0241">
            <w:pPr>
              <w:jc w:val="center"/>
            </w:pPr>
          </w:p>
        </w:tc>
        <w:tc>
          <w:tcPr>
            <w:tcW w:w="180" w:type="pct"/>
            <w:vAlign w:val="center"/>
          </w:tcPr>
          <w:p w14:paraId="0538469F" w14:textId="77777777" w:rsidR="00B5239A" w:rsidRDefault="00B5239A" w:rsidP="00BC0241">
            <w:pPr>
              <w:jc w:val="center"/>
            </w:pPr>
          </w:p>
        </w:tc>
        <w:tc>
          <w:tcPr>
            <w:tcW w:w="180" w:type="pct"/>
            <w:vAlign w:val="center"/>
          </w:tcPr>
          <w:p w14:paraId="5AF9E44D" w14:textId="77777777" w:rsidR="00B5239A" w:rsidRDefault="00B5239A" w:rsidP="00BC0241">
            <w:pPr>
              <w:jc w:val="center"/>
            </w:pPr>
          </w:p>
        </w:tc>
        <w:tc>
          <w:tcPr>
            <w:tcW w:w="180" w:type="pct"/>
            <w:vAlign w:val="center"/>
          </w:tcPr>
          <w:p w14:paraId="3FB8540F" w14:textId="77777777" w:rsidR="00B5239A" w:rsidRDefault="00B5239A" w:rsidP="00BC0241">
            <w:pPr>
              <w:jc w:val="center"/>
            </w:pPr>
          </w:p>
        </w:tc>
        <w:tc>
          <w:tcPr>
            <w:tcW w:w="180" w:type="pct"/>
            <w:vAlign w:val="center"/>
          </w:tcPr>
          <w:p w14:paraId="1D7DA77B" w14:textId="77777777" w:rsidR="00B5239A" w:rsidRDefault="00B5239A" w:rsidP="00BC0241">
            <w:pPr>
              <w:jc w:val="center"/>
            </w:pPr>
          </w:p>
        </w:tc>
        <w:tc>
          <w:tcPr>
            <w:tcW w:w="180" w:type="pct"/>
            <w:vAlign w:val="center"/>
          </w:tcPr>
          <w:p w14:paraId="788EDFF7" w14:textId="77777777" w:rsidR="00B5239A" w:rsidRDefault="00B5239A" w:rsidP="00BC0241">
            <w:pPr>
              <w:jc w:val="center"/>
            </w:pPr>
          </w:p>
        </w:tc>
        <w:tc>
          <w:tcPr>
            <w:tcW w:w="180" w:type="pct"/>
            <w:vAlign w:val="center"/>
          </w:tcPr>
          <w:p w14:paraId="1C32EF1C" w14:textId="77777777" w:rsidR="00B5239A" w:rsidRDefault="00B5239A" w:rsidP="00BC0241">
            <w:pPr>
              <w:jc w:val="center"/>
            </w:pPr>
          </w:p>
        </w:tc>
        <w:tc>
          <w:tcPr>
            <w:tcW w:w="180" w:type="pct"/>
            <w:vAlign w:val="center"/>
          </w:tcPr>
          <w:p w14:paraId="690BB9B2" w14:textId="77777777" w:rsidR="00B5239A" w:rsidRDefault="00B5239A" w:rsidP="00BC0241">
            <w:pPr>
              <w:jc w:val="center"/>
            </w:pPr>
          </w:p>
        </w:tc>
        <w:tc>
          <w:tcPr>
            <w:tcW w:w="180" w:type="pct"/>
            <w:vAlign w:val="center"/>
          </w:tcPr>
          <w:p w14:paraId="01DFC82C" w14:textId="77777777" w:rsidR="00B5239A" w:rsidRDefault="00B5239A" w:rsidP="00BC0241">
            <w:pPr>
              <w:jc w:val="center"/>
            </w:pPr>
          </w:p>
        </w:tc>
        <w:tc>
          <w:tcPr>
            <w:tcW w:w="180" w:type="pct"/>
            <w:vAlign w:val="center"/>
          </w:tcPr>
          <w:p w14:paraId="010EDFAF" w14:textId="77777777" w:rsidR="00B5239A" w:rsidRDefault="00B5239A" w:rsidP="00B10D09">
            <w:pPr>
              <w:jc w:val="center"/>
            </w:pPr>
          </w:p>
        </w:tc>
        <w:tc>
          <w:tcPr>
            <w:tcW w:w="180" w:type="pct"/>
            <w:vAlign w:val="center"/>
          </w:tcPr>
          <w:p w14:paraId="32A7E9AF" w14:textId="77777777" w:rsidR="00B5239A" w:rsidRDefault="00B5239A" w:rsidP="00B10D09">
            <w:pPr>
              <w:jc w:val="center"/>
            </w:pPr>
          </w:p>
        </w:tc>
        <w:tc>
          <w:tcPr>
            <w:tcW w:w="180" w:type="pct"/>
            <w:vAlign w:val="center"/>
          </w:tcPr>
          <w:p w14:paraId="6EBCB662" w14:textId="77777777" w:rsidR="00B5239A" w:rsidRDefault="00B5239A" w:rsidP="00B10D09">
            <w:pPr>
              <w:jc w:val="center"/>
            </w:pPr>
          </w:p>
        </w:tc>
        <w:tc>
          <w:tcPr>
            <w:tcW w:w="181" w:type="pct"/>
            <w:vAlign w:val="center"/>
          </w:tcPr>
          <w:p w14:paraId="00C9973D" w14:textId="77777777" w:rsidR="00B5239A" w:rsidRDefault="00B5239A" w:rsidP="00B10D09">
            <w:pPr>
              <w:jc w:val="center"/>
            </w:pPr>
          </w:p>
        </w:tc>
      </w:tr>
      <w:tr w:rsidR="00B439C1" w14:paraId="5DC5F905" w14:textId="7E4F4E7A" w:rsidTr="00B439C1">
        <w:trPr>
          <w:trHeight w:val="289"/>
        </w:trPr>
        <w:tc>
          <w:tcPr>
            <w:tcW w:w="319" w:type="pct"/>
            <w:vAlign w:val="center"/>
          </w:tcPr>
          <w:p w14:paraId="1B32425A" w14:textId="074D664D" w:rsidR="00B5239A" w:rsidRDefault="004677DF" w:rsidP="00BC0241">
            <w:pPr>
              <w:jc w:val="center"/>
            </w:pPr>
            <w:r>
              <w:t>PM2</w:t>
            </w:r>
          </w:p>
        </w:tc>
        <w:tc>
          <w:tcPr>
            <w:tcW w:w="180" w:type="pct"/>
            <w:vAlign w:val="center"/>
          </w:tcPr>
          <w:p w14:paraId="7228290B" w14:textId="77777777" w:rsidR="00B5239A" w:rsidRDefault="00B5239A" w:rsidP="00BC0241">
            <w:pPr>
              <w:jc w:val="center"/>
            </w:pPr>
          </w:p>
        </w:tc>
        <w:tc>
          <w:tcPr>
            <w:tcW w:w="180" w:type="pct"/>
            <w:vAlign w:val="center"/>
          </w:tcPr>
          <w:p w14:paraId="09BB8D9A" w14:textId="77777777" w:rsidR="00B5239A" w:rsidRDefault="00B5239A" w:rsidP="00BC0241">
            <w:pPr>
              <w:jc w:val="center"/>
            </w:pPr>
          </w:p>
        </w:tc>
        <w:tc>
          <w:tcPr>
            <w:tcW w:w="180" w:type="pct"/>
            <w:vAlign w:val="center"/>
          </w:tcPr>
          <w:p w14:paraId="7B33F122" w14:textId="77777777" w:rsidR="00B5239A" w:rsidRDefault="00B5239A" w:rsidP="00BC0241">
            <w:pPr>
              <w:jc w:val="center"/>
            </w:pPr>
          </w:p>
        </w:tc>
        <w:tc>
          <w:tcPr>
            <w:tcW w:w="180" w:type="pct"/>
            <w:vAlign w:val="center"/>
          </w:tcPr>
          <w:p w14:paraId="12B69B4B" w14:textId="77777777" w:rsidR="00B5239A" w:rsidRDefault="00B5239A" w:rsidP="00BC0241">
            <w:pPr>
              <w:jc w:val="center"/>
            </w:pPr>
          </w:p>
        </w:tc>
        <w:tc>
          <w:tcPr>
            <w:tcW w:w="180" w:type="pct"/>
            <w:vAlign w:val="center"/>
          </w:tcPr>
          <w:p w14:paraId="02703C21" w14:textId="77777777" w:rsidR="00B5239A" w:rsidRDefault="00B5239A" w:rsidP="00BC0241">
            <w:pPr>
              <w:jc w:val="center"/>
            </w:pPr>
          </w:p>
        </w:tc>
        <w:tc>
          <w:tcPr>
            <w:tcW w:w="180" w:type="pct"/>
            <w:vAlign w:val="center"/>
          </w:tcPr>
          <w:p w14:paraId="26BF7417" w14:textId="77777777" w:rsidR="00B5239A" w:rsidRDefault="00B5239A" w:rsidP="00BC0241">
            <w:pPr>
              <w:jc w:val="center"/>
            </w:pPr>
          </w:p>
        </w:tc>
        <w:tc>
          <w:tcPr>
            <w:tcW w:w="180" w:type="pct"/>
            <w:vAlign w:val="center"/>
          </w:tcPr>
          <w:p w14:paraId="19D54F62" w14:textId="77777777" w:rsidR="00B5239A" w:rsidRDefault="00B5239A" w:rsidP="00BC0241">
            <w:pPr>
              <w:jc w:val="center"/>
            </w:pPr>
          </w:p>
        </w:tc>
        <w:tc>
          <w:tcPr>
            <w:tcW w:w="180" w:type="pct"/>
            <w:vAlign w:val="center"/>
          </w:tcPr>
          <w:p w14:paraId="27530F7C" w14:textId="77777777" w:rsidR="00B5239A" w:rsidRDefault="00B5239A" w:rsidP="00BC0241">
            <w:pPr>
              <w:jc w:val="center"/>
            </w:pPr>
          </w:p>
        </w:tc>
        <w:tc>
          <w:tcPr>
            <w:tcW w:w="180" w:type="pct"/>
            <w:vAlign w:val="center"/>
          </w:tcPr>
          <w:p w14:paraId="3885DA52" w14:textId="77777777" w:rsidR="00B5239A" w:rsidRDefault="00B5239A" w:rsidP="00BC0241">
            <w:pPr>
              <w:jc w:val="center"/>
            </w:pPr>
          </w:p>
        </w:tc>
        <w:tc>
          <w:tcPr>
            <w:tcW w:w="165" w:type="pct"/>
            <w:vAlign w:val="center"/>
          </w:tcPr>
          <w:p w14:paraId="02154034" w14:textId="77777777" w:rsidR="00B5239A" w:rsidRDefault="00B5239A" w:rsidP="00BC0241">
            <w:pPr>
              <w:jc w:val="center"/>
            </w:pPr>
          </w:p>
        </w:tc>
        <w:tc>
          <w:tcPr>
            <w:tcW w:w="195" w:type="pct"/>
            <w:vAlign w:val="center"/>
          </w:tcPr>
          <w:p w14:paraId="044CB827" w14:textId="77777777" w:rsidR="00B5239A" w:rsidRDefault="00B5239A" w:rsidP="00BC0241">
            <w:pPr>
              <w:jc w:val="center"/>
            </w:pPr>
          </w:p>
        </w:tc>
        <w:tc>
          <w:tcPr>
            <w:tcW w:w="180" w:type="pct"/>
            <w:vAlign w:val="center"/>
          </w:tcPr>
          <w:p w14:paraId="0E41588F" w14:textId="77777777" w:rsidR="00B5239A" w:rsidRDefault="00B5239A" w:rsidP="00BC0241">
            <w:pPr>
              <w:jc w:val="center"/>
            </w:pPr>
          </w:p>
        </w:tc>
        <w:tc>
          <w:tcPr>
            <w:tcW w:w="180" w:type="pct"/>
            <w:vAlign w:val="center"/>
          </w:tcPr>
          <w:p w14:paraId="7BEF2CBE" w14:textId="783ADB4A" w:rsidR="00B5239A" w:rsidRDefault="002F307A" w:rsidP="00BC0241">
            <w:pPr>
              <w:jc w:val="center"/>
            </w:pPr>
            <w:r>
              <w:t>X</w:t>
            </w:r>
          </w:p>
        </w:tc>
        <w:tc>
          <w:tcPr>
            <w:tcW w:w="180" w:type="pct"/>
            <w:vAlign w:val="center"/>
          </w:tcPr>
          <w:p w14:paraId="21947EEE" w14:textId="77777777" w:rsidR="00B5239A" w:rsidRDefault="00B5239A" w:rsidP="00BC0241">
            <w:pPr>
              <w:jc w:val="center"/>
            </w:pPr>
          </w:p>
        </w:tc>
        <w:tc>
          <w:tcPr>
            <w:tcW w:w="180" w:type="pct"/>
            <w:vAlign w:val="center"/>
          </w:tcPr>
          <w:p w14:paraId="58D6431B" w14:textId="77777777" w:rsidR="00B5239A" w:rsidRDefault="00B5239A" w:rsidP="00BC0241">
            <w:pPr>
              <w:jc w:val="center"/>
            </w:pPr>
          </w:p>
        </w:tc>
        <w:tc>
          <w:tcPr>
            <w:tcW w:w="180" w:type="pct"/>
            <w:vAlign w:val="center"/>
          </w:tcPr>
          <w:p w14:paraId="2ED94A10" w14:textId="77777777" w:rsidR="00B5239A" w:rsidRDefault="00B5239A" w:rsidP="00BC0241">
            <w:pPr>
              <w:jc w:val="center"/>
            </w:pPr>
          </w:p>
        </w:tc>
        <w:tc>
          <w:tcPr>
            <w:tcW w:w="180" w:type="pct"/>
            <w:vAlign w:val="center"/>
          </w:tcPr>
          <w:p w14:paraId="60FB06D3" w14:textId="77777777" w:rsidR="00B5239A" w:rsidRDefault="00B5239A" w:rsidP="00BC0241">
            <w:pPr>
              <w:jc w:val="center"/>
            </w:pPr>
          </w:p>
        </w:tc>
        <w:tc>
          <w:tcPr>
            <w:tcW w:w="180" w:type="pct"/>
            <w:vAlign w:val="center"/>
          </w:tcPr>
          <w:p w14:paraId="1941C3A4" w14:textId="77777777" w:rsidR="00B5239A" w:rsidRDefault="00B5239A" w:rsidP="00BC0241">
            <w:pPr>
              <w:jc w:val="center"/>
            </w:pPr>
          </w:p>
        </w:tc>
        <w:tc>
          <w:tcPr>
            <w:tcW w:w="180" w:type="pct"/>
            <w:vAlign w:val="center"/>
          </w:tcPr>
          <w:p w14:paraId="0AFB2F24" w14:textId="77777777" w:rsidR="00B5239A" w:rsidRDefault="00B5239A" w:rsidP="00BC0241">
            <w:pPr>
              <w:jc w:val="center"/>
            </w:pPr>
          </w:p>
        </w:tc>
        <w:tc>
          <w:tcPr>
            <w:tcW w:w="180" w:type="pct"/>
            <w:vAlign w:val="center"/>
          </w:tcPr>
          <w:p w14:paraId="614C3345" w14:textId="77777777" w:rsidR="00B5239A" w:rsidRDefault="00B5239A" w:rsidP="00BC0241">
            <w:pPr>
              <w:jc w:val="center"/>
            </w:pPr>
          </w:p>
        </w:tc>
        <w:tc>
          <w:tcPr>
            <w:tcW w:w="180" w:type="pct"/>
            <w:vAlign w:val="center"/>
          </w:tcPr>
          <w:p w14:paraId="4357CAF0" w14:textId="77777777" w:rsidR="00B5239A" w:rsidRDefault="00B5239A" w:rsidP="00BC0241">
            <w:pPr>
              <w:jc w:val="center"/>
            </w:pPr>
          </w:p>
        </w:tc>
        <w:tc>
          <w:tcPr>
            <w:tcW w:w="180" w:type="pct"/>
            <w:vAlign w:val="center"/>
          </w:tcPr>
          <w:p w14:paraId="1A11301B" w14:textId="77777777" w:rsidR="00B5239A" w:rsidRDefault="00B5239A" w:rsidP="00BC0241">
            <w:pPr>
              <w:jc w:val="center"/>
            </w:pPr>
          </w:p>
        </w:tc>
        <w:tc>
          <w:tcPr>
            <w:tcW w:w="180" w:type="pct"/>
            <w:vAlign w:val="center"/>
          </w:tcPr>
          <w:p w14:paraId="206F4A43" w14:textId="77777777" w:rsidR="00B5239A" w:rsidRDefault="00B5239A" w:rsidP="00B10D09">
            <w:pPr>
              <w:jc w:val="center"/>
            </w:pPr>
          </w:p>
        </w:tc>
        <w:tc>
          <w:tcPr>
            <w:tcW w:w="180" w:type="pct"/>
            <w:vAlign w:val="center"/>
          </w:tcPr>
          <w:p w14:paraId="6880A6A2" w14:textId="77777777" w:rsidR="00B5239A" w:rsidRDefault="00B5239A" w:rsidP="00B10D09">
            <w:pPr>
              <w:jc w:val="center"/>
            </w:pPr>
          </w:p>
        </w:tc>
        <w:tc>
          <w:tcPr>
            <w:tcW w:w="180" w:type="pct"/>
            <w:vAlign w:val="center"/>
          </w:tcPr>
          <w:p w14:paraId="2A857AD5" w14:textId="77777777" w:rsidR="00B5239A" w:rsidRDefault="00B5239A" w:rsidP="00B10D09">
            <w:pPr>
              <w:jc w:val="center"/>
            </w:pPr>
          </w:p>
        </w:tc>
        <w:tc>
          <w:tcPr>
            <w:tcW w:w="181" w:type="pct"/>
            <w:vAlign w:val="center"/>
          </w:tcPr>
          <w:p w14:paraId="43829335" w14:textId="77777777" w:rsidR="00B5239A" w:rsidRDefault="00B5239A" w:rsidP="00B10D09">
            <w:pPr>
              <w:jc w:val="center"/>
            </w:pPr>
          </w:p>
        </w:tc>
      </w:tr>
      <w:tr w:rsidR="00B439C1" w14:paraId="79B492C8" w14:textId="3201B59A" w:rsidTr="00B439C1">
        <w:trPr>
          <w:trHeight w:val="289"/>
        </w:trPr>
        <w:tc>
          <w:tcPr>
            <w:tcW w:w="319" w:type="pct"/>
            <w:vAlign w:val="center"/>
          </w:tcPr>
          <w:p w14:paraId="0EEF2523" w14:textId="3B96AA26" w:rsidR="00B5239A" w:rsidRDefault="004677DF" w:rsidP="00BC0241">
            <w:pPr>
              <w:jc w:val="center"/>
            </w:pPr>
            <w:r>
              <w:t>PM3</w:t>
            </w:r>
          </w:p>
        </w:tc>
        <w:tc>
          <w:tcPr>
            <w:tcW w:w="180" w:type="pct"/>
            <w:vAlign w:val="center"/>
          </w:tcPr>
          <w:p w14:paraId="07706DE9" w14:textId="77777777" w:rsidR="00B5239A" w:rsidRDefault="00B5239A" w:rsidP="00BC0241">
            <w:pPr>
              <w:jc w:val="center"/>
            </w:pPr>
          </w:p>
        </w:tc>
        <w:tc>
          <w:tcPr>
            <w:tcW w:w="180" w:type="pct"/>
            <w:vAlign w:val="center"/>
          </w:tcPr>
          <w:p w14:paraId="7F352DFA" w14:textId="77777777" w:rsidR="00B5239A" w:rsidRDefault="00B5239A" w:rsidP="00BC0241">
            <w:pPr>
              <w:jc w:val="center"/>
            </w:pPr>
          </w:p>
        </w:tc>
        <w:tc>
          <w:tcPr>
            <w:tcW w:w="180" w:type="pct"/>
            <w:vAlign w:val="center"/>
          </w:tcPr>
          <w:p w14:paraId="3631C1B6" w14:textId="77777777" w:rsidR="00B5239A" w:rsidRDefault="00B5239A" w:rsidP="00BC0241">
            <w:pPr>
              <w:jc w:val="center"/>
            </w:pPr>
          </w:p>
        </w:tc>
        <w:tc>
          <w:tcPr>
            <w:tcW w:w="180" w:type="pct"/>
            <w:vAlign w:val="center"/>
          </w:tcPr>
          <w:p w14:paraId="2DE1408E" w14:textId="77777777" w:rsidR="00B5239A" w:rsidRDefault="00B5239A" w:rsidP="00BC0241">
            <w:pPr>
              <w:jc w:val="center"/>
            </w:pPr>
          </w:p>
        </w:tc>
        <w:tc>
          <w:tcPr>
            <w:tcW w:w="180" w:type="pct"/>
            <w:vAlign w:val="center"/>
          </w:tcPr>
          <w:p w14:paraId="35764E78" w14:textId="77777777" w:rsidR="00B5239A" w:rsidRDefault="00B5239A" w:rsidP="00BC0241">
            <w:pPr>
              <w:jc w:val="center"/>
            </w:pPr>
          </w:p>
        </w:tc>
        <w:tc>
          <w:tcPr>
            <w:tcW w:w="180" w:type="pct"/>
            <w:vAlign w:val="center"/>
          </w:tcPr>
          <w:p w14:paraId="16AD24FE" w14:textId="77777777" w:rsidR="00B5239A" w:rsidRDefault="00B5239A" w:rsidP="00BC0241">
            <w:pPr>
              <w:jc w:val="center"/>
            </w:pPr>
          </w:p>
        </w:tc>
        <w:tc>
          <w:tcPr>
            <w:tcW w:w="180" w:type="pct"/>
            <w:vAlign w:val="center"/>
          </w:tcPr>
          <w:p w14:paraId="0B70DE1F" w14:textId="77777777" w:rsidR="00B5239A" w:rsidRDefault="00B5239A" w:rsidP="00BC0241">
            <w:pPr>
              <w:jc w:val="center"/>
            </w:pPr>
          </w:p>
        </w:tc>
        <w:tc>
          <w:tcPr>
            <w:tcW w:w="180" w:type="pct"/>
            <w:vAlign w:val="center"/>
          </w:tcPr>
          <w:p w14:paraId="0406076F" w14:textId="77777777" w:rsidR="00B5239A" w:rsidRDefault="00B5239A" w:rsidP="00BC0241">
            <w:pPr>
              <w:jc w:val="center"/>
            </w:pPr>
          </w:p>
        </w:tc>
        <w:tc>
          <w:tcPr>
            <w:tcW w:w="180" w:type="pct"/>
            <w:vAlign w:val="center"/>
          </w:tcPr>
          <w:p w14:paraId="7657DB54" w14:textId="77777777" w:rsidR="00B5239A" w:rsidRDefault="00B5239A" w:rsidP="00BC0241">
            <w:pPr>
              <w:jc w:val="center"/>
            </w:pPr>
          </w:p>
        </w:tc>
        <w:tc>
          <w:tcPr>
            <w:tcW w:w="165" w:type="pct"/>
            <w:vAlign w:val="center"/>
          </w:tcPr>
          <w:p w14:paraId="23861396" w14:textId="77777777" w:rsidR="00B5239A" w:rsidRDefault="00B5239A" w:rsidP="00BC0241">
            <w:pPr>
              <w:jc w:val="center"/>
            </w:pPr>
          </w:p>
        </w:tc>
        <w:tc>
          <w:tcPr>
            <w:tcW w:w="195" w:type="pct"/>
            <w:vAlign w:val="center"/>
          </w:tcPr>
          <w:p w14:paraId="69AA34E3" w14:textId="77777777" w:rsidR="00B5239A" w:rsidRDefault="00B5239A" w:rsidP="00BC0241">
            <w:pPr>
              <w:jc w:val="center"/>
            </w:pPr>
          </w:p>
        </w:tc>
        <w:tc>
          <w:tcPr>
            <w:tcW w:w="180" w:type="pct"/>
            <w:vAlign w:val="center"/>
          </w:tcPr>
          <w:p w14:paraId="41BBC8AC" w14:textId="77777777" w:rsidR="00B5239A" w:rsidRDefault="00B5239A" w:rsidP="00BC0241">
            <w:pPr>
              <w:jc w:val="center"/>
            </w:pPr>
          </w:p>
        </w:tc>
        <w:tc>
          <w:tcPr>
            <w:tcW w:w="180" w:type="pct"/>
            <w:vAlign w:val="center"/>
          </w:tcPr>
          <w:p w14:paraId="5C0E5104" w14:textId="77777777" w:rsidR="00B5239A" w:rsidRDefault="00B5239A" w:rsidP="00BC0241">
            <w:pPr>
              <w:jc w:val="center"/>
            </w:pPr>
          </w:p>
        </w:tc>
        <w:tc>
          <w:tcPr>
            <w:tcW w:w="180" w:type="pct"/>
            <w:vAlign w:val="center"/>
          </w:tcPr>
          <w:p w14:paraId="2C46DAD3" w14:textId="04FBACD5" w:rsidR="00B5239A" w:rsidRDefault="002F307A" w:rsidP="00BC0241">
            <w:pPr>
              <w:jc w:val="center"/>
            </w:pPr>
            <w:r>
              <w:t>X</w:t>
            </w:r>
          </w:p>
        </w:tc>
        <w:tc>
          <w:tcPr>
            <w:tcW w:w="180" w:type="pct"/>
            <w:vAlign w:val="center"/>
          </w:tcPr>
          <w:p w14:paraId="3545985C" w14:textId="77777777" w:rsidR="00B5239A" w:rsidRDefault="00B5239A" w:rsidP="00BC0241">
            <w:pPr>
              <w:jc w:val="center"/>
            </w:pPr>
          </w:p>
        </w:tc>
        <w:tc>
          <w:tcPr>
            <w:tcW w:w="180" w:type="pct"/>
            <w:vAlign w:val="center"/>
          </w:tcPr>
          <w:p w14:paraId="49F2D4BE" w14:textId="77777777" w:rsidR="00B5239A" w:rsidRDefault="00B5239A" w:rsidP="00BC0241">
            <w:pPr>
              <w:jc w:val="center"/>
            </w:pPr>
          </w:p>
        </w:tc>
        <w:tc>
          <w:tcPr>
            <w:tcW w:w="180" w:type="pct"/>
            <w:vAlign w:val="center"/>
          </w:tcPr>
          <w:p w14:paraId="03D85644" w14:textId="77777777" w:rsidR="00B5239A" w:rsidRDefault="00B5239A" w:rsidP="00BC0241">
            <w:pPr>
              <w:jc w:val="center"/>
            </w:pPr>
          </w:p>
        </w:tc>
        <w:tc>
          <w:tcPr>
            <w:tcW w:w="180" w:type="pct"/>
            <w:vAlign w:val="center"/>
          </w:tcPr>
          <w:p w14:paraId="1D722EFE" w14:textId="77777777" w:rsidR="00B5239A" w:rsidRDefault="00B5239A" w:rsidP="00BC0241">
            <w:pPr>
              <w:jc w:val="center"/>
            </w:pPr>
          </w:p>
        </w:tc>
        <w:tc>
          <w:tcPr>
            <w:tcW w:w="180" w:type="pct"/>
            <w:vAlign w:val="center"/>
          </w:tcPr>
          <w:p w14:paraId="40819A45" w14:textId="77777777" w:rsidR="00B5239A" w:rsidRDefault="00B5239A" w:rsidP="00BC0241">
            <w:pPr>
              <w:jc w:val="center"/>
            </w:pPr>
          </w:p>
        </w:tc>
        <w:tc>
          <w:tcPr>
            <w:tcW w:w="180" w:type="pct"/>
            <w:vAlign w:val="center"/>
          </w:tcPr>
          <w:p w14:paraId="4708144B" w14:textId="77777777" w:rsidR="00B5239A" w:rsidRDefault="00B5239A" w:rsidP="00BC0241">
            <w:pPr>
              <w:jc w:val="center"/>
            </w:pPr>
          </w:p>
        </w:tc>
        <w:tc>
          <w:tcPr>
            <w:tcW w:w="180" w:type="pct"/>
            <w:vAlign w:val="center"/>
          </w:tcPr>
          <w:p w14:paraId="1BFF692D" w14:textId="77777777" w:rsidR="00B5239A" w:rsidRDefault="00B5239A" w:rsidP="00BC0241">
            <w:pPr>
              <w:jc w:val="center"/>
            </w:pPr>
          </w:p>
        </w:tc>
        <w:tc>
          <w:tcPr>
            <w:tcW w:w="180" w:type="pct"/>
            <w:vAlign w:val="center"/>
          </w:tcPr>
          <w:p w14:paraId="3072945A" w14:textId="77777777" w:rsidR="00B5239A" w:rsidRDefault="00B5239A" w:rsidP="00BC0241">
            <w:pPr>
              <w:jc w:val="center"/>
            </w:pPr>
          </w:p>
        </w:tc>
        <w:tc>
          <w:tcPr>
            <w:tcW w:w="180" w:type="pct"/>
            <w:vAlign w:val="center"/>
          </w:tcPr>
          <w:p w14:paraId="36B21298" w14:textId="77777777" w:rsidR="00B5239A" w:rsidRDefault="00B5239A" w:rsidP="00B10D09">
            <w:pPr>
              <w:jc w:val="center"/>
            </w:pPr>
          </w:p>
        </w:tc>
        <w:tc>
          <w:tcPr>
            <w:tcW w:w="180" w:type="pct"/>
            <w:vAlign w:val="center"/>
          </w:tcPr>
          <w:p w14:paraId="68801926" w14:textId="77777777" w:rsidR="00B5239A" w:rsidRDefault="00B5239A" w:rsidP="00B10D09">
            <w:pPr>
              <w:jc w:val="center"/>
            </w:pPr>
          </w:p>
        </w:tc>
        <w:tc>
          <w:tcPr>
            <w:tcW w:w="180" w:type="pct"/>
            <w:vAlign w:val="center"/>
          </w:tcPr>
          <w:p w14:paraId="1551AF08" w14:textId="77777777" w:rsidR="00B5239A" w:rsidRDefault="00B5239A" w:rsidP="00B10D09">
            <w:pPr>
              <w:jc w:val="center"/>
            </w:pPr>
          </w:p>
        </w:tc>
        <w:tc>
          <w:tcPr>
            <w:tcW w:w="181" w:type="pct"/>
            <w:vAlign w:val="center"/>
          </w:tcPr>
          <w:p w14:paraId="06A09B62" w14:textId="77777777" w:rsidR="00B5239A" w:rsidRDefault="00B5239A" w:rsidP="00B10D09">
            <w:pPr>
              <w:jc w:val="center"/>
            </w:pPr>
          </w:p>
        </w:tc>
      </w:tr>
      <w:tr w:rsidR="00085630" w14:paraId="5CF7B056" w14:textId="25538903" w:rsidTr="00B439C1">
        <w:trPr>
          <w:trHeight w:val="289"/>
        </w:trPr>
        <w:tc>
          <w:tcPr>
            <w:tcW w:w="319" w:type="pct"/>
            <w:shd w:val="clear" w:color="auto" w:fill="D9D9D9" w:themeFill="background1" w:themeFillShade="D9"/>
            <w:vAlign w:val="center"/>
          </w:tcPr>
          <w:p w14:paraId="1F6FEA6F" w14:textId="2454E7F3" w:rsidR="00B5239A" w:rsidRDefault="004677DF" w:rsidP="00BC0241">
            <w:pPr>
              <w:jc w:val="center"/>
            </w:pPr>
            <w:r>
              <w:t>PM4</w:t>
            </w:r>
          </w:p>
        </w:tc>
        <w:tc>
          <w:tcPr>
            <w:tcW w:w="180" w:type="pct"/>
            <w:shd w:val="clear" w:color="auto" w:fill="D9D9D9" w:themeFill="background1" w:themeFillShade="D9"/>
            <w:vAlign w:val="center"/>
          </w:tcPr>
          <w:p w14:paraId="23816DD5" w14:textId="77777777" w:rsidR="00B5239A" w:rsidRDefault="00B5239A" w:rsidP="00BC0241">
            <w:pPr>
              <w:jc w:val="center"/>
            </w:pPr>
          </w:p>
        </w:tc>
        <w:tc>
          <w:tcPr>
            <w:tcW w:w="180" w:type="pct"/>
            <w:shd w:val="clear" w:color="auto" w:fill="D9D9D9" w:themeFill="background1" w:themeFillShade="D9"/>
            <w:vAlign w:val="center"/>
          </w:tcPr>
          <w:p w14:paraId="375F3F20" w14:textId="77777777" w:rsidR="00B5239A" w:rsidRDefault="00B5239A" w:rsidP="00BC0241">
            <w:pPr>
              <w:jc w:val="center"/>
            </w:pPr>
          </w:p>
        </w:tc>
        <w:tc>
          <w:tcPr>
            <w:tcW w:w="180" w:type="pct"/>
            <w:shd w:val="clear" w:color="auto" w:fill="D9D9D9" w:themeFill="background1" w:themeFillShade="D9"/>
            <w:vAlign w:val="center"/>
          </w:tcPr>
          <w:p w14:paraId="5C0571AF" w14:textId="77777777" w:rsidR="00B5239A" w:rsidRDefault="00B5239A" w:rsidP="00BC0241">
            <w:pPr>
              <w:jc w:val="center"/>
            </w:pPr>
          </w:p>
        </w:tc>
        <w:tc>
          <w:tcPr>
            <w:tcW w:w="180" w:type="pct"/>
            <w:shd w:val="clear" w:color="auto" w:fill="D9D9D9" w:themeFill="background1" w:themeFillShade="D9"/>
            <w:vAlign w:val="center"/>
          </w:tcPr>
          <w:p w14:paraId="57E73637" w14:textId="77777777" w:rsidR="00B5239A" w:rsidRDefault="00B5239A" w:rsidP="00BC0241">
            <w:pPr>
              <w:jc w:val="center"/>
            </w:pPr>
          </w:p>
        </w:tc>
        <w:tc>
          <w:tcPr>
            <w:tcW w:w="180" w:type="pct"/>
            <w:shd w:val="clear" w:color="auto" w:fill="D9D9D9" w:themeFill="background1" w:themeFillShade="D9"/>
            <w:vAlign w:val="center"/>
          </w:tcPr>
          <w:p w14:paraId="5C17CE8B" w14:textId="77777777" w:rsidR="00B5239A" w:rsidRDefault="00B5239A" w:rsidP="00BC0241">
            <w:pPr>
              <w:jc w:val="center"/>
            </w:pPr>
          </w:p>
        </w:tc>
        <w:tc>
          <w:tcPr>
            <w:tcW w:w="180" w:type="pct"/>
            <w:shd w:val="clear" w:color="auto" w:fill="D9D9D9" w:themeFill="background1" w:themeFillShade="D9"/>
            <w:vAlign w:val="center"/>
          </w:tcPr>
          <w:p w14:paraId="185BA049" w14:textId="77777777" w:rsidR="00B5239A" w:rsidRDefault="00B5239A" w:rsidP="00BC0241">
            <w:pPr>
              <w:jc w:val="center"/>
            </w:pPr>
          </w:p>
        </w:tc>
        <w:tc>
          <w:tcPr>
            <w:tcW w:w="180" w:type="pct"/>
            <w:shd w:val="clear" w:color="auto" w:fill="D9D9D9" w:themeFill="background1" w:themeFillShade="D9"/>
            <w:vAlign w:val="center"/>
          </w:tcPr>
          <w:p w14:paraId="0E20D8AE" w14:textId="77777777" w:rsidR="00B5239A" w:rsidRDefault="00B5239A" w:rsidP="00BC0241">
            <w:pPr>
              <w:jc w:val="center"/>
            </w:pPr>
          </w:p>
        </w:tc>
        <w:tc>
          <w:tcPr>
            <w:tcW w:w="180" w:type="pct"/>
            <w:shd w:val="clear" w:color="auto" w:fill="D9D9D9" w:themeFill="background1" w:themeFillShade="D9"/>
            <w:vAlign w:val="center"/>
          </w:tcPr>
          <w:p w14:paraId="1D253B9E" w14:textId="77777777" w:rsidR="00B5239A" w:rsidRDefault="00B5239A" w:rsidP="00BC0241">
            <w:pPr>
              <w:jc w:val="center"/>
            </w:pPr>
          </w:p>
        </w:tc>
        <w:tc>
          <w:tcPr>
            <w:tcW w:w="180" w:type="pct"/>
            <w:shd w:val="clear" w:color="auto" w:fill="D9D9D9" w:themeFill="background1" w:themeFillShade="D9"/>
            <w:vAlign w:val="center"/>
          </w:tcPr>
          <w:p w14:paraId="386CDCEA" w14:textId="77777777" w:rsidR="00B5239A" w:rsidRDefault="00B5239A" w:rsidP="00BC0241">
            <w:pPr>
              <w:jc w:val="center"/>
            </w:pPr>
          </w:p>
        </w:tc>
        <w:tc>
          <w:tcPr>
            <w:tcW w:w="165" w:type="pct"/>
            <w:shd w:val="clear" w:color="auto" w:fill="D9D9D9" w:themeFill="background1" w:themeFillShade="D9"/>
            <w:vAlign w:val="center"/>
          </w:tcPr>
          <w:p w14:paraId="4363BF8B" w14:textId="77777777" w:rsidR="00B5239A" w:rsidRDefault="00B5239A" w:rsidP="00BC0241">
            <w:pPr>
              <w:jc w:val="center"/>
            </w:pPr>
          </w:p>
        </w:tc>
        <w:tc>
          <w:tcPr>
            <w:tcW w:w="195" w:type="pct"/>
            <w:shd w:val="clear" w:color="auto" w:fill="D9D9D9" w:themeFill="background1" w:themeFillShade="D9"/>
            <w:vAlign w:val="center"/>
          </w:tcPr>
          <w:p w14:paraId="64B81CB9" w14:textId="77777777" w:rsidR="00B5239A" w:rsidRDefault="00B5239A" w:rsidP="00BC0241">
            <w:pPr>
              <w:jc w:val="center"/>
            </w:pPr>
          </w:p>
        </w:tc>
        <w:tc>
          <w:tcPr>
            <w:tcW w:w="180" w:type="pct"/>
            <w:shd w:val="clear" w:color="auto" w:fill="D9D9D9" w:themeFill="background1" w:themeFillShade="D9"/>
            <w:vAlign w:val="center"/>
          </w:tcPr>
          <w:p w14:paraId="0632CE43" w14:textId="77777777" w:rsidR="00B5239A" w:rsidRDefault="00B5239A" w:rsidP="00BC0241">
            <w:pPr>
              <w:jc w:val="center"/>
            </w:pPr>
          </w:p>
        </w:tc>
        <w:tc>
          <w:tcPr>
            <w:tcW w:w="180" w:type="pct"/>
            <w:shd w:val="clear" w:color="auto" w:fill="D9D9D9" w:themeFill="background1" w:themeFillShade="D9"/>
            <w:vAlign w:val="center"/>
          </w:tcPr>
          <w:p w14:paraId="661F86C7" w14:textId="77777777" w:rsidR="00B5239A" w:rsidRDefault="00B5239A" w:rsidP="00BC0241">
            <w:pPr>
              <w:jc w:val="center"/>
            </w:pPr>
          </w:p>
        </w:tc>
        <w:tc>
          <w:tcPr>
            <w:tcW w:w="180" w:type="pct"/>
            <w:shd w:val="clear" w:color="auto" w:fill="D9D9D9" w:themeFill="background1" w:themeFillShade="D9"/>
            <w:vAlign w:val="center"/>
          </w:tcPr>
          <w:p w14:paraId="62826119" w14:textId="77777777" w:rsidR="00B5239A" w:rsidRDefault="00B5239A" w:rsidP="00BC0241">
            <w:pPr>
              <w:jc w:val="center"/>
            </w:pPr>
          </w:p>
        </w:tc>
        <w:tc>
          <w:tcPr>
            <w:tcW w:w="180" w:type="pct"/>
            <w:shd w:val="clear" w:color="auto" w:fill="D9D9D9" w:themeFill="background1" w:themeFillShade="D9"/>
            <w:vAlign w:val="center"/>
          </w:tcPr>
          <w:p w14:paraId="3ED3EFFF" w14:textId="6ED93620" w:rsidR="00B5239A" w:rsidRDefault="00B5239A" w:rsidP="00BC0241">
            <w:pPr>
              <w:jc w:val="center"/>
            </w:pPr>
          </w:p>
        </w:tc>
        <w:tc>
          <w:tcPr>
            <w:tcW w:w="180" w:type="pct"/>
            <w:shd w:val="clear" w:color="auto" w:fill="D9D9D9" w:themeFill="background1" w:themeFillShade="D9"/>
            <w:vAlign w:val="center"/>
          </w:tcPr>
          <w:p w14:paraId="63AAE366" w14:textId="77777777" w:rsidR="00B5239A" w:rsidRDefault="00B5239A" w:rsidP="00BC0241">
            <w:pPr>
              <w:jc w:val="center"/>
            </w:pPr>
          </w:p>
        </w:tc>
        <w:tc>
          <w:tcPr>
            <w:tcW w:w="180" w:type="pct"/>
            <w:shd w:val="clear" w:color="auto" w:fill="D9D9D9" w:themeFill="background1" w:themeFillShade="D9"/>
            <w:vAlign w:val="center"/>
          </w:tcPr>
          <w:p w14:paraId="2DE2B11F" w14:textId="77777777" w:rsidR="00B5239A" w:rsidRDefault="00B5239A" w:rsidP="00BC0241">
            <w:pPr>
              <w:jc w:val="center"/>
            </w:pPr>
          </w:p>
        </w:tc>
        <w:tc>
          <w:tcPr>
            <w:tcW w:w="180" w:type="pct"/>
            <w:shd w:val="clear" w:color="auto" w:fill="D9D9D9" w:themeFill="background1" w:themeFillShade="D9"/>
            <w:vAlign w:val="center"/>
          </w:tcPr>
          <w:p w14:paraId="6CB1CFC5" w14:textId="77777777" w:rsidR="00B5239A" w:rsidRDefault="00B5239A" w:rsidP="00BC0241">
            <w:pPr>
              <w:jc w:val="center"/>
            </w:pPr>
          </w:p>
        </w:tc>
        <w:tc>
          <w:tcPr>
            <w:tcW w:w="180" w:type="pct"/>
            <w:shd w:val="clear" w:color="auto" w:fill="D9D9D9" w:themeFill="background1" w:themeFillShade="D9"/>
            <w:vAlign w:val="center"/>
          </w:tcPr>
          <w:p w14:paraId="7C7CACC7" w14:textId="77777777" w:rsidR="00B5239A" w:rsidRDefault="00B5239A" w:rsidP="00BC0241">
            <w:pPr>
              <w:jc w:val="center"/>
            </w:pPr>
          </w:p>
        </w:tc>
        <w:tc>
          <w:tcPr>
            <w:tcW w:w="180" w:type="pct"/>
            <w:shd w:val="clear" w:color="auto" w:fill="D9D9D9" w:themeFill="background1" w:themeFillShade="D9"/>
            <w:vAlign w:val="center"/>
          </w:tcPr>
          <w:p w14:paraId="55FD4401" w14:textId="77777777" w:rsidR="00B5239A" w:rsidRDefault="00B5239A" w:rsidP="00BC0241">
            <w:pPr>
              <w:jc w:val="center"/>
            </w:pPr>
          </w:p>
        </w:tc>
        <w:tc>
          <w:tcPr>
            <w:tcW w:w="180" w:type="pct"/>
            <w:shd w:val="clear" w:color="auto" w:fill="D9D9D9" w:themeFill="background1" w:themeFillShade="D9"/>
            <w:vAlign w:val="center"/>
          </w:tcPr>
          <w:p w14:paraId="7026C1FD" w14:textId="77777777" w:rsidR="00B5239A" w:rsidRDefault="00B5239A" w:rsidP="00BC0241">
            <w:pPr>
              <w:jc w:val="center"/>
            </w:pPr>
          </w:p>
        </w:tc>
        <w:tc>
          <w:tcPr>
            <w:tcW w:w="180" w:type="pct"/>
            <w:shd w:val="clear" w:color="auto" w:fill="D9D9D9" w:themeFill="background1" w:themeFillShade="D9"/>
            <w:vAlign w:val="center"/>
          </w:tcPr>
          <w:p w14:paraId="19ECE8C5" w14:textId="77777777" w:rsidR="00B5239A" w:rsidRDefault="00B5239A" w:rsidP="00BC0241">
            <w:pPr>
              <w:jc w:val="center"/>
            </w:pPr>
          </w:p>
        </w:tc>
        <w:tc>
          <w:tcPr>
            <w:tcW w:w="180" w:type="pct"/>
            <w:shd w:val="clear" w:color="auto" w:fill="D9D9D9" w:themeFill="background1" w:themeFillShade="D9"/>
            <w:vAlign w:val="center"/>
          </w:tcPr>
          <w:p w14:paraId="30AA89BC" w14:textId="77777777" w:rsidR="00B5239A" w:rsidRDefault="00B5239A" w:rsidP="00B10D09">
            <w:pPr>
              <w:jc w:val="center"/>
            </w:pPr>
          </w:p>
        </w:tc>
        <w:tc>
          <w:tcPr>
            <w:tcW w:w="180" w:type="pct"/>
            <w:shd w:val="clear" w:color="auto" w:fill="D9D9D9" w:themeFill="background1" w:themeFillShade="D9"/>
            <w:vAlign w:val="center"/>
          </w:tcPr>
          <w:p w14:paraId="1972C5AB" w14:textId="77777777" w:rsidR="00B5239A" w:rsidRDefault="00B5239A" w:rsidP="00B10D09">
            <w:pPr>
              <w:jc w:val="center"/>
            </w:pPr>
          </w:p>
        </w:tc>
        <w:tc>
          <w:tcPr>
            <w:tcW w:w="180" w:type="pct"/>
            <w:shd w:val="clear" w:color="auto" w:fill="D9D9D9" w:themeFill="background1" w:themeFillShade="D9"/>
            <w:vAlign w:val="center"/>
          </w:tcPr>
          <w:p w14:paraId="6315F8D3" w14:textId="77777777" w:rsidR="00B5239A" w:rsidRDefault="00B5239A" w:rsidP="00B10D09">
            <w:pPr>
              <w:jc w:val="center"/>
            </w:pPr>
          </w:p>
        </w:tc>
        <w:tc>
          <w:tcPr>
            <w:tcW w:w="181" w:type="pct"/>
            <w:shd w:val="clear" w:color="auto" w:fill="D9D9D9" w:themeFill="background1" w:themeFillShade="D9"/>
            <w:vAlign w:val="center"/>
          </w:tcPr>
          <w:p w14:paraId="10BBFB4E" w14:textId="77777777" w:rsidR="00B5239A" w:rsidRDefault="00B5239A" w:rsidP="00B10D09">
            <w:pPr>
              <w:jc w:val="center"/>
            </w:pPr>
          </w:p>
        </w:tc>
      </w:tr>
      <w:tr w:rsidR="00B439C1" w14:paraId="027658B7" w14:textId="22FEE804" w:rsidTr="00B439C1">
        <w:trPr>
          <w:trHeight w:val="289"/>
        </w:trPr>
        <w:tc>
          <w:tcPr>
            <w:tcW w:w="319" w:type="pct"/>
            <w:vAlign w:val="center"/>
          </w:tcPr>
          <w:p w14:paraId="2534AC7C" w14:textId="65795D33" w:rsidR="00B5239A" w:rsidRDefault="004677DF" w:rsidP="00BC0241">
            <w:pPr>
              <w:jc w:val="center"/>
            </w:pPr>
            <w:r>
              <w:t>PM5</w:t>
            </w:r>
          </w:p>
        </w:tc>
        <w:tc>
          <w:tcPr>
            <w:tcW w:w="180" w:type="pct"/>
            <w:vAlign w:val="center"/>
          </w:tcPr>
          <w:p w14:paraId="70C9D155" w14:textId="77777777" w:rsidR="00B5239A" w:rsidRDefault="00B5239A" w:rsidP="00BC0241">
            <w:pPr>
              <w:jc w:val="center"/>
            </w:pPr>
          </w:p>
        </w:tc>
        <w:tc>
          <w:tcPr>
            <w:tcW w:w="180" w:type="pct"/>
            <w:vAlign w:val="center"/>
          </w:tcPr>
          <w:p w14:paraId="0970A43E" w14:textId="77777777" w:rsidR="00B5239A" w:rsidRDefault="00B5239A" w:rsidP="00BC0241">
            <w:pPr>
              <w:jc w:val="center"/>
            </w:pPr>
          </w:p>
        </w:tc>
        <w:tc>
          <w:tcPr>
            <w:tcW w:w="180" w:type="pct"/>
            <w:vAlign w:val="center"/>
          </w:tcPr>
          <w:p w14:paraId="41598377" w14:textId="77777777" w:rsidR="00B5239A" w:rsidRDefault="00B5239A" w:rsidP="00BC0241">
            <w:pPr>
              <w:jc w:val="center"/>
            </w:pPr>
          </w:p>
        </w:tc>
        <w:tc>
          <w:tcPr>
            <w:tcW w:w="180" w:type="pct"/>
            <w:vAlign w:val="center"/>
          </w:tcPr>
          <w:p w14:paraId="221534C3" w14:textId="77777777" w:rsidR="00B5239A" w:rsidRDefault="00B5239A" w:rsidP="00BC0241">
            <w:pPr>
              <w:jc w:val="center"/>
            </w:pPr>
          </w:p>
        </w:tc>
        <w:tc>
          <w:tcPr>
            <w:tcW w:w="180" w:type="pct"/>
            <w:vAlign w:val="center"/>
          </w:tcPr>
          <w:p w14:paraId="2295F016" w14:textId="77777777" w:rsidR="00B5239A" w:rsidRDefault="00B5239A" w:rsidP="00BC0241">
            <w:pPr>
              <w:jc w:val="center"/>
            </w:pPr>
          </w:p>
        </w:tc>
        <w:tc>
          <w:tcPr>
            <w:tcW w:w="180" w:type="pct"/>
            <w:vAlign w:val="center"/>
          </w:tcPr>
          <w:p w14:paraId="6D284E43" w14:textId="77777777" w:rsidR="00B5239A" w:rsidRDefault="00B5239A" w:rsidP="00BC0241">
            <w:pPr>
              <w:jc w:val="center"/>
            </w:pPr>
          </w:p>
        </w:tc>
        <w:tc>
          <w:tcPr>
            <w:tcW w:w="180" w:type="pct"/>
            <w:vAlign w:val="center"/>
          </w:tcPr>
          <w:p w14:paraId="3E4F4B1D" w14:textId="77777777" w:rsidR="00B5239A" w:rsidRDefault="00B5239A" w:rsidP="00BC0241">
            <w:pPr>
              <w:jc w:val="center"/>
            </w:pPr>
          </w:p>
        </w:tc>
        <w:tc>
          <w:tcPr>
            <w:tcW w:w="180" w:type="pct"/>
            <w:vAlign w:val="center"/>
          </w:tcPr>
          <w:p w14:paraId="03016B3C" w14:textId="77777777" w:rsidR="00B5239A" w:rsidRDefault="00B5239A" w:rsidP="00BC0241">
            <w:pPr>
              <w:jc w:val="center"/>
            </w:pPr>
          </w:p>
        </w:tc>
        <w:tc>
          <w:tcPr>
            <w:tcW w:w="180" w:type="pct"/>
            <w:vAlign w:val="center"/>
          </w:tcPr>
          <w:p w14:paraId="687B8C26" w14:textId="77777777" w:rsidR="00B5239A" w:rsidRDefault="00B5239A" w:rsidP="00BC0241">
            <w:pPr>
              <w:jc w:val="center"/>
            </w:pPr>
          </w:p>
        </w:tc>
        <w:tc>
          <w:tcPr>
            <w:tcW w:w="165" w:type="pct"/>
            <w:vAlign w:val="center"/>
          </w:tcPr>
          <w:p w14:paraId="66BC8637" w14:textId="77777777" w:rsidR="00B5239A" w:rsidRDefault="00B5239A" w:rsidP="00BC0241">
            <w:pPr>
              <w:jc w:val="center"/>
            </w:pPr>
          </w:p>
        </w:tc>
        <w:tc>
          <w:tcPr>
            <w:tcW w:w="195" w:type="pct"/>
            <w:vAlign w:val="center"/>
          </w:tcPr>
          <w:p w14:paraId="6975D8D9" w14:textId="77777777" w:rsidR="00B5239A" w:rsidRDefault="00B5239A" w:rsidP="00BC0241">
            <w:pPr>
              <w:jc w:val="center"/>
            </w:pPr>
          </w:p>
        </w:tc>
        <w:tc>
          <w:tcPr>
            <w:tcW w:w="180" w:type="pct"/>
            <w:vAlign w:val="center"/>
          </w:tcPr>
          <w:p w14:paraId="690CFA1C" w14:textId="77777777" w:rsidR="00B5239A" w:rsidRDefault="00B5239A" w:rsidP="00BC0241">
            <w:pPr>
              <w:jc w:val="center"/>
            </w:pPr>
          </w:p>
        </w:tc>
        <w:tc>
          <w:tcPr>
            <w:tcW w:w="180" w:type="pct"/>
            <w:vAlign w:val="center"/>
          </w:tcPr>
          <w:p w14:paraId="31E3F8FC" w14:textId="77777777" w:rsidR="00B5239A" w:rsidRDefault="00B5239A" w:rsidP="00BC0241">
            <w:pPr>
              <w:jc w:val="center"/>
            </w:pPr>
          </w:p>
        </w:tc>
        <w:tc>
          <w:tcPr>
            <w:tcW w:w="180" w:type="pct"/>
            <w:vAlign w:val="center"/>
          </w:tcPr>
          <w:p w14:paraId="11D3BC35" w14:textId="77777777" w:rsidR="00B5239A" w:rsidRDefault="00B5239A" w:rsidP="00BC0241">
            <w:pPr>
              <w:jc w:val="center"/>
            </w:pPr>
          </w:p>
        </w:tc>
        <w:tc>
          <w:tcPr>
            <w:tcW w:w="180" w:type="pct"/>
            <w:vAlign w:val="center"/>
          </w:tcPr>
          <w:p w14:paraId="02E7FCDF" w14:textId="4AB97257" w:rsidR="00B5239A" w:rsidRDefault="000834CD" w:rsidP="00BC0241">
            <w:pPr>
              <w:jc w:val="center"/>
            </w:pPr>
            <w:r>
              <w:t>X</w:t>
            </w:r>
          </w:p>
        </w:tc>
        <w:tc>
          <w:tcPr>
            <w:tcW w:w="180" w:type="pct"/>
            <w:vAlign w:val="center"/>
          </w:tcPr>
          <w:p w14:paraId="18DCB2A8" w14:textId="77777777" w:rsidR="00B5239A" w:rsidRDefault="00B5239A" w:rsidP="00BC0241">
            <w:pPr>
              <w:jc w:val="center"/>
            </w:pPr>
          </w:p>
        </w:tc>
        <w:tc>
          <w:tcPr>
            <w:tcW w:w="180" w:type="pct"/>
            <w:vAlign w:val="center"/>
          </w:tcPr>
          <w:p w14:paraId="65BEA0FC" w14:textId="77777777" w:rsidR="00B5239A" w:rsidRDefault="00B5239A" w:rsidP="00BC0241">
            <w:pPr>
              <w:jc w:val="center"/>
            </w:pPr>
          </w:p>
        </w:tc>
        <w:tc>
          <w:tcPr>
            <w:tcW w:w="180" w:type="pct"/>
            <w:vAlign w:val="center"/>
          </w:tcPr>
          <w:p w14:paraId="5D32DF1A" w14:textId="77777777" w:rsidR="00B5239A" w:rsidRDefault="00B5239A" w:rsidP="00BC0241">
            <w:pPr>
              <w:jc w:val="center"/>
            </w:pPr>
          </w:p>
        </w:tc>
        <w:tc>
          <w:tcPr>
            <w:tcW w:w="180" w:type="pct"/>
            <w:vAlign w:val="center"/>
          </w:tcPr>
          <w:p w14:paraId="03A5D672" w14:textId="77777777" w:rsidR="00B5239A" w:rsidRDefault="00B5239A" w:rsidP="00BC0241">
            <w:pPr>
              <w:jc w:val="center"/>
            </w:pPr>
          </w:p>
        </w:tc>
        <w:tc>
          <w:tcPr>
            <w:tcW w:w="180" w:type="pct"/>
            <w:vAlign w:val="center"/>
          </w:tcPr>
          <w:p w14:paraId="0C207968" w14:textId="77777777" w:rsidR="00B5239A" w:rsidRDefault="00B5239A" w:rsidP="00BC0241">
            <w:pPr>
              <w:jc w:val="center"/>
            </w:pPr>
          </w:p>
        </w:tc>
        <w:tc>
          <w:tcPr>
            <w:tcW w:w="180" w:type="pct"/>
            <w:vAlign w:val="center"/>
          </w:tcPr>
          <w:p w14:paraId="54DE41C7" w14:textId="77777777" w:rsidR="00B5239A" w:rsidRDefault="00B5239A" w:rsidP="00BC0241">
            <w:pPr>
              <w:jc w:val="center"/>
            </w:pPr>
          </w:p>
        </w:tc>
        <w:tc>
          <w:tcPr>
            <w:tcW w:w="180" w:type="pct"/>
            <w:vAlign w:val="center"/>
          </w:tcPr>
          <w:p w14:paraId="6D8E5591" w14:textId="77777777" w:rsidR="00B5239A" w:rsidRDefault="00B5239A" w:rsidP="00BC0241">
            <w:pPr>
              <w:jc w:val="center"/>
            </w:pPr>
          </w:p>
        </w:tc>
        <w:tc>
          <w:tcPr>
            <w:tcW w:w="180" w:type="pct"/>
            <w:vAlign w:val="center"/>
          </w:tcPr>
          <w:p w14:paraId="0875998F" w14:textId="77777777" w:rsidR="00B5239A" w:rsidRDefault="00B5239A" w:rsidP="00B10D09">
            <w:pPr>
              <w:jc w:val="center"/>
            </w:pPr>
          </w:p>
        </w:tc>
        <w:tc>
          <w:tcPr>
            <w:tcW w:w="180" w:type="pct"/>
            <w:vAlign w:val="center"/>
          </w:tcPr>
          <w:p w14:paraId="2290BC6C" w14:textId="77777777" w:rsidR="00B5239A" w:rsidRDefault="00B5239A" w:rsidP="00B10D09">
            <w:pPr>
              <w:jc w:val="center"/>
            </w:pPr>
          </w:p>
        </w:tc>
        <w:tc>
          <w:tcPr>
            <w:tcW w:w="180" w:type="pct"/>
            <w:vAlign w:val="center"/>
          </w:tcPr>
          <w:p w14:paraId="25993AED" w14:textId="77777777" w:rsidR="00B5239A" w:rsidRDefault="00B5239A" w:rsidP="00B10D09">
            <w:pPr>
              <w:jc w:val="center"/>
            </w:pPr>
          </w:p>
        </w:tc>
        <w:tc>
          <w:tcPr>
            <w:tcW w:w="181" w:type="pct"/>
            <w:vAlign w:val="center"/>
          </w:tcPr>
          <w:p w14:paraId="2817A291" w14:textId="77777777" w:rsidR="00B5239A" w:rsidRDefault="00B5239A" w:rsidP="00B10D09">
            <w:pPr>
              <w:jc w:val="center"/>
            </w:pPr>
          </w:p>
        </w:tc>
      </w:tr>
      <w:tr w:rsidR="00B439C1" w14:paraId="5C379F61" w14:textId="4B681927" w:rsidTr="00B439C1">
        <w:trPr>
          <w:trHeight w:val="289"/>
        </w:trPr>
        <w:tc>
          <w:tcPr>
            <w:tcW w:w="319" w:type="pct"/>
            <w:vAlign w:val="center"/>
          </w:tcPr>
          <w:p w14:paraId="113603F4" w14:textId="48E1F5A8" w:rsidR="00B5239A" w:rsidRDefault="004677DF" w:rsidP="00BC0241">
            <w:pPr>
              <w:jc w:val="center"/>
            </w:pPr>
            <w:r>
              <w:t>PM6</w:t>
            </w:r>
          </w:p>
        </w:tc>
        <w:tc>
          <w:tcPr>
            <w:tcW w:w="180" w:type="pct"/>
            <w:vAlign w:val="center"/>
          </w:tcPr>
          <w:p w14:paraId="60426635" w14:textId="77777777" w:rsidR="00B5239A" w:rsidRDefault="00B5239A" w:rsidP="00BC0241">
            <w:pPr>
              <w:jc w:val="center"/>
            </w:pPr>
          </w:p>
        </w:tc>
        <w:tc>
          <w:tcPr>
            <w:tcW w:w="180" w:type="pct"/>
            <w:vAlign w:val="center"/>
          </w:tcPr>
          <w:p w14:paraId="6E57E36E" w14:textId="77777777" w:rsidR="00B5239A" w:rsidRDefault="00B5239A" w:rsidP="00BC0241">
            <w:pPr>
              <w:jc w:val="center"/>
            </w:pPr>
          </w:p>
        </w:tc>
        <w:tc>
          <w:tcPr>
            <w:tcW w:w="180" w:type="pct"/>
            <w:vAlign w:val="center"/>
          </w:tcPr>
          <w:p w14:paraId="3CBCED8B" w14:textId="77777777" w:rsidR="00B5239A" w:rsidRDefault="00B5239A" w:rsidP="00BC0241">
            <w:pPr>
              <w:jc w:val="center"/>
            </w:pPr>
          </w:p>
        </w:tc>
        <w:tc>
          <w:tcPr>
            <w:tcW w:w="180" w:type="pct"/>
            <w:vAlign w:val="center"/>
          </w:tcPr>
          <w:p w14:paraId="36F1CDA1" w14:textId="77777777" w:rsidR="00B5239A" w:rsidRDefault="00B5239A" w:rsidP="00BC0241">
            <w:pPr>
              <w:jc w:val="center"/>
            </w:pPr>
          </w:p>
        </w:tc>
        <w:tc>
          <w:tcPr>
            <w:tcW w:w="180" w:type="pct"/>
            <w:vAlign w:val="center"/>
          </w:tcPr>
          <w:p w14:paraId="756A750C" w14:textId="77777777" w:rsidR="00B5239A" w:rsidRDefault="00B5239A" w:rsidP="00BC0241">
            <w:pPr>
              <w:jc w:val="center"/>
            </w:pPr>
          </w:p>
        </w:tc>
        <w:tc>
          <w:tcPr>
            <w:tcW w:w="180" w:type="pct"/>
            <w:vAlign w:val="center"/>
          </w:tcPr>
          <w:p w14:paraId="10194C37" w14:textId="77777777" w:rsidR="00B5239A" w:rsidRDefault="00B5239A" w:rsidP="00BC0241">
            <w:pPr>
              <w:jc w:val="center"/>
            </w:pPr>
          </w:p>
        </w:tc>
        <w:tc>
          <w:tcPr>
            <w:tcW w:w="180" w:type="pct"/>
            <w:vAlign w:val="center"/>
          </w:tcPr>
          <w:p w14:paraId="358DA163" w14:textId="77777777" w:rsidR="00B5239A" w:rsidRDefault="00B5239A" w:rsidP="00BC0241">
            <w:pPr>
              <w:jc w:val="center"/>
            </w:pPr>
          </w:p>
        </w:tc>
        <w:tc>
          <w:tcPr>
            <w:tcW w:w="180" w:type="pct"/>
            <w:vAlign w:val="center"/>
          </w:tcPr>
          <w:p w14:paraId="157530C7" w14:textId="77777777" w:rsidR="00B5239A" w:rsidRDefault="00B5239A" w:rsidP="00BC0241">
            <w:pPr>
              <w:jc w:val="center"/>
            </w:pPr>
          </w:p>
        </w:tc>
        <w:tc>
          <w:tcPr>
            <w:tcW w:w="180" w:type="pct"/>
            <w:vAlign w:val="center"/>
          </w:tcPr>
          <w:p w14:paraId="4BDD05A7" w14:textId="77777777" w:rsidR="00B5239A" w:rsidRDefault="00B5239A" w:rsidP="00BC0241">
            <w:pPr>
              <w:jc w:val="center"/>
            </w:pPr>
          </w:p>
        </w:tc>
        <w:tc>
          <w:tcPr>
            <w:tcW w:w="165" w:type="pct"/>
            <w:vAlign w:val="center"/>
          </w:tcPr>
          <w:p w14:paraId="792EBCD1" w14:textId="77777777" w:rsidR="00B5239A" w:rsidRDefault="00B5239A" w:rsidP="00BC0241">
            <w:pPr>
              <w:jc w:val="center"/>
            </w:pPr>
          </w:p>
        </w:tc>
        <w:tc>
          <w:tcPr>
            <w:tcW w:w="195" w:type="pct"/>
            <w:vAlign w:val="center"/>
          </w:tcPr>
          <w:p w14:paraId="110EA660" w14:textId="77777777" w:rsidR="00B5239A" w:rsidRDefault="00B5239A" w:rsidP="00BC0241">
            <w:pPr>
              <w:jc w:val="center"/>
            </w:pPr>
          </w:p>
        </w:tc>
        <w:tc>
          <w:tcPr>
            <w:tcW w:w="180" w:type="pct"/>
            <w:vAlign w:val="center"/>
          </w:tcPr>
          <w:p w14:paraId="7A115B82" w14:textId="77777777" w:rsidR="00B5239A" w:rsidRDefault="00B5239A" w:rsidP="00BC0241">
            <w:pPr>
              <w:jc w:val="center"/>
            </w:pPr>
          </w:p>
        </w:tc>
        <w:tc>
          <w:tcPr>
            <w:tcW w:w="180" w:type="pct"/>
            <w:vAlign w:val="center"/>
          </w:tcPr>
          <w:p w14:paraId="06F071A2" w14:textId="77777777" w:rsidR="00B5239A" w:rsidRDefault="00B5239A" w:rsidP="00BC0241">
            <w:pPr>
              <w:jc w:val="center"/>
            </w:pPr>
          </w:p>
        </w:tc>
        <w:tc>
          <w:tcPr>
            <w:tcW w:w="180" w:type="pct"/>
            <w:vAlign w:val="center"/>
          </w:tcPr>
          <w:p w14:paraId="5143FA70" w14:textId="77777777" w:rsidR="00B5239A" w:rsidRDefault="00B5239A" w:rsidP="00BC0241">
            <w:pPr>
              <w:jc w:val="center"/>
            </w:pPr>
          </w:p>
        </w:tc>
        <w:tc>
          <w:tcPr>
            <w:tcW w:w="180" w:type="pct"/>
            <w:vAlign w:val="center"/>
          </w:tcPr>
          <w:p w14:paraId="37EB896F" w14:textId="47645337" w:rsidR="00B5239A" w:rsidRDefault="000834CD" w:rsidP="00BC0241">
            <w:pPr>
              <w:jc w:val="center"/>
            </w:pPr>
            <w:r>
              <w:t>X</w:t>
            </w:r>
          </w:p>
        </w:tc>
        <w:tc>
          <w:tcPr>
            <w:tcW w:w="180" w:type="pct"/>
            <w:vAlign w:val="center"/>
          </w:tcPr>
          <w:p w14:paraId="62042CA2" w14:textId="77777777" w:rsidR="00B5239A" w:rsidRDefault="00B5239A" w:rsidP="00BC0241">
            <w:pPr>
              <w:jc w:val="center"/>
            </w:pPr>
          </w:p>
        </w:tc>
        <w:tc>
          <w:tcPr>
            <w:tcW w:w="180" w:type="pct"/>
            <w:vAlign w:val="center"/>
          </w:tcPr>
          <w:p w14:paraId="55311D5D" w14:textId="77777777" w:rsidR="00B5239A" w:rsidRDefault="00B5239A" w:rsidP="00BC0241">
            <w:pPr>
              <w:jc w:val="center"/>
            </w:pPr>
          </w:p>
        </w:tc>
        <w:tc>
          <w:tcPr>
            <w:tcW w:w="180" w:type="pct"/>
            <w:vAlign w:val="center"/>
          </w:tcPr>
          <w:p w14:paraId="584062CF" w14:textId="77777777" w:rsidR="00B5239A" w:rsidRDefault="00B5239A" w:rsidP="00BC0241">
            <w:pPr>
              <w:jc w:val="center"/>
            </w:pPr>
          </w:p>
        </w:tc>
        <w:tc>
          <w:tcPr>
            <w:tcW w:w="180" w:type="pct"/>
            <w:vAlign w:val="center"/>
          </w:tcPr>
          <w:p w14:paraId="391B79DD" w14:textId="77777777" w:rsidR="00B5239A" w:rsidRDefault="00B5239A" w:rsidP="00BC0241">
            <w:pPr>
              <w:jc w:val="center"/>
            </w:pPr>
          </w:p>
        </w:tc>
        <w:tc>
          <w:tcPr>
            <w:tcW w:w="180" w:type="pct"/>
            <w:vAlign w:val="center"/>
          </w:tcPr>
          <w:p w14:paraId="6E1EE4E1" w14:textId="77777777" w:rsidR="00B5239A" w:rsidRDefault="00B5239A" w:rsidP="00BC0241">
            <w:pPr>
              <w:jc w:val="center"/>
            </w:pPr>
          </w:p>
        </w:tc>
        <w:tc>
          <w:tcPr>
            <w:tcW w:w="180" w:type="pct"/>
            <w:vAlign w:val="center"/>
          </w:tcPr>
          <w:p w14:paraId="323F8486" w14:textId="77777777" w:rsidR="00B5239A" w:rsidRDefault="00B5239A" w:rsidP="00BC0241">
            <w:pPr>
              <w:jc w:val="center"/>
            </w:pPr>
          </w:p>
        </w:tc>
        <w:tc>
          <w:tcPr>
            <w:tcW w:w="180" w:type="pct"/>
            <w:vAlign w:val="center"/>
          </w:tcPr>
          <w:p w14:paraId="49CBDB07" w14:textId="77777777" w:rsidR="00B5239A" w:rsidRDefault="00B5239A" w:rsidP="00BC0241">
            <w:pPr>
              <w:jc w:val="center"/>
            </w:pPr>
          </w:p>
        </w:tc>
        <w:tc>
          <w:tcPr>
            <w:tcW w:w="180" w:type="pct"/>
            <w:vAlign w:val="center"/>
          </w:tcPr>
          <w:p w14:paraId="2C9E66EC" w14:textId="77777777" w:rsidR="00B5239A" w:rsidRDefault="00B5239A" w:rsidP="00B10D09">
            <w:pPr>
              <w:jc w:val="center"/>
            </w:pPr>
          </w:p>
        </w:tc>
        <w:tc>
          <w:tcPr>
            <w:tcW w:w="180" w:type="pct"/>
            <w:vAlign w:val="center"/>
          </w:tcPr>
          <w:p w14:paraId="53DF3B3B" w14:textId="77777777" w:rsidR="00B5239A" w:rsidRDefault="00B5239A" w:rsidP="00B10D09">
            <w:pPr>
              <w:jc w:val="center"/>
            </w:pPr>
          </w:p>
        </w:tc>
        <w:tc>
          <w:tcPr>
            <w:tcW w:w="180" w:type="pct"/>
            <w:vAlign w:val="center"/>
          </w:tcPr>
          <w:p w14:paraId="35F03BEC" w14:textId="77777777" w:rsidR="00B5239A" w:rsidRDefault="00B5239A" w:rsidP="00B10D09">
            <w:pPr>
              <w:jc w:val="center"/>
            </w:pPr>
          </w:p>
        </w:tc>
        <w:tc>
          <w:tcPr>
            <w:tcW w:w="181" w:type="pct"/>
            <w:vAlign w:val="center"/>
          </w:tcPr>
          <w:p w14:paraId="7399C428" w14:textId="77777777" w:rsidR="00B5239A" w:rsidRDefault="00B5239A" w:rsidP="00B10D09">
            <w:pPr>
              <w:jc w:val="center"/>
            </w:pPr>
          </w:p>
        </w:tc>
      </w:tr>
      <w:tr w:rsidR="00B439C1" w14:paraId="2D05F2A4" w14:textId="5CF9C702" w:rsidTr="00B439C1">
        <w:trPr>
          <w:trHeight w:val="289"/>
        </w:trPr>
        <w:tc>
          <w:tcPr>
            <w:tcW w:w="319" w:type="pct"/>
            <w:vAlign w:val="center"/>
          </w:tcPr>
          <w:p w14:paraId="5CEA337D" w14:textId="4B74D6BF" w:rsidR="00B5239A" w:rsidRDefault="004677DF" w:rsidP="00BC0241">
            <w:pPr>
              <w:jc w:val="center"/>
            </w:pPr>
            <w:r>
              <w:t>PD1</w:t>
            </w:r>
          </w:p>
        </w:tc>
        <w:tc>
          <w:tcPr>
            <w:tcW w:w="180" w:type="pct"/>
            <w:vAlign w:val="center"/>
          </w:tcPr>
          <w:p w14:paraId="1FC627CA" w14:textId="77777777" w:rsidR="00B5239A" w:rsidRDefault="00B5239A" w:rsidP="00BC0241">
            <w:pPr>
              <w:jc w:val="center"/>
            </w:pPr>
          </w:p>
        </w:tc>
        <w:tc>
          <w:tcPr>
            <w:tcW w:w="180" w:type="pct"/>
            <w:vAlign w:val="center"/>
          </w:tcPr>
          <w:p w14:paraId="0FF14102" w14:textId="77777777" w:rsidR="00B5239A" w:rsidRDefault="00B5239A" w:rsidP="00BC0241">
            <w:pPr>
              <w:jc w:val="center"/>
            </w:pPr>
          </w:p>
        </w:tc>
        <w:tc>
          <w:tcPr>
            <w:tcW w:w="180" w:type="pct"/>
            <w:vAlign w:val="center"/>
          </w:tcPr>
          <w:p w14:paraId="3557AE49" w14:textId="77777777" w:rsidR="00B5239A" w:rsidRDefault="00B5239A" w:rsidP="00BC0241">
            <w:pPr>
              <w:jc w:val="center"/>
            </w:pPr>
          </w:p>
        </w:tc>
        <w:tc>
          <w:tcPr>
            <w:tcW w:w="180" w:type="pct"/>
            <w:vAlign w:val="center"/>
          </w:tcPr>
          <w:p w14:paraId="7FC60813" w14:textId="77777777" w:rsidR="00B5239A" w:rsidRDefault="00B5239A" w:rsidP="00BC0241">
            <w:pPr>
              <w:jc w:val="center"/>
            </w:pPr>
          </w:p>
        </w:tc>
        <w:tc>
          <w:tcPr>
            <w:tcW w:w="180" w:type="pct"/>
            <w:vAlign w:val="center"/>
          </w:tcPr>
          <w:p w14:paraId="6B30ADC5" w14:textId="77777777" w:rsidR="00B5239A" w:rsidRDefault="00B5239A" w:rsidP="00BC0241">
            <w:pPr>
              <w:jc w:val="center"/>
            </w:pPr>
          </w:p>
        </w:tc>
        <w:tc>
          <w:tcPr>
            <w:tcW w:w="180" w:type="pct"/>
            <w:vAlign w:val="center"/>
          </w:tcPr>
          <w:p w14:paraId="45875BEC" w14:textId="77777777" w:rsidR="00B5239A" w:rsidRDefault="00B5239A" w:rsidP="00BC0241">
            <w:pPr>
              <w:jc w:val="center"/>
            </w:pPr>
          </w:p>
        </w:tc>
        <w:tc>
          <w:tcPr>
            <w:tcW w:w="180" w:type="pct"/>
            <w:vAlign w:val="center"/>
          </w:tcPr>
          <w:p w14:paraId="74DE423A" w14:textId="77777777" w:rsidR="00B5239A" w:rsidRDefault="00B5239A" w:rsidP="00BC0241">
            <w:pPr>
              <w:jc w:val="center"/>
            </w:pPr>
          </w:p>
        </w:tc>
        <w:tc>
          <w:tcPr>
            <w:tcW w:w="180" w:type="pct"/>
            <w:vAlign w:val="center"/>
          </w:tcPr>
          <w:p w14:paraId="0D9F8E94" w14:textId="77777777" w:rsidR="00B5239A" w:rsidRDefault="00B5239A" w:rsidP="00BC0241">
            <w:pPr>
              <w:jc w:val="center"/>
            </w:pPr>
          </w:p>
        </w:tc>
        <w:tc>
          <w:tcPr>
            <w:tcW w:w="180" w:type="pct"/>
            <w:vAlign w:val="center"/>
          </w:tcPr>
          <w:p w14:paraId="3D2D7FA2" w14:textId="77777777" w:rsidR="00B5239A" w:rsidRDefault="00B5239A" w:rsidP="00BC0241">
            <w:pPr>
              <w:jc w:val="center"/>
            </w:pPr>
          </w:p>
        </w:tc>
        <w:tc>
          <w:tcPr>
            <w:tcW w:w="165" w:type="pct"/>
            <w:vAlign w:val="center"/>
          </w:tcPr>
          <w:p w14:paraId="158648B7" w14:textId="77777777" w:rsidR="00B5239A" w:rsidRDefault="00B5239A" w:rsidP="00BC0241">
            <w:pPr>
              <w:jc w:val="center"/>
            </w:pPr>
          </w:p>
        </w:tc>
        <w:tc>
          <w:tcPr>
            <w:tcW w:w="195" w:type="pct"/>
            <w:vAlign w:val="center"/>
          </w:tcPr>
          <w:p w14:paraId="5BA0464E" w14:textId="77777777" w:rsidR="00B5239A" w:rsidRDefault="00B5239A" w:rsidP="00BC0241">
            <w:pPr>
              <w:jc w:val="center"/>
            </w:pPr>
          </w:p>
        </w:tc>
        <w:tc>
          <w:tcPr>
            <w:tcW w:w="180" w:type="pct"/>
            <w:vAlign w:val="center"/>
          </w:tcPr>
          <w:p w14:paraId="2EB61686" w14:textId="77777777" w:rsidR="00B5239A" w:rsidRDefault="00B5239A" w:rsidP="00BC0241">
            <w:pPr>
              <w:jc w:val="center"/>
            </w:pPr>
          </w:p>
        </w:tc>
        <w:tc>
          <w:tcPr>
            <w:tcW w:w="180" w:type="pct"/>
            <w:vAlign w:val="center"/>
          </w:tcPr>
          <w:p w14:paraId="1A8AD3A5" w14:textId="77777777" w:rsidR="00B5239A" w:rsidRDefault="00B5239A" w:rsidP="00BC0241">
            <w:pPr>
              <w:jc w:val="center"/>
            </w:pPr>
          </w:p>
        </w:tc>
        <w:tc>
          <w:tcPr>
            <w:tcW w:w="180" w:type="pct"/>
            <w:vAlign w:val="center"/>
          </w:tcPr>
          <w:p w14:paraId="5AE626EC" w14:textId="77777777" w:rsidR="00B5239A" w:rsidRDefault="00B5239A" w:rsidP="00BC0241">
            <w:pPr>
              <w:jc w:val="center"/>
            </w:pPr>
          </w:p>
        </w:tc>
        <w:tc>
          <w:tcPr>
            <w:tcW w:w="180" w:type="pct"/>
            <w:vAlign w:val="center"/>
          </w:tcPr>
          <w:p w14:paraId="4A701E99" w14:textId="77777777" w:rsidR="00B5239A" w:rsidRDefault="00B5239A" w:rsidP="00BC0241">
            <w:pPr>
              <w:jc w:val="center"/>
            </w:pPr>
          </w:p>
        </w:tc>
        <w:tc>
          <w:tcPr>
            <w:tcW w:w="180" w:type="pct"/>
            <w:vAlign w:val="center"/>
          </w:tcPr>
          <w:p w14:paraId="4A52BEE1" w14:textId="4F69833B" w:rsidR="00B5239A" w:rsidRDefault="00B37178" w:rsidP="00BC0241">
            <w:pPr>
              <w:jc w:val="center"/>
            </w:pPr>
            <w:r>
              <w:t>X</w:t>
            </w:r>
          </w:p>
        </w:tc>
        <w:tc>
          <w:tcPr>
            <w:tcW w:w="180" w:type="pct"/>
            <w:vAlign w:val="center"/>
          </w:tcPr>
          <w:p w14:paraId="63719BC5" w14:textId="77777777" w:rsidR="00B5239A" w:rsidRDefault="00B5239A" w:rsidP="00BC0241">
            <w:pPr>
              <w:jc w:val="center"/>
            </w:pPr>
          </w:p>
        </w:tc>
        <w:tc>
          <w:tcPr>
            <w:tcW w:w="180" w:type="pct"/>
            <w:vAlign w:val="center"/>
          </w:tcPr>
          <w:p w14:paraId="1871D333" w14:textId="77777777" w:rsidR="00B5239A" w:rsidRDefault="00B5239A" w:rsidP="00BC0241">
            <w:pPr>
              <w:jc w:val="center"/>
            </w:pPr>
          </w:p>
        </w:tc>
        <w:tc>
          <w:tcPr>
            <w:tcW w:w="180" w:type="pct"/>
            <w:vAlign w:val="center"/>
          </w:tcPr>
          <w:p w14:paraId="61BFFDF4" w14:textId="77777777" w:rsidR="00B5239A" w:rsidRDefault="00B5239A" w:rsidP="00BC0241">
            <w:pPr>
              <w:jc w:val="center"/>
            </w:pPr>
          </w:p>
        </w:tc>
        <w:tc>
          <w:tcPr>
            <w:tcW w:w="180" w:type="pct"/>
            <w:vAlign w:val="center"/>
          </w:tcPr>
          <w:p w14:paraId="1D7E5CD9" w14:textId="77777777" w:rsidR="00B5239A" w:rsidRDefault="00B5239A" w:rsidP="00BC0241">
            <w:pPr>
              <w:jc w:val="center"/>
            </w:pPr>
          </w:p>
        </w:tc>
        <w:tc>
          <w:tcPr>
            <w:tcW w:w="180" w:type="pct"/>
            <w:vAlign w:val="center"/>
          </w:tcPr>
          <w:p w14:paraId="13BCB731" w14:textId="77777777" w:rsidR="00B5239A" w:rsidRDefault="00B5239A" w:rsidP="00BC0241">
            <w:pPr>
              <w:jc w:val="center"/>
            </w:pPr>
          </w:p>
        </w:tc>
        <w:tc>
          <w:tcPr>
            <w:tcW w:w="180" w:type="pct"/>
            <w:vAlign w:val="center"/>
          </w:tcPr>
          <w:p w14:paraId="49CC9BC8" w14:textId="77777777" w:rsidR="00B5239A" w:rsidRDefault="00B5239A" w:rsidP="00BC0241">
            <w:pPr>
              <w:jc w:val="center"/>
            </w:pPr>
          </w:p>
        </w:tc>
        <w:tc>
          <w:tcPr>
            <w:tcW w:w="180" w:type="pct"/>
            <w:vAlign w:val="center"/>
          </w:tcPr>
          <w:p w14:paraId="49811E59" w14:textId="77777777" w:rsidR="00B5239A" w:rsidRDefault="00B5239A" w:rsidP="00B10D09">
            <w:pPr>
              <w:jc w:val="center"/>
            </w:pPr>
          </w:p>
        </w:tc>
        <w:tc>
          <w:tcPr>
            <w:tcW w:w="180" w:type="pct"/>
            <w:vAlign w:val="center"/>
          </w:tcPr>
          <w:p w14:paraId="79761C3D" w14:textId="77777777" w:rsidR="00B5239A" w:rsidRDefault="00B5239A" w:rsidP="00B10D09">
            <w:pPr>
              <w:jc w:val="center"/>
            </w:pPr>
          </w:p>
        </w:tc>
        <w:tc>
          <w:tcPr>
            <w:tcW w:w="180" w:type="pct"/>
            <w:vAlign w:val="center"/>
          </w:tcPr>
          <w:p w14:paraId="43263D2E" w14:textId="77777777" w:rsidR="00B5239A" w:rsidRDefault="00B5239A" w:rsidP="00B10D09">
            <w:pPr>
              <w:jc w:val="center"/>
            </w:pPr>
          </w:p>
        </w:tc>
        <w:tc>
          <w:tcPr>
            <w:tcW w:w="181" w:type="pct"/>
            <w:vAlign w:val="center"/>
          </w:tcPr>
          <w:p w14:paraId="75547D2D" w14:textId="77777777" w:rsidR="00B5239A" w:rsidRDefault="00B5239A" w:rsidP="00B10D09">
            <w:pPr>
              <w:jc w:val="center"/>
            </w:pPr>
          </w:p>
        </w:tc>
      </w:tr>
      <w:tr w:rsidR="00B439C1" w14:paraId="254B114D" w14:textId="7F472ABA" w:rsidTr="00B439C1">
        <w:trPr>
          <w:trHeight w:val="289"/>
        </w:trPr>
        <w:tc>
          <w:tcPr>
            <w:tcW w:w="319" w:type="pct"/>
            <w:vAlign w:val="center"/>
          </w:tcPr>
          <w:p w14:paraId="583A4AC1" w14:textId="7B5515A8" w:rsidR="00B5239A" w:rsidRDefault="004677DF" w:rsidP="00BC0241">
            <w:pPr>
              <w:jc w:val="center"/>
            </w:pPr>
            <w:r>
              <w:t>PD2</w:t>
            </w:r>
          </w:p>
        </w:tc>
        <w:tc>
          <w:tcPr>
            <w:tcW w:w="180" w:type="pct"/>
            <w:vAlign w:val="center"/>
          </w:tcPr>
          <w:p w14:paraId="4F52AB66" w14:textId="77777777" w:rsidR="00B5239A" w:rsidRDefault="00B5239A" w:rsidP="00BC0241">
            <w:pPr>
              <w:jc w:val="center"/>
            </w:pPr>
          </w:p>
        </w:tc>
        <w:tc>
          <w:tcPr>
            <w:tcW w:w="180" w:type="pct"/>
            <w:vAlign w:val="center"/>
          </w:tcPr>
          <w:p w14:paraId="3186475D" w14:textId="77777777" w:rsidR="00B5239A" w:rsidRDefault="00B5239A" w:rsidP="00BC0241">
            <w:pPr>
              <w:jc w:val="center"/>
            </w:pPr>
          </w:p>
        </w:tc>
        <w:tc>
          <w:tcPr>
            <w:tcW w:w="180" w:type="pct"/>
            <w:vAlign w:val="center"/>
          </w:tcPr>
          <w:p w14:paraId="076C966D" w14:textId="77777777" w:rsidR="00B5239A" w:rsidRDefault="00B5239A" w:rsidP="00BC0241">
            <w:pPr>
              <w:jc w:val="center"/>
            </w:pPr>
          </w:p>
        </w:tc>
        <w:tc>
          <w:tcPr>
            <w:tcW w:w="180" w:type="pct"/>
            <w:vAlign w:val="center"/>
          </w:tcPr>
          <w:p w14:paraId="6BD38CB1" w14:textId="77777777" w:rsidR="00B5239A" w:rsidRDefault="00B5239A" w:rsidP="00BC0241">
            <w:pPr>
              <w:jc w:val="center"/>
            </w:pPr>
          </w:p>
        </w:tc>
        <w:tc>
          <w:tcPr>
            <w:tcW w:w="180" w:type="pct"/>
            <w:vAlign w:val="center"/>
          </w:tcPr>
          <w:p w14:paraId="2DC94BE0" w14:textId="77777777" w:rsidR="00B5239A" w:rsidRDefault="00B5239A" w:rsidP="00BC0241">
            <w:pPr>
              <w:jc w:val="center"/>
            </w:pPr>
          </w:p>
        </w:tc>
        <w:tc>
          <w:tcPr>
            <w:tcW w:w="180" w:type="pct"/>
            <w:vAlign w:val="center"/>
          </w:tcPr>
          <w:p w14:paraId="1E70A7AB" w14:textId="77777777" w:rsidR="00B5239A" w:rsidRDefault="00B5239A" w:rsidP="00BC0241">
            <w:pPr>
              <w:jc w:val="center"/>
            </w:pPr>
          </w:p>
        </w:tc>
        <w:tc>
          <w:tcPr>
            <w:tcW w:w="180" w:type="pct"/>
            <w:vAlign w:val="center"/>
          </w:tcPr>
          <w:p w14:paraId="62DD160C" w14:textId="77777777" w:rsidR="00B5239A" w:rsidRDefault="00B5239A" w:rsidP="00BC0241">
            <w:pPr>
              <w:jc w:val="center"/>
            </w:pPr>
          </w:p>
        </w:tc>
        <w:tc>
          <w:tcPr>
            <w:tcW w:w="180" w:type="pct"/>
            <w:vAlign w:val="center"/>
          </w:tcPr>
          <w:p w14:paraId="56A3BCC6" w14:textId="77777777" w:rsidR="00B5239A" w:rsidRDefault="00B5239A" w:rsidP="00BC0241">
            <w:pPr>
              <w:jc w:val="center"/>
            </w:pPr>
          </w:p>
        </w:tc>
        <w:tc>
          <w:tcPr>
            <w:tcW w:w="180" w:type="pct"/>
            <w:vAlign w:val="center"/>
          </w:tcPr>
          <w:p w14:paraId="628DDFC7" w14:textId="77777777" w:rsidR="00B5239A" w:rsidRDefault="00B5239A" w:rsidP="00BC0241">
            <w:pPr>
              <w:jc w:val="center"/>
            </w:pPr>
          </w:p>
        </w:tc>
        <w:tc>
          <w:tcPr>
            <w:tcW w:w="165" w:type="pct"/>
            <w:vAlign w:val="center"/>
          </w:tcPr>
          <w:p w14:paraId="77CECC0D" w14:textId="77777777" w:rsidR="00B5239A" w:rsidRDefault="00B5239A" w:rsidP="00BC0241">
            <w:pPr>
              <w:jc w:val="center"/>
            </w:pPr>
          </w:p>
        </w:tc>
        <w:tc>
          <w:tcPr>
            <w:tcW w:w="195" w:type="pct"/>
            <w:vAlign w:val="center"/>
          </w:tcPr>
          <w:p w14:paraId="53770B1A" w14:textId="77777777" w:rsidR="00B5239A" w:rsidRDefault="00B5239A" w:rsidP="00BC0241">
            <w:pPr>
              <w:jc w:val="center"/>
            </w:pPr>
          </w:p>
        </w:tc>
        <w:tc>
          <w:tcPr>
            <w:tcW w:w="180" w:type="pct"/>
            <w:vAlign w:val="center"/>
          </w:tcPr>
          <w:p w14:paraId="18F1D25E" w14:textId="77777777" w:rsidR="00B5239A" w:rsidRDefault="00B5239A" w:rsidP="00BC0241">
            <w:pPr>
              <w:jc w:val="center"/>
            </w:pPr>
          </w:p>
        </w:tc>
        <w:tc>
          <w:tcPr>
            <w:tcW w:w="180" w:type="pct"/>
            <w:vAlign w:val="center"/>
          </w:tcPr>
          <w:p w14:paraId="10202589" w14:textId="77777777" w:rsidR="00B5239A" w:rsidRDefault="00B5239A" w:rsidP="00BC0241">
            <w:pPr>
              <w:jc w:val="center"/>
            </w:pPr>
          </w:p>
        </w:tc>
        <w:tc>
          <w:tcPr>
            <w:tcW w:w="180" w:type="pct"/>
            <w:vAlign w:val="center"/>
          </w:tcPr>
          <w:p w14:paraId="3C4CB3E3" w14:textId="77777777" w:rsidR="00B5239A" w:rsidRDefault="00B5239A" w:rsidP="00BC0241">
            <w:pPr>
              <w:jc w:val="center"/>
            </w:pPr>
          </w:p>
        </w:tc>
        <w:tc>
          <w:tcPr>
            <w:tcW w:w="180" w:type="pct"/>
            <w:vAlign w:val="center"/>
          </w:tcPr>
          <w:p w14:paraId="659DF15E" w14:textId="77777777" w:rsidR="00B5239A" w:rsidRDefault="00B5239A" w:rsidP="00BC0241">
            <w:pPr>
              <w:jc w:val="center"/>
            </w:pPr>
          </w:p>
        </w:tc>
        <w:tc>
          <w:tcPr>
            <w:tcW w:w="180" w:type="pct"/>
            <w:vAlign w:val="center"/>
          </w:tcPr>
          <w:p w14:paraId="77417E2F" w14:textId="77777777" w:rsidR="00B5239A" w:rsidRDefault="00B5239A" w:rsidP="00BC0241">
            <w:pPr>
              <w:jc w:val="center"/>
            </w:pPr>
          </w:p>
        </w:tc>
        <w:tc>
          <w:tcPr>
            <w:tcW w:w="180" w:type="pct"/>
            <w:vAlign w:val="center"/>
          </w:tcPr>
          <w:p w14:paraId="2692C584" w14:textId="1DDC4D5F" w:rsidR="00B5239A" w:rsidRDefault="00B37178" w:rsidP="00BC0241">
            <w:pPr>
              <w:jc w:val="center"/>
            </w:pPr>
            <w:r>
              <w:t>X</w:t>
            </w:r>
          </w:p>
        </w:tc>
        <w:tc>
          <w:tcPr>
            <w:tcW w:w="180" w:type="pct"/>
            <w:vAlign w:val="center"/>
          </w:tcPr>
          <w:p w14:paraId="67B016EB" w14:textId="2790EE4F" w:rsidR="00B5239A" w:rsidRDefault="00B37178" w:rsidP="00BC0241">
            <w:pPr>
              <w:jc w:val="center"/>
            </w:pPr>
            <w:r>
              <w:t>X</w:t>
            </w:r>
          </w:p>
        </w:tc>
        <w:tc>
          <w:tcPr>
            <w:tcW w:w="180" w:type="pct"/>
            <w:vAlign w:val="center"/>
          </w:tcPr>
          <w:p w14:paraId="696C1786" w14:textId="77777777" w:rsidR="00B5239A" w:rsidRDefault="00B5239A" w:rsidP="00BC0241">
            <w:pPr>
              <w:jc w:val="center"/>
            </w:pPr>
          </w:p>
        </w:tc>
        <w:tc>
          <w:tcPr>
            <w:tcW w:w="180" w:type="pct"/>
            <w:vAlign w:val="center"/>
          </w:tcPr>
          <w:p w14:paraId="72CF6DEE" w14:textId="77777777" w:rsidR="00B5239A" w:rsidRDefault="00B5239A" w:rsidP="00BC0241">
            <w:pPr>
              <w:jc w:val="center"/>
            </w:pPr>
          </w:p>
        </w:tc>
        <w:tc>
          <w:tcPr>
            <w:tcW w:w="180" w:type="pct"/>
            <w:vAlign w:val="center"/>
          </w:tcPr>
          <w:p w14:paraId="1AB94623" w14:textId="77777777" w:rsidR="00B5239A" w:rsidRDefault="00B5239A" w:rsidP="00BC0241">
            <w:pPr>
              <w:jc w:val="center"/>
            </w:pPr>
          </w:p>
        </w:tc>
        <w:tc>
          <w:tcPr>
            <w:tcW w:w="180" w:type="pct"/>
            <w:vAlign w:val="center"/>
          </w:tcPr>
          <w:p w14:paraId="50C47E29" w14:textId="77777777" w:rsidR="00B5239A" w:rsidRDefault="00B5239A" w:rsidP="00BC0241">
            <w:pPr>
              <w:jc w:val="center"/>
            </w:pPr>
          </w:p>
        </w:tc>
        <w:tc>
          <w:tcPr>
            <w:tcW w:w="180" w:type="pct"/>
            <w:vAlign w:val="center"/>
          </w:tcPr>
          <w:p w14:paraId="1D28D5BF" w14:textId="77777777" w:rsidR="00B5239A" w:rsidRDefault="00B5239A" w:rsidP="00B10D09">
            <w:pPr>
              <w:jc w:val="center"/>
            </w:pPr>
          </w:p>
        </w:tc>
        <w:tc>
          <w:tcPr>
            <w:tcW w:w="180" w:type="pct"/>
            <w:vAlign w:val="center"/>
          </w:tcPr>
          <w:p w14:paraId="429CB49D" w14:textId="77777777" w:rsidR="00B5239A" w:rsidRDefault="00B5239A" w:rsidP="00B10D09">
            <w:pPr>
              <w:jc w:val="center"/>
            </w:pPr>
          </w:p>
        </w:tc>
        <w:tc>
          <w:tcPr>
            <w:tcW w:w="180" w:type="pct"/>
            <w:vAlign w:val="center"/>
          </w:tcPr>
          <w:p w14:paraId="10C9B5AB" w14:textId="77777777" w:rsidR="00B5239A" w:rsidRDefault="00B5239A" w:rsidP="00B10D09">
            <w:pPr>
              <w:jc w:val="center"/>
            </w:pPr>
          </w:p>
        </w:tc>
        <w:tc>
          <w:tcPr>
            <w:tcW w:w="181" w:type="pct"/>
            <w:vAlign w:val="center"/>
          </w:tcPr>
          <w:p w14:paraId="683F2D29" w14:textId="77777777" w:rsidR="00B5239A" w:rsidRDefault="00B5239A" w:rsidP="00B10D09">
            <w:pPr>
              <w:jc w:val="center"/>
            </w:pPr>
          </w:p>
        </w:tc>
      </w:tr>
      <w:tr w:rsidR="00B439C1" w14:paraId="2AC5B95E" w14:textId="33939D2E" w:rsidTr="00B439C1">
        <w:trPr>
          <w:trHeight w:val="289"/>
        </w:trPr>
        <w:tc>
          <w:tcPr>
            <w:tcW w:w="319" w:type="pct"/>
            <w:vAlign w:val="center"/>
          </w:tcPr>
          <w:p w14:paraId="4BE388F2" w14:textId="696822CE" w:rsidR="00B5239A" w:rsidRDefault="004677DF" w:rsidP="00BC0241">
            <w:pPr>
              <w:jc w:val="center"/>
            </w:pPr>
            <w:r>
              <w:t>PD3</w:t>
            </w:r>
          </w:p>
        </w:tc>
        <w:tc>
          <w:tcPr>
            <w:tcW w:w="180" w:type="pct"/>
            <w:vAlign w:val="center"/>
          </w:tcPr>
          <w:p w14:paraId="73097AD0" w14:textId="77777777" w:rsidR="00B5239A" w:rsidRDefault="00B5239A" w:rsidP="00BC0241">
            <w:pPr>
              <w:jc w:val="center"/>
            </w:pPr>
          </w:p>
        </w:tc>
        <w:tc>
          <w:tcPr>
            <w:tcW w:w="180" w:type="pct"/>
            <w:vAlign w:val="center"/>
          </w:tcPr>
          <w:p w14:paraId="4DB961AB" w14:textId="77777777" w:rsidR="00B5239A" w:rsidRDefault="00B5239A" w:rsidP="00BC0241">
            <w:pPr>
              <w:jc w:val="center"/>
            </w:pPr>
          </w:p>
        </w:tc>
        <w:tc>
          <w:tcPr>
            <w:tcW w:w="180" w:type="pct"/>
            <w:vAlign w:val="center"/>
          </w:tcPr>
          <w:p w14:paraId="5BE4AA5F" w14:textId="77777777" w:rsidR="00B5239A" w:rsidRDefault="00B5239A" w:rsidP="00BC0241">
            <w:pPr>
              <w:jc w:val="center"/>
            </w:pPr>
          </w:p>
        </w:tc>
        <w:tc>
          <w:tcPr>
            <w:tcW w:w="180" w:type="pct"/>
            <w:vAlign w:val="center"/>
          </w:tcPr>
          <w:p w14:paraId="6E68E2C3" w14:textId="77777777" w:rsidR="00B5239A" w:rsidRDefault="00B5239A" w:rsidP="00BC0241">
            <w:pPr>
              <w:jc w:val="center"/>
            </w:pPr>
          </w:p>
        </w:tc>
        <w:tc>
          <w:tcPr>
            <w:tcW w:w="180" w:type="pct"/>
            <w:vAlign w:val="center"/>
          </w:tcPr>
          <w:p w14:paraId="48D05464" w14:textId="77777777" w:rsidR="00B5239A" w:rsidRDefault="00B5239A" w:rsidP="00BC0241">
            <w:pPr>
              <w:jc w:val="center"/>
            </w:pPr>
          </w:p>
        </w:tc>
        <w:tc>
          <w:tcPr>
            <w:tcW w:w="180" w:type="pct"/>
            <w:vAlign w:val="center"/>
          </w:tcPr>
          <w:p w14:paraId="7B425C69" w14:textId="77777777" w:rsidR="00B5239A" w:rsidRDefault="00B5239A" w:rsidP="00BC0241">
            <w:pPr>
              <w:jc w:val="center"/>
            </w:pPr>
          </w:p>
        </w:tc>
        <w:tc>
          <w:tcPr>
            <w:tcW w:w="180" w:type="pct"/>
            <w:vAlign w:val="center"/>
          </w:tcPr>
          <w:p w14:paraId="3BE0316A" w14:textId="77777777" w:rsidR="00B5239A" w:rsidRDefault="00B5239A" w:rsidP="00BC0241">
            <w:pPr>
              <w:jc w:val="center"/>
            </w:pPr>
          </w:p>
        </w:tc>
        <w:tc>
          <w:tcPr>
            <w:tcW w:w="180" w:type="pct"/>
            <w:vAlign w:val="center"/>
          </w:tcPr>
          <w:p w14:paraId="22D4805C" w14:textId="77777777" w:rsidR="00B5239A" w:rsidRDefault="00B5239A" w:rsidP="00BC0241">
            <w:pPr>
              <w:jc w:val="center"/>
            </w:pPr>
          </w:p>
        </w:tc>
        <w:tc>
          <w:tcPr>
            <w:tcW w:w="180" w:type="pct"/>
            <w:vAlign w:val="center"/>
          </w:tcPr>
          <w:p w14:paraId="4D4CFC86" w14:textId="77777777" w:rsidR="00B5239A" w:rsidRDefault="00B5239A" w:rsidP="00BC0241">
            <w:pPr>
              <w:jc w:val="center"/>
            </w:pPr>
          </w:p>
        </w:tc>
        <w:tc>
          <w:tcPr>
            <w:tcW w:w="165" w:type="pct"/>
            <w:vAlign w:val="center"/>
          </w:tcPr>
          <w:p w14:paraId="1D8075E0" w14:textId="77777777" w:rsidR="00B5239A" w:rsidRDefault="00B5239A" w:rsidP="00BC0241">
            <w:pPr>
              <w:jc w:val="center"/>
            </w:pPr>
          </w:p>
        </w:tc>
        <w:tc>
          <w:tcPr>
            <w:tcW w:w="195" w:type="pct"/>
            <w:vAlign w:val="center"/>
          </w:tcPr>
          <w:p w14:paraId="6436DA01" w14:textId="77777777" w:rsidR="00B5239A" w:rsidRDefault="00B5239A" w:rsidP="00BC0241">
            <w:pPr>
              <w:jc w:val="center"/>
            </w:pPr>
          </w:p>
        </w:tc>
        <w:tc>
          <w:tcPr>
            <w:tcW w:w="180" w:type="pct"/>
            <w:vAlign w:val="center"/>
          </w:tcPr>
          <w:p w14:paraId="27564B15" w14:textId="77777777" w:rsidR="00B5239A" w:rsidRDefault="00B5239A" w:rsidP="00BC0241">
            <w:pPr>
              <w:jc w:val="center"/>
            </w:pPr>
          </w:p>
        </w:tc>
        <w:tc>
          <w:tcPr>
            <w:tcW w:w="180" w:type="pct"/>
            <w:vAlign w:val="center"/>
          </w:tcPr>
          <w:p w14:paraId="348B1BA1" w14:textId="77777777" w:rsidR="00B5239A" w:rsidRDefault="00B5239A" w:rsidP="00BC0241">
            <w:pPr>
              <w:jc w:val="center"/>
            </w:pPr>
          </w:p>
        </w:tc>
        <w:tc>
          <w:tcPr>
            <w:tcW w:w="180" w:type="pct"/>
            <w:vAlign w:val="center"/>
          </w:tcPr>
          <w:p w14:paraId="57AFAF67" w14:textId="77777777" w:rsidR="00B5239A" w:rsidRDefault="00B5239A" w:rsidP="00BC0241">
            <w:pPr>
              <w:jc w:val="center"/>
            </w:pPr>
          </w:p>
        </w:tc>
        <w:tc>
          <w:tcPr>
            <w:tcW w:w="180" w:type="pct"/>
            <w:vAlign w:val="center"/>
          </w:tcPr>
          <w:p w14:paraId="09E8D9F0" w14:textId="77777777" w:rsidR="00B5239A" w:rsidRDefault="00B5239A" w:rsidP="00BC0241">
            <w:pPr>
              <w:jc w:val="center"/>
            </w:pPr>
          </w:p>
        </w:tc>
        <w:tc>
          <w:tcPr>
            <w:tcW w:w="180" w:type="pct"/>
            <w:vAlign w:val="center"/>
          </w:tcPr>
          <w:p w14:paraId="44FD85A8" w14:textId="77777777" w:rsidR="00B5239A" w:rsidRDefault="00B5239A" w:rsidP="00BC0241">
            <w:pPr>
              <w:jc w:val="center"/>
            </w:pPr>
          </w:p>
        </w:tc>
        <w:tc>
          <w:tcPr>
            <w:tcW w:w="180" w:type="pct"/>
            <w:vAlign w:val="center"/>
          </w:tcPr>
          <w:p w14:paraId="4CFD6415" w14:textId="77777777" w:rsidR="00B5239A" w:rsidRDefault="00B5239A" w:rsidP="00BC0241">
            <w:pPr>
              <w:jc w:val="center"/>
            </w:pPr>
          </w:p>
        </w:tc>
        <w:tc>
          <w:tcPr>
            <w:tcW w:w="180" w:type="pct"/>
            <w:vAlign w:val="center"/>
          </w:tcPr>
          <w:p w14:paraId="2FF5629B" w14:textId="77777777" w:rsidR="00B5239A" w:rsidRDefault="00B5239A" w:rsidP="00BC0241">
            <w:pPr>
              <w:jc w:val="center"/>
            </w:pPr>
          </w:p>
        </w:tc>
        <w:tc>
          <w:tcPr>
            <w:tcW w:w="180" w:type="pct"/>
            <w:vAlign w:val="center"/>
          </w:tcPr>
          <w:p w14:paraId="73D49A24" w14:textId="37B2E074" w:rsidR="00B5239A" w:rsidRDefault="007E53C7" w:rsidP="00BC0241">
            <w:pPr>
              <w:jc w:val="center"/>
            </w:pPr>
            <w:r>
              <w:t>X</w:t>
            </w:r>
          </w:p>
        </w:tc>
        <w:tc>
          <w:tcPr>
            <w:tcW w:w="180" w:type="pct"/>
            <w:vAlign w:val="center"/>
          </w:tcPr>
          <w:p w14:paraId="3E2A3C02" w14:textId="77777777" w:rsidR="00B5239A" w:rsidRDefault="00B5239A" w:rsidP="00BC0241">
            <w:pPr>
              <w:jc w:val="center"/>
            </w:pPr>
          </w:p>
        </w:tc>
        <w:tc>
          <w:tcPr>
            <w:tcW w:w="180" w:type="pct"/>
            <w:vAlign w:val="center"/>
          </w:tcPr>
          <w:p w14:paraId="754CE5FA" w14:textId="77777777" w:rsidR="00B5239A" w:rsidRDefault="00B5239A" w:rsidP="00BC0241">
            <w:pPr>
              <w:jc w:val="center"/>
            </w:pPr>
          </w:p>
        </w:tc>
        <w:tc>
          <w:tcPr>
            <w:tcW w:w="180" w:type="pct"/>
            <w:vAlign w:val="center"/>
          </w:tcPr>
          <w:p w14:paraId="221F8C14" w14:textId="77777777" w:rsidR="00B5239A" w:rsidRDefault="00B5239A" w:rsidP="00BC0241">
            <w:pPr>
              <w:jc w:val="center"/>
            </w:pPr>
          </w:p>
        </w:tc>
        <w:tc>
          <w:tcPr>
            <w:tcW w:w="180" w:type="pct"/>
            <w:vAlign w:val="center"/>
          </w:tcPr>
          <w:p w14:paraId="2F4D903E" w14:textId="77777777" w:rsidR="00B5239A" w:rsidRDefault="00B5239A" w:rsidP="00B10D09">
            <w:pPr>
              <w:jc w:val="center"/>
            </w:pPr>
          </w:p>
        </w:tc>
        <w:tc>
          <w:tcPr>
            <w:tcW w:w="180" w:type="pct"/>
            <w:vAlign w:val="center"/>
          </w:tcPr>
          <w:p w14:paraId="4DA35E1C" w14:textId="77777777" w:rsidR="00B5239A" w:rsidRDefault="00B5239A" w:rsidP="00B10D09">
            <w:pPr>
              <w:jc w:val="center"/>
            </w:pPr>
          </w:p>
        </w:tc>
        <w:tc>
          <w:tcPr>
            <w:tcW w:w="180" w:type="pct"/>
            <w:vAlign w:val="center"/>
          </w:tcPr>
          <w:p w14:paraId="0F5E2BDF" w14:textId="77777777" w:rsidR="00B5239A" w:rsidRDefault="00B5239A" w:rsidP="00B10D09">
            <w:pPr>
              <w:jc w:val="center"/>
            </w:pPr>
          </w:p>
        </w:tc>
        <w:tc>
          <w:tcPr>
            <w:tcW w:w="181" w:type="pct"/>
            <w:vAlign w:val="center"/>
          </w:tcPr>
          <w:p w14:paraId="4101BBA3" w14:textId="77777777" w:rsidR="00B5239A" w:rsidRDefault="00B5239A" w:rsidP="00B10D09">
            <w:pPr>
              <w:jc w:val="center"/>
            </w:pPr>
          </w:p>
        </w:tc>
      </w:tr>
      <w:tr w:rsidR="00B439C1" w14:paraId="4391F927" w14:textId="07ED7945" w:rsidTr="00B439C1">
        <w:trPr>
          <w:trHeight w:val="289"/>
        </w:trPr>
        <w:tc>
          <w:tcPr>
            <w:tcW w:w="319" w:type="pct"/>
            <w:vAlign w:val="center"/>
          </w:tcPr>
          <w:p w14:paraId="7E651D31" w14:textId="30CE1B5A" w:rsidR="00B5239A" w:rsidRDefault="004677DF" w:rsidP="00BC0241">
            <w:pPr>
              <w:jc w:val="center"/>
            </w:pPr>
            <w:r>
              <w:t>PD4</w:t>
            </w:r>
          </w:p>
        </w:tc>
        <w:tc>
          <w:tcPr>
            <w:tcW w:w="180" w:type="pct"/>
            <w:vAlign w:val="center"/>
          </w:tcPr>
          <w:p w14:paraId="081DDD09" w14:textId="77777777" w:rsidR="00B5239A" w:rsidRDefault="00B5239A" w:rsidP="00BC0241">
            <w:pPr>
              <w:jc w:val="center"/>
            </w:pPr>
          </w:p>
        </w:tc>
        <w:tc>
          <w:tcPr>
            <w:tcW w:w="180" w:type="pct"/>
            <w:vAlign w:val="center"/>
          </w:tcPr>
          <w:p w14:paraId="7CB55C09" w14:textId="77777777" w:rsidR="00B5239A" w:rsidRDefault="00B5239A" w:rsidP="00BC0241">
            <w:pPr>
              <w:jc w:val="center"/>
            </w:pPr>
          </w:p>
        </w:tc>
        <w:tc>
          <w:tcPr>
            <w:tcW w:w="180" w:type="pct"/>
            <w:vAlign w:val="center"/>
          </w:tcPr>
          <w:p w14:paraId="5498C732" w14:textId="77777777" w:rsidR="00B5239A" w:rsidRDefault="00B5239A" w:rsidP="00BC0241">
            <w:pPr>
              <w:jc w:val="center"/>
            </w:pPr>
          </w:p>
        </w:tc>
        <w:tc>
          <w:tcPr>
            <w:tcW w:w="180" w:type="pct"/>
            <w:vAlign w:val="center"/>
          </w:tcPr>
          <w:p w14:paraId="041EA1CF" w14:textId="77777777" w:rsidR="00B5239A" w:rsidRDefault="00B5239A" w:rsidP="00BC0241">
            <w:pPr>
              <w:jc w:val="center"/>
            </w:pPr>
          </w:p>
        </w:tc>
        <w:tc>
          <w:tcPr>
            <w:tcW w:w="180" w:type="pct"/>
            <w:vAlign w:val="center"/>
          </w:tcPr>
          <w:p w14:paraId="2632311B" w14:textId="77777777" w:rsidR="00B5239A" w:rsidRDefault="00B5239A" w:rsidP="00BC0241">
            <w:pPr>
              <w:jc w:val="center"/>
            </w:pPr>
          </w:p>
        </w:tc>
        <w:tc>
          <w:tcPr>
            <w:tcW w:w="180" w:type="pct"/>
            <w:vAlign w:val="center"/>
          </w:tcPr>
          <w:p w14:paraId="6E92A768" w14:textId="77777777" w:rsidR="00B5239A" w:rsidRDefault="00B5239A" w:rsidP="00BC0241">
            <w:pPr>
              <w:jc w:val="center"/>
            </w:pPr>
          </w:p>
        </w:tc>
        <w:tc>
          <w:tcPr>
            <w:tcW w:w="180" w:type="pct"/>
            <w:vAlign w:val="center"/>
          </w:tcPr>
          <w:p w14:paraId="0B2D2F61" w14:textId="77777777" w:rsidR="00B5239A" w:rsidRDefault="00B5239A" w:rsidP="00BC0241">
            <w:pPr>
              <w:jc w:val="center"/>
            </w:pPr>
          </w:p>
        </w:tc>
        <w:tc>
          <w:tcPr>
            <w:tcW w:w="180" w:type="pct"/>
            <w:vAlign w:val="center"/>
          </w:tcPr>
          <w:p w14:paraId="5F7F539C" w14:textId="77777777" w:rsidR="00B5239A" w:rsidRDefault="00B5239A" w:rsidP="00BC0241">
            <w:pPr>
              <w:jc w:val="center"/>
            </w:pPr>
          </w:p>
        </w:tc>
        <w:tc>
          <w:tcPr>
            <w:tcW w:w="180" w:type="pct"/>
            <w:vAlign w:val="center"/>
          </w:tcPr>
          <w:p w14:paraId="32B76A6E" w14:textId="77777777" w:rsidR="00B5239A" w:rsidRDefault="00B5239A" w:rsidP="00BC0241">
            <w:pPr>
              <w:jc w:val="center"/>
            </w:pPr>
          </w:p>
        </w:tc>
        <w:tc>
          <w:tcPr>
            <w:tcW w:w="165" w:type="pct"/>
            <w:vAlign w:val="center"/>
          </w:tcPr>
          <w:p w14:paraId="417AC0DF" w14:textId="77777777" w:rsidR="00B5239A" w:rsidRDefault="00B5239A" w:rsidP="00BC0241">
            <w:pPr>
              <w:jc w:val="center"/>
            </w:pPr>
          </w:p>
        </w:tc>
        <w:tc>
          <w:tcPr>
            <w:tcW w:w="195" w:type="pct"/>
            <w:vAlign w:val="center"/>
          </w:tcPr>
          <w:p w14:paraId="1D460CB8" w14:textId="77777777" w:rsidR="00B5239A" w:rsidRDefault="00B5239A" w:rsidP="00BC0241">
            <w:pPr>
              <w:jc w:val="center"/>
            </w:pPr>
          </w:p>
        </w:tc>
        <w:tc>
          <w:tcPr>
            <w:tcW w:w="180" w:type="pct"/>
            <w:vAlign w:val="center"/>
          </w:tcPr>
          <w:p w14:paraId="2362C34A" w14:textId="77777777" w:rsidR="00B5239A" w:rsidRDefault="00B5239A" w:rsidP="00BC0241">
            <w:pPr>
              <w:jc w:val="center"/>
            </w:pPr>
          </w:p>
        </w:tc>
        <w:tc>
          <w:tcPr>
            <w:tcW w:w="180" w:type="pct"/>
            <w:vAlign w:val="center"/>
          </w:tcPr>
          <w:p w14:paraId="1EEABC8F" w14:textId="77777777" w:rsidR="00B5239A" w:rsidRDefault="00B5239A" w:rsidP="00BC0241">
            <w:pPr>
              <w:jc w:val="center"/>
            </w:pPr>
          </w:p>
        </w:tc>
        <w:tc>
          <w:tcPr>
            <w:tcW w:w="180" w:type="pct"/>
            <w:vAlign w:val="center"/>
          </w:tcPr>
          <w:p w14:paraId="2E508926" w14:textId="77777777" w:rsidR="00B5239A" w:rsidRDefault="00B5239A" w:rsidP="00BC0241">
            <w:pPr>
              <w:jc w:val="center"/>
            </w:pPr>
          </w:p>
        </w:tc>
        <w:tc>
          <w:tcPr>
            <w:tcW w:w="180" w:type="pct"/>
            <w:vAlign w:val="center"/>
          </w:tcPr>
          <w:p w14:paraId="62AA506B" w14:textId="77777777" w:rsidR="00B5239A" w:rsidRDefault="00B5239A" w:rsidP="00BC0241">
            <w:pPr>
              <w:jc w:val="center"/>
            </w:pPr>
          </w:p>
        </w:tc>
        <w:tc>
          <w:tcPr>
            <w:tcW w:w="180" w:type="pct"/>
            <w:vAlign w:val="center"/>
          </w:tcPr>
          <w:p w14:paraId="3ADBFC00" w14:textId="77777777" w:rsidR="00B5239A" w:rsidRDefault="00B5239A" w:rsidP="00BC0241">
            <w:pPr>
              <w:jc w:val="center"/>
            </w:pPr>
          </w:p>
        </w:tc>
        <w:tc>
          <w:tcPr>
            <w:tcW w:w="180" w:type="pct"/>
            <w:vAlign w:val="center"/>
          </w:tcPr>
          <w:p w14:paraId="245F71C1" w14:textId="77777777" w:rsidR="00B5239A" w:rsidRDefault="00B5239A" w:rsidP="00BC0241">
            <w:pPr>
              <w:jc w:val="center"/>
            </w:pPr>
          </w:p>
        </w:tc>
        <w:tc>
          <w:tcPr>
            <w:tcW w:w="180" w:type="pct"/>
            <w:vAlign w:val="center"/>
          </w:tcPr>
          <w:p w14:paraId="7C9BC636" w14:textId="77777777" w:rsidR="00B5239A" w:rsidRDefault="00B5239A" w:rsidP="00BC0241">
            <w:pPr>
              <w:jc w:val="center"/>
            </w:pPr>
          </w:p>
        </w:tc>
        <w:tc>
          <w:tcPr>
            <w:tcW w:w="180" w:type="pct"/>
            <w:vAlign w:val="center"/>
          </w:tcPr>
          <w:p w14:paraId="7F10024B" w14:textId="77777777" w:rsidR="00B5239A" w:rsidRDefault="00B5239A" w:rsidP="00BC0241">
            <w:pPr>
              <w:jc w:val="center"/>
            </w:pPr>
          </w:p>
        </w:tc>
        <w:tc>
          <w:tcPr>
            <w:tcW w:w="180" w:type="pct"/>
            <w:vAlign w:val="center"/>
          </w:tcPr>
          <w:p w14:paraId="2435010B" w14:textId="2920DC4B" w:rsidR="00B5239A" w:rsidRDefault="0017361D" w:rsidP="00BC0241">
            <w:pPr>
              <w:jc w:val="center"/>
            </w:pPr>
            <w:r>
              <w:t>X</w:t>
            </w:r>
          </w:p>
        </w:tc>
        <w:tc>
          <w:tcPr>
            <w:tcW w:w="180" w:type="pct"/>
            <w:vAlign w:val="center"/>
          </w:tcPr>
          <w:p w14:paraId="2075B7F9" w14:textId="77777777" w:rsidR="00B5239A" w:rsidRDefault="00B5239A" w:rsidP="00BC0241">
            <w:pPr>
              <w:jc w:val="center"/>
            </w:pPr>
          </w:p>
        </w:tc>
        <w:tc>
          <w:tcPr>
            <w:tcW w:w="180" w:type="pct"/>
            <w:vAlign w:val="center"/>
          </w:tcPr>
          <w:p w14:paraId="5F1F8F0A" w14:textId="77777777" w:rsidR="00B5239A" w:rsidRDefault="00B5239A" w:rsidP="00BC0241">
            <w:pPr>
              <w:jc w:val="center"/>
            </w:pPr>
          </w:p>
        </w:tc>
        <w:tc>
          <w:tcPr>
            <w:tcW w:w="180" w:type="pct"/>
            <w:vAlign w:val="center"/>
          </w:tcPr>
          <w:p w14:paraId="58BF6CB1" w14:textId="77777777" w:rsidR="00B5239A" w:rsidRDefault="00B5239A" w:rsidP="00B10D09">
            <w:pPr>
              <w:jc w:val="center"/>
            </w:pPr>
          </w:p>
        </w:tc>
        <w:tc>
          <w:tcPr>
            <w:tcW w:w="180" w:type="pct"/>
            <w:vAlign w:val="center"/>
          </w:tcPr>
          <w:p w14:paraId="42B99805" w14:textId="77777777" w:rsidR="00B5239A" w:rsidRDefault="00B5239A" w:rsidP="00B10D09">
            <w:pPr>
              <w:jc w:val="center"/>
            </w:pPr>
          </w:p>
        </w:tc>
        <w:tc>
          <w:tcPr>
            <w:tcW w:w="180" w:type="pct"/>
            <w:vAlign w:val="center"/>
          </w:tcPr>
          <w:p w14:paraId="6509C9DC" w14:textId="77777777" w:rsidR="00B5239A" w:rsidRDefault="00B5239A" w:rsidP="00B10D09">
            <w:pPr>
              <w:jc w:val="center"/>
            </w:pPr>
          </w:p>
        </w:tc>
        <w:tc>
          <w:tcPr>
            <w:tcW w:w="181" w:type="pct"/>
            <w:vAlign w:val="center"/>
          </w:tcPr>
          <w:p w14:paraId="3C51EFE2" w14:textId="77777777" w:rsidR="00B5239A" w:rsidRDefault="00B5239A" w:rsidP="00B10D09">
            <w:pPr>
              <w:jc w:val="center"/>
            </w:pPr>
          </w:p>
        </w:tc>
      </w:tr>
      <w:tr w:rsidR="00B439C1" w14:paraId="62B12DDC" w14:textId="05AF56F1" w:rsidTr="00B439C1">
        <w:trPr>
          <w:trHeight w:val="289"/>
        </w:trPr>
        <w:tc>
          <w:tcPr>
            <w:tcW w:w="319" w:type="pct"/>
            <w:vAlign w:val="center"/>
          </w:tcPr>
          <w:p w14:paraId="52102D26" w14:textId="7057C15A" w:rsidR="00B5239A" w:rsidRDefault="004677DF" w:rsidP="00BC0241">
            <w:pPr>
              <w:jc w:val="center"/>
            </w:pPr>
            <w:r>
              <w:t>PD5</w:t>
            </w:r>
          </w:p>
        </w:tc>
        <w:tc>
          <w:tcPr>
            <w:tcW w:w="180" w:type="pct"/>
            <w:vAlign w:val="center"/>
          </w:tcPr>
          <w:p w14:paraId="51A0FECB" w14:textId="77777777" w:rsidR="00B5239A" w:rsidRDefault="00B5239A" w:rsidP="00BC0241">
            <w:pPr>
              <w:jc w:val="center"/>
            </w:pPr>
          </w:p>
        </w:tc>
        <w:tc>
          <w:tcPr>
            <w:tcW w:w="180" w:type="pct"/>
            <w:vAlign w:val="center"/>
          </w:tcPr>
          <w:p w14:paraId="285B927B" w14:textId="77777777" w:rsidR="00B5239A" w:rsidRDefault="00B5239A" w:rsidP="00BC0241">
            <w:pPr>
              <w:jc w:val="center"/>
            </w:pPr>
          </w:p>
        </w:tc>
        <w:tc>
          <w:tcPr>
            <w:tcW w:w="180" w:type="pct"/>
            <w:vAlign w:val="center"/>
          </w:tcPr>
          <w:p w14:paraId="5C0F3F44" w14:textId="77777777" w:rsidR="00B5239A" w:rsidRDefault="00B5239A" w:rsidP="00BC0241">
            <w:pPr>
              <w:jc w:val="center"/>
            </w:pPr>
          </w:p>
        </w:tc>
        <w:tc>
          <w:tcPr>
            <w:tcW w:w="180" w:type="pct"/>
            <w:vAlign w:val="center"/>
          </w:tcPr>
          <w:p w14:paraId="4FFAF196" w14:textId="77777777" w:rsidR="00B5239A" w:rsidRDefault="00B5239A" w:rsidP="00BC0241">
            <w:pPr>
              <w:jc w:val="center"/>
            </w:pPr>
          </w:p>
        </w:tc>
        <w:tc>
          <w:tcPr>
            <w:tcW w:w="180" w:type="pct"/>
            <w:vAlign w:val="center"/>
          </w:tcPr>
          <w:p w14:paraId="6912F82F" w14:textId="77777777" w:rsidR="00B5239A" w:rsidRDefault="00B5239A" w:rsidP="00BC0241">
            <w:pPr>
              <w:jc w:val="center"/>
            </w:pPr>
          </w:p>
        </w:tc>
        <w:tc>
          <w:tcPr>
            <w:tcW w:w="180" w:type="pct"/>
            <w:vAlign w:val="center"/>
          </w:tcPr>
          <w:p w14:paraId="17C8041C" w14:textId="77777777" w:rsidR="00B5239A" w:rsidRDefault="00B5239A" w:rsidP="00BC0241">
            <w:pPr>
              <w:jc w:val="center"/>
            </w:pPr>
          </w:p>
        </w:tc>
        <w:tc>
          <w:tcPr>
            <w:tcW w:w="180" w:type="pct"/>
            <w:vAlign w:val="center"/>
          </w:tcPr>
          <w:p w14:paraId="6F526243" w14:textId="77777777" w:rsidR="00B5239A" w:rsidRDefault="00B5239A" w:rsidP="00BC0241">
            <w:pPr>
              <w:jc w:val="center"/>
            </w:pPr>
          </w:p>
        </w:tc>
        <w:tc>
          <w:tcPr>
            <w:tcW w:w="180" w:type="pct"/>
            <w:vAlign w:val="center"/>
          </w:tcPr>
          <w:p w14:paraId="4690981B" w14:textId="77777777" w:rsidR="00B5239A" w:rsidRDefault="00B5239A" w:rsidP="00BC0241">
            <w:pPr>
              <w:jc w:val="center"/>
            </w:pPr>
          </w:p>
        </w:tc>
        <w:tc>
          <w:tcPr>
            <w:tcW w:w="180" w:type="pct"/>
            <w:vAlign w:val="center"/>
          </w:tcPr>
          <w:p w14:paraId="34280FB6" w14:textId="77777777" w:rsidR="00B5239A" w:rsidRDefault="00B5239A" w:rsidP="00BC0241">
            <w:pPr>
              <w:jc w:val="center"/>
            </w:pPr>
          </w:p>
        </w:tc>
        <w:tc>
          <w:tcPr>
            <w:tcW w:w="165" w:type="pct"/>
            <w:vAlign w:val="center"/>
          </w:tcPr>
          <w:p w14:paraId="7FEF9307" w14:textId="77777777" w:rsidR="00B5239A" w:rsidRDefault="00B5239A" w:rsidP="00BC0241">
            <w:pPr>
              <w:jc w:val="center"/>
            </w:pPr>
          </w:p>
        </w:tc>
        <w:tc>
          <w:tcPr>
            <w:tcW w:w="195" w:type="pct"/>
            <w:vAlign w:val="center"/>
          </w:tcPr>
          <w:p w14:paraId="24E8728C" w14:textId="77777777" w:rsidR="00B5239A" w:rsidRDefault="00B5239A" w:rsidP="00BC0241">
            <w:pPr>
              <w:jc w:val="center"/>
            </w:pPr>
          </w:p>
        </w:tc>
        <w:tc>
          <w:tcPr>
            <w:tcW w:w="180" w:type="pct"/>
            <w:vAlign w:val="center"/>
          </w:tcPr>
          <w:p w14:paraId="047F3A35" w14:textId="77777777" w:rsidR="00B5239A" w:rsidRDefault="00B5239A" w:rsidP="00BC0241">
            <w:pPr>
              <w:jc w:val="center"/>
            </w:pPr>
          </w:p>
        </w:tc>
        <w:tc>
          <w:tcPr>
            <w:tcW w:w="180" w:type="pct"/>
            <w:vAlign w:val="center"/>
          </w:tcPr>
          <w:p w14:paraId="1FE8B276" w14:textId="77777777" w:rsidR="00B5239A" w:rsidRDefault="00B5239A" w:rsidP="00BC0241">
            <w:pPr>
              <w:jc w:val="center"/>
            </w:pPr>
          </w:p>
        </w:tc>
        <w:tc>
          <w:tcPr>
            <w:tcW w:w="180" w:type="pct"/>
            <w:vAlign w:val="center"/>
          </w:tcPr>
          <w:p w14:paraId="3D131CFA" w14:textId="77777777" w:rsidR="00B5239A" w:rsidRDefault="00B5239A" w:rsidP="00BC0241">
            <w:pPr>
              <w:jc w:val="center"/>
            </w:pPr>
          </w:p>
        </w:tc>
        <w:tc>
          <w:tcPr>
            <w:tcW w:w="180" w:type="pct"/>
            <w:vAlign w:val="center"/>
          </w:tcPr>
          <w:p w14:paraId="214B80EF" w14:textId="77777777" w:rsidR="00B5239A" w:rsidRDefault="00B5239A" w:rsidP="00BC0241">
            <w:pPr>
              <w:jc w:val="center"/>
            </w:pPr>
          </w:p>
        </w:tc>
        <w:tc>
          <w:tcPr>
            <w:tcW w:w="180" w:type="pct"/>
            <w:vAlign w:val="center"/>
          </w:tcPr>
          <w:p w14:paraId="689E09B1" w14:textId="77777777" w:rsidR="00B5239A" w:rsidRDefault="00B5239A" w:rsidP="00BC0241">
            <w:pPr>
              <w:jc w:val="center"/>
            </w:pPr>
          </w:p>
        </w:tc>
        <w:tc>
          <w:tcPr>
            <w:tcW w:w="180" w:type="pct"/>
            <w:vAlign w:val="center"/>
          </w:tcPr>
          <w:p w14:paraId="11E6C656" w14:textId="77777777" w:rsidR="00B5239A" w:rsidRDefault="00B5239A" w:rsidP="00BC0241">
            <w:pPr>
              <w:jc w:val="center"/>
            </w:pPr>
          </w:p>
        </w:tc>
        <w:tc>
          <w:tcPr>
            <w:tcW w:w="180" w:type="pct"/>
            <w:vAlign w:val="center"/>
          </w:tcPr>
          <w:p w14:paraId="5D538E75" w14:textId="77777777" w:rsidR="00B5239A" w:rsidRDefault="00B5239A" w:rsidP="00BC0241">
            <w:pPr>
              <w:jc w:val="center"/>
            </w:pPr>
          </w:p>
        </w:tc>
        <w:tc>
          <w:tcPr>
            <w:tcW w:w="180" w:type="pct"/>
            <w:vAlign w:val="center"/>
          </w:tcPr>
          <w:p w14:paraId="698D07B3" w14:textId="77777777" w:rsidR="00B5239A" w:rsidRDefault="00B5239A" w:rsidP="00BC0241">
            <w:pPr>
              <w:jc w:val="center"/>
            </w:pPr>
          </w:p>
        </w:tc>
        <w:tc>
          <w:tcPr>
            <w:tcW w:w="180" w:type="pct"/>
            <w:vAlign w:val="center"/>
          </w:tcPr>
          <w:p w14:paraId="626D5F21" w14:textId="77777777" w:rsidR="00B5239A" w:rsidRDefault="00B5239A" w:rsidP="00BC0241">
            <w:pPr>
              <w:jc w:val="center"/>
            </w:pPr>
          </w:p>
        </w:tc>
        <w:tc>
          <w:tcPr>
            <w:tcW w:w="180" w:type="pct"/>
            <w:vAlign w:val="center"/>
          </w:tcPr>
          <w:p w14:paraId="18E74D8E" w14:textId="6CAFE7A9" w:rsidR="00B5239A" w:rsidRDefault="0017361D" w:rsidP="00BC0241">
            <w:pPr>
              <w:jc w:val="center"/>
            </w:pPr>
            <w:r>
              <w:t>X</w:t>
            </w:r>
          </w:p>
        </w:tc>
        <w:tc>
          <w:tcPr>
            <w:tcW w:w="180" w:type="pct"/>
            <w:vAlign w:val="center"/>
          </w:tcPr>
          <w:p w14:paraId="7C970EE2" w14:textId="77777777" w:rsidR="00B5239A" w:rsidRDefault="00B5239A" w:rsidP="00BC0241">
            <w:pPr>
              <w:jc w:val="center"/>
            </w:pPr>
          </w:p>
        </w:tc>
        <w:tc>
          <w:tcPr>
            <w:tcW w:w="180" w:type="pct"/>
            <w:vAlign w:val="center"/>
          </w:tcPr>
          <w:p w14:paraId="4A22ED2F" w14:textId="77777777" w:rsidR="00B5239A" w:rsidRDefault="00B5239A" w:rsidP="00B10D09">
            <w:pPr>
              <w:jc w:val="center"/>
            </w:pPr>
          </w:p>
        </w:tc>
        <w:tc>
          <w:tcPr>
            <w:tcW w:w="180" w:type="pct"/>
            <w:vAlign w:val="center"/>
          </w:tcPr>
          <w:p w14:paraId="38F2124B" w14:textId="77777777" w:rsidR="00B5239A" w:rsidRDefault="00B5239A" w:rsidP="00B10D09">
            <w:pPr>
              <w:jc w:val="center"/>
            </w:pPr>
          </w:p>
        </w:tc>
        <w:tc>
          <w:tcPr>
            <w:tcW w:w="180" w:type="pct"/>
            <w:vAlign w:val="center"/>
          </w:tcPr>
          <w:p w14:paraId="39B4A881" w14:textId="77777777" w:rsidR="00B5239A" w:rsidRDefault="00B5239A" w:rsidP="00B10D09">
            <w:pPr>
              <w:jc w:val="center"/>
            </w:pPr>
          </w:p>
        </w:tc>
        <w:tc>
          <w:tcPr>
            <w:tcW w:w="181" w:type="pct"/>
            <w:vAlign w:val="center"/>
          </w:tcPr>
          <w:p w14:paraId="32A7080F" w14:textId="77777777" w:rsidR="00B5239A" w:rsidRDefault="00B5239A" w:rsidP="00B10D09">
            <w:pPr>
              <w:jc w:val="center"/>
            </w:pPr>
          </w:p>
        </w:tc>
      </w:tr>
      <w:tr w:rsidR="00B439C1" w14:paraId="0E36135B" w14:textId="5B39DBE1" w:rsidTr="00B439C1">
        <w:trPr>
          <w:trHeight w:val="289"/>
        </w:trPr>
        <w:tc>
          <w:tcPr>
            <w:tcW w:w="319" w:type="pct"/>
            <w:vAlign w:val="center"/>
          </w:tcPr>
          <w:p w14:paraId="42393853" w14:textId="1D565343" w:rsidR="00B5239A" w:rsidRDefault="004677DF" w:rsidP="00BC0241">
            <w:pPr>
              <w:jc w:val="center"/>
            </w:pPr>
            <w:r>
              <w:t>PD6</w:t>
            </w:r>
          </w:p>
        </w:tc>
        <w:tc>
          <w:tcPr>
            <w:tcW w:w="180" w:type="pct"/>
            <w:vAlign w:val="center"/>
          </w:tcPr>
          <w:p w14:paraId="2832951B" w14:textId="77777777" w:rsidR="00B5239A" w:rsidRDefault="00B5239A" w:rsidP="00BC0241">
            <w:pPr>
              <w:jc w:val="center"/>
            </w:pPr>
          </w:p>
        </w:tc>
        <w:tc>
          <w:tcPr>
            <w:tcW w:w="180" w:type="pct"/>
            <w:vAlign w:val="center"/>
          </w:tcPr>
          <w:p w14:paraId="378EF531" w14:textId="77777777" w:rsidR="00B5239A" w:rsidRDefault="00B5239A" w:rsidP="00BC0241">
            <w:pPr>
              <w:jc w:val="center"/>
            </w:pPr>
          </w:p>
        </w:tc>
        <w:tc>
          <w:tcPr>
            <w:tcW w:w="180" w:type="pct"/>
            <w:vAlign w:val="center"/>
          </w:tcPr>
          <w:p w14:paraId="02611E1D" w14:textId="77777777" w:rsidR="00B5239A" w:rsidRDefault="00B5239A" w:rsidP="00BC0241">
            <w:pPr>
              <w:jc w:val="center"/>
            </w:pPr>
          </w:p>
        </w:tc>
        <w:tc>
          <w:tcPr>
            <w:tcW w:w="180" w:type="pct"/>
            <w:vAlign w:val="center"/>
          </w:tcPr>
          <w:p w14:paraId="62CCF2AF" w14:textId="77777777" w:rsidR="00B5239A" w:rsidRDefault="00B5239A" w:rsidP="00BC0241">
            <w:pPr>
              <w:jc w:val="center"/>
            </w:pPr>
          </w:p>
        </w:tc>
        <w:tc>
          <w:tcPr>
            <w:tcW w:w="180" w:type="pct"/>
            <w:vAlign w:val="center"/>
          </w:tcPr>
          <w:p w14:paraId="6B870D99" w14:textId="77777777" w:rsidR="00B5239A" w:rsidRDefault="00B5239A" w:rsidP="00BC0241">
            <w:pPr>
              <w:jc w:val="center"/>
            </w:pPr>
          </w:p>
        </w:tc>
        <w:tc>
          <w:tcPr>
            <w:tcW w:w="180" w:type="pct"/>
            <w:vAlign w:val="center"/>
          </w:tcPr>
          <w:p w14:paraId="37219840" w14:textId="77777777" w:rsidR="00B5239A" w:rsidRDefault="00B5239A" w:rsidP="00BC0241">
            <w:pPr>
              <w:jc w:val="center"/>
            </w:pPr>
          </w:p>
        </w:tc>
        <w:tc>
          <w:tcPr>
            <w:tcW w:w="180" w:type="pct"/>
            <w:vAlign w:val="center"/>
          </w:tcPr>
          <w:p w14:paraId="1EDA97DC" w14:textId="77777777" w:rsidR="00B5239A" w:rsidRDefault="00B5239A" w:rsidP="00BC0241">
            <w:pPr>
              <w:jc w:val="center"/>
            </w:pPr>
          </w:p>
        </w:tc>
        <w:tc>
          <w:tcPr>
            <w:tcW w:w="180" w:type="pct"/>
            <w:vAlign w:val="center"/>
          </w:tcPr>
          <w:p w14:paraId="430086C6" w14:textId="77777777" w:rsidR="00B5239A" w:rsidRDefault="00B5239A" w:rsidP="00BC0241">
            <w:pPr>
              <w:jc w:val="center"/>
            </w:pPr>
          </w:p>
        </w:tc>
        <w:tc>
          <w:tcPr>
            <w:tcW w:w="180" w:type="pct"/>
            <w:vAlign w:val="center"/>
          </w:tcPr>
          <w:p w14:paraId="063F2815" w14:textId="77777777" w:rsidR="00B5239A" w:rsidRDefault="00B5239A" w:rsidP="00BC0241">
            <w:pPr>
              <w:jc w:val="center"/>
            </w:pPr>
          </w:p>
        </w:tc>
        <w:tc>
          <w:tcPr>
            <w:tcW w:w="165" w:type="pct"/>
            <w:vAlign w:val="center"/>
          </w:tcPr>
          <w:p w14:paraId="3FF1726A" w14:textId="77777777" w:rsidR="00B5239A" w:rsidRDefault="00B5239A" w:rsidP="00BC0241">
            <w:pPr>
              <w:jc w:val="center"/>
            </w:pPr>
          </w:p>
        </w:tc>
        <w:tc>
          <w:tcPr>
            <w:tcW w:w="195" w:type="pct"/>
            <w:vAlign w:val="center"/>
          </w:tcPr>
          <w:p w14:paraId="2CBF1C9C" w14:textId="77777777" w:rsidR="00B5239A" w:rsidRDefault="00B5239A" w:rsidP="00BC0241">
            <w:pPr>
              <w:jc w:val="center"/>
            </w:pPr>
          </w:p>
        </w:tc>
        <w:tc>
          <w:tcPr>
            <w:tcW w:w="180" w:type="pct"/>
            <w:vAlign w:val="center"/>
          </w:tcPr>
          <w:p w14:paraId="3AB946D1" w14:textId="77777777" w:rsidR="00B5239A" w:rsidRDefault="00B5239A" w:rsidP="00BC0241">
            <w:pPr>
              <w:jc w:val="center"/>
            </w:pPr>
          </w:p>
        </w:tc>
        <w:tc>
          <w:tcPr>
            <w:tcW w:w="180" w:type="pct"/>
            <w:vAlign w:val="center"/>
          </w:tcPr>
          <w:p w14:paraId="70DE97F7" w14:textId="77777777" w:rsidR="00B5239A" w:rsidRDefault="00B5239A" w:rsidP="00BC0241">
            <w:pPr>
              <w:jc w:val="center"/>
            </w:pPr>
          </w:p>
        </w:tc>
        <w:tc>
          <w:tcPr>
            <w:tcW w:w="180" w:type="pct"/>
            <w:vAlign w:val="center"/>
          </w:tcPr>
          <w:p w14:paraId="2678C8FB" w14:textId="77777777" w:rsidR="00B5239A" w:rsidRDefault="00B5239A" w:rsidP="00BC0241">
            <w:pPr>
              <w:jc w:val="center"/>
            </w:pPr>
          </w:p>
        </w:tc>
        <w:tc>
          <w:tcPr>
            <w:tcW w:w="180" w:type="pct"/>
            <w:vAlign w:val="center"/>
          </w:tcPr>
          <w:p w14:paraId="02C30E8B" w14:textId="77777777" w:rsidR="00B5239A" w:rsidRDefault="00B5239A" w:rsidP="00BC0241">
            <w:pPr>
              <w:jc w:val="center"/>
            </w:pPr>
          </w:p>
        </w:tc>
        <w:tc>
          <w:tcPr>
            <w:tcW w:w="180" w:type="pct"/>
            <w:vAlign w:val="center"/>
          </w:tcPr>
          <w:p w14:paraId="1011974E" w14:textId="77777777" w:rsidR="00B5239A" w:rsidRDefault="00B5239A" w:rsidP="00BC0241">
            <w:pPr>
              <w:jc w:val="center"/>
            </w:pPr>
          </w:p>
        </w:tc>
        <w:tc>
          <w:tcPr>
            <w:tcW w:w="180" w:type="pct"/>
            <w:vAlign w:val="center"/>
          </w:tcPr>
          <w:p w14:paraId="0DE656A5" w14:textId="77777777" w:rsidR="00B5239A" w:rsidRDefault="00B5239A" w:rsidP="00BC0241">
            <w:pPr>
              <w:jc w:val="center"/>
            </w:pPr>
          </w:p>
        </w:tc>
        <w:tc>
          <w:tcPr>
            <w:tcW w:w="180" w:type="pct"/>
            <w:vAlign w:val="center"/>
          </w:tcPr>
          <w:p w14:paraId="5896B11C" w14:textId="77777777" w:rsidR="00B5239A" w:rsidRDefault="00B5239A" w:rsidP="00BC0241">
            <w:pPr>
              <w:jc w:val="center"/>
            </w:pPr>
          </w:p>
        </w:tc>
        <w:tc>
          <w:tcPr>
            <w:tcW w:w="180" w:type="pct"/>
            <w:vAlign w:val="center"/>
          </w:tcPr>
          <w:p w14:paraId="28156FB7" w14:textId="77777777" w:rsidR="00B5239A" w:rsidRDefault="00B5239A" w:rsidP="00BC0241">
            <w:pPr>
              <w:jc w:val="center"/>
            </w:pPr>
          </w:p>
        </w:tc>
        <w:tc>
          <w:tcPr>
            <w:tcW w:w="180" w:type="pct"/>
            <w:vAlign w:val="center"/>
          </w:tcPr>
          <w:p w14:paraId="596B9293" w14:textId="77777777" w:rsidR="00B5239A" w:rsidRDefault="00B5239A" w:rsidP="00BC0241">
            <w:pPr>
              <w:jc w:val="center"/>
            </w:pPr>
          </w:p>
        </w:tc>
        <w:tc>
          <w:tcPr>
            <w:tcW w:w="180" w:type="pct"/>
            <w:vAlign w:val="center"/>
          </w:tcPr>
          <w:p w14:paraId="0EE2FC1B" w14:textId="77777777" w:rsidR="00B5239A" w:rsidRDefault="00B5239A" w:rsidP="00BC0241">
            <w:pPr>
              <w:jc w:val="center"/>
            </w:pPr>
          </w:p>
        </w:tc>
        <w:tc>
          <w:tcPr>
            <w:tcW w:w="180" w:type="pct"/>
            <w:vAlign w:val="center"/>
          </w:tcPr>
          <w:p w14:paraId="34EE3E19" w14:textId="33572400" w:rsidR="00B5239A" w:rsidRDefault="0017361D" w:rsidP="00BC0241">
            <w:pPr>
              <w:jc w:val="center"/>
            </w:pPr>
            <w:r>
              <w:t>X</w:t>
            </w:r>
          </w:p>
        </w:tc>
        <w:tc>
          <w:tcPr>
            <w:tcW w:w="180" w:type="pct"/>
            <w:vAlign w:val="center"/>
          </w:tcPr>
          <w:p w14:paraId="32D117F4" w14:textId="77777777" w:rsidR="00B5239A" w:rsidRDefault="00B5239A" w:rsidP="00B10D09">
            <w:pPr>
              <w:jc w:val="center"/>
            </w:pPr>
          </w:p>
        </w:tc>
        <w:tc>
          <w:tcPr>
            <w:tcW w:w="180" w:type="pct"/>
            <w:vAlign w:val="center"/>
          </w:tcPr>
          <w:p w14:paraId="1A90C170" w14:textId="77777777" w:rsidR="00B5239A" w:rsidRDefault="00B5239A" w:rsidP="00B10D09">
            <w:pPr>
              <w:jc w:val="center"/>
            </w:pPr>
          </w:p>
        </w:tc>
        <w:tc>
          <w:tcPr>
            <w:tcW w:w="180" w:type="pct"/>
            <w:vAlign w:val="center"/>
          </w:tcPr>
          <w:p w14:paraId="3E599857" w14:textId="77777777" w:rsidR="00B5239A" w:rsidRDefault="00B5239A" w:rsidP="00B10D09">
            <w:pPr>
              <w:jc w:val="center"/>
            </w:pPr>
          </w:p>
        </w:tc>
        <w:tc>
          <w:tcPr>
            <w:tcW w:w="181" w:type="pct"/>
            <w:vAlign w:val="center"/>
          </w:tcPr>
          <w:p w14:paraId="55B52718" w14:textId="77777777" w:rsidR="00B5239A" w:rsidRDefault="00B5239A" w:rsidP="00B10D09">
            <w:pPr>
              <w:jc w:val="center"/>
            </w:pPr>
          </w:p>
        </w:tc>
      </w:tr>
      <w:tr w:rsidR="00B439C1" w14:paraId="745AC7E6" w14:textId="6D15C021" w:rsidTr="00B439C1">
        <w:trPr>
          <w:trHeight w:val="289"/>
        </w:trPr>
        <w:tc>
          <w:tcPr>
            <w:tcW w:w="319" w:type="pct"/>
            <w:vAlign w:val="center"/>
          </w:tcPr>
          <w:p w14:paraId="4B91440D" w14:textId="03E9D355" w:rsidR="00B5239A" w:rsidRDefault="004677DF" w:rsidP="00BC0241">
            <w:pPr>
              <w:jc w:val="center"/>
            </w:pPr>
            <w:r>
              <w:t>E1</w:t>
            </w:r>
          </w:p>
        </w:tc>
        <w:tc>
          <w:tcPr>
            <w:tcW w:w="180" w:type="pct"/>
            <w:vAlign w:val="center"/>
          </w:tcPr>
          <w:p w14:paraId="1EEC9731" w14:textId="77777777" w:rsidR="00B5239A" w:rsidRDefault="00B5239A" w:rsidP="00BC0241">
            <w:pPr>
              <w:jc w:val="center"/>
            </w:pPr>
          </w:p>
        </w:tc>
        <w:tc>
          <w:tcPr>
            <w:tcW w:w="180" w:type="pct"/>
            <w:vAlign w:val="center"/>
          </w:tcPr>
          <w:p w14:paraId="7570FEED" w14:textId="77777777" w:rsidR="00B5239A" w:rsidRDefault="00B5239A" w:rsidP="00BC0241">
            <w:pPr>
              <w:jc w:val="center"/>
            </w:pPr>
          </w:p>
        </w:tc>
        <w:tc>
          <w:tcPr>
            <w:tcW w:w="180" w:type="pct"/>
            <w:vAlign w:val="center"/>
          </w:tcPr>
          <w:p w14:paraId="0AF0B8EC" w14:textId="77777777" w:rsidR="00B5239A" w:rsidRDefault="00B5239A" w:rsidP="00BC0241">
            <w:pPr>
              <w:jc w:val="center"/>
            </w:pPr>
          </w:p>
        </w:tc>
        <w:tc>
          <w:tcPr>
            <w:tcW w:w="180" w:type="pct"/>
            <w:vAlign w:val="center"/>
          </w:tcPr>
          <w:p w14:paraId="4FF2DBB9" w14:textId="77777777" w:rsidR="00B5239A" w:rsidRDefault="00B5239A" w:rsidP="00BC0241">
            <w:pPr>
              <w:jc w:val="center"/>
            </w:pPr>
          </w:p>
        </w:tc>
        <w:tc>
          <w:tcPr>
            <w:tcW w:w="180" w:type="pct"/>
            <w:vAlign w:val="center"/>
          </w:tcPr>
          <w:p w14:paraId="32E42592" w14:textId="77777777" w:rsidR="00B5239A" w:rsidRDefault="00B5239A" w:rsidP="00BC0241">
            <w:pPr>
              <w:jc w:val="center"/>
            </w:pPr>
          </w:p>
        </w:tc>
        <w:tc>
          <w:tcPr>
            <w:tcW w:w="180" w:type="pct"/>
            <w:vAlign w:val="center"/>
          </w:tcPr>
          <w:p w14:paraId="758211F3" w14:textId="77777777" w:rsidR="00B5239A" w:rsidRDefault="00B5239A" w:rsidP="00BC0241">
            <w:pPr>
              <w:jc w:val="center"/>
            </w:pPr>
          </w:p>
        </w:tc>
        <w:tc>
          <w:tcPr>
            <w:tcW w:w="180" w:type="pct"/>
            <w:vAlign w:val="center"/>
          </w:tcPr>
          <w:p w14:paraId="19F79529" w14:textId="77777777" w:rsidR="00B5239A" w:rsidRDefault="00B5239A" w:rsidP="00BC0241">
            <w:pPr>
              <w:jc w:val="center"/>
            </w:pPr>
          </w:p>
        </w:tc>
        <w:tc>
          <w:tcPr>
            <w:tcW w:w="180" w:type="pct"/>
            <w:vAlign w:val="center"/>
          </w:tcPr>
          <w:p w14:paraId="4A21FF5D" w14:textId="77777777" w:rsidR="00B5239A" w:rsidRDefault="00B5239A" w:rsidP="00BC0241">
            <w:pPr>
              <w:jc w:val="center"/>
            </w:pPr>
          </w:p>
        </w:tc>
        <w:tc>
          <w:tcPr>
            <w:tcW w:w="180" w:type="pct"/>
            <w:vAlign w:val="center"/>
          </w:tcPr>
          <w:p w14:paraId="154E78D7" w14:textId="77777777" w:rsidR="00B5239A" w:rsidRDefault="00B5239A" w:rsidP="00BC0241">
            <w:pPr>
              <w:jc w:val="center"/>
            </w:pPr>
          </w:p>
        </w:tc>
        <w:tc>
          <w:tcPr>
            <w:tcW w:w="165" w:type="pct"/>
            <w:vAlign w:val="center"/>
          </w:tcPr>
          <w:p w14:paraId="7E7E92B7" w14:textId="77777777" w:rsidR="00B5239A" w:rsidRDefault="00B5239A" w:rsidP="00BC0241">
            <w:pPr>
              <w:jc w:val="center"/>
            </w:pPr>
          </w:p>
        </w:tc>
        <w:tc>
          <w:tcPr>
            <w:tcW w:w="195" w:type="pct"/>
            <w:vAlign w:val="center"/>
          </w:tcPr>
          <w:p w14:paraId="58CF62AD" w14:textId="77777777" w:rsidR="00B5239A" w:rsidRDefault="00B5239A" w:rsidP="00BC0241">
            <w:pPr>
              <w:jc w:val="center"/>
            </w:pPr>
          </w:p>
        </w:tc>
        <w:tc>
          <w:tcPr>
            <w:tcW w:w="180" w:type="pct"/>
            <w:vAlign w:val="center"/>
          </w:tcPr>
          <w:p w14:paraId="27096BC7" w14:textId="77777777" w:rsidR="00B5239A" w:rsidRDefault="00B5239A" w:rsidP="00BC0241">
            <w:pPr>
              <w:jc w:val="center"/>
            </w:pPr>
          </w:p>
        </w:tc>
        <w:tc>
          <w:tcPr>
            <w:tcW w:w="180" w:type="pct"/>
            <w:vAlign w:val="center"/>
          </w:tcPr>
          <w:p w14:paraId="2F787E78" w14:textId="77777777" w:rsidR="00B5239A" w:rsidRDefault="00B5239A" w:rsidP="00BC0241">
            <w:pPr>
              <w:jc w:val="center"/>
            </w:pPr>
          </w:p>
        </w:tc>
        <w:tc>
          <w:tcPr>
            <w:tcW w:w="180" w:type="pct"/>
            <w:vAlign w:val="center"/>
          </w:tcPr>
          <w:p w14:paraId="3C989EE1" w14:textId="77777777" w:rsidR="00B5239A" w:rsidRDefault="00B5239A" w:rsidP="00BC0241">
            <w:pPr>
              <w:jc w:val="center"/>
            </w:pPr>
          </w:p>
        </w:tc>
        <w:tc>
          <w:tcPr>
            <w:tcW w:w="180" w:type="pct"/>
            <w:vAlign w:val="center"/>
          </w:tcPr>
          <w:p w14:paraId="4613FD0C" w14:textId="77777777" w:rsidR="00B5239A" w:rsidRDefault="00B5239A" w:rsidP="00BC0241">
            <w:pPr>
              <w:jc w:val="center"/>
            </w:pPr>
          </w:p>
        </w:tc>
        <w:tc>
          <w:tcPr>
            <w:tcW w:w="180" w:type="pct"/>
            <w:vAlign w:val="center"/>
          </w:tcPr>
          <w:p w14:paraId="07DF9100" w14:textId="77777777" w:rsidR="00B5239A" w:rsidRDefault="00B5239A" w:rsidP="00BC0241">
            <w:pPr>
              <w:jc w:val="center"/>
            </w:pPr>
          </w:p>
        </w:tc>
        <w:tc>
          <w:tcPr>
            <w:tcW w:w="180" w:type="pct"/>
            <w:vAlign w:val="center"/>
          </w:tcPr>
          <w:p w14:paraId="26CA6619" w14:textId="77777777" w:rsidR="00B5239A" w:rsidRDefault="00B5239A" w:rsidP="00BC0241">
            <w:pPr>
              <w:jc w:val="center"/>
            </w:pPr>
          </w:p>
        </w:tc>
        <w:tc>
          <w:tcPr>
            <w:tcW w:w="180" w:type="pct"/>
            <w:vAlign w:val="center"/>
          </w:tcPr>
          <w:p w14:paraId="3DBB904B" w14:textId="77777777" w:rsidR="00B5239A" w:rsidRDefault="00B5239A" w:rsidP="00BC0241">
            <w:pPr>
              <w:jc w:val="center"/>
            </w:pPr>
          </w:p>
        </w:tc>
        <w:tc>
          <w:tcPr>
            <w:tcW w:w="180" w:type="pct"/>
            <w:vAlign w:val="center"/>
          </w:tcPr>
          <w:p w14:paraId="5F9B6476" w14:textId="77777777" w:rsidR="00B5239A" w:rsidRDefault="00B5239A" w:rsidP="00BC0241">
            <w:pPr>
              <w:jc w:val="center"/>
            </w:pPr>
          </w:p>
        </w:tc>
        <w:tc>
          <w:tcPr>
            <w:tcW w:w="180" w:type="pct"/>
            <w:vAlign w:val="center"/>
          </w:tcPr>
          <w:p w14:paraId="6769ED30" w14:textId="77777777" w:rsidR="00B5239A" w:rsidRDefault="00B5239A" w:rsidP="00BC0241">
            <w:pPr>
              <w:jc w:val="center"/>
            </w:pPr>
          </w:p>
        </w:tc>
        <w:tc>
          <w:tcPr>
            <w:tcW w:w="180" w:type="pct"/>
            <w:vAlign w:val="center"/>
          </w:tcPr>
          <w:p w14:paraId="65BD40F9" w14:textId="77777777" w:rsidR="00B5239A" w:rsidRDefault="00B5239A" w:rsidP="00BC0241">
            <w:pPr>
              <w:jc w:val="center"/>
            </w:pPr>
          </w:p>
        </w:tc>
        <w:tc>
          <w:tcPr>
            <w:tcW w:w="180" w:type="pct"/>
            <w:vAlign w:val="center"/>
          </w:tcPr>
          <w:p w14:paraId="287277EF" w14:textId="77777777" w:rsidR="00B5239A" w:rsidRDefault="00B5239A" w:rsidP="00BC0241">
            <w:pPr>
              <w:jc w:val="center"/>
            </w:pPr>
          </w:p>
        </w:tc>
        <w:tc>
          <w:tcPr>
            <w:tcW w:w="180" w:type="pct"/>
            <w:vAlign w:val="center"/>
          </w:tcPr>
          <w:p w14:paraId="4A6FDFBE" w14:textId="310CD32A" w:rsidR="00B5239A" w:rsidRDefault="0017361D" w:rsidP="00B10D09">
            <w:pPr>
              <w:jc w:val="center"/>
            </w:pPr>
            <w:r>
              <w:t>X</w:t>
            </w:r>
          </w:p>
        </w:tc>
        <w:tc>
          <w:tcPr>
            <w:tcW w:w="180" w:type="pct"/>
            <w:vAlign w:val="center"/>
          </w:tcPr>
          <w:p w14:paraId="40E766A6" w14:textId="77777777" w:rsidR="00B5239A" w:rsidRDefault="00B5239A" w:rsidP="00B10D09">
            <w:pPr>
              <w:jc w:val="center"/>
            </w:pPr>
          </w:p>
        </w:tc>
        <w:tc>
          <w:tcPr>
            <w:tcW w:w="180" w:type="pct"/>
            <w:vAlign w:val="center"/>
          </w:tcPr>
          <w:p w14:paraId="0859B3FE" w14:textId="77777777" w:rsidR="00B5239A" w:rsidRDefault="00B5239A" w:rsidP="00B10D09">
            <w:pPr>
              <w:jc w:val="center"/>
            </w:pPr>
          </w:p>
        </w:tc>
        <w:tc>
          <w:tcPr>
            <w:tcW w:w="181" w:type="pct"/>
            <w:vAlign w:val="center"/>
          </w:tcPr>
          <w:p w14:paraId="7678A4A0" w14:textId="77777777" w:rsidR="00B5239A" w:rsidRDefault="00B5239A" w:rsidP="00B10D09">
            <w:pPr>
              <w:jc w:val="center"/>
            </w:pPr>
          </w:p>
        </w:tc>
      </w:tr>
      <w:tr w:rsidR="00B439C1" w14:paraId="01C96C5C" w14:textId="23BCFD83" w:rsidTr="00B439C1">
        <w:trPr>
          <w:trHeight w:val="289"/>
        </w:trPr>
        <w:tc>
          <w:tcPr>
            <w:tcW w:w="319" w:type="pct"/>
            <w:vAlign w:val="center"/>
          </w:tcPr>
          <w:p w14:paraId="59B3BE56" w14:textId="5CE2525F" w:rsidR="00B5239A" w:rsidRDefault="004677DF" w:rsidP="00BC0241">
            <w:pPr>
              <w:jc w:val="center"/>
            </w:pPr>
            <w:r>
              <w:t>E2</w:t>
            </w:r>
          </w:p>
        </w:tc>
        <w:tc>
          <w:tcPr>
            <w:tcW w:w="180" w:type="pct"/>
            <w:vAlign w:val="center"/>
          </w:tcPr>
          <w:p w14:paraId="5F99C5C7" w14:textId="77777777" w:rsidR="00B5239A" w:rsidRDefault="00B5239A" w:rsidP="00BC0241">
            <w:pPr>
              <w:jc w:val="center"/>
            </w:pPr>
          </w:p>
        </w:tc>
        <w:tc>
          <w:tcPr>
            <w:tcW w:w="180" w:type="pct"/>
            <w:vAlign w:val="center"/>
          </w:tcPr>
          <w:p w14:paraId="294549A6" w14:textId="77777777" w:rsidR="00B5239A" w:rsidRDefault="00B5239A" w:rsidP="00BC0241">
            <w:pPr>
              <w:jc w:val="center"/>
            </w:pPr>
          </w:p>
        </w:tc>
        <w:tc>
          <w:tcPr>
            <w:tcW w:w="180" w:type="pct"/>
            <w:vAlign w:val="center"/>
          </w:tcPr>
          <w:p w14:paraId="62271D6D" w14:textId="77777777" w:rsidR="00B5239A" w:rsidRDefault="00B5239A" w:rsidP="00BC0241">
            <w:pPr>
              <w:jc w:val="center"/>
            </w:pPr>
          </w:p>
        </w:tc>
        <w:tc>
          <w:tcPr>
            <w:tcW w:w="180" w:type="pct"/>
            <w:vAlign w:val="center"/>
          </w:tcPr>
          <w:p w14:paraId="11A0BA50" w14:textId="77777777" w:rsidR="00B5239A" w:rsidRDefault="00B5239A" w:rsidP="00BC0241">
            <w:pPr>
              <w:jc w:val="center"/>
            </w:pPr>
          </w:p>
        </w:tc>
        <w:tc>
          <w:tcPr>
            <w:tcW w:w="180" w:type="pct"/>
            <w:vAlign w:val="center"/>
          </w:tcPr>
          <w:p w14:paraId="5E184F20" w14:textId="77777777" w:rsidR="00B5239A" w:rsidRDefault="00B5239A" w:rsidP="00BC0241">
            <w:pPr>
              <w:jc w:val="center"/>
            </w:pPr>
          </w:p>
        </w:tc>
        <w:tc>
          <w:tcPr>
            <w:tcW w:w="180" w:type="pct"/>
            <w:vAlign w:val="center"/>
          </w:tcPr>
          <w:p w14:paraId="65A06413" w14:textId="77777777" w:rsidR="00B5239A" w:rsidRDefault="00B5239A" w:rsidP="00BC0241">
            <w:pPr>
              <w:jc w:val="center"/>
            </w:pPr>
          </w:p>
        </w:tc>
        <w:tc>
          <w:tcPr>
            <w:tcW w:w="180" w:type="pct"/>
            <w:vAlign w:val="center"/>
          </w:tcPr>
          <w:p w14:paraId="552C2ADB" w14:textId="77777777" w:rsidR="00B5239A" w:rsidRDefault="00B5239A" w:rsidP="00BC0241">
            <w:pPr>
              <w:jc w:val="center"/>
            </w:pPr>
          </w:p>
        </w:tc>
        <w:tc>
          <w:tcPr>
            <w:tcW w:w="180" w:type="pct"/>
            <w:vAlign w:val="center"/>
          </w:tcPr>
          <w:p w14:paraId="1A74FA5D" w14:textId="77777777" w:rsidR="00B5239A" w:rsidRDefault="00B5239A" w:rsidP="00BC0241">
            <w:pPr>
              <w:jc w:val="center"/>
            </w:pPr>
          </w:p>
        </w:tc>
        <w:tc>
          <w:tcPr>
            <w:tcW w:w="180" w:type="pct"/>
            <w:vAlign w:val="center"/>
          </w:tcPr>
          <w:p w14:paraId="14B57D5B" w14:textId="77777777" w:rsidR="00B5239A" w:rsidRDefault="00B5239A" w:rsidP="00BC0241">
            <w:pPr>
              <w:jc w:val="center"/>
            </w:pPr>
          </w:p>
        </w:tc>
        <w:tc>
          <w:tcPr>
            <w:tcW w:w="165" w:type="pct"/>
            <w:vAlign w:val="center"/>
          </w:tcPr>
          <w:p w14:paraId="1196CF0C" w14:textId="77777777" w:rsidR="00B5239A" w:rsidRDefault="00B5239A" w:rsidP="00BC0241">
            <w:pPr>
              <w:jc w:val="center"/>
            </w:pPr>
          </w:p>
        </w:tc>
        <w:tc>
          <w:tcPr>
            <w:tcW w:w="195" w:type="pct"/>
            <w:vAlign w:val="center"/>
          </w:tcPr>
          <w:p w14:paraId="6191C1AB" w14:textId="77777777" w:rsidR="00B5239A" w:rsidRDefault="00B5239A" w:rsidP="00BC0241">
            <w:pPr>
              <w:jc w:val="center"/>
            </w:pPr>
          </w:p>
        </w:tc>
        <w:tc>
          <w:tcPr>
            <w:tcW w:w="180" w:type="pct"/>
            <w:vAlign w:val="center"/>
          </w:tcPr>
          <w:p w14:paraId="2FBFB3CF" w14:textId="77777777" w:rsidR="00B5239A" w:rsidRDefault="00B5239A" w:rsidP="00BC0241">
            <w:pPr>
              <w:jc w:val="center"/>
            </w:pPr>
          </w:p>
        </w:tc>
        <w:tc>
          <w:tcPr>
            <w:tcW w:w="180" w:type="pct"/>
            <w:vAlign w:val="center"/>
          </w:tcPr>
          <w:p w14:paraId="6861DB3F" w14:textId="77777777" w:rsidR="00B5239A" w:rsidRDefault="00B5239A" w:rsidP="00BC0241">
            <w:pPr>
              <w:jc w:val="center"/>
            </w:pPr>
          </w:p>
        </w:tc>
        <w:tc>
          <w:tcPr>
            <w:tcW w:w="180" w:type="pct"/>
            <w:vAlign w:val="center"/>
          </w:tcPr>
          <w:p w14:paraId="0D24F1EE" w14:textId="77777777" w:rsidR="00B5239A" w:rsidRDefault="00B5239A" w:rsidP="00BC0241">
            <w:pPr>
              <w:jc w:val="center"/>
            </w:pPr>
          </w:p>
        </w:tc>
        <w:tc>
          <w:tcPr>
            <w:tcW w:w="180" w:type="pct"/>
            <w:vAlign w:val="center"/>
          </w:tcPr>
          <w:p w14:paraId="5D61FC78" w14:textId="77777777" w:rsidR="00B5239A" w:rsidRDefault="00B5239A" w:rsidP="00BC0241">
            <w:pPr>
              <w:jc w:val="center"/>
            </w:pPr>
          </w:p>
        </w:tc>
        <w:tc>
          <w:tcPr>
            <w:tcW w:w="180" w:type="pct"/>
            <w:vAlign w:val="center"/>
          </w:tcPr>
          <w:p w14:paraId="131F6C9A" w14:textId="77777777" w:rsidR="00B5239A" w:rsidRDefault="00B5239A" w:rsidP="00BC0241">
            <w:pPr>
              <w:jc w:val="center"/>
            </w:pPr>
          </w:p>
        </w:tc>
        <w:tc>
          <w:tcPr>
            <w:tcW w:w="180" w:type="pct"/>
            <w:vAlign w:val="center"/>
          </w:tcPr>
          <w:p w14:paraId="3795FDBA" w14:textId="77777777" w:rsidR="00B5239A" w:rsidRDefault="00B5239A" w:rsidP="00BC0241">
            <w:pPr>
              <w:jc w:val="center"/>
            </w:pPr>
          </w:p>
        </w:tc>
        <w:tc>
          <w:tcPr>
            <w:tcW w:w="180" w:type="pct"/>
            <w:vAlign w:val="center"/>
          </w:tcPr>
          <w:p w14:paraId="1033A1BD" w14:textId="77777777" w:rsidR="00B5239A" w:rsidRDefault="00B5239A" w:rsidP="00BC0241">
            <w:pPr>
              <w:jc w:val="center"/>
            </w:pPr>
          </w:p>
        </w:tc>
        <w:tc>
          <w:tcPr>
            <w:tcW w:w="180" w:type="pct"/>
            <w:vAlign w:val="center"/>
          </w:tcPr>
          <w:p w14:paraId="27D088FB" w14:textId="77777777" w:rsidR="00B5239A" w:rsidRDefault="00B5239A" w:rsidP="00BC0241">
            <w:pPr>
              <w:jc w:val="center"/>
            </w:pPr>
          </w:p>
        </w:tc>
        <w:tc>
          <w:tcPr>
            <w:tcW w:w="180" w:type="pct"/>
            <w:vAlign w:val="center"/>
          </w:tcPr>
          <w:p w14:paraId="0623DD4E" w14:textId="77777777" w:rsidR="00B5239A" w:rsidRDefault="00B5239A" w:rsidP="00BC0241">
            <w:pPr>
              <w:jc w:val="center"/>
            </w:pPr>
          </w:p>
        </w:tc>
        <w:tc>
          <w:tcPr>
            <w:tcW w:w="180" w:type="pct"/>
            <w:vAlign w:val="center"/>
          </w:tcPr>
          <w:p w14:paraId="28ED9DD4" w14:textId="77777777" w:rsidR="00B5239A" w:rsidRDefault="00B5239A" w:rsidP="00BC0241">
            <w:pPr>
              <w:jc w:val="center"/>
            </w:pPr>
          </w:p>
        </w:tc>
        <w:tc>
          <w:tcPr>
            <w:tcW w:w="180" w:type="pct"/>
            <w:vAlign w:val="center"/>
          </w:tcPr>
          <w:p w14:paraId="3ECC931A" w14:textId="77777777" w:rsidR="00B5239A" w:rsidRDefault="00B5239A" w:rsidP="00BC0241">
            <w:pPr>
              <w:jc w:val="center"/>
            </w:pPr>
          </w:p>
        </w:tc>
        <w:tc>
          <w:tcPr>
            <w:tcW w:w="180" w:type="pct"/>
            <w:vAlign w:val="center"/>
          </w:tcPr>
          <w:p w14:paraId="4934120E" w14:textId="77777777" w:rsidR="00B5239A" w:rsidRDefault="00B5239A" w:rsidP="00B10D09">
            <w:pPr>
              <w:jc w:val="center"/>
            </w:pPr>
          </w:p>
        </w:tc>
        <w:tc>
          <w:tcPr>
            <w:tcW w:w="180" w:type="pct"/>
            <w:vAlign w:val="center"/>
          </w:tcPr>
          <w:p w14:paraId="6DA5731B" w14:textId="540DD0D1" w:rsidR="00B5239A" w:rsidRDefault="0017361D" w:rsidP="00B10D09">
            <w:pPr>
              <w:jc w:val="center"/>
            </w:pPr>
            <w:r>
              <w:t>X</w:t>
            </w:r>
          </w:p>
        </w:tc>
        <w:tc>
          <w:tcPr>
            <w:tcW w:w="180" w:type="pct"/>
            <w:vAlign w:val="center"/>
          </w:tcPr>
          <w:p w14:paraId="7F3DD2B5" w14:textId="77777777" w:rsidR="00B5239A" w:rsidRDefault="00B5239A" w:rsidP="00B10D09">
            <w:pPr>
              <w:jc w:val="center"/>
            </w:pPr>
          </w:p>
        </w:tc>
        <w:tc>
          <w:tcPr>
            <w:tcW w:w="181" w:type="pct"/>
            <w:vAlign w:val="center"/>
          </w:tcPr>
          <w:p w14:paraId="24564436" w14:textId="77777777" w:rsidR="00B5239A" w:rsidRDefault="00B5239A" w:rsidP="00B10D09">
            <w:pPr>
              <w:jc w:val="center"/>
            </w:pPr>
          </w:p>
        </w:tc>
      </w:tr>
      <w:tr w:rsidR="00B439C1" w14:paraId="2923C1B4" w14:textId="6ECE6A8E" w:rsidTr="00B439C1">
        <w:trPr>
          <w:trHeight w:val="289"/>
        </w:trPr>
        <w:tc>
          <w:tcPr>
            <w:tcW w:w="319" w:type="pct"/>
            <w:vAlign w:val="center"/>
          </w:tcPr>
          <w:p w14:paraId="274EA99D" w14:textId="2EE9E668" w:rsidR="00B5239A" w:rsidRDefault="004677DF" w:rsidP="00BC0241">
            <w:pPr>
              <w:jc w:val="center"/>
            </w:pPr>
            <w:r>
              <w:t>H1</w:t>
            </w:r>
          </w:p>
        </w:tc>
        <w:tc>
          <w:tcPr>
            <w:tcW w:w="180" w:type="pct"/>
            <w:vAlign w:val="center"/>
          </w:tcPr>
          <w:p w14:paraId="0FCDBB9D" w14:textId="77777777" w:rsidR="00B5239A" w:rsidRDefault="00B5239A" w:rsidP="00BC0241">
            <w:pPr>
              <w:jc w:val="center"/>
            </w:pPr>
          </w:p>
        </w:tc>
        <w:tc>
          <w:tcPr>
            <w:tcW w:w="180" w:type="pct"/>
            <w:vAlign w:val="center"/>
          </w:tcPr>
          <w:p w14:paraId="62A33CC4" w14:textId="77777777" w:rsidR="00B5239A" w:rsidRDefault="00B5239A" w:rsidP="00BC0241">
            <w:pPr>
              <w:jc w:val="center"/>
            </w:pPr>
          </w:p>
        </w:tc>
        <w:tc>
          <w:tcPr>
            <w:tcW w:w="180" w:type="pct"/>
            <w:vAlign w:val="center"/>
          </w:tcPr>
          <w:p w14:paraId="2B5F1707" w14:textId="77777777" w:rsidR="00B5239A" w:rsidRDefault="00B5239A" w:rsidP="00BC0241">
            <w:pPr>
              <w:jc w:val="center"/>
            </w:pPr>
          </w:p>
        </w:tc>
        <w:tc>
          <w:tcPr>
            <w:tcW w:w="180" w:type="pct"/>
            <w:vAlign w:val="center"/>
          </w:tcPr>
          <w:p w14:paraId="7A0329A0" w14:textId="77777777" w:rsidR="00B5239A" w:rsidRDefault="00B5239A" w:rsidP="00BC0241">
            <w:pPr>
              <w:jc w:val="center"/>
            </w:pPr>
          </w:p>
        </w:tc>
        <w:tc>
          <w:tcPr>
            <w:tcW w:w="180" w:type="pct"/>
            <w:vAlign w:val="center"/>
          </w:tcPr>
          <w:p w14:paraId="6660E745" w14:textId="77777777" w:rsidR="00B5239A" w:rsidRDefault="00B5239A" w:rsidP="00BC0241">
            <w:pPr>
              <w:jc w:val="center"/>
            </w:pPr>
          </w:p>
        </w:tc>
        <w:tc>
          <w:tcPr>
            <w:tcW w:w="180" w:type="pct"/>
            <w:vAlign w:val="center"/>
          </w:tcPr>
          <w:p w14:paraId="2E951D8E" w14:textId="77777777" w:rsidR="00B5239A" w:rsidRDefault="00B5239A" w:rsidP="00BC0241">
            <w:pPr>
              <w:jc w:val="center"/>
            </w:pPr>
          </w:p>
        </w:tc>
        <w:tc>
          <w:tcPr>
            <w:tcW w:w="180" w:type="pct"/>
            <w:vAlign w:val="center"/>
          </w:tcPr>
          <w:p w14:paraId="299BA21C" w14:textId="77777777" w:rsidR="00B5239A" w:rsidRDefault="00B5239A" w:rsidP="00BC0241">
            <w:pPr>
              <w:jc w:val="center"/>
            </w:pPr>
          </w:p>
        </w:tc>
        <w:tc>
          <w:tcPr>
            <w:tcW w:w="180" w:type="pct"/>
            <w:vAlign w:val="center"/>
          </w:tcPr>
          <w:p w14:paraId="52A6D7A0" w14:textId="77777777" w:rsidR="00B5239A" w:rsidRDefault="00B5239A" w:rsidP="00BC0241">
            <w:pPr>
              <w:jc w:val="center"/>
            </w:pPr>
          </w:p>
        </w:tc>
        <w:tc>
          <w:tcPr>
            <w:tcW w:w="180" w:type="pct"/>
            <w:vAlign w:val="center"/>
          </w:tcPr>
          <w:p w14:paraId="65AAEB97" w14:textId="77777777" w:rsidR="00B5239A" w:rsidRDefault="00B5239A" w:rsidP="00BC0241">
            <w:pPr>
              <w:jc w:val="center"/>
            </w:pPr>
          </w:p>
        </w:tc>
        <w:tc>
          <w:tcPr>
            <w:tcW w:w="165" w:type="pct"/>
            <w:vAlign w:val="center"/>
          </w:tcPr>
          <w:p w14:paraId="691CF138" w14:textId="77777777" w:rsidR="00B5239A" w:rsidRDefault="00B5239A" w:rsidP="00BC0241">
            <w:pPr>
              <w:jc w:val="center"/>
            </w:pPr>
          </w:p>
        </w:tc>
        <w:tc>
          <w:tcPr>
            <w:tcW w:w="195" w:type="pct"/>
            <w:vAlign w:val="center"/>
          </w:tcPr>
          <w:p w14:paraId="165EEABB" w14:textId="77777777" w:rsidR="00B5239A" w:rsidRDefault="00B5239A" w:rsidP="00BC0241">
            <w:pPr>
              <w:jc w:val="center"/>
            </w:pPr>
          </w:p>
        </w:tc>
        <w:tc>
          <w:tcPr>
            <w:tcW w:w="180" w:type="pct"/>
            <w:vAlign w:val="center"/>
          </w:tcPr>
          <w:p w14:paraId="525FC54D" w14:textId="77777777" w:rsidR="00B5239A" w:rsidRDefault="00B5239A" w:rsidP="00BC0241">
            <w:pPr>
              <w:jc w:val="center"/>
            </w:pPr>
          </w:p>
        </w:tc>
        <w:tc>
          <w:tcPr>
            <w:tcW w:w="180" w:type="pct"/>
            <w:vAlign w:val="center"/>
          </w:tcPr>
          <w:p w14:paraId="3F20EBBF" w14:textId="77777777" w:rsidR="00B5239A" w:rsidRDefault="00B5239A" w:rsidP="00BC0241">
            <w:pPr>
              <w:jc w:val="center"/>
            </w:pPr>
          </w:p>
        </w:tc>
        <w:tc>
          <w:tcPr>
            <w:tcW w:w="180" w:type="pct"/>
            <w:vAlign w:val="center"/>
          </w:tcPr>
          <w:p w14:paraId="6D00D0E1" w14:textId="77777777" w:rsidR="00B5239A" w:rsidRDefault="00B5239A" w:rsidP="00BC0241">
            <w:pPr>
              <w:jc w:val="center"/>
            </w:pPr>
          </w:p>
        </w:tc>
        <w:tc>
          <w:tcPr>
            <w:tcW w:w="180" w:type="pct"/>
            <w:vAlign w:val="center"/>
          </w:tcPr>
          <w:p w14:paraId="535A476A" w14:textId="77777777" w:rsidR="00B5239A" w:rsidRDefault="00B5239A" w:rsidP="00BC0241">
            <w:pPr>
              <w:jc w:val="center"/>
            </w:pPr>
          </w:p>
        </w:tc>
        <w:tc>
          <w:tcPr>
            <w:tcW w:w="180" w:type="pct"/>
            <w:vAlign w:val="center"/>
          </w:tcPr>
          <w:p w14:paraId="49729B21" w14:textId="77777777" w:rsidR="00B5239A" w:rsidRDefault="00B5239A" w:rsidP="00BC0241">
            <w:pPr>
              <w:jc w:val="center"/>
            </w:pPr>
          </w:p>
        </w:tc>
        <w:tc>
          <w:tcPr>
            <w:tcW w:w="180" w:type="pct"/>
            <w:vAlign w:val="center"/>
          </w:tcPr>
          <w:p w14:paraId="4CB610DD" w14:textId="77777777" w:rsidR="00B5239A" w:rsidRDefault="00B5239A" w:rsidP="00BC0241">
            <w:pPr>
              <w:jc w:val="center"/>
            </w:pPr>
          </w:p>
        </w:tc>
        <w:tc>
          <w:tcPr>
            <w:tcW w:w="180" w:type="pct"/>
            <w:vAlign w:val="center"/>
          </w:tcPr>
          <w:p w14:paraId="7FB1B9E2" w14:textId="77777777" w:rsidR="00B5239A" w:rsidRDefault="00B5239A" w:rsidP="00BC0241">
            <w:pPr>
              <w:jc w:val="center"/>
            </w:pPr>
          </w:p>
        </w:tc>
        <w:tc>
          <w:tcPr>
            <w:tcW w:w="180" w:type="pct"/>
            <w:vAlign w:val="center"/>
          </w:tcPr>
          <w:p w14:paraId="60351DDE" w14:textId="77777777" w:rsidR="00B5239A" w:rsidRDefault="00B5239A" w:rsidP="00BC0241">
            <w:pPr>
              <w:jc w:val="center"/>
            </w:pPr>
          </w:p>
        </w:tc>
        <w:tc>
          <w:tcPr>
            <w:tcW w:w="180" w:type="pct"/>
            <w:vAlign w:val="center"/>
          </w:tcPr>
          <w:p w14:paraId="70C7B6C5" w14:textId="77777777" w:rsidR="00B5239A" w:rsidRDefault="00B5239A" w:rsidP="00BC0241">
            <w:pPr>
              <w:jc w:val="center"/>
            </w:pPr>
          </w:p>
        </w:tc>
        <w:tc>
          <w:tcPr>
            <w:tcW w:w="180" w:type="pct"/>
            <w:vAlign w:val="center"/>
          </w:tcPr>
          <w:p w14:paraId="38BB9DB3" w14:textId="77777777" w:rsidR="00B5239A" w:rsidRDefault="00B5239A" w:rsidP="00BC0241">
            <w:pPr>
              <w:jc w:val="center"/>
            </w:pPr>
          </w:p>
        </w:tc>
        <w:tc>
          <w:tcPr>
            <w:tcW w:w="180" w:type="pct"/>
            <w:vAlign w:val="center"/>
          </w:tcPr>
          <w:p w14:paraId="109DB8DE" w14:textId="77777777" w:rsidR="00B5239A" w:rsidRDefault="00B5239A" w:rsidP="00BC0241">
            <w:pPr>
              <w:jc w:val="center"/>
            </w:pPr>
          </w:p>
        </w:tc>
        <w:tc>
          <w:tcPr>
            <w:tcW w:w="180" w:type="pct"/>
            <w:vAlign w:val="center"/>
          </w:tcPr>
          <w:p w14:paraId="0DC9D227" w14:textId="77777777" w:rsidR="00B5239A" w:rsidRDefault="00B5239A" w:rsidP="00B10D09">
            <w:pPr>
              <w:jc w:val="center"/>
            </w:pPr>
          </w:p>
        </w:tc>
        <w:tc>
          <w:tcPr>
            <w:tcW w:w="180" w:type="pct"/>
            <w:vAlign w:val="center"/>
          </w:tcPr>
          <w:p w14:paraId="128FC9CF" w14:textId="77777777" w:rsidR="00B5239A" w:rsidRDefault="00B5239A" w:rsidP="00B10D09">
            <w:pPr>
              <w:jc w:val="center"/>
            </w:pPr>
          </w:p>
        </w:tc>
        <w:tc>
          <w:tcPr>
            <w:tcW w:w="180" w:type="pct"/>
            <w:vAlign w:val="center"/>
          </w:tcPr>
          <w:p w14:paraId="313DC10C" w14:textId="3110C49C" w:rsidR="00B5239A" w:rsidRDefault="0017361D" w:rsidP="00B10D09">
            <w:pPr>
              <w:jc w:val="center"/>
            </w:pPr>
            <w:r>
              <w:t>X</w:t>
            </w:r>
          </w:p>
        </w:tc>
        <w:tc>
          <w:tcPr>
            <w:tcW w:w="181" w:type="pct"/>
            <w:vAlign w:val="center"/>
          </w:tcPr>
          <w:p w14:paraId="7FDACDFB" w14:textId="77777777" w:rsidR="00B5239A" w:rsidRDefault="00B5239A" w:rsidP="00B10D09">
            <w:pPr>
              <w:jc w:val="center"/>
            </w:pPr>
          </w:p>
        </w:tc>
      </w:tr>
      <w:tr w:rsidR="00B439C1" w14:paraId="3E497B1A" w14:textId="3391D1AA" w:rsidTr="00B439C1">
        <w:trPr>
          <w:trHeight w:val="289"/>
        </w:trPr>
        <w:tc>
          <w:tcPr>
            <w:tcW w:w="319" w:type="pct"/>
            <w:vAlign w:val="center"/>
          </w:tcPr>
          <w:p w14:paraId="5BCACFC9" w14:textId="4A3B9BE2" w:rsidR="00B5239A" w:rsidRDefault="004677DF" w:rsidP="00BC0241">
            <w:pPr>
              <w:jc w:val="center"/>
            </w:pPr>
            <w:r>
              <w:t>H2</w:t>
            </w:r>
          </w:p>
        </w:tc>
        <w:tc>
          <w:tcPr>
            <w:tcW w:w="180" w:type="pct"/>
            <w:vAlign w:val="center"/>
          </w:tcPr>
          <w:p w14:paraId="0E92311B" w14:textId="77777777" w:rsidR="00B5239A" w:rsidRDefault="00B5239A" w:rsidP="00BC0241">
            <w:pPr>
              <w:jc w:val="center"/>
            </w:pPr>
          </w:p>
        </w:tc>
        <w:tc>
          <w:tcPr>
            <w:tcW w:w="180" w:type="pct"/>
            <w:vAlign w:val="center"/>
          </w:tcPr>
          <w:p w14:paraId="19729F8B" w14:textId="77777777" w:rsidR="00B5239A" w:rsidRDefault="00B5239A" w:rsidP="00BC0241">
            <w:pPr>
              <w:jc w:val="center"/>
            </w:pPr>
          </w:p>
        </w:tc>
        <w:tc>
          <w:tcPr>
            <w:tcW w:w="180" w:type="pct"/>
            <w:vAlign w:val="center"/>
          </w:tcPr>
          <w:p w14:paraId="5D5F5CF4" w14:textId="77777777" w:rsidR="00B5239A" w:rsidRDefault="00B5239A" w:rsidP="00BC0241">
            <w:pPr>
              <w:jc w:val="center"/>
            </w:pPr>
          </w:p>
        </w:tc>
        <w:tc>
          <w:tcPr>
            <w:tcW w:w="180" w:type="pct"/>
            <w:vAlign w:val="center"/>
          </w:tcPr>
          <w:p w14:paraId="2E7DE518" w14:textId="77777777" w:rsidR="00B5239A" w:rsidRDefault="00B5239A" w:rsidP="00BC0241">
            <w:pPr>
              <w:jc w:val="center"/>
            </w:pPr>
          </w:p>
        </w:tc>
        <w:tc>
          <w:tcPr>
            <w:tcW w:w="180" w:type="pct"/>
            <w:vAlign w:val="center"/>
          </w:tcPr>
          <w:p w14:paraId="2ECA8523" w14:textId="77777777" w:rsidR="00B5239A" w:rsidRDefault="00B5239A" w:rsidP="00BC0241">
            <w:pPr>
              <w:jc w:val="center"/>
            </w:pPr>
          </w:p>
        </w:tc>
        <w:tc>
          <w:tcPr>
            <w:tcW w:w="180" w:type="pct"/>
            <w:vAlign w:val="center"/>
          </w:tcPr>
          <w:p w14:paraId="2A626B21" w14:textId="77777777" w:rsidR="00B5239A" w:rsidRDefault="00B5239A" w:rsidP="00BC0241">
            <w:pPr>
              <w:jc w:val="center"/>
            </w:pPr>
          </w:p>
        </w:tc>
        <w:tc>
          <w:tcPr>
            <w:tcW w:w="180" w:type="pct"/>
            <w:vAlign w:val="center"/>
          </w:tcPr>
          <w:p w14:paraId="1CB49B8B" w14:textId="77777777" w:rsidR="00B5239A" w:rsidRDefault="00B5239A" w:rsidP="00BC0241">
            <w:pPr>
              <w:jc w:val="center"/>
            </w:pPr>
          </w:p>
        </w:tc>
        <w:tc>
          <w:tcPr>
            <w:tcW w:w="180" w:type="pct"/>
            <w:vAlign w:val="center"/>
          </w:tcPr>
          <w:p w14:paraId="57BFF312" w14:textId="77777777" w:rsidR="00B5239A" w:rsidRDefault="00B5239A" w:rsidP="00BC0241">
            <w:pPr>
              <w:jc w:val="center"/>
            </w:pPr>
          </w:p>
        </w:tc>
        <w:tc>
          <w:tcPr>
            <w:tcW w:w="180" w:type="pct"/>
            <w:vAlign w:val="center"/>
          </w:tcPr>
          <w:p w14:paraId="79DCCFA1" w14:textId="77777777" w:rsidR="00B5239A" w:rsidRDefault="00B5239A" w:rsidP="00BC0241">
            <w:pPr>
              <w:jc w:val="center"/>
            </w:pPr>
          </w:p>
        </w:tc>
        <w:tc>
          <w:tcPr>
            <w:tcW w:w="165" w:type="pct"/>
            <w:vAlign w:val="center"/>
          </w:tcPr>
          <w:p w14:paraId="27164861" w14:textId="77777777" w:rsidR="00B5239A" w:rsidRDefault="00B5239A" w:rsidP="00BC0241">
            <w:pPr>
              <w:jc w:val="center"/>
            </w:pPr>
          </w:p>
        </w:tc>
        <w:tc>
          <w:tcPr>
            <w:tcW w:w="195" w:type="pct"/>
            <w:vAlign w:val="center"/>
          </w:tcPr>
          <w:p w14:paraId="1CE37281" w14:textId="77777777" w:rsidR="00B5239A" w:rsidRDefault="00B5239A" w:rsidP="00BC0241">
            <w:pPr>
              <w:jc w:val="center"/>
            </w:pPr>
          </w:p>
        </w:tc>
        <w:tc>
          <w:tcPr>
            <w:tcW w:w="180" w:type="pct"/>
            <w:vAlign w:val="center"/>
          </w:tcPr>
          <w:p w14:paraId="5CAC7A5B" w14:textId="77777777" w:rsidR="00B5239A" w:rsidRDefault="00B5239A" w:rsidP="00BC0241">
            <w:pPr>
              <w:jc w:val="center"/>
            </w:pPr>
          </w:p>
        </w:tc>
        <w:tc>
          <w:tcPr>
            <w:tcW w:w="180" w:type="pct"/>
            <w:vAlign w:val="center"/>
          </w:tcPr>
          <w:p w14:paraId="5FDED770" w14:textId="77777777" w:rsidR="00B5239A" w:rsidRDefault="00B5239A" w:rsidP="00BC0241">
            <w:pPr>
              <w:jc w:val="center"/>
            </w:pPr>
          </w:p>
        </w:tc>
        <w:tc>
          <w:tcPr>
            <w:tcW w:w="180" w:type="pct"/>
            <w:vAlign w:val="center"/>
          </w:tcPr>
          <w:p w14:paraId="02FBD07D" w14:textId="77777777" w:rsidR="00B5239A" w:rsidRDefault="00B5239A" w:rsidP="00BC0241">
            <w:pPr>
              <w:jc w:val="center"/>
            </w:pPr>
          </w:p>
        </w:tc>
        <w:tc>
          <w:tcPr>
            <w:tcW w:w="180" w:type="pct"/>
            <w:vAlign w:val="center"/>
          </w:tcPr>
          <w:p w14:paraId="1179F500" w14:textId="77777777" w:rsidR="00B5239A" w:rsidRDefault="00B5239A" w:rsidP="00BC0241">
            <w:pPr>
              <w:jc w:val="center"/>
            </w:pPr>
          </w:p>
        </w:tc>
        <w:tc>
          <w:tcPr>
            <w:tcW w:w="180" w:type="pct"/>
            <w:vAlign w:val="center"/>
          </w:tcPr>
          <w:p w14:paraId="0EB8AD37" w14:textId="77777777" w:rsidR="00B5239A" w:rsidRDefault="00B5239A" w:rsidP="00BC0241">
            <w:pPr>
              <w:jc w:val="center"/>
            </w:pPr>
          </w:p>
        </w:tc>
        <w:tc>
          <w:tcPr>
            <w:tcW w:w="180" w:type="pct"/>
            <w:vAlign w:val="center"/>
          </w:tcPr>
          <w:p w14:paraId="5DD9C18A" w14:textId="77777777" w:rsidR="00B5239A" w:rsidRDefault="00B5239A" w:rsidP="00BC0241">
            <w:pPr>
              <w:jc w:val="center"/>
            </w:pPr>
          </w:p>
        </w:tc>
        <w:tc>
          <w:tcPr>
            <w:tcW w:w="180" w:type="pct"/>
            <w:vAlign w:val="center"/>
          </w:tcPr>
          <w:p w14:paraId="05E2AB92" w14:textId="77777777" w:rsidR="00B5239A" w:rsidRDefault="00B5239A" w:rsidP="00BC0241">
            <w:pPr>
              <w:jc w:val="center"/>
            </w:pPr>
          </w:p>
        </w:tc>
        <w:tc>
          <w:tcPr>
            <w:tcW w:w="180" w:type="pct"/>
            <w:vAlign w:val="center"/>
          </w:tcPr>
          <w:p w14:paraId="63DCAABF" w14:textId="77777777" w:rsidR="00B5239A" w:rsidRDefault="00B5239A" w:rsidP="00BC0241">
            <w:pPr>
              <w:jc w:val="center"/>
            </w:pPr>
          </w:p>
        </w:tc>
        <w:tc>
          <w:tcPr>
            <w:tcW w:w="180" w:type="pct"/>
            <w:vAlign w:val="center"/>
          </w:tcPr>
          <w:p w14:paraId="238F4FC2" w14:textId="77777777" w:rsidR="00B5239A" w:rsidRDefault="00B5239A" w:rsidP="00BC0241">
            <w:pPr>
              <w:jc w:val="center"/>
            </w:pPr>
          </w:p>
        </w:tc>
        <w:tc>
          <w:tcPr>
            <w:tcW w:w="180" w:type="pct"/>
            <w:vAlign w:val="center"/>
          </w:tcPr>
          <w:p w14:paraId="4BF38E4E" w14:textId="77777777" w:rsidR="00B5239A" w:rsidRDefault="00B5239A" w:rsidP="00BC0241">
            <w:pPr>
              <w:jc w:val="center"/>
            </w:pPr>
          </w:p>
        </w:tc>
        <w:tc>
          <w:tcPr>
            <w:tcW w:w="180" w:type="pct"/>
            <w:vAlign w:val="center"/>
          </w:tcPr>
          <w:p w14:paraId="59A73574" w14:textId="77777777" w:rsidR="00B5239A" w:rsidRDefault="00B5239A" w:rsidP="00BC0241">
            <w:pPr>
              <w:jc w:val="center"/>
            </w:pPr>
          </w:p>
        </w:tc>
        <w:tc>
          <w:tcPr>
            <w:tcW w:w="180" w:type="pct"/>
            <w:vAlign w:val="center"/>
          </w:tcPr>
          <w:p w14:paraId="7EBA8B4A" w14:textId="77777777" w:rsidR="00B5239A" w:rsidRDefault="00B5239A" w:rsidP="00B10D09">
            <w:pPr>
              <w:jc w:val="center"/>
            </w:pPr>
          </w:p>
        </w:tc>
        <w:tc>
          <w:tcPr>
            <w:tcW w:w="180" w:type="pct"/>
            <w:vAlign w:val="center"/>
          </w:tcPr>
          <w:p w14:paraId="557E8227" w14:textId="77777777" w:rsidR="00B5239A" w:rsidRDefault="00B5239A" w:rsidP="00B10D09">
            <w:pPr>
              <w:jc w:val="center"/>
            </w:pPr>
          </w:p>
        </w:tc>
        <w:tc>
          <w:tcPr>
            <w:tcW w:w="180" w:type="pct"/>
            <w:vAlign w:val="center"/>
          </w:tcPr>
          <w:p w14:paraId="7153FE23" w14:textId="77777777" w:rsidR="00B5239A" w:rsidRDefault="00B5239A" w:rsidP="00B10D09">
            <w:pPr>
              <w:jc w:val="center"/>
            </w:pPr>
          </w:p>
        </w:tc>
        <w:tc>
          <w:tcPr>
            <w:tcW w:w="181" w:type="pct"/>
            <w:vAlign w:val="center"/>
          </w:tcPr>
          <w:p w14:paraId="7C25295E" w14:textId="6B53509D" w:rsidR="00B5239A" w:rsidRDefault="0017361D" w:rsidP="00ED5231">
            <w:pPr>
              <w:keepNext/>
              <w:jc w:val="center"/>
            </w:pPr>
            <w:r>
              <w:t>X</w:t>
            </w:r>
          </w:p>
        </w:tc>
      </w:tr>
    </w:tbl>
    <w:p w14:paraId="4D4C2FCA" w14:textId="54DA0313" w:rsidR="00412F4D" w:rsidRDefault="00ED5231" w:rsidP="00ED5231">
      <w:pPr>
        <w:pStyle w:val="Caption"/>
      </w:pPr>
      <w:bookmarkStart w:id="47" w:name="_Toc159015524"/>
      <w:bookmarkStart w:id="48" w:name="_Toc159015931"/>
      <w:r>
        <w:t xml:space="preserve">Table </w:t>
      </w:r>
      <w:fldSimple w:instr=" SEQ Table \* ARABIC ">
        <w:r w:rsidR="003B711F">
          <w:rPr>
            <w:noProof/>
          </w:rPr>
          <w:t>11</w:t>
        </w:r>
      </w:fldSimple>
      <w:r>
        <w:t>: Traceability Matrix</w:t>
      </w:r>
      <w:bookmarkEnd w:id="47"/>
      <w:bookmarkEnd w:id="48"/>
    </w:p>
    <w:p w14:paraId="1DFEC2EF" w14:textId="366C141F" w:rsidR="00B06B64" w:rsidRDefault="00F06ADA" w:rsidP="00B06B64">
      <w:pPr>
        <w:pStyle w:val="Heading1"/>
      </w:pPr>
      <w:bookmarkStart w:id="49" w:name="_Toc159014836"/>
      <w:bookmarkStart w:id="50" w:name="_Toc159017197"/>
      <w:r>
        <w:lastRenderedPageBreak/>
        <w:t>5</w:t>
      </w:r>
      <w:r w:rsidR="00B06B64">
        <w:t>. Evidence Beyond Testing</w:t>
      </w:r>
      <w:bookmarkEnd w:id="49"/>
      <w:bookmarkEnd w:id="50"/>
    </w:p>
    <w:p w14:paraId="71E2B406" w14:textId="14835D00" w:rsidR="001F09EF" w:rsidRDefault="2479C490" w:rsidP="1872D069">
      <w:r>
        <w:t xml:space="preserve">Our team decided that in addition to our testing, we will </w:t>
      </w:r>
      <w:r w:rsidR="040073CB">
        <w:t xml:space="preserve">conduct </w:t>
      </w:r>
      <w:r>
        <w:t>review</w:t>
      </w:r>
      <w:r w:rsidR="787396A6">
        <w:t>s</w:t>
      </w:r>
      <w:r>
        <w:t xml:space="preserve"> of t</w:t>
      </w:r>
      <w:r w:rsidR="10084942">
        <w:t>he code</w:t>
      </w:r>
      <w:r w:rsidR="0F550E21">
        <w:t xml:space="preserve"> written</w:t>
      </w:r>
      <w:r w:rsidR="10084942">
        <w:t xml:space="preserve"> for the different subsystems and modules.</w:t>
      </w:r>
      <w:r w:rsidR="00456F41">
        <w:t xml:space="preserve"> </w:t>
      </w:r>
      <w:r w:rsidR="000B2E16">
        <w:t>Our</w:t>
      </w:r>
      <w:r w:rsidR="00E10558">
        <w:t xml:space="preserve"> code</w:t>
      </w:r>
      <w:r w:rsidR="000B2E16">
        <w:t>base consists of</w:t>
      </w:r>
      <w:r w:rsidR="00E10558">
        <w:t xml:space="preserve"> three </w:t>
      </w:r>
      <w:r w:rsidR="00BD4C9A">
        <w:t>main subsystems which are the Robot</w:t>
      </w:r>
      <w:r w:rsidR="009A798C">
        <w:t xml:space="preserve"> itself</w:t>
      </w:r>
      <w:r w:rsidR="003E23B0">
        <w:t>, the Plant Base, and the Home Base</w:t>
      </w:r>
      <w:r w:rsidR="0078550B">
        <w:t xml:space="preserve">, with the Robot </w:t>
      </w:r>
      <w:r w:rsidR="005B2BFA">
        <w:t xml:space="preserve">subsystem containing </w:t>
      </w:r>
      <w:r w:rsidR="00DE7E34">
        <w:t xml:space="preserve">the modules responsible for </w:t>
      </w:r>
      <w:r w:rsidR="00666A1F">
        <w:t xml:space="preserve">the Motors, Sensors, </w:t>
      </w:r>
      <w:r w:rsidR="001E2CFC">
        <w:t xml:space="preserve">Communications </w:t>
      </w:r>
      <w:r w:rsidR="00666A1F">
        <w:t xml:space="preserve">as well as </w:t>
      </w:r>
      <w:r w:rsidR="001E2CFC">
        <w:t>other</w:t>
      </w:r>
      <w:r w:rsidR="00666A1F">
        <w:t xml:space="preserve"> </w:t>
      </w:r>
      <w:r w:rsidR="00AA4350">
        <w:t>L</w:t>
      </w:r>
      <w:r w:rsidR="001E2CFC">
        <w:t xml:space="preserve">oop </w:t>
      </w:r>
      <w:r w:rsidR="00AA4350">
        <w:t>F</w:t>
      </w:r>
      <w:r w:rsidR="001E2CFC">
        <w:t>unctions and</w:t>
      </w:r>
      <w:r w:rsidR="00666A1F">
        <w:t xml:space="preserve"> the </w:t>
      </w:r>
      <w:r w:rsidR="001E2CFC">
        <w:t xml:space="preserve">main </w:t>
      </w:r>
      <w:r w:rsidR="00AA4350">
        <w:t>R</w:t>
      </w:r>
      <w:r w:rsidR="001E2CFC">
        <w:t>obot module</w:t>
      </w:r>
      <w:r w:rsidR="000C0816">
        <w:t>.</w:t>
      </w:r>
    </w:p>
    <w:p w14:paraId="6D484D1F" w14:textId="179D3216" w:rsidR="00DF74FF" w:rsidRDefault="00DF74FF" w:rsidP="1872D069">
      <w:pPr>
        <w:rPr>
          <w:i/>
        </w:rPr>
      </w:pPr>
      <w:r w:rsidRPr="7B9D814B">
        <w:rPr>
          <w:i/>
        </w:rPr>
        <w:t xml:space="preserve">Note: </w:t>
      </w:r>
      <w:r w:rsidR="7481F810" w:rsidRPr="7B9D814B">
        <w:rPr>
          <w:i/>
        </w:rPr>
        <w:t>As per the post in the Course Microsoft Teams Channel, only one</w:t>
      </w:r>
      <w:r w:rsidR="6A2F6570" w:rsidRPr="7B9D814B">
        <w:rPr>
          <w:i/>
        </w:rPr>
        <w:t xml:space="preserve"> approach for verification beyond testing is required.</w:t>
      </w:r>
    </w:p>
    <w:p w14:paraId="32A30AD5" w14:textId="6A591C4D" w:rsidR="004A443E" w:rsidRPr="004A443E" w:rsidRDefault="001F09EF" w:rsidP="007D3402">
      <w:pPr>
        <w:pStyle w:val="Heading2"/>
      </w:pPr>
      <w:bookmarkStart w:id="51" w:name="_Toc159014837"/>
      <w:bookmarkStart w:id="52" w:name="_Toc159017198"/>
      <w:r>
        <w:t xml:space="preserve">5.1. </w:t>
      </w:r>
      <w:r w:rsidR="00FD5109">
        <w:t xml:space="preserve">Robot Subsystem </w:t>
      </w:r>
      <w:r>
        <w:t>Code Review</w:t>
      </w:r>
      <w:bookmarkEnd w:id="51"/>
      <w:bookmarkEnd w:id="52"/>
    </w:p>
    <w:p w14:paraId="53170D63" w14:textId="4A332E22" w:rsidR="00F25EB7" w:rsidRDefault="00F25EB7" w:rsidP="004A443E">
      <w:pPr>
        <w:pStyle w:val="Heading3"/>
      </w:pPr>
      <w:bookmarkStart w:id="53" w:name="_Toc159014838"/>
      <w:bookmarkStart w:id="54" w:name="_Toc159017199"/>
      <w:r>
        <w:t>5.1.</w:t>
      </w:r>
      <w:r w:rsidR="004A443E">
        <w:t>1.</w:t>
      </w:r>
      <w:r>
        <w:t xml:space="preserve"> </w:t>
      </w:r>
      <w:r w:rsidR="004A443E">
        <w:t>Motors</w:t>
      </w:r>
      <w:r>
        <w:t xml:space="preserve"> </w:t>
      </w:r>
      <w:r w:rsidR="004A443E">
        <w:t>Module</w:t>
      </w:r>
      <w:bookmarkEnd w:id="53"/>
      <w:bookmarkEnd w:id="54"/>
    </w:p>
    <w:p w14:paraId="47BB2432" w14:textId="206172EF" w:rsidR="00E26050" w:rsidRPr="001958AB" w:rsidRDefault="009F4E50" w:rsidP="00E26050">
      <w:pPr>
        <w:pStyle w:val="Heading4"/>
      </w:pPr>
      <w:bookmarkStart w:id="55" w:name="_Toc159014839"/>
      <w:r>
        <w:t xml:space="preserve">5.1.1.1 </w:t>
      </w:r>
      <w:r w:rsidR="00E26050">
        <w:t>Speed Control Function</w:t>
      </w:r>
      <w:bookmarkEnd w:id="55"/>
    </w:p>
    <w:p w14:paraId="64EEE0D0" w14:textId="77777777" w:rsidR="00255716" w:rsidRDefault="00946922" w:rsidP="00255716">
      <w:pPr>
        <w:keepNext/>
      </w:pPr>
      <w:r>
        <w:rPr>
          <w:noProof/>
        </w:rPr>
        <w:object w:dxaOrig="9360" w:dyaOrig="3892" w14:anchorId="4C03C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5pt;height:173pt" o:ole="">
            <v:imagedata r:id="rId11" o:title=""/>
          </v:shape>
          <o:OLEObject Type="Embed" ProgID="Word.OpenDocumentText.12" ShapeID="_x0000_i1025" DrawAspect="Content" ObjectID="_1769632849" r:id="rId12"/>
        </w:object>
      </w:r>
    </w:p>
    <w:p w14:paraId="5D421A9C" w14:textId="1A0E2531" w:rsidR="00E26050" w:rsidRDefault="00255716" w:rsidP="00255716">
      <w:pPr>
        <w:pStyle w:val="Caption"/>
      </w:pPr>
      <w:bookmarkStart w:id="56" w:name="_Toc159019064"/>
      <w:r>
        <w:t xml:space="preserve">Figure </w:t>
      </w:r>
      <w:fldSimple w:instr=" SEQ Figure \* ARABIC ">
        <w:r w:rsidR="001803E4">
          <w:rPr>
            <w:noProof/>
          </w:rPr>
          <w:t>1</w:t>
        </w:r>
      </w:fldSimple>
      <w:r>
        <w:t xml:space="preserve">: </w:t>
      </w:r>
      <w:r w:rsidRPr="00FB6F07">
        <w:t>Code Snippet for Speed Control Function in the Motors Module of the Robot Subsystem</w:t>
      </w:r>
      <w:bookmarkEnd w:id="56"/>
    </w:p>
    <w:tbl>
      <w:tblPr>
        <w:tblStyle w:val="TableGrid"/>
        <w:tblW w:w="0" w:type="auto"/>
        <w:tblLook w:val="04A0" w:firstRow="1" w:lastRow="0" w:firstColumn="1" w:lastColumn="0" w:noHBand="0" w:noVBand="1"/>
      </w:tblPr>
      <w:tblGrid>
        <w:gridCol w:w="1546"/>
        <w:gridCol w:w="2844"/>
        <w:gridCol w:w="4032"/>
        <w:gridCol w:w="642"/>
        <w:gridCol w:w="1352"/>
      </w:tblGrid>
      <w:tr w:rsidR="00407445" w14:paraId="4C329E41" w14:textId="77777777" w:rsidTr="00F1074F">
        <w:tc>
          <w:tcPr>
            <w:tcW w:w="1546" w:type="dxa"/>
          </w:tcPr>
          <w:p w14:paraId="45D497F6" w14:textId="77777777" w:rsidR="00407445" w:rsidRPr="001A7484" w:rsidRDefault="00407445">
            <w:pPr>
              <w:rPr>
                <w:b/>
              </w:rPr>
            </w:pPr>
            <w:r w:rsidRPr="001A7484">
              <w:rPr>
                <w:b/>
                <w:bCs/>
              </w:rPr>
              <w:t>Purpose:</w:t>
            </w:r>
          </w:p>
        </w:tc>
        <w:tc>
          <w:tcPr>
            <w:tcW w:w="8870" w:type="dxa"/>
            <w:gridSpan w:val="4"/>
          </w:tcPr>
          <w:p w14:paraId="07D6882B" w14:textId="3BB31E31" w:rsidR="00407445" w:rsidRDefault="00407445">
            <w:r>
              <w:t xml:space="preserve">The purpose of this function is to </w:t>
            </w:r>
            <w:r w:rsidR="00104C17">
              <w:t xml:space="preserve">check </w:t>
            </w:r>
            <w:r w:rsidR="00E51EFC">
              <w:t xml:space="preserve">if </w:t>
            </w:r>
            <w:r w:rsidR="00D42477">
              <w:t xml:space="preserve">the </w:t>
            </w:r>
            <w:r w:rsidR="001E26B5">
              <w:t>time</w:t>
            </w:r>
            <w:r w:rsidR="00B01BF0">
              <w:t xml:space="preserve"> has passed</w:t>
            </w:r>
            <w:r w:rsidR="002E4C44">
              <w:t xml:space="preserve"> the speedChangeDelay</w:t>
            </w:r>
            <w:r w:rsidR="005F1F2A">
              <w:t xml:space="preserve">, to restart the </w:t>
            </w:r>
            <w:r w:rsidR="003C3862">
              <w:t>time</w:t>
            </w:r>
            <w:r w:rsidR="0035640E">
              <w:t>, and update the speedSmoothed</w:t>
            </w:r>
            <w:r w:rsidR="007A3581">
              <w:t xml:space="preserve"> that is used to control the speed</w:t>
            </w:r>
            <w:r w:rsidR="00B416F6">
              <w:t xml:space="preserve"> of the motors.</w:t>
            </w:r>
          </w:p>
        </w:tc>
      </w:tr>
      <w:tr w:rsidR="00407445" w:rsidRPr="001A7484" w14:paraId="02F40310" w14:textId="77777777" w:rsidTr="00F1074F">
        <w:tc>
          <w:tcPr>
            <w:tcW w:w="1546" w:type="dxa"/>
          </w:tcPr>
          <w:p w14:paraId="4CEE0C23" w14:textId="77777777" w:rsidR="00407445" w:rsidRPr="001A7484" w:rsidRDefault="00407445">
            <w:pPr>
              <w:jc w:val="center"/>
              <w:rPr>
                <w:b/>
              </w:rPr>
            </w:pPr>
            <w:r w:rsidRPr="001A7484">
              <w:rPr>
                <w:b/>
                <w:bCs/>
              </w:rPr>
              <w:t>Function</w:t>
            </w:r>
          </w:p>
        </w:tc>
        <w:tc>
          <w:tcPr>
            <w:tcW w:w="2844" w:type="dxa"/>
          </w:tcPr>
          <w:p w14:paraId="63548376" w14:textId="77777777" w:rsidR="00407445" w:rsidRPr="001A7484" w:rsidRDefault="00407445">
            <w:pPr>
              <w:jc w:val="center"/>
              <w:rPr>
                <w:b/>
              </w:rPr>
            </w:pPr>
            <w:r w:rsidRPr="001A7484">
              <w:rPr>
                <w:b/>
                <w:bCs/>
              </w:rPr>
              <w:t>Code Requirements</w:t>
            </w:r>
          </w:p>
        </w:tc>
        <w:tc>
          <w:tcPr>
            <w:tcW w:w="4032" w:type="dxa"/>
          </w:tcPr>
          <w:p w14:paraId="3C444386" w14:textId="77777777" w:rsidR="00407445" w:rsidRPr="001A7484" w:rsidRDefault="00407445">
            <w:pPr>
              <w:jc w:val="center"/>
              <w:rPr>
                <w:b/>
              </w:rPr>
            </w:pPr>
            <w:r w:rsidRPr="001A7484">
              <w:rPr>
                <w:b/>
                <w:bCs/>
              </w:rPr>
              <w:t>Result of Review</w:t>
            </w:r>
          </w:p>
        </w:tc>
        <w:tc>
          <w:tcPr>
            <w:tcW w:w="642" w:type="dxa"/>
          </w:tcPr>
          <w:p w14:paraId="21DF369C" w14:textId="77777777" w:rsidR="00407445" w:rsidRDefault="00407445">
            <w:pPr>
              <w:jc w:val="center"/>
              <w:rPr>
                <w:b/>
                <w:bCs/>
              </w:rPr>
            </w:pPr>
            <w:r>
              <w:rPr>
                <w:b/>
                <w:bCs/>
              </w:rPr>
              <w:t>P/F</w:t>
            </w:r>
          </w:p>
        </w:tc>
        <w:tc>
          <w:tcPr>
            <w:tcW w:w="1352" w:type="dxa"/>
          </w:tcPr>
          <w:p w14:paraId="0B3ECABA" w14:textId="77777777" w:rsidR="00407445" w:rsidRPr="001A7484" w:rsidRDefault="00407445">
            <w:pPr>
              <w:jc w:val="center"/>
              <w:rPr>
                <w:b/>
              </w:rPr>
            </w:pPr>
            <w:r w:rsidRPr="001A7484">
              <w:rPr>
                <w:b/>
                <w:bCs/>
              </w:rPr>
              <w:t>Reviewed By</w:t>
            </w:r>
          </w:p>
        </w:tc>
      </w:tr>
      <w:tr w:rsidR="00407445" w14:paraId="673069A5" w14:textId="77777777" w:rsidTr="00F1074F">
        <w:tc>
          <w:tcPr>
            <w:tcW w:w="1546" w:type="dxa"/>
            <w:vAlign w:val="center"/>
          </w:tcPr>
          <w:p w14:paraId="662626D8" w14:textId="4D68D396" w:rsidR="00407445" w:rsidRDefault="00E549D8">
            <w:pPr>
              <w:jc w:val="center"/>
            </w:pPr>
            <w:r>
              <w:t>speedControl</w:t>
            </w:r>
            <w:r w:rsidR="00407445">
              <w:t>()</w:t>
            </w:r>
          </w:p>
        </w:tc>
        <w:tc>
          <w:tcPr>
            <w:tcW w:w="2844" w:type="dxa"/>
          </w:tcPr>
          <w:p w14:paraId="6E0511C1" w14:textId="6CA5900E" w:rsidR="00407445" w:rsidRDefault="00726140">
            <w:r>
              <w:t xml:space="preserve">Check if the time has passed the speedChangeDelay, then restart the time and update the </w:t>
            </w:r>
            <w:r w:rsidR="00855040">
              <w:t>speedSmoothed</w:t>
            </w:r>
            <w:r w:rsidR="00F121A3">
              <w:t xml:space="preserve"> value by </w:t>
            </w:r>
            <w:r w:rsidR="002C3DCF">
              <w:t>speedFraction.</w:t>
            </w:r>
          </w:p>
        </w:tc>
        <w:tc>
          <w:tcPr>
            <w:tcW w:w="4032" w:type="dxa"/>
          </w:tcPr>
          <w:p w14:paraId="7C767D20" w14:textId="7487A561" w:rsidR="00407445" w:rsidRDefault="00F508A9">
            <w:pPr>
              <w:pStyle w:val="ListParagraph"/>
              <w:numPr>
                <w:ilvl w:val="0"/>
                <w:numId w:val="19"/>
              </w:numPr>
            </w:pPr>
            <w:r>
              <w:t xml:space="preserve">After every period of speedChangeDelay has passed, the speedSmoothed variable </w:t>
            </w:r>
            <w:r w:rsidR="009C60EA">
              <w:t xml:space="preserve">(initialized at </w:t>
            </w:r>
            <w:r w:rsidR="009F4E50">
              <w:t xml:space="preserve">0) </w:t>
            </w:r>
            <w:r>
              <w:t xml:space="preserve">increases by the speedFrac variable until it reaches </w:t>
            </w:r>
            <w:r w:rsidR="00771F0F">
              <w:t>the speed required</w:t>
            </w:r>
            <w:r>
              <w:t>.</w:t>
            </w:r>
          </w:p>
        </w:tc>
        <w:tc>
          <w:tcPr>
            <w:tcW w:w="642" w:type="dxa"/>
            <w:vAlign w:val="center"/>
          </w:tcPr>
          <w:p w14:paraId="68AB216B" w14:textId="77777777" w:rsidR="00407445" w:rsidRDefault="00407445">
            <w:pPr>
              <w:jc w:val="center"/>
            </w:pPr>
            <w:r>
              <w:t>P</w:t>
            </w:r>
          </w:p>
        </w:tc>
        <w:tc>
          <w:tcPr>
            <w:tcW w:w="1352" w:type="dxa"/>
            <w:vAlign w:val="center"/>
          </w:tcPr>
          <w:p w14:paraId="082DFC30" w14:textId="77777777" w:rsidR="00407445" w:rsidRDefault="00407445" w:rsidP="00347EC0">
            <w:pPr>
              <w:keepNext/>
              <w:jc w:val="center"/>
            </w:pPr>
            <w:r>
              <w:t>Mina</w:t>
            </w:r>
          </w:p>
        </w:tc>
      </w:tr>
    </w:tbl>
    <w:p w14:paraId="7F2950D4" w14:textId="79A1708C" w:rsidR="00347EC0" w:rsidRDefault="00347EC0">
      <w:pPr>
        <w:pStyle w:val="Caption"/>
      </w:pPr>
      <w:bookmarkStart w:id="57" w:name="_Toc159014840"/>
      <w:bookmarkStart w:id="58" w:name="_Toc159015932"/>
      <w:r>
        <w:t xml:space="preserve">Table </w:t>
      </w:r>
      <w:fldSimple w:instr=" SEQ Table \* ARABIC ">
        <w:r w:rsidR="003B711F">
          <w:rPr>
            <w:noProof/>
          </w:rPr>
          <w:t>12</w:t>
        </w:r>
      </w:fldSimple>
      <w:r>
        <w:t xml:space="preserve">: </w:t>
      </w:r>
      <w:r w:rsidRPr="00377FD0">
        <w:t>Speed Control Review</w:t>
      </w:r>
      <w:bookmarkEnd w:id="58"/>
    </w:p>
    <w:p w14:paraId="1327EE6E" w14:textId="6E2C98D5" w:rsidR="00744C6D" w:rsidRPr="001958AB" w:rsidRDefault="00744C6D" w:rsidP="00744C6D">
      <w:pPr>
        <w:pStyle w:val="Heading4"/>
      </w:pPr>
      <w:r>
        <w:lastRenderedPageBreak/>
        <w:t>5.1.1.</w:t>
      </w:r>
      <w:r w:rsidR="001F47B6">
        <w:t>2</w:t>
      </w:r>
      <w:r>
        <w:t xml:space="preserve"> Move Front Function</w:t>
      </w:r>
      <w:bookmarkEnd w:id="57"/>
    </w:p>
    <w:bookmarkStart w:id="59" w:name="_1769611016"/>
    <w:bookmarkEnd w:id="59"/>
    <w:p w14:paraId="130647FC" w14:textId="77777777" w:rsidR="00255716" w:rsidRDefault="00946922" w:rsidP="00255716">
      <w:pPr>
        <w:keepNext/>
      </w:pPr>
      <w:r>
        <w:rPr>
          <w:noProof/>
        </w:rPr>
        <w:object w:dxaOrig="9360" w:dyaOrig="2182" w14:anchorId="098A2130">
          <v:shape id="_x0000_i1026" type="#_x0000_t75" style="width:413.75pt;height:96.7pt" o:ole="">
            <v:imagedata r:id="rId13" o:title=""/>
          </v:shape>
          <o:OLEObject Type="Embed" ProgID="Word.OpenDocumentText.12" ShapeID="_x0000_i1026" DrawAspect="Content" ObjectID="_1769632850" r:id="rId14"/>
        </w:object>
      </w:r>
    </w:p>
    <w:p w14:paraId="0A0C00DF" w14:textId="4C327A2B" w:rsidR="00744C6D" w:rsidRPr="00CE14CB" w:rsidRDefault="00255716" w:rsidP="00255716">
      <w:pPr>
        <w:pStyle w:val="Caption"/>
      </w:pPr>
      <w:bookmarkStart w:id="60" w:name="_Toc159019065"/>
      <w:r>
        <w:t xml:space="preserve">Figure </w:t>
      </w:r>
      <w:fldSimple w:instr=" SEQ Figure \* ARABIC ">
        <w:r w:rsidR="001803E4">
          <w:rPr>
            <w:noProof/>
          </w:rPr>
          <w:t>2</w:t>
        </w:r>
      </w:fldSimple>
      <w:r w:rsidRPr="0015070E">
        <w:t>: Code Snippet for Move Front Function in the Motors Module of the Robot Subsystem</w:t>
      </w:r>
      <w:bookmarkEnd w:id="60"/>
    </w:p>
    <w:tbl>
      <w:tblPr>
        <w:tblStyle w:val="TableGrid"/>
        <w:tblW w:w="0" w:type="auto"/>
        <w:tblLook w:val="04A0" w:firstRow="1" w:lastRow="0" w:firstColumn="1" w:lastColumn="0" w:noHBand="0" w:noVBand="1"/>
      </w:tblPr>
      <w:tblGrid>
        <w:gridCol w:w="1325"/>
        <w:gridCol w:w="3441"/>
        <w:gridCol w:w="3617"/>
        <w:gridCol w:w="655"/>
        <w:gridCol w:w="1378"/>
      </w:tblGrid>
      <w:tr w:rsidR="00313A21" w14:paraId="54C666E5" w14:textId="77777777" w:rsidTr="0088523E">
        <w:tc>
          <w:tcPr>
            <w:tcW w:w="1325" w:type="dxa"/>
          </w:tcPr>
          <w:p w14:paraId="0C149D08" w14:textId="77777777" w:rsidR="00313A21" w:rsidRPr="001A7484" w:rsidRDefault="00313A21">
            <w:pPr>
              <w:rPr>
                <w:b/>
              </w:rPr>
            </w:pPr>
            <w:r w:rsidRPr="001A7484">
              <w:rPr>
                <w:b/>
                <w:bCs/>
              </w:rPr>
              <w:t>Purpose:</w:t>
            </w:r>
          </w:p>
        </w:tc>
        <w:tc>
          <w:tcPr>
            <w:tcW w:w="9091" w:type="dxa"/>
            <w:gridSpan w:val="4"/>
          </w:tcPr>
          <w:p w14:paraId="0DD8E499" w14:textId="2331CAEA" w:rsidR="00313A21" w:rsidRDefault="00F1074F">
            <w:r>
              <w:t>T</w:t>
            </w:r>
            <w:r w:rsidR="00313A21">
              <w:t xml:space="preserve">his function </w:t>
            </w:r>
            <w:r w:rsidR="00C54144">
              <w:t>set</w:t>
            </w:r>
            <w:r>
              <w:t>s</w:t>
            </w:r>
            <w:r w:rsidR="00C54144">
              <w:t xml:space="preserve"> </w:t>
            </w:r>
            <w:r w:rsidR="00313A21">
              <w:t>the</w:t>
            </w:r>
            <w:r w:rsidR="00CA10C5">
              <w:t xml:space="preserve"> pins for</w:t>
            </w:r>
            <w:r w:rsidR="00BD2966">
              <w:t xml:space="preserve"> the</w:t>
            </w:r>
            <w:r w:rsidR="00313A21">
              <w:t xml:space="preserve"> two sets of motors to rotate f</w:t>
            </w:r>
            <w:r w:rsidR="000E01A7">
              <w:t>orward</w:t>
            </w:r>
            <w:r w:rsidR="00ED161C">
              <w:t>s</w:t>
            </w:r>
            <w:r w:rsidR="0053547D">
              <w:t xml:space="preserve"> at the PWM speed</w:t>
            </w:r>
            <w:r w:rsidR="00313A21">
              <w:t>.</w:t>
            </w:r>
          </w:p>
        </w:tc>
      </w:tr>
      <w:tr w:rsidR="00313A21" w:rsidRPr="001A7484" w14:paraId="18C9C985" w14:textId="77777777" w:rsidTr="0088523E">
        <w:tc>
          <w:tcPr>
            <w:tcW w:w="1325" w:type="dxa"/>
          </w:tcPr>
          <w:p w14:paraId="5A664A90" w14:textId="77777777" w:rsidR="00313A21" w:rsidRPr="001A7484" w:rsidRDefault="00313A21">
            <w:pPr>
              <w:jc w:val="center"/>
              <w:rPr>
                <w:b/>
              </w:rPr>
            </w:pPr>
            <w:r w:rsidRPr="001A7484">
              <w:rPr>
                <w:b/>
                <w:bCs/>
              </w:rPr>
              <w:t>Function</w:t>
            </w:r>
          </w:p>
        </w:tc>
        <w:tc>
          <w:tcPr>
            <w:tcW w:w="3441" w:type="dxa"/>
          </w:tcPr>
          <w:p w14:paraId="21475B51" w14:textId="77777777" w:rsidR="00313A21" w:rsidRPr="001A7484" w:rsidRDefault="00313A21">
            <w:pPr>
              <w:jc w:val="center"/>
              <w:rPr>
                <w:b/>
              </w:rPr>
            </w:pPr>
            <w:r w:rsidRPr="001A7484">
              <w:rPr>
                <w:b/>
                <w:bCs/>
              </w:rPr>
              <w:t>Code Requirements</w:t>
            </w:r>
          </w:p>
        </w:tc>
        <w:tc>
          <w:tcPr>
            <w:tcW w:w="3617" w:type="dxa"/>
          </w:tcPr>
          <w:p w14:paraId="49870692" w14:textId="77777777" w:rsidR="00313A21" w:rsidRPr="001A7484" w:rsidRDefault="00313A21">
            <w:pPr>
              <w:jc w:val="center"/>
              <w:rPr>
                <w:b/>
              </w:rPr>
            </w:pPr>
            <w:r w:rsidRPr="001A7484">
              <w:rPr>
                <w:b/>
                <w:bCs/>
              </w:rPr>
              <w:t>Result of Review</w:t>
            </w:r>
          </w:p>
        </w:tc>
        <w:tc>
          <w:tcPr>
            <w:tcW w:w="655" w:type="dxa"/>
          </w:tcPr>
          <w:p w14:paraId="5C13E834" w14:textId="77777777" w:rsidR="00313A21" w:rsidRDefault="00313A21">
            <w:pPr>
              <w:jc w:val="center"/>
              <w:rPr>
                <w:b/>
                <w:bCs/>
              </w:rPr>
            </w:pPr>
            <w:r>
              <w:rPr>
                <w:b/>
                <w:bCs/>
              </w:rPr>
              <w:t>P/F</w:t>
            </w:r>
          </w:p>
        </w:tc>
        <w:tc>
          <w:tcPr>
            <w:tcW w:w="1378" w:type="dxa"/>
          </w:tcPr>
          <w:p w14:paraId="02BFF294" w14:textId="77777777" w:rsidR="00313A21" w:rsidRPr="001A7484" w:rsidRDefault="00313A21">
            <w:pPr>
              <w:jc w:val="center"/>
              <w:rPr>
                <w:b/>
              </w:rPr>
            </w:pPr>
            <w:r w:rsidRPr="001A7484">
              <w:rPr>
                <w:b/>
                <w:bCs/>
              </w:rPr>
              <w:t>Reviewed By</w:t>
            </w:r>
          </w:p>
        </w:tc>
      </w:tr>
      <w:tr w:rsidR="0088523E" w14:paraId="6FE54407" w14:textId="77777777" w:rsidTr="0088523E">
        <w:tc>
          <w:tcPr>
            <w:tcW w:w="1325" w:type="dxa"/>
            <w:vAlign w:val="center"/>
          </w:tcPr>
          <w:p w14:paraId="1044BE2D" w14:textId="38F2C26A" w:rsidR="0088523E" w:rsidRDefault="0088523E" w:rsidP="0088523E">
            <w:pPr>
              <w:jc w:val="center"/>
            </w:pPr>
            <w:r>
              <w:t>moveFront()</w:t>
            </w:r>
          </w:p>
        </w:tc>
        <w:tc>
          <w:tcPr>
            <w:tcW w:w="3441" w:type="dxa"/>
          </w:tcPr>
          <w:p w14:paraId="38407A12" w14:textId="1EC23BA1" w:rsidR="0088523E" w:rsidRDefault="0088523E" w:rsidP="0088523E">
            <w:r>
              <w:t>Set the Motor pins for the two sets of motors (Motor 1 &amp; Motor 2) to rotate forward.</w:t>
            </w:r>
          </w:p>
        </w:tc>
        <w:tc>
          <w:tcPr>
            <w:tcW w:w="3617" w:type="dxa"/>
            <w:vAlign w:val="center"/>
          </w:tcPr>
          <w:p w14:paraId="1CE785F7" w14:textId="77777777" w:rsidR="0088523E" w:rsidRDefault="0088523E" w:rsidP="0088523E">
            <w:r>
              <w:t>Pins are set properly, and robot rotates forward.</w:t>
            </w:r>
          </w:p>
          <w:p w14:paraId="790B03B5" w14:textId="77777777" w:rsidR="0088523E" w:rsidRDefault="0088523E" w:rsidP="0088523E">
            <w:pPr>
              <w:pStyle w:val="ListParagraph"/>
              <w:numPr>
                <w:ilvl w:val="0"/>
                <w:numId w:val="21"/>
              </w:numPr>
            </w:pPr>
            <w:r>
              <w:t>Motor1Pin1 is set as Low.</w:t>
            </w:r>
          </w:p>
          <w:p w14:paraId="369A32B0" w14:textId="77777777" w:rsidR="0088523E" w:rsidRDefault="0088523E" w:rsidP="0088523E">
            <w:pPr>
              <w:pStyle w:val="ListParagraph"/>
              <w:numPr>
                <w:ilvl w:val="0"/>
                <w:numId w:val="21"/>
              </w:numPr>
            </w:pPr>
            <w:r>
              <w:t>Motor1Pin2 is set as High.</w:t>
            </w:r>
          </w:p>
          <w:p w14:paraId="54974E32" w14:textId="77777777" w:rsidR="0088523E" w:rsidRDefault="0088523E" w:rsidP="0088523E">
            <w:pPr>
              <w:pStyle w:val="ListParagraph"/>
              <w:numPr>
                <w:ilvl w:val="0"/>
                <w:numId w:val="21"/>
              </w:numPr>
            </w:pPr>
            <w:r>
              <w:t>Motor2Pin1 is set as Low.</w:t>
            </w:r>
          </w:p>
          <w:p w14:paraId="1C97E772" w14:textId="4B9FC036" w:rsidR="0088523E" w:rsidRDefault="0088523E" w:rsidP="0088523E">
            <w:pPr>
              <w:pStyle w:val="ListParagraph"/>
              <w:numPr>
                <w:ilvl w:val="0"/>
                <w:numId w:val="21"/>
              </w:numPr>
            </w:pPr>
            <w:r>
              <w:t>Motor2Pin2 is set as High.</w:t>
            </w:r>
          </w:p>
        </w:tc>
        <w:tc>
          <w:tcPr>
            <w:tcW w:w="655" w:type="dxa"/>
            <w:vAlign w:val="center"/>
          </w:tcPr>
          <w:p w14:paraId="0A96D144" w14:textId="77777777" w:rsidR="0088523E" w:rsidRDefault="0088523E" w:rsidP="0088523E">
            <w:pPr>
              <w:jc w:val="center"/>
            </w:pPr>
            <w:r>
              <w:t>P</w:t>
            </w:r>
          </w:p>
        </w:tc>
        <w:tc>
          <w:tcPr>
            <w:tcW w:w="1378" w:type="dxa"/>
            <w:vAlign w:val="center"/>
          </w:tcPr>
          <w:p w14:paraId="56E6D0CE" w14:textId="77777777" w:rsidR="0088523E" w:rsidRDefault="0088523E" w:rsidP="00FB500D">
            <w:pPr>
              <w:keepNext/>
              <w:jc w:val="center"/>
            </w:pPr>
            <w:r>
              <w:t>Mina</w:t>
            </w:r>
          </w:p>
        </w:tc>
      </w:tr>
    </w:tbl>
    <w:p w14:paraId="335305D6" w14:textId="7EBF9857" w:rsidR="00FB500D" w:rsidRDefault="00FB500D">
      <w:pPr>
        <w:pStyle w:val="Caption"/>
      </w:pPr>
      <w:bookmarkStart w:id="61" w:name="_Toc159014841"/>
      <w:bookmarkStart w:id="62" w:name="_Toc159015525"/>
      <w:bookmarkStart w:id="63" w:name="_Toc159015933"/>
      <w:r>
        <w:t xml:space="preserve">Table </w:t>
      </w:r>
      <w:fldSimple w:instr=" SEQ Table \* ARABIC ">
        <w:r w:rsidR="003B711F">
          <w:rPr>
            <w:noProof/>
          </w:rPr>
          <w:t>13</w:t>
        </w:r>
      </w:fldSimple>
      <w:r>
        <w:t>:</w:t>
      </w:r>
      <w:r w:rsidRPr="009D4B9B">
        <w:t xml:space="preserve"> Move Front Review</w:t>
      </w:r>
      <w:bookmarkEnd w:id="62"/>
      <w:bookmarkEnd w:id="63"/>
    </w:p>
    <w:p w14:paraId="17D8B952" w14:textId="30A5372D" w:rsidR="00091006" w:rsidRPr="001958AB" w:rsidRDefault="00091006" w:rsidP="00091006">
      <w:pPr>
        <w:pStyle w:val="Heading4"/>
      </w:pPr>
      <w:r>
        <w:t>5.1.1.</w:t>
      </w:r>
      <w:r w:rsidR="001F47B6">
        <w:t>3</w:t>
      </w:r>
      <w:r>
        <w:t xml:space="preserve"> Move Back Function</w:t>
      </w:r>
      <w:bookmarkEnd w:id="61"/>
    </w:p>
    <w:bookmarkStart w:id="64" w:name="_MON_1769611109"/>
    <w:bookmarkEnd w:id="64"/>
    <w:p w14:paraId="58738EC7" w14:textId="77777777" w:rsidR="00255716" w:rsidRDefault="00946922" w:rsidP="00255716">
      <w:pPr>
        <w:keepNext/>
      </w:pPr>
      <w:r>
        <w:rPr>
          <w:noProof/>
        </w:rPr>
        <w:object w:dxaOrig="9360" w:dyaOrig="2179" w14:anchorId="07886D60">
          <v:shape id="_x0000_i1027" type="#_x0000_t75" style="width:413.75pt;height:96.7pt" o:ole="">
            <v:imagedata r:id="rId15" o:title=""/>
          </v:shape>
          <o:OLEObject Type="Embed" ProgID="Word.OpenDocumentText.12" ShapeID="_x0000_i1027" DrawAspect="Content" ObjectID="_1769632851" r:id="rId16"/>
        </w:object>
      </w:r>
    </w:p>
    <w:p w14:paraId="00CE5B12" w14:textId="02392838" w:rsidR="00091006" w:rsidRDefault="00255716" w:rsidP="00255716">
      <w:pPr>
        <w:pStyle w:val="Caption"/>
      </w:pPr>
      <w:bookmarkStart w:id="65" w:name="_Toc159019066"/>
      <w:r>
        <w:t xml:space="preserve">Figure </w:t>
      </w:r>
      <w:fldSimple w:instr=" SEQ Figure \* ARABIC ">
        <w:r w:rsidR="001803E4">
          <w:rPr>
            <w:noProof/>
          </w:rPr>
          <w:t>3</w:t>
        </w:r>
      </w:fldSimple>
      <w:r w:rsidRPr="00CE3DE0">
        <w:t>: Code Snippet for Move Back Function in the Motors Module of the Robot Subsystem</w:t>
      </w:r>
      <w:bookmarkEnd w:id="65"/>
    </w:p>
    <w:tbl>
      <w:tblPr>
        <w:tblStyle w:val="TableGrid"/>
        <w:tblW w:w="0" w:type="auto"/>
        <w:tblLook w:val="04A0" w:firstRow="1" w:lastRow="0" w:firstColumn="1" w:lastColumn="0" w:noHBand="0" w:noVBand="1"/>
      </w:tblPr>
      <w:tblGrid>
        <w:gridCol w:w="1325"/>
        <w:gridCol w:w="3441"/>
        <w:gridCol w:w="3617"/>
        <w:gridCol w:w="655"/>
        <w:gridCol w:w="1378"/>
      </w:tblGrid>
      <w:tr w:rsidR="00D4247E" w14:paraId="46FEF41C" w14:textId="77777777">
        <w:tc>
          <w:tcPr>
            <w:tcW w:w="1325" w:type="dxa"/>
          </w:tcPr>
          <w:p w14:paraId="594DF24C" w14:textId="77777777" w:rsidR="00D4247E" w:rsidRPr="001A7484" w:rsidRDefault="00D4247E">
            <w:pPr>
              <w:rPr>
                <w:b/>
              </w:rPr>
            </w:pPr>
            <w:r w:rsidRPr="001A7484">
              <w:rPr>
                <w:b/>
                <w:bCs/>
              </w:rPr>
              <w:t>Purpose:</w:t>
            </w:r>
          </w:p>
        </w:tc>
        <w:tc>
          <w:tcPr>
            <w:tcW w:w="9091" w:type="dxa"/>
            <w:gridSpan w:val="4"/>
          </w:tcPr>
          <w:p w14:paraId="1E553C81" w14:textId="01D5AC9B" w:rsidR="00D4247E" w:rsidRDefault="00F1074F">
            <w:r>
              <w:t xml:space="preserve">This function sets the pins for the two sets </w:t>
            </w:r>
            <w:r w:rsidR="00BD2966">
              <w:t xml:space="preserve">the pins for </w:t>
            </w:r>
            <w:r w:rsidR="00D4247E">
              <w:t>the two sets of motors to rotate backward</w:t>
            </w:r>
            <w:r w:rsidR="00ED161C">
              <w:t>s</w:t>
            </w:r>
            <w:r w:rsidR="00D4247E">
              <w:t xml:space="preserve"> at the PWM speed.</w:t>
            </w:r>
          </w:p>
        </w:tc>
      </w:tr>
      <w:tr w:rsidR="00D4247E" w:rsidRPr="001A7484" w14:paraId="26CDB662" w14:textId="77777777">
        <w:tc>
          <w:tcPr>
            <w:tcW w:w="1325" w:type="dxa"/>
          </w:tcPr>
          <w:p w14:paraId="3DE7A872" w14:textId="77777777" w:rsidR="00D4247E" w:rsidRPr="001A7484" w:rsidRDefault="00D4247E">
            <w:pPr>
              <w:jc w:val="center"/>
              <w:rPr>
                <w:b/>
              </w:rPr>
            </w:pPr>
            <w:r w:rsidRPr="001A7484">
              <w:rPr>
                <w:b/>
                <w:bCs/>
              </w:rPr>
              <w:t>Function</w:t>
            </w:r>
          </w:p>
        </w:tc>
        <w:tc>
          <w:tcPr>
            <w:tcW w:w="3441" w:type="dxa"/>
          </w:tcPr>
          <w:p w14:paraId="7B35E1D2" w14:textId="77777777" w:rsidR="00D4247E" w:rsidRPr="001A7484" w:rsidRDefault="00D4247E">
            <w:pPr>
              <w:jc w:val="center"/>
              <w:rPr>
                <w:b/>
              </w:rPr>
            </w:pPr>
            <w:r w:rsidRPr="001A7484">
              <w:rPr>
                <w:b/>
                <w:bCs/>
              </w:rPr>
              <w:t>Code Requirements</w:t>
            </w:r>
          </w:p>
        </w:tc>
        <w:tc>
          <w:tcPr>
            <w:tcW w:w="3617" w:type="dxa"/>
          </w:tcPr>
          <w:p w14:paraId="5D252F45" w14:textId="77777777" w:rsidR="00D4247E" w:rsidRPr="001A7484" w:rsidRDefault="00D4247E">
            <w:pPr>
              <w:jc w:val="center"/>
              <w:rPr>
                <w:b/>
              </w:rPr>
            </w:pPr>
            <w:r w:rsidRPr="001A7484">
              <w:rPr>
                <w:b/>
                <w:bCs/>
              </w:rPr>
              <w:t>Result of Review</w:t>
            </w:r>
          </w:p>
        </w:tc>
        <w:tc>
          <w:tcPr>
            <w:tcW w:w="655" w:type="dxa"/>
          </w:tcPr>
          <w:p w14:paraId="76935F2D" w14:textId="77777777" w:rsidR="00D4247E" w:rsidRDefault="00D4247E">
            <w:pPr>
              <w:jc w:val="center"/>
              <w:rPr>
                <w:b/>
                <w:bCs/>
              </w:rPr>
            </w:pPr>
            <w:r>
              <w:rPr>
                <w:b/>
                <w:bCs/>
              </w:rPr>
              <w:t>P/F</w:t>
            </w:r>
          </w:p>
        </w:tc>
        <w:tc>
          <w:tcPr>
            <w:tcW w:w="1378" w:type="dxa"/>
          </w:tcPr>
          <w:p w14:paraId="0EB73DE2" w14:textId="77777777" w:rsidR="00D4247E" w:rsidRPr="001A7484" w:rsidRDefault="00D4247E">
            <w:pPr>
              <w:jc w:val="center"/>
              <w:rPr>
                <w:b/>
              </w:rPr>
            </w:pPr>
            <w:r w:rsidRPr="001A7484">
              <w:rPr>
                <w:b/>
                <w:bCs/>
              </w:rPr>
              <w:t>Reviewed By</w:t>
            </w:r>
          </w:p>
        </w:tc>
      </w:tr>
      <w:tr w:rsidR="00D4247E" w14:paraId="13102567" w14:textId="77777777">
        <w:tc>
          <w:tcPr>
            <w:tcW w:w="1325" w:type="dxa"/>
            <w:vAlign w:val="center"/>
          </w:tcPr>
          <w:p w14:paraId="3CDA98AE" w14:textId="2866E942" w:rsidR="00D4247E" w:rsidRDefault="00D4247E">
            <w:pPr>
              <w:jc w:val="center"/>
            </w:pPr>
            <w:r>
              <w:t>moveBack()</w:t>
            </w:r>
          </w:p>
        </w:tc>
        <w:tc>
          <w:tcPr>
            <w:tcW w:w="3441" w:type="dxa"/>
          </w:tcPr>
          <w:p w14:paraId="29202534" w14:textId="644B1A44" w:rsidR="00D4247E" w:rsidRDefault="00D4247E">
            <w:r>
              <w:t xml:space="preserve">Set the Motor pins for the two sets of motors (Motor 1 &amp; Motor 2) to rotate </w:t>
            </w:r>
            <w:r w:rsidR="00ED161C">
              <w:t>backward</w:t>
            </w:r>
            <w:r>
              <w:t>.</w:t>
            </w:r>
          </w:p>
        </w:tc>
        <w:tc>
          <w:tcPr>
            <w:tcW w:w="3617" w:type="dxa"/>
            <w:vAlign w:val="center"/>
          </w:tcPr>
          <w:p w14:paraId="4F8374B6" w14:textId="77777777" w:rsidR="00ED161C" w:rsidRDefault="00ED161C" w:rsidP="00ED161C">
            <w:r>
              <w:t>Pins are set properly, and robot rotates backward.</w:t>
            </w:r>
          </w:p>
          <w:p w14:paraId="01215B90" w14:textId="77777777" w:rsidR="00ED161C" w:rsidRDefault="00ED161C" w:rsidP="00ED161C">
            <w:pPr>
              <w:pStyle w:val="ListParagraph"/>
              <w:numPr>
                <w:ilvl w:val="0"/>
                <w:numId w:val="21"/>
              </w:numPr>
            </w:pPr>
            <w:r>
              <w:t>Motor1Pin1 is set as High.</w:t>
            </w:r>
          </w:p>
          <w:p w14:paraId="77C256EF" w14:textId="77777777" w:rsidR="00ED161C" w:rsidRDefault="00ED161C" w:rsidP="00ED161C">
            <w:pPr>
              <w:pStyle w:val="ListParagraph"/>
              <w:numPr>
                <w:ilvl w:val="0"/>
                <w:numId w:val="21"/>
              </w:numPr>
            </w:pPr>
            <w:r>
              <w:t>Motor1Pin2 is set as Low.</w:t>
            </w:r>
          </w:p>
          <w:p w14:paraId="758E14CB" w14:textId="77777777" w:rsidR="00ED161C" w:rsidRDefault="00ED161C" w:rsidP="00ED161C">
            <w:pPr>
              <w:pStyle w:val="ListParagraph"/>
              <w:numPr>
                <w:ilvl w:val="0"/>
                <w:numId w:val="21"/>
              </w:numPr>
            </w:pPr>
            <w:r>
              <w:t>Motor2Pin1 is set as High.</w:t>
            </w:r>
          </w:p>
          <w:p w14:paraId="17F653EE" w14:textId="66C0B2CB" w:rsidR="00D4247E" w:rsidRDefault="00ED161C" w:rsidP="00ED161C">
            <w:pPr>
              <w:pStyle w:val="ListParagraph"/>
              <w:numPr>
                <w:ilvl w:val="0"/>
                <w:numId w:val="21"/>
              </w:numPr>
            </w:pPr>
            <w:r>
              <w:t>Motor2Pin2 is set as Low.</w:t>
            </w:r>
          </w:p>
        </w:tc>
        <w:tc>
          <w:tcPr>
            <w:tcW w:w="655" w:type="dxa"/>
            <w:vAlign w:val="center"/>
          </w:tcPr>
          <w:p w14:paraId="5FFE96B1" w14:textId="77777777" w:rsidR="00D4247E" w:rsidRDefault="00D4247E">
            <w:pPr>
              <w:jc w:val="center"/>
            </w:pPr>
            <w:r>
              <w:t>P</w:t>
            </w:r>
          </w:p>
        </w:tc>
        <w:tc>
          <w:tcPr>
            <w:tcW w:w="1378" w:type="dxa"/>
            <w:vAlign w:val="center"/>
          </w:tcPr>
          <w:p w14:paraId="44E7FE36" w14:textId="77777777" w:rsidR="00D4247E" w:rsidRDefault="00D4247E" w:rsidP="0062135D">
            <w:pPr>
              <w:keepNext/>
              <w:jc w:val="center"/>
            </w:pPr>
            <w:r>
              <w:t>Mina</w:t>
            </w:r>
          </w:p>
        </w:tc>
      </w:tr>
    </w:tbl>
    <w:p w14:paraId="7BDEAFF8" w14:textId="3183DD59" w:rsidR="0062135D" w:rsidRDefault="0062135D">
      <w:pPr>
        <w:pStyle w:val="Caption"/>
      </w:pPr>
      <w:bookmarkStart w:id="66" w:name="_Toc159014842"/>
      <w:bookmarkStart w:id="67" w:name="_Toc159015934"/>
      <w:r>
        <w:t xml:space="preserve">Table </w:t>
      </w:r>
      <w:fldSimple w:instr=" SEQ Table \* ARABIC ">
        <w:r w:rsidR="003B711F">
          <w:rPr>
            <w:noProof/>
          </w:rPr>
          <w:t>14</w:t>
        </w:r>
      </w:fldSimple>
      <w:r w:rsidRPr="00C64D13">
        <w:t>: Move Back Review</w:t>
      </w:r>
      <w:bookmarkEnd w:id="67"/>
    </w:p>
    <w:p w14:paraId="30B274E8" w14:textId="547C6ADF" w:rsidR="004265F1" w:rsidRPr="001958AB" w:rsidRDefault="004265F1" w:rsidP="004265F1">
      <w:pPr>
        <w:pStyle w:val="Heading4"/>
      </w:pPr>
      <w:r>
        <w:lastRenderedPageBreak/>
        <w:t>5.1.1.</w:t>
      </w:r>
      <w:r w:rsidR="001F47B6">
        <w:t>4</w:t>
      </w:r>
      <w:r>
        <w:t xml:space="preserve"> Move </w:t>
      </w:r>
      <w:r w:rsidR="001C0D67">
        <w:t>Left</w:t>
      </w:r>
      <w:r>
        <w:t xml:space="preserve"> Function</w:t>
      </w:r>
      <w:bookmarkEnd w:id="66"/>
    </w:p>
    <w:bookmarkStart w:id="68" w:name="_MON_1769611186"/>
    <w:bookmarkEnd w:id="68"/>
    <w:p w14:paraId="480AF43F" w14:textId="77777777" w:rsidR="00255716" w:rsidRDefault="00946922" w:rsidP="00255716">
      <w:pPr>
        <w:keepNext/>
      </w:pPr>
      <w:r>
        <w:rPr>
          <w:noProof/>
        </w:rPr>
        <w:object w:dxaOrig="9360" w:dyaOrig="2178" w14:anchorId="5C61D843">
          <v:shape id="_x0000_i1028" type="#_x0000_t75" style="width:413.75pt;height:96.7pt" o:ole="">
            <v:imagedata r:id="rId17" o:title=""/>
          </v:shape>
          <o:OLEObject Type="Embed" ProgID="Word.OpenDocumentText.12" ShapeID="_x0000_i1028" DrawAspect="Content" ObjectID="_1769632852" r:id="rId18"/>
        </w:object>
      </w:r>
    </w:p>
    <w:p w14:paraId="5F6CF7A0" w14:textId="6AEAAFEB" w:rsidR="00ED161C" w:rsidRDefault="00255716" w:rsidP="00255716">
      <w:pPr>
        <w:pStyle w:val="Caption"/>
      </w:pPr>
      <w:bookmarkStart w:id="69" w:name="_Toc159019067"/>
      <w:r>
        <w:t xml:space="preserve">Figure </w:t>
      </w:r>
      <w:fldSimple w:instr=" SEQ Figure \* ARABIC ">
        <w:r w:rsidR="001803E4">
          <w:rPr>
            <w:noProof/>
          </w:rPr>
          <w:t>4</w:t>
        </w:r>
      </w:fldSimple>
      <w:r w:rsidRPr="0068380E">
        <w:t>: Code Snippet for Move Left Function in the Motors Module of the Robot Subsystem</w:t>
      </w:r>
      <w:bookmarkEnd w:id="69"/>
    </w:p>
    <w:tbl>
      <w:tblPr>
        <w:tblStyle w:val="TableGrid"/>
        <w:tblW w:w="0" w:type="auto"/>
        <w:tblLook w:val="04A0" w:firstRow="1" w:lastRow="0" w:firstColumn="1" w:lastColumn="0" w:noHBand="0" w:noVBand="1"/>
      </w:tblPr>
      <w:tblGrid>
        <w:gridCol w:w="1325"/>
        <w:gridCol w:w="3441"/>
        <w:gridCol w:w="3617"/>
        <w:gridCol w:w="655"/>
        <w:gridCol w:w="1378"/>
      </w:tblGrid>
      <w:tr w:rsidR="00ED161C" w14:paraId="5382E2F8" w14:textId="77777777">
        <w:tc>
          <w:tcPr>
            <w:tcW w:w="1325" w:type="dxa"/>
          </w:tcPr>
          <w:p w14:paraId="0E1753EC" w14:textId="77777777" w:rsidR="00ED161C" w:rsidRPr="001A7484" w:rsidRDefault="00ED161C">
            <w:pPr>
              <w:rPr>
                <w:b/>
              </w:rPr>
            </w:pPr>
            <w:r w:rsidRPr="001A7484">
              <w:rPr>
                <w:b/>
                <w:bCs/>
              </w:rPr>
              <w:t>Purpose:</w:t>
            </w:r>
          </w:p>
        </w:tc>
        <w:tc>
          <w:tcPr>
            <w:tcW w:w="9091" w:type="dxa"/>
            <w:gridSpan w:val="4"/>
          </w:tcPr>
          <w:p w14:paraId="2FFB373D" w14:textId="1C31D8D6" w:rsidR="00ED161C" w:rsidRDefault="00F1074F">
            <w:r>
              <w:t xml:space="preserve">This function sets the pins for the two sets </w:t>
            </w:r>
            <w:r w:rsidR="00ED161C">
              <w:t xml:space="preserve">of motors to rotate </w:t>
            </w:r>
            <w:r w:rsidR="00CA649F">
              <w:t>in opposite direction</w:t>
            </w:r>
            <w:r w:rsidR="00ED161C">
              <w:t xml:space="preserve"> at the PWM speed</w:t>
            </w:r>
            <w:r w:rsidR="00CA649F">
              <w:t xml:space="preserve">, so that the </w:t>
            </w:r>
            <w:r w:rsidR="002035D3">
              <w:t>robot</w:t>
            </w:r>
            <w:r w:rsidR="0084148D">
              <w:t xml:space="preserve"> can rotate left.</w:t>
            </w:r>
          </w:p>
        </w:tc>
      </w:tr>
      <w:tr w:rsidR="00ED161C" w:rsidRPr="001A7484" w14:paraId="4118ABD6" w14:textId="77777777">
        <w:tc>
          <w:tcPr>
            <w:tcW w:w="1325" w:type="dxa"/>
          </w:tcPr>
          <w:p w14:paraId="5F4A2CB1" w14:textId="77777777" w:rsidR="00ED161C" w:rsidRPr="001A7484" w:rsidRDefault="00ED161C">
            <w:pPr>
              <w:jc w:val="center"/>
              <w:rPr>
                <w:b/>
              </w:rPr>
            </w:pPr>
            <w:r w:rsidRPr="001A7484">
              <w:rPr>
                <w:b/>
                <w:bCs/>
              </w:rPr>
              <w:t>Function</w:t>
            </w:r>
          </w:p>
        </w:tc>
        <w:tc>
          <w:tcPr>
            <w:tcW w:w="3441" w:type="dxa"/>
          </w:tcPr>
          <w:p w14:paraId="3BA17205" w14:textId="77777777" w:rsidR="00ED161C" w:rsidRPr="001A7484" w:rsidRDefault="00ED161C">
            <w:pPr>
              <w:jc w:val="center"/>
              <w:rPr>
                <w:b/>
              </w:rPr>
            </w:pPr>
            <w:r w:rsidRPr="001A7484">
              <w:rPr>
                <w:b/>
                <w:bCs/>
              </w:rPr>
              <w:t>Code Requirements</w:t>
            </w:r>
          </w:p>
        </w:tc>
        <w:tc>
          <w:tcPr>
            <w:tcW w:w="3617" w:type="dxa"/>
          </w:tcPr>
          <w:p w14:paraId="3B9FFCFD" w14:textId="77777777" w:rsidR="00ED161C" w:rsidRPr="001A7484" w:rsidRDefault="00ED161C">
            <w:pPr>
              <w:jc w:val="center"/>
              <w:rPr>
                <w:b/>
              </w:rPr>
            </w:pPr>
            <w:r w:rsidRPr="001A7484">
              <w:rPr>
                <w:b/>
                <w:bCs/>
              </w:rPr>
              <w:t>Result of Review</w:t>
            </w:r>
          </w:p>
        </w:tc>
        <w:tc>
          <w:tcPr>
            <w:tcW w:w="655" w:type="dxa"/>
          </w:tcPr>
          <w:p w14:paraId="03B94138" w14:textId="77777777" w:rsidR="00ED161C" w:rsidRDefault="00ED161C">
            <w:pPr>
              <w:jc w:val="center"/>
              <w:rPr>
                <w:b/>
                <w:bCs/>
              </w:rPr>
            </w:pPr>
            <w:r>
              <w:rPr>
                <w:b/>
                <w:bCs/>
              </w:rPr>
              <w:t>P/F</w:t>
            </w:r>
          </w:p>
        </w:tc>
        <w:tc>
          <w:tcPr>
            <w:tcW w:w="1378" w:type="dxa"/>
          </w:tcPr>
          <w:p w14:paraId="7507A382" w14:textId="77777777" w:rsidR="00ED161C" w:rsidRPr="001A7484" w:rsidRDefault="00ED161C">
            <w:pPr>
              <w:jc w:val="center"/>
              <w:rPr>
                <w:b/>
              </w:rPr>
            </w:pPr>
            <w:r w:rsidRPr="001A7484">
              <w:rPr>
                <w:b/>
                <w:bCs/>
              </w:rPr>
              <w:t>Reviewed By</w:t>
            </w:r>
          </w:p>
        </w:tc>
      </w:tr>
      <w:tr w:rsidR="00ED161C" w14:paraId="2CEE81C8" w14:textId="77777777">
        <w:tc>
          <w:tcPr>
            <w:tcW w:w="1325" w:type="dxa"/>
            <w:vAlign w:val="center"/>
          </w:tcPr>
          <w:p w14:paraId="6A850316" w14:textId="201F9BED" w:rsidR="00ED161C" w:rsidRDefault="00ED161C">
            <w:pPr>
              <w:jc w:val="center"/>
            </w:pPr>
            <w:r>
              <w:t>move</w:t>
            </w:r>
            <w:r w:rsidR="00CA649F">
              <w:t>Left</w:t>
            </w:r>
            <w:r>
              <w:t>()</w:t>
            </w:r>
          </w:p>
        </w:tc>
        <w:tc>
          <w:tcPr>
            <w:tcW w:w="3441" w:type="dxa"/>
          </w:tcPr>
          <w:p w14:paraId="0BD454BD" w14:textId="2513121C" w:rsidR="00ED161C" w:rsidRDefault="00ED161C">
            <w:r>
              <w:t xml:space="preserve">Set the Motor pins for the two sets of motors (Motor 1 &amp; Motor 2) to rotate </w:t>
            </w:r>
            <w:r w:rsidR="002035D3">
              <w:t>in opposite directions</w:t>
            </w:r>
            <w:r w:rsidR="002805EC">
              <w:t>, so that the robot can rotate left</w:t>
            </w:r>
            <w:r>
              <w:t>.</w:t>
            </w:r>
          </w:p>
        </w:tc>
        <w:tc>
          <w:tcPr>
            <w:tcW w:w="3617" w:type="dxa"/>
            <w:vAlign w:val="center"/>
          </w:tcPr>
          <w:p w14:paraId="29717804" w14:textId="77777777" w:rsidR="002805EC" w:rsidRDefault="002805EC" w:rsidP="002805EC">
            <w:r>
              <w:t>Pins are set properly, and robot rotates left.</w:t>
            </w:r>
          </w:p>
          <w:p w14:paraId="460A843C" w14:textId="77777777" w:rsidR="002805EC" w:rsidRDefault="002805EC" w:rsidP="002805EC">
            <w:pPr>
              <w:pStyle w:val="ListParagraph"/>
              <w:numPr>
                <w:ilvl w:val="0"/>
                <w:numId w:val="21"/>
              </w:numPr>
            </w:pPr>
            <w:r>
              <w:t>Motor1Pin1 is set as High.</w:t>
            </w:r>
          </w:p>
          <w:p w14:paraId="1C7FC472" w14:textId="77777777" w:rsidR="002805EC" w:rsidRDefault="002805EC" w:rsidP="002805EC">
            <w:pPr>
              <w:pStyle w:val="ListParagraph"/>
              <w:numPr>
                <w:ilvl w:val="0"/>
                <w:numId w:val="21"/>
              </w:numPr>
            </w:pPr>
            <w:r>
              <w:t>Motor1Pin2 is set as Low.</w:t>
            </w:r>
          </w:p>
          <w:p w14:paraId="6CA00A4D" w14:textId="2BDD70DB" w:rsidR="002805EC" w:rsidRDefault="002805EC" w:rsidP="002805EC">
            <w:pPr>
              <w:pStyle w:val="ListParagraph"/>
              <w:numPr>
                <w:ilvl w:val="0"/>
                <w:numId w:val="21"/>
              </w:numPr>
            </w:pPr>
            <w:r>
              <w:t>Motor2Pin1 is set as Low.</w:t>
            </w:r>
          </w:p>
          <w:p w14:paraId="52B8115A" w14:textId="487B0E8D" w:rsidR="00ED161C" w:rsidRDefault="002805EC" w:rsidP="002805EC">
            <w:pPr>
              <w:pStyle w:val="ListParagraph"/>
              <w:numPr>
                <w:ilvl w:val="0"/>
                <w:numId w:val="21"/>
              </w:numPr>
            </w:pPr>
            <w:r>
              <w:t>Motor2Pin2 is set as High.</w:t>
            </w:r>
          </w:p>
        </w:tc>
        <w:tc>
          <w:tcPr>
            <w:tcW w:w="655" w:type="dxa"/>
            <w:vAlign w:val="center"/>
          </w:tcPr>
          <w:p w14:paraId="7A7E7A64" w14:textId="77777777" w:rsidR="00ED161C" w:rsidRDefault="00ED161C">
            <w:pPr>
              <w:jc w:val="center"/>
            </w:pPr>
            <w:r>
              <w:t>P</w:t>
            </w:r>
          </w:p>
        </w:tc>
        <w:tc>
          <w:tcPr>
            <w:tcW w:w="1378" w:type="dxa"/>
            <w:vAlign w:val="center"/>
          </w:tcPr>
          <w:p w14:paraId="612A4038" w14:textId="77777777" w:rsidR="00ED161C" w:rsidRDefault="00ED161C" w:rsidP="0062135D">
            <w:pPr>
              <w:keepNext/>
              <w:jc w:val="center"/>
            </w:pPr>
            <w:r>
              <w:t>Mina</w:t>
            </w:r>
          </w:p>
        </w:tc>
      </w:tr>
    </w:tbl>
    <w:p w14:paraId="1E798ACA" w14:textId="1DEA1927" w:rsidR="0062135D" w:rsidRDefault="0062135D">
      <w:pPr>
        <w:pStyle w:val="Caption"/>
      </w:pPr>
      <w:bookmarkStart w:id="70" w:name="_Toc159015935"/>
      <w:r>
        <w:t xml:space="preserve">Table </w:t>
      </w:r>
      <w:fldSimple w:instr=" SEQ Table \* ARABIC ">
        <w:r w:rsidR="003B711F">
          <w:rPr>
            <w:noProof/>
          </w:rPr>
          <w:t>15</w:t>
        </w:r>
      </w:fldSimple>
      <w:r>
        <w:t>: Move Left Review</w:t>
      </w:r>
      <w:bookmarkEnd w:id="70"/>
    </w:p>
    <w:p w14:paraId="596F1616" w14:textId="251FF2CD" w:rsidR="001C0D67" w:rsidRPr="001958AB" w:rsidRDefault="001C0D67" w:rsidP="001C0D67">
      <w:pPr>
        <w:pStyle w:val="Heading4"/>
      </w:pPr>
      <w:bookmarkStart w:id="71" w:name="_Toc159014843"/>
      <w:r>
        <w:t>5.1.1.</w:t>
      </w:r>
      <w:r w:rsidR="001F47B6">
        <w:t>5</w:t>
      </w:r>
      <w:r>
        <w:t xml:space="preserve"> Move Right Function</w:t>
      </w:r>
      <w:bookmarkEnd w:id="71"/>
    </w:p>
    <w:bookmarkStart w:id="72" w:name="_MON_1769611292"/>
    <w:bookmarkEnd w:id="72"/>
    <w:p w14:paraId="70376EF1" w14:textId="77777777" w:rsidR="00D94EAE" w:rsidRDefault="00946922" w:rsidP="00D94EAE">
      <w:pPr>
        <w:keepNext/>
      </w:pPr>
      <w:r>
        <w:rPr>
          <w:noProof/>
        </w:rPr>
        <w:object w:dxaOrig="9360" w:dyaOrig="2178" w14:anchorId="2DDEDA72">
          <v:shape id="_x0000_i1029" type="#_x0000_t75" style="width:413.75pt;height:96.7pt" o:ole="">
            <v:imagedata r:id="rId19" o:title=""/>
          </v:shape>
          <o:OLEObject Type="Embed" ProgID="Word.OpenDocumentText.12" ShapeID="_x0000_i1029" DrawAspect="Content" ObjectID="_1769632853" r:id="rId20"/>
        </w:object>
      </w:r>
    </w:p>
    <w:p w14:paraId="182DBE01" w14:textId="2F07E21B" w:rsidR="001C0D67" w:rsidRDefault="00D94EAE" w:rsidP="00D94EAE">
      <w:pPr>
        <w:pStyle w:val="Caption"/>
      </w:pPr>
      <w:bookmarkStart w:id="73" w:name="_Toc159019068"/>
      <w:r>
        <w:t xml:space="preserve">Figure </w:t>
      </w:r>
      <w:fldSimple w:instr=" SEQ Figure \* ARABIC ">
        <w:r w:rsidR="001803E4">
          <w:rPr>
            <w:noProof/>
          </w:rPr>
          <w:t>5</w:t>
        </w:r>
      </w:fldSimple>
      <w:r w:rsidRPr="00557013">
        <w:t>: Code Snippet for Move Right Function in the Motors Module of the Robot Subsystem</w:t>
      </w:r>
      <w:bookmarkEnd w:id="73"/>
    </w:p>
    <w:tbl>
      <w:tblPr>
        <w:tblStyle w:val="TableGrid"/>
        <w:tblW w:w="0" w:type="auto"/>
        <w:tblLook w:val="04A0" w:firstRow="1" w:lastRow="0" w:firstColumn="1" w:lastColumn="0" w:noHBand="0" w:noVBand="1"/>
      </w:tblPr>
      <w:tblGrid>
        <w:gridCol w:w="1325"/>
        <w:gridCol w:w="3441"/>
        <w:gridCol w:w="3617"/>
        <w:gridCol w:w="655"/>
        <w:gridCol w:w="1378"/>
      </w:tblGrid>
      <w:tr w:rsidR="004F61F4" w14:paraId="41763C56" w14:textId="77777777">
        <w:tc>
          <w:tcPr>
            <w:tcW w:w="1325" w:type="dxa"/>
          </w:tcPr>
          <w:p w14:paraId="2B99DCB0" w14:textId="77777777" w:rsidR="004F61F4" w:rsidRPr="001A7484" w:rsidRDefault="004F61F4">
            <w:pPr>
              <w:rPr>
                <w:b/>
              </w:rPr>
            </w:pPr>
            <w:r w:rsidRPr="001A7484">
              <w:rPr>
                <w:b/>
                <w:bCs/>
              </w:rPr>
              <w:t>Purpose:</w:t>
            </w:r>
          </w:p>
        </w:tc>
        <w:tc>
          <w:tcPr>
            <w:tcW w:w="9091" w:type="dxa"/>
            <w:gridSpan w:val="4"/>
          </w:tcPr>
          <w:p w14:paraId="48B42181" w14:textId="16168BDA" w:rsidR="004F61F4" w:rsidRDefault="00F1074F">
            <w:r>
              <w:t xml:space="preserve">This function sets the pins for the two sets </w:t>
            </w:r>
            <w:r w:rsidR="004F61F4">
              <w:t>of motors to rotate in opposite direction at the PWM speed, so that the robot can rotate right.</w:t>
            </w:r>
          </w:p>
        </w:tc>
      </w:tr>
      <w:tr w:rsidR="004F61F4" w:rsidRPr="001A7484" w14:paraId="77AE7F50" w14:textId="77777777">
        <w:tc>
          <w:tcPr>
            <w:tcW w:w="1325" w:type="dxa"/>
          </w:tcPr>
          <w:p w14:paraId="6FF58D59" w14:textId="77777777" w:rsidR="004F61F4" w:rsidRPr="001A7484" w:rsidRDefault="004F61F4">
            <w:pPr>
              <w:jc w:val="center"/>
              <w:rPr>
                <w:b/>
              </w:rPr>
            </w:pPr>
            <w:r w:rsidRPr="001A7484">
              <w:rPr>
                <w:b/>
                <w:bCs/>
              </w:rPr>
              <w:t>Function</w:t>
            </w:r>
          </w:p>
        </w:tc>
        <w:tc>
          <w:tcPr>
            <w:tcW w:w="3441" w:type="dxa"/>
          </w:tcPr>
          <w:p w14:paraId="3A3C94EE" w14:textId="77777777" w:rsidR="004F61F4" w:rsidRPr="001A7484" w:rsidRDefault="004F61F4">
            <w:pPr>
              <w:jc w:val="center"/>
              <w:rPr>
                <w:b/>
              </w:rPr>
            </w:pPr>
            <w:r w:rsidRPr="001A7484">
              <w:rPr>
                <w:b/>
                <w:bCs/>
              </w:rPr>
              <w:t>Code Requirements</w:t>
            </w:r>
          </w:p>
        </w:tc>
        <w:tc>
          <w:tcPr>
            <w:tcW w:w="3617" w:type="dxa"/>
          </w:tcPr>
          <w:p w14:paraId="412A4335" w14:textId="77777777" w:rsidR="004F61F4" w:rsidRPr="001A7484" w:rsidRDefault="004F61F4">
            <w:pPr>
              <w:jc w:val="center"/>
              <w:rPr>
                <w:b/>
              </w:rPr>
            </w:pPr>
            <w:r w:rsidRPr="001A7484">
              <w:rPr>
                <w:b/>
                <w:bCs/>
              </w:rPr>
              <w:t>Result of Review</w:t>
            </w:r>
          </w:p>
        </w:tc>
        <w:tc>
          <w:tcPr>
            <w:tcW w:w="655" w:type="dxa"/>
          </w:tcPr>
          <w:p w14:paraId="0D610C71" w14:textId="77777777" w:rsidR="004F61F4" w:rsidRDefault="004F61F4">
            <w:pPr>
              <w:jc w:val="center"/>
              <w:rPr>
                <w:b/>
                <w:bCs/>
              </w:rPr>
            </w:pPr>
            <w:r>
              <w:rPr>
                <w:b/>
                <w:bCs/>
              </w:rPr>
              <w:t>P/F</w:t>
            </w:r>
          </w:p>
        </w:tc>
        <w:tc>
          <w:tcPr>
            <w:tcW w:w="1378" w:type="dxa"/>
          </w:tcPr>
          <w:p w14:paraId="5F2709C4" w14:textId="77777777" w:rsidR="004F61F4" w:rsidRPr="001A7484" w:rsidRDefault="004F61F4">
            <w:pPr>
              <w:jc w:val="center"/>
              <w:rPr>
                <w:b/>
              </w:rPr>
            </w:pPr>
            <w:r w:rsidRPr="001A7484">
              <w:rPr>
                <w:b/>
                <w:bCs/>
              </w:rPr>
              <w:t>Reviewed By</w:t>
            </w:r>
          </w:p>
        </w:tc>
      </w:tr>
      <w:tr w:rsidR="004F61F4" w14:paraId="4636EA40" w14:textId="77777777">
        <w:tc>
          <w:tcPr>
            <w:tcW w:w="1325" w:type="dxa"/>
            <w:vAlign w:val="center"/>
          </w:tcPr>
          <w:p w14:paraId="7C571B77" w14:textId="64EBB02A" w:rsidR="004F61F4" w:rsidRDefault="004F61F4">
            <w:pPr>
              <w:jc w:val="center"/>
            </w:pPr>
            <w:r>
              <w:t>moveRight()</w:t>
            </w:r>
          </w:p>
        </w:tc>
        <w:tc>
          <w:tcPr>
            <w:tcW w:w="3441" w:type="dxa"/>
          </w:tcPr>
          <w:p w14:paraId="34C5AABA" w14:textId="3BA3FE91" w:rsidR="004F61F4" w:rsidRDefault="004F61F4">
            <w:r>
              <w:t>Set the Motor pins for the two sets of motors (Motor 1 &amp; Motor 2) to rotate in opposite directions, so that the robot can rotate right.</w:t>
            </w:r>
          </w:p>
        </w:tc>
        <w:tc>
          <w:tcPr>
            <w:tcW w:w="3617" w:type="dxa"/>
            <w:vAlign w:val="center"/>
          </w:tcPr>
          <w:p w14:paraId="02A30CFC" w14:textId="77777777" w:rsidR="004F61F4" w:rsidRDefault="004F61F4" w:rsidP="004F61F4">
            <w:r>
              <w:t>Pins are set properly, and robot rotates right.</w:t>
            </w:r>
          </w:p>
          <w:p w14:paraId="4435C1A4" w14:textId="77777777" w:rsidR="004F61F4" w:rsidRDefault="004F61F4" w:rsidP="004F61F4">
            <w:pPr>
              <w:pStyle w:val="ListParagraph"/>
              <w:numPr>
                <w:ilvl w:val="0"/>
                <w:numId w:val="21"/>
              </w:numPr>
            </w:pPr>
            <w:r>
              <w:t>Motor1Pin1 is set as Low.</w:t>
            </w:r>
          </w:p>
          <w:p w14:paraId="5D527CDB" w14:textId="77777777" w:rsidR="004F61F4" w:rsidRDefault="004F61F4" w:rsidP="004F61F4">
            <w:pPr>
              <w:pStyle w:val="ListParagraph"/>
              <w:numPr>
                <w:ilvl w:val="0"/>
                <w:numId w:val="21"/>
              </w:numPr>
            </w:pPr>
            <w:r>
              <w:t>Motor1Pin2 is set as High.</w:t>
            </w:r>
          </w:p>
          <w:p w14:paraId="408CCAF4" w14:textId="77777777" w:rsidR="004F61F4" w:rsidRDefault="004F61F4" w:rsidP="004F61F4">
            <w:pPr>
              <w:pStyle w:val="ListParagraph"/>
              <w:numPr>
                <w:ilvl w:val="0"/>
                <w:numId w:val="21"/>
              </w:numPr>
            </w:pPr>
            <w:r>
              <w:t>Motor2Pin1 is set as High.</w:t>
            </w:r>
          </w:p>
          <w:p w14:paraId="17B77F47" w14:textId="7452D3F8" w:rsidR="004F61F4" w:rsidRDefault="004F61F4" w:rsidP="004F61F4">
            <w:pPr>
              <w:pStyle w:val="ListParagraph"/>
              <w:numPr>
                <w:ilvl w:val="0"/>
                <w:numId w:val="21"/>
              </w:numPr>
            </w:pPr>
            <w:r>
              <w:t>Motor2Pin2 is set as Low.</w:t>
            </w:r>
          </w:p>
        </w:tc>
        <w:tc>
          <w:tcPr>
            <w:tcW w:w="655" w:type="dxa"/>
            <w:vAlign w:val="center"/>
          </w:tcPr>
          <w:p w14:paraId="759A96F7" w14:textId="77777777" w:rsidR="004F61F4" w:rsidRDefault="004F61F4">
            <w:pPr>
              <w:jc w:val="center"/>
            </w:pPr>
            <w:r>
              <w:t>P</w:t>
            </w:r>
          </w:p>
        </w:tc>
        <w:tc>
          <w:tcPr>
            <w:tcW w:w="1378" w:type="dxa"/>
            <w:vAlign w:val="center"/>
          </w:tcPr>
          <w:p w14:paraId="469E6935" w14:textId="77777777" w:rsidR="004F61F4" w:rsidRDefault="004F61F4" w:rsidP="0062135D">
            <w:pPr>
              <w:keepNext/>
              <w:jc w:val="center"/>
            </w:pPr>
            <w:r>
              <w:t>Mina</w:t>
            </w:r>
          </w:p>
        </w:tc>
      </w:tr>
    </w:tbl>
    <w:p w14:paraId="5BD04E33" w14:textId="02454057" w:rsidR="0062135D" w:rsidRDefault="0062135D">
      <w:pPr>
        <w:pStyle w:val="Caption"/>
      </w:pPr>
      <w:bookmarkStart w:id="74" w:name="_Toc159014844"/>
      <w:bookmarkStart w:id="75" w:name="_Toc159015936"/>
      <w:r>
        <w:t xml:space="preserve">Table </w:t>
      </w:r>
      <w:fldSimple w:instr=" SEQ Table \* ARABIC ">
        <w:r w:rsidR="003B711F">
          <w:rPr>
            <w:noProof/>
          </w:rPr>
          <w:t>16</w:t>
        </w:r>
      </w:fldSimple>
      <w:r>
        <w:t>: Move Right Review</w:t>
      </w:r>
      <w:bookmarkEnd w:id="75"/>
    </w:p>
    <w:p w14:paraId="392901BA" w14:textId="597B6D24" w:rsidR="00A44358" w:rsidRPr="001958AB" w:rsidRDefault="00A44358" w:rsidP="00A44358">
      <w:pPr>
        <w:pStyle w:val="Heading4"/>
      </w:pPr>
      <w:r>
        <w:lastRenderedPageBreak/>
        <w:t>5.1.1.</w:t>
      </w:r>
      <w:r w:rsidR="001F47B6">
        <w:t>6</w:t>
      </w:r>
      <w:r>
        <w:t xml:space="preserve"> Stop Robot Function</w:t>
      </w:r>
      <w:bookmarkEnd w:id="74"/>
    </w:p>
    <w:bookmarkStart w:id="76" w:name="_MON_1769611389"/>
    <w:bookmarkEnd w:id="76"/>
    <w:p w14:paraId="52426789" w14:textId="77777777" w:rsidR="00D94EAE" w:rsidRDefault="00501CA5" w:rsidP="00D94EAE">
      <w:pPr>
        <w:keepNext/>
      </w:pPr>
      <w:r>
        <w:rPr>
          <w:noProof/>
        </w:rPr>
        <w:object w:dxaOrig="9360" w:dyaOrig="2666" w14:anchorId="4275B838">
          <v:shape id="_x0000_i1030" type="#_x0000_t75" style="width:414.8pt;height:102.1pt" o:ole="">
            <v:imagedata r:id="rId21" o:title="" cropbottom="8547f"/>
          </v:shape>
          <o:OLEObject Type="Embed" ProgID="Word.OpenDocumentText.12" ShapeID="_x0000_i1030" DrawAspect="Content" ObjectID="_1769632854" r:id="rId22"/>
        </w:object>
      </w:r>
    </w:p>
    <w:p w14:paraId="46D82498" w14:textId="154D24EC" w:rsidR="00A44358" w:rsidRDefault="00D94EAE" w:rsidP="00D94EAE">
      <w:pPr>
        <w:pStyle w:val="Caption"/>
      </w:pPr>
      <w:bookmarkStart w:id="77" w:name="_Toc159019069"/>
      <w:r>
        <w:t xml:space="preserve">Figure </w:t>
      </w:r>
      <w:fldSimple w:instr=" SEQ Figure \* ARABIC ">
        <w:r w:rsidR="001803E4">
          <w:rPr>
            <w:noProof/>
          </w:rPr>
          <w:t>6</w:t>
        </w:r>
      </w:fldSimple>
      <w:r w:rsidRPr="00687D8C">
        <w:t>: Code Snippet for Stop Robot Function in the Motors Module of the Robot Subsystem</w:t>
      </w:r>
      <w:bookmarkEnd w:id="77"/>
    </w:p>
    <w:tbl>
      <w:tblPr>
        <w:tblStyle w:val="TableGrid"/>
        <w:tblW w:w="0" w:type="auto"/>
        <w:tblLook w:val="04A0" w:firstRow="1" w:lastRow="0" w:firstColumn="1" w:lastColumn="0" w:noHBand="0" w:noVBand="1"/>
      </w:tblPr>
      <w:tblGrid>
        <w:gridCol w:w="1325"/>
        <w:gridCol w:w="3441"/>
        <w:gridCol w:w="3617"/>
        <w:gridCol w:w="655"/>
        <w:gridCol w:w="1378"/>
      </w:tblGrid>
      <w:tr w:rsidR="004F61F4" w14:paraId="233BFEC6" w14:textId="77777777">
        <w:tc>
          <w:tcPr>
            <w:tcW w:w="1325" w:type="dxa"/>
          </w:tcPr>
          <w:p w14:paraId="186B264B" w14:textId="77777777" w:rsidR="004F61F4" w:rsidRPr="001A7484" w:rsidRDefault="004F61F4">
            <w:pPr>
              <w:rPr>
                <w:b/>
              </w:rPr>
            </w:pPr>
            <w:r w:rsidRPr="001A7484">
              <w:rPr>
                <w:b/>
                <w:bCs/>
              </w:rPr>
              <w:t>Purpose:</w:t>
            </w:r>
          </w:p>
        </w:tc>
        <w:tc>
          <w:tcPr>
            <w:tcW w:w="9091" w:type="dxa"/>
            <w:gridSpan w:val="4"/>
          </w:tcPr>
          <w:p w14:paraId="61A8C936" w14:textId="51F9107C" w:rsidR="004F61F4" w:rsidRDefault="004F61F4">
            <w:r>
              <w:t>The purpose of this function is to set the pins of the two sets of motors to stop.</w:t>
            </w:r>
          </w:p>
        </w:tc>
      </w:tr>
      <w:tr w:rsidR="004F61F4" w:rsidRPr="001A7484" w14:paraId="79BB3A8E" w14:textId="77777777">
        <w:tc>
          <w:tcPr>
            <w:tcW w:w="1325" w:type="dxa"/>
          </w:tcPr>
          <w:p w14:paraId="4FA9C9D2" w14:textId="77777777" w:rsidR="004F61F4" w:rsidRPr="001A7484" w:rsidRDefault="004F61F4">
            <w:pPr>
              <w:jc w:val="center"/>
              <w:rPr>
                <w:b/>
              </w:rPr>
            </w:pPr>
            <w:r w:rsidRPr="001A7484">
              <w:rPr>
                <w:b/>
                <w:bCs/>
              </w:rPr>
              <w:t>Function</w:t>
            </w:r>
          </w:p>
        </w:tc>
        <w:tc>
          <w:tcPr>
            <w:tcW w:w="3441" w:type="dxa"/>
          </w:tcPr>
          <w:p w14:paraId="3FB0599A" w14:textId="77777777" w:rsidR="004F61F4" w:rsidRPr="001A7484" w:rsidRDefault="004F61F4">
            <w:pPr>
              <w:jc w:val="center"/>
              <w:rPr>
                <w:b/>
              </w:rPr>
            </w:pPr>
            <w:r w:rsidRPr="001A7484">
              <w:rPr>
                <w:b/>
                <w:bCs/>
              </w:rPr>
              <w:t>Code Requirements</w:t>
            </w:r>
          </w:p>
        </w:tc>
        <w:tc>
          <w:tcPr>
            <w:tcW w:w="3617" w:type="dxa"/>
          </w:tcPr>
          <w:p w14:paraId="6B6A3A64" w14:textId="77777777" w:rsidR="004F61F4" w:rsidRPr="001A7484" w:rsidRDefault="004F61F4">
            <w:pPr>
              <w:jc w:val="center"/>
              <w:rPr>
                <w:b/>
              </w:rPr>
            </w:pPr>
            <w:r w:rsidRPr="001A7484">
              <w:rPr>
                <w:b/>
                <w:bCs/>
              </w:rPr>
              <w:t>Result of Review</w:t>
            </w:r>
          </w:p>
        </w:tc>
        <w:tc>
          <w:tcPr>
            <w:tcW w:w="655" w:type="dxa"/>
          </w:tcPr>
          <w:p w14:paraId="654EF92D" w14:textId="77777777" w:rsidR="004F61F4" w:rsidRDefault="004F61F4">
            <w:pPr>
              <w:jc w:val="center"/>
              <w:rPr>
                <w:b/>
                <w:bCs/>
              </w:rPr>
            </w:pPr>
            <w:r>
              <w:rPr>
                <w:b/>
                <w:bCs/>
              </w:rPr>
              <w:t>P/F</w:t>
            </w:r>
          </w:p>
        </w:tc>
        <w:tc>
          <w:tcPr>
            <w:tcW w:w="1378" w:type="dxa"/>
          </w:tcPr>
          <w:p w14:paraId="21BA0E17" w14:textId="77777777" w:rsidR="004F61F4" w:rsidRPr="001A7484" w:rsidRDefault="004F61F4">
            <w:pPr>
              <w:jc w:val="center"/>
              <w:rPr>
                <w:b/>
              </w:rPr>
            </w:pPr>
            <w:r w:rsidRPr="001A7484">
              <w:rPr>
                <w:b/>
                <w:bCs/>
              </w:rPr>
              <w:t>Reviewed By</w:t>
            </w:r>
          </w:p>
        </w:tc>
      </w:tr>
      <w:tr w:rsidR="004F61F4" w14:paraId="4BA8E0D7" w14:textId="77777777">
        <w:tc>
          <w:tcPr>
            <w:tcW w:w="1325" w:type="dxa"/>
            <w:vAlign w:val="center"/>
          </w:tcPr>
          <w:p w14:paraId="1EC24E40" w14:textId="308CBDD2" w:rsidR="004F61F4" w:rsidRDefault="004F61F4">
            <w:pPr>
              <w:jc w:val="center"/>
            </w:pPr>
            <w:r>
              <w:t>stopRobot()</w:t>
            </w:r>
          </w:p>
        </w:tc>
        <w:tc>
          <w:tcPr>
            <w:tcW w:w="3441" w:type="dxa"/>
          </w:tcPr>
          <w:p w14:paraId="1F40C00C" w14:textId="1EBA33DA" w:rsidR="004F61F4" w:rsidRDefault="004F61F4">
            <w:r>
              <w:t>Set the Motor pins for the two sets of motors (Motor 1 &amp; Motor 2) to stop.</w:t>
            </w:r>
          </w:p>
        </w:tc>
        <w:tc>
          <w:tcPr>
            <w:tcW w:w="3617" w:type="dxa"/>
            <w:vAlign w:val="center"/>
          </w:tcPr>
          <w:p w14:paraId="1A569229" w14:textId="77777777" w:rsidR="004F61F4" w:rsidRDefault="004F61F4" w:rsidP="004F61F4">
            <w:r>
              <w:t>Pins are set properly, and robot stops.</w:t>
            </w:r>
          </w:p>
          <w:p w14:paraId="0631E140" w14:textId="77777777" w:rsidR="004F61F4" w:rsidRDefault="004F61F4" w:rsidP="004F61F4">
            <w:pPr>
              <w:pStyle w:val="ListParagraph"/>
              <w:numPr>
                <w:ilvl w:val="0"/>
                <w:numId w:val="21"/>
              </w:numPr>
            </w:pPr>
            <w:r>
              <w:t>Motor1Pin1 is set as Low.</w:t>
            </w:r>
          </w:p>
          <w:p w14:paraId="429B0A20" w14:textId="77777777" w:rsidR="004F61F4" w:rsidRDefault="004F61F4" w:rsidP="004F61F4">
            <w:pPr>
              <w:pStyle w:val="ListParagraph"/>
              <w:numPr>
                <w:ilvl w:val="0"/>
                <w:numId w:val="21"/>
              </w:numPr>
            </w:pPr>
            <w:r>
              <w:t>Motor1Pin2 is set as Low.</w:t>
            </w:r>
          </w:p>
          <w:p w14:paraId="50E0381A" w14:textId="77777777" w:rsidR="004F61F4" w:rsidRDefault="004F61F4" w:rsidP="004F61F4">
            <w:pPr>
              <w:pStyle w:val="ListParagraph"/>
              <w:numPr>
                <w:ilvl w:val="0"/>
                <w:numId w:val="21"/>
              </w:numPr>
            </w:pPr>
            <w:r>
              <w:t>Motor2Pin1 is set as Low.</w:t>
            </w:r>
          </w:p>
          <w:p w14:paraId="719E9817" w14:textId="44D52C6A" w:rsidR="004F61F4" w:rsidRDefault="004F61F4" w:rsidP="004F61F4">
            <w:pPr>
              <w:pStyle w:val="ListParagraph"/>
              <w:numPr>
                <w:ilvl w:val="0"/>
                <w:numId w:val="21"/>
              </w:numPr>
            </w:pPr>
            <w:r>
              <w:t>Motor2Pin2 is set as Low.</w:t>
            </w:r>
          </w:p>
        </w:tc>
        <w:tc>
          <w:tcPr>
            <w:tcW w:w="655" w:type="dxa"/>
            <w:vAlign w:val="center"/>
          </w:tcPr>
          <w:p w14:paraId="6C3D9AF8" w14:textId="77777777" w:rsidR="004F61F4" w:rsidRDefault="004F61F4">
            <w:pPr>
              <w:jc w:val="center"/>
            </w:pPr>
            <w:r>
              <w:t>P</w:t>
            </w:r>
          </w:p>
        </w:tc>
        <w:tc>
          <w:tcPr>
            <w:tcW w:w="1378" w:type="dxa"/>
            <w:vAlign w:val="center"/>
          </w:tcPr>
          <w:p w14:paraId="126F1C99" w14:textId="77777777" w:rsidR="004F61F4" w:rsidRDefault="004F61F4" w:rsidP="0062135D">
            <w:pPr>
              <w:keepNext/>
              <w:jc w:val="center"/>
            </w:pPr>
            <w:r>
              <w:t>Mina</w:t>
            </w:r>
          </w:p>
        </w:tc>
      </w:tr>
    </w:tbl>
    <w:p w14:paraId="2A5F4F36" w14:textId="32DC20B3" w:rsidR="0062135D" w:rsidRDefault="0062135D">
      <w:pPr>
        <w:pStyle w:val="Caption"/>
      </w:pPr>
      <w:bookmarkStart w:id="78" w:name="_Toc159014845"/>
      <w:bookmarkStart w:id="79" w:name="_Toc159015937"/>
      <w:r>
        <w:t xml:space="preserve">Table </w:t>
      </w:r>
      <w:fldSimple w:instr=" SEQ Table \* ARABIC ">
        <w:r w:rsidR="003B711F">
          <w:rPr>
            <w:noProof/>
          </w:rPr>
          <w:t>17</w:t>
        </w:r>
      </w:fldSimple>
      <w:r w:rsidRPr="0092771E">
        <w:t>: Stop Robot Review</w:t>
      </w:r>
      <w:bookmarkEnd w:id="79"/>
    </w:p>
    <w:p w14:paraId="1F29A23A" w14:textId="23D6DE79" w:rsidR="00610CBA" w:rsidRPr="001958AB" w:rsidRDefault="00610CBA" w:rsidP="00610CBA">
      <w:pPr>
        <w:pStyle w:val="Heading4"/>
      </w:pPr>
      <w:r>
        <w:t>5.1.1.</w:t>
      </w:r>
      <w:r w:rsidR="001F47B6">
        <w:t>7</w:t>
      </w:r>
      <w:r>
        <w:t xml:space="preserve"> </w:t>
      </w:r>
      <w:r w:rsidR="00975A27">
        <w:t>Move</w:t>
      </w:r>
      <w:r>
        <w:t xml:space="preserve"> </w:t>
      </w:r>
      <w:r w:rsidR="00975A27">
        <w:t>Wiggle</w:t>
      </w:r>
      <w:r>
        <w:t xml:space="preserve"> Function</w:t>
      </w:r>
      <w:bookmarkEnd w:id="78"/>
    </w:p>
    <w:bookmarkStart w:id="80" w:name="_1769611531"/>
    <w:bookmarkEnd w:id="80"/>
    <w:p w14:paraId="07854424" w14:textId="77777777" w:rsidR="001803E4" w:rsidRDefault="00501CA5" w:rsidP="001803E4">
      <w:pPr>
        <w:keepNext/>
      </w:pPr>
      <w:r>
        <w:rPr>
          <w:noProof/>
        </w:rPr>
        <w:object w:dxaOrig="9360" w:dyaOrig="4374" w14:anchorId="50BA8914">
          <v:shape id="_x0000_i1031" type="#_x0000_t75" style="width:414.8pt;height:180.55pt" o:ole="">
            <v:imagedata r:id="rId23" o:title="" cropbottom="4643f"/>
          </v:shape>
          <o:OLEObject Type="Embed" ProgID="Word.OpenDocumentText.12" ShapeID="_x0000_i1031" DrawAspect="Content" ObjectID="_1769632855" r:id="rId24"/>
        </w:object>
      </w:r>
    </w:p>
    <w:p w14:paraId="21FBB77A" w14:textId="77DB1317" w:rsidR="00610CBA" w:rsidRDefault="001803E4" w:rsidP="001803E4">
      <w:pPr>
        <w:pStyle w:val="Caption"/>
      </w:pPr>
      <w:bookmarkStart w:id="81" w:name="_Toc159019070"/>
      <w:r>
        <w:t xml:space="preserve">Figure </w:t>
      </w:r>
      <w:fldSimple w:instr=" SEQ Figure \* ARABIC ">
        <w:r>
          <w:rPr>
            <w:noProof/>
          </w:rPr>
          <w:t>7</w:t>
        </w:r>
      </w:fldSimple>
      <w:r w:rsidRPr="008B3909">
        <w:t>: Code Snippet for Move Wiggle Function in the Motors Module of the Robot Subsystem</w:t>
      </w:r>
      <w:bookmarkEnd w:id="81"/>
    </w:p>
    <w:tbl>
      <w:tblPr>
        <w:tblStyle w:val="TableGrid"/>
        <w:tblW w:w="0" w:type="auto"/>
        <w:tblLook w:val="04A0" w:firstRow="1" w:lastRow="0" w:firstColumn="1" w:lastColumn="0" w:noHBand="0" w:noVBand="1"/>
      </w:tblPr>
      <w:tblGrid>
        <w:gridCol w:w="1463"/>
        <w:gridCol w:w="3068"/>
        <w:gridCol w:w="3870"/>
        <w:gridCol w:w="649"/>
        <w:gridCol w:w="1366"/>
      </w:tblGrid>
      <w:tr w:rsidR="00366475" w14:paraId="6748E978" w14:textId="77777777" w:rsidTr="00501CA5">
        <w:tc>
          <w:tcPr>
            <w:tcW w:w="1463" w:type="dxa"/>
          </w:tcPr>
          <w:p w14:paraId="17F55F21" w14:textId="77777777" w:rsidR="00366475" w:rsidRPr="001A7484" w:rsidRDefault="00366475">
            <w:pPr>
              <w:rPr>
                <w:b/>
              </w:rPr>
            </w:pPr>
            <w:r w:rsidRPr="001A7484">
              <w:rPr>
                <w:b/>
                <w:bCs/>
              </w:rPr>
              <w:t>Purpose:</w:t>
            </w:r>
          </w:p>
        </w:tc>
        <w:tc>
          <w:tcPr>
            <w:tcW w:w="8953" w:type="dxa"/>
            <w:gridSpan w:val="4"/>
          </w:tcPr>
          <w:p w14:paraId="3B4F2B9D" w14:textId="511D8BA0" w:rsidR="00366475" w:rsidRDefault="00366475">
            <w:r>
              <w:t xml:space="preserve">The purpose of this function is to check the </w:t>
            </w:r>
            <w:r w:rsidR="00266E74">
              <w:t>turnDirection</w:t>
            </w:r>
            <w:r w:rsidR="00CC0682">
              <w:t xml:space="preserve">, </w:t>
            </w:r>
            <w:r w:rsidR="00BD2AC2">
              <w:t xml:space="preserve">to call the </w:t>
            </w:r>
            <w:r w:rsidR="00AF54E5">
              <w:t>moveLeft() or moveRight() functions</w:t>
            </w:r>
            <w:r w:rsidR="00C64F83">
              <w:t>, and</w:t>
            </w:r>
            <w:r w:rsidR="00CC0682">
              <w:t xml:space="preserve"> </w:t>
            </w:r>
            <w:r w:rsidR="00733C7A">
              <w:t>then change</w:t>
            </w:r>
            <w:r w:rsidR="00CC0682">
              <w:t xml:space="preserve"> </w:t>
            </w:r>
            <w:r w:rsidR="006B75E2">
              <w:t>direction</w:t>
            </w:r>
            <w:r w:rsidR="00CC0682">
              <w:t xml:space="preserve"> </w:t>
            </w:r>
            <w:r w:rsidR="00340086">
              <w:t>after</w:t>
            </w:r>
            <w:r w:rsidR="00CC0682">
              <w:t xml:space="preserve"> </w:t>
            </w:r>
            <w:r w:rsidR="000B3BDA">
              <w:t>the rotation time.</w:t>
            </w:r>
            <w:r>
              <w:t xml:space="preserve"> </w:t>
            </w:r>
          </w:p>
        </w:tc>
      </w:tr>
      <w:tr w:rsidR="00366475" w:rsidRPr="001A7484" w14:paraId="469BF716" w14:textId="77777777" w:rsidTr="00501CA5">
        <w:tc>
          <w:tcPr>
            <w:tcW w:w="1463" w:type="dxa"/>
          </w:tcPr>
          <w:p w14:paraId="73318CB6" w14:textId="77777777" w:rsidR="00366475" w:rsidRPr="001A7484" w:rsidRDefault="00366475">
            <w:pPr>
              <w:jc w:val="center"/>
              <w:rPr>
                <w:b/>
              </w:rPr>
            </w:pPr>
            <w:r w:rsidRPr="001A7484">
              <w:rPr>
                <w:b/>
                <w:bCs/>
              </w:rPr>
              <w:t>Function</w:t>
            </w:r>
          </w:p>
        </w:tc>
        <w:tc>
          <w:tcPr>
            <w:tcW w:w="3068" w:type="dxa"/>
          </w:tcPr>
          <w:p w14:paraId="4EF02671" w14:textId="77777777" w:rsidR="00366475" w:rsidRPr="001A7484" w:rsidRDefault="00366475">
            <w:pPr>
              <w:jc w:val="center"/>
              <w:rPr>
                <w:b/>
              </w:rPr>
            </w:pPr>
            <w:r w:rsidRPr="001A7484">
              <w:rPr>
                <w:b/>
                <w:bCs/>
              </w:rPr>
              <w:t>Code Requirements</w:t>
            </w:r>
          </w:p>
        </w:tc>
        <w:tc>
          <w:tcPr>
            <w:tcW w:w="3870" w:type="dxa"/>
          </w:tcPr>
          <w:p w14:paraId="6DFF8E7F" w14:textId="77777777" w:rsidR="00366475" w:rsidRPr="001A7484" w:rsidRDefault="00366475">
            <w:pPr>
              <w:jc w:val="center"/>
              <w:rPr>
                <w:b/>
              </w:rPr>
            </w:pPr>
            <w:r w:rsidRPr="001A7484">
              <w:rPr>
                <w:b/>
                <w:bCs/>
              </w:rPr>
              <w:t>Result of Review</w:t>
            </w:r>
          </w:p>
        </w:tc>
        <w:tc>
          <w:tcPr>
            <w:tcW w:w="649" w:type="dxa"/>
          </w:tcPr>
          <w:p w14:paraId="000A88FD" w14:textId="77777777" w:rsidR="00366475" w:rsidRDefault="00366475">
            <w:pPr>
              <w:jc w:val="center"/>
              <w:rPr>
                <w:b/>
                <w:bCs/>
              </w:rPr>
            </w:pPr>
            <w:r>
              <w:rPr>
                <w:b/>
                <w:bCs/>
              </w:rPr>
              <w:t>P/F</w:t>
            </w:r>
          </w:p>
        </w:tc>
        <w:tc>
          <w:tcPr>
            <w:tcW w:w="1366" w:type="dxa"/>
          </w:tcPr>
          <w:p w14:paraId="2F360649" w14:textId="77777777" w:rsidR="00366475" w:rsidRPr="001A7484" w:rsidRDefault="00366475">
            <w:pPr>
              <w:jc w:val="center"/>
              <w:rPr>
                <w:b/>
              </w:rPr>
            </w:pPr>
            <w:r w:rsidRPr="001A7484">
              <w:rPr>
                <w:b/>
                <w:bCs/>
              </w:rPr>
              <w:t>Reviewed By</w:t>
            </w:r>
          </w:p>
        </w:tc>
      </w:tr>
      <w:tr w:rsidR="00366475" w14:paraId="6EF7D793" w14:textId="77777777" w:rsidTr="00501CA5">
        <w:tc>
          <w:tcPr>
            <w:tcW w:w="1463" w:type="dxa"/>
            <w:vAlign w:val="center"/>
          </w:tcPr>
          <w:p w14:paraId="6862E2ED" w14:textId="0ADB3B3F" w:rsidR="00366475" w:rsidRDefault="00104A01">
            <w:pPr>
              <w:jc w:val="center"/>
            </w:pPr>
            <w:r>
              <w:t>moveWiggle</w:t>
            </w:r>
            <w:r w:rsidR="00366475">
              <w:t>()</w:t>
            </w:r>
          </w:p>
        </w:tc>
        <w:tc>
          <w:tcPr>
            <w:tcW w:w="3068" w:type="dxa"/>
          </w:tcPr>
          <w:p w14:paraId="34A8996E" w14:textId="052C058E" w:rsidR="00366475" w:rsidRDefault="00366475">
            <w:r>
              <w:t xml:space="preserve">Check the </w:t>
            </w:r>
            <w:r w:rsidR="000B3BDA">
              <w:t>turnDirection and call the moveLeft() or moveRight() functions. Then, change direction after the rotation time</w:t>
            </w:r>
            <w:r w:rsidR="00365726">
              <w:t>.</w:t>
            </w:r>
          </w:p>
        </w:tc>
        <w:tc>
          <w:tcPr>
            <w:tcW w:w="3870" w:type="dxa"/>
          </w:tcPr>
          <w:p w14:paraId="24BA4B19" w14:textId="39766F20" w:rsidR="00366475" w:rsidRDefault="00807A2B">
            <w:pPr>
              <w:pStyle w:val="ListParagraph"/>
              <w:numPr>
                <w:ilvl w:val="0"/>
                <w:numId w:val="19"/>
              </w:numPr>
            </w:pPr>
            <w:r>
              <w:t>Depending on turnDirection, moveLeft</w:t>
            </w:r>
            <w:r w:rsidR="0023248E">
              <w:t xml:space="preserve">() is </w:t>
            </w:r>
            <w:r w:rsidR="003C09E4">
              <w:t>called</w:t>
            </w:r>
            <w:r w:rsidR="008D2BB9">
              <w:t xml:space="preserve"> when </w:t>
            </w:r>
            <w:r w:rsidR="00501CA5">
              <w:t>it</w:t>
            </w:r>
            <w:r w:rsidR="008D2BB9">
              <w:t xml:space="preserve"> is 1, and moveRight()</w:t>
            </w:r>
            <w:r w:rsidR="00416915">
              <w:t xml:space="preserve"> is called when </w:t>
            </w:r>
            <w:r w:rsidR="00501CA5">
              <w:t>it</w:t>
            </w:r>
            <w:r w:rsidR="00416915">
              <w:t xml:space="preserve"> is 2.</w:t>
            </w:r>
          </w:p>
          <w:p w14:paraId="4312EA0D" w14:textId="2679EC6A" w:rsidR="00366475" w:rsidRDefault="00D95811">
            <w:pPr>
              <w:pStyle w:val="ListParagraph"/>
              <w:numPr>
                <w:ilvl w:val="0"/>
                <w:numId w:val="19"/>
              </w:numPr>
            </w:pPr>
            <w:r>
              <w:t>The turnDirection is changed after the rotateTime is over.</w:t>
            </w:r>
          </w:p>
        </w:tc>
        <w:tc>
          <w:tcPr>
            <w:tcW w:w="649" w:type="dxa"/>
            <w:vAlign w:val="center"/>
          </w:tcPr>
          <w:p w14:paraId="47A9CD70" w14:textId="77777777" w:rsidR="00366475" w:rsidRDefault="00366475">
            <w:pPr>
              <w:jc w:val="center"/>
            </w:pPr>
            <w:r>
              <w:t>P</w:t>
            </w:r>
          </w:p>
        </w:tc>
        <w:tc>
          <w:tcPr>
            <w:tcW w:w="1366" w:type="dxa"/>
            <w:vAlign w:val="center"/>
          </w:tcPr>
          <w:p w14:paraId="583B1DEC" w14:textId="77777777" w:rsidR="00366475" w:rsidRDefault="00366475" w:rsidP="0062135D">
            <w:pPr>
              <w:keepNext/>
              <w:jc w:val="center"/>
            </w:pPr>
            <w:r>
              <w:t>Mina</w:t>
            </w:r>
          </w:p>
        </w:tc>
      </w:tr>
    </w:tbl>
    <w:p w14:paraId="544E25B5" w14:textId="589D0C52" w:rsidR="0062135D" w:rsidRDefault="0062135D">
      <w:pPr>
        <w:pStyle w:val="Caption"/>
      </w:pPr>
      <w:bookmarkStart w:id="82" w:name="_Toc159014846"/>
      <w:bookmarkStart w:id="83" w:name="_Toc159015938"/>
      <w:r>
        <w:t xml:space="preserve">Table </w:t>
      </w:r>
      <w:fldSimple w:instr=" SEQ Table \* ARABIC ">
        <w:r w:rsidR="003B711F">
          <w:rPr>
            <w:noProof/>
          </w:rPr>
          <w:t>18</w:t>
        </w:r>
      </w:fldSimple>
      <w:r w:rsidRPr="005572BF">
        <w:t>: Move Wiggle Review</w:t>
      </w:r>
      <w:bookmarkEnd w:id="83"/>
    </w:p>
    <w:p w14:paraId="7B1D18BB" w14:textId="78E3835F" w:rsidR="004A443E" w:rsidRDefault="004A443E" w:rsidP="004A443E">
      <w:pPr>
        <w:pStyle w:val="Heading3"/>
      </w:pPr>
      <w:bookmarkStart w:id="84" w:name="_Toc159017200"/>
      <w:r>
        <w:lastRenderedPageBreak/>
        <w:t>5.1.2. Sensors Module</w:t>
      </w:r>
      <w:bookmarkEnd w:id="82"/>
      <w:bookmarkEnd w:id="84"/>
    </w:p>
    <w:p w14:paraId="6BC37A3C" w14:textId="0C0F4947" w:rsidR="00845F4D" w:rsidRDefault="00815D7E" w:rsidP="00D55A0C">
      <w:pPr>
        <w:pStyle w:val="Heading4"/>
      </w:pPr>
      <w:bookmarkStart w:id="85" w:name="_Toc159014847"/>
      <w:r>
        <w:t xml:space="preserve">5.1.2.1 </w:t>
      </w:r>
      <w:r w:rsidR="00845F4D">
        <w:t>Locate IR Source Function</w:t>
      </w:r>
      <w:bookmarkEnd w:id="85"/>
    </w:p>
    <w:tbl>
      <w:tblPr>
        <w:tblStyle w:val="TableGrid"/>
        <w:tblW w:w="0" w:type="auto"/>
        <w:tblLook w:val="04A0" w:firstRow="1" w:lastRow="0" w:firstColumn="1" w:lastColumn="0" w:noHBand="0" w:noVBand="1"/>
      </w:tblPr>
      <w:tblGrid>
        <w:gridCol w:w="1743"/>
        <w:gridCol w:w="3227"/>
        <w:gridCol w:w="3458"/>
        <w:gridCol w:w="640"/>
        <w:gridCol w:w="1348"/>
      </w:tblGrid>
      <w:tr w:rsidR="00845F4D" w14:paraId="259C5721" w14:textId="77777777">
        <w:tc>
          <w:tcPr>
            <w:tcW w:w="1743" w:type="dxa"/>
          </w:tcPr>
          <w:p w14:paraId="453539E5" w14:textId="77777777" w:rsidR="00845F4D" w:rsidRPr="001A7484" w:rsidRDefault="00845F4D">
            <w:pPr>
              <w:rPr>
                <w:b/>
              </w:rPr>
            </w:pPr>
            <w:r w:rsidRPr="001A7484">
              <w:rPr>
                <w:b/>
                <w:bCs/>
              </w:rPr>
              <w:t>Purpose:</w:t>
            </w:r>
          </w:p>
        </w:tc>
        <w:tc>
          <w:tcPr>
            <w:tcW w:w="8673" w:type="dxa"/>
            <w:gridSpan w:val="4"/>
          </w:tcPr>
          <w:p w14:paraId="25FAE7D3" w14:textId="6EC1B2DF" w:rsidR="00845F4D" w:rsidRDefault="00845F4D">
            <w:r>
              <w:t xml:space="preserve">The purpose of this function is to </w:t>
            </w:r>
            <w:r w:rsidR="00FF05F4">
              <w:t xml:space="preserve">move through the different </w:t>
            </w:r>
            <w:r w:rsidR="0096760D">
              <w:t>states</w:t>
            </w:r>
            <w:r w:rsidR="00A473B9">
              <w:t xml:space="preserve"> for locating the IR</w:t>
            </w:r>
            <w:r w:rsidR="00703CDC">
              <w:t xml:space="preserve"> source</w:t>
            </w:r>
            <w:r>
              <w:t xml:space="preserve">. </w:t>
            </w:r>
          </w:p>
        </w:tc>
      </w:tr>
      <w:tr w:rsidR="00845F4D" w:rsidRPr="001A7484" w14:paraId="1B4BB01C" w14:textId="77777777">
        <w:tc>
          <w:tcPr>
            <w:tcW w:w="1743" w:type="dxa"/>
          </w:tcPr>
          <w:p w14:paraId="79C75FC8" w14:textId="77777777" w:rsidR="00845F4D" w:rsidRPr="001A7484" w:rsidRDefault="00845F4D">
            <w:pPr>
              <w:jc w:val="center"/>
              <w:rPr>
                <w:b/>
              </w:rPr>
            </w:pPr>
            <w:r w:rsidRPr="001A7484">
              <w:rPr>
                <w:b/>
                <w:bCs/>
              </w:rPr>
              <w:t>Function</w:t>
            </w:r>
          </w:p>
        </w:tc>
        <w:tc>
          <w:tcPr>
            <w:tcW w:w="3227" w:type="dxa"/>
          </w:tcPr>
          <w:p w14:paraId="70B270D7" w14:textId="77777777" w:rsidR="00845F4D" w:rsidRPr="001A7484" w:rsidRDefault="00845F4D">
            <w:pPr>
              <w:jc w:val="center"/>
              <w:rPr>
                <w:b/>
              </w:rPr>
            </w:pPr>
            <w:r w:rsidRPr="001A7484">
              <w:rPr>
                <w:b/>
                <w:bCs/>
              </w:rPr>
              <w:t>Code Requirements</w:t>
            </w:r>
          </w:p>
        </w:tc>
        <w:tc>
          <w:tcPr>
            <w:tcW w:w="3458" w:type="dxa"/>
          </w:tcPr>
          <w:p w14:paraId="089FEB9C" w14:textId="11F851F9" w:rsidR="00845F4D" w:rsidRPr="001A7484" w:rsidRDefault="00BB1E16">
            <w:pPr>
              <w:jc w:val="center"/>
              <w:rPr>
                <w:b/>
              </w:rPr>
            </w:pPr>
            <w:r>
              <w:rPr>
                <w:b/>
              </w:rPr>
              <w:t>Result of Review</w:t>
            </w:r>
          </w:p>
        </w:tc>
        <w:tc>
          <w:tcPr>
            <w:tcW w:w="640" w:type="dxa"/>
          </w:tcPr>
          <w:p w14:paraId="7A1E6AC1" w14:textId="77777777" w:rsidR="00845F4D" w:rsidRDefault="00845F4D">
            <w:pPr>
              <w:jc w:val="center"/>
              <w:rPr>
                <w:b/>
                <w:bCs/>
              </w:rPr>
            </w:pPr>
            <w:r>
              <w:rPr>
                <w:b/>
                <w:bCs/>
              </w:rPr>
              <w:t>P/F</w:t>
            </w:r>
          </w:p>
        </w:tc>
        <w:tc>
          <w:tcPr>
            <w:tcW w:w="1348" w:type="dxa"/>
          </w:tcPr>
          <w:p w14:paraId="7BF258F5" w14:textId="77777777" w:rsidR="00845F4D" w:rsidRPr="001A7484" w:rsidRDefault="00845F4D">
            <w:pPr>
              <w:jc w:val="center"/>
              <w:rPr>
                <w:b/>
              </w:rPr>
            </w:pPr>
            <w:r w:rsidRPr="001A7484">
              <w:rPr>
                <w:b/>
                <w:bCs/>
              </w:rPr>
              <w:t>Reviewed By</w:t>
            </w:r>
          </w:p>
        </w:tc>
      </w:tr>
      <w:tr w:rsidR="00845F4D" w14:paraId="0987C2FD" w14:textId="77777777">
        <w:tc>
          <w:tcPr>
            <w:tcW w:w="1743" w:type="dxa"/>
            <w:vAlign w:val="center"/>
          </w:tcPr>
          <w:p w14:paraId="41AFD473" w14:textId="30333A26" w:rsidR="00845F4D" w:rsidRDefault="009A41C1">
            <w:pPr>
              <w:jc w:val="center"/>
            </w:pPr>
            <w:r>
              <w:t>locateIrSource</w:t>
            </w:r>
            <w:r w:rsidR="00845F4D">
              <w:t>()</w:t>
            </w:r>
          </w:p>
        </w:tc>
        <w:tc>
          <w:tcPr>
            <w:tcW w:w="3227" w:type="dxa"/>
          </w:tcPr>
          <w:p w14:paraId="1176150D" w14:textId="23AC02BE" w:rsidR="00845F4D" w:rsidRDefault="00703CDC">
            <w:r>
              <w:t xml:space="preserve">Go through the different states </w:t>
            </w:r>
            <w:r w:rsidR="003B27C6">
              <w:t>(</w:t>
            </w:r>
            <w:r w:rsidR="00BB1E16">
              <w:t xml:space="preserve">TIMEOUT_START, TIMEOUT_WAIT, IR_DETECT, IR_SUCCESS, and TIMEOUT_END) </w:t>
            </w:r>
            <w:r>
              <w:t>for locating the IR Source</w:t>
            </w:r>
            <w:r w:rsidR="003B27C6">
              <w:t>.</w:t>
            </w:r>
          </w:p>
        </w:tc>
        <w:tc>
          <w:tcPr>
            <w:tcW w:w="3458" w:type="dxa"/>
          </w:tcPr>
          <w:p w14:paraId="2893149A" w14:textId="3E2B9C0D" w:rsidR="00845F4D" w:rsidRDefault="00196CBC">
            <w:pPr>
              <w:pStyle w:val="ListParagraph"/>
              <w:numPr>
                <w:ilvl w:val="0"/>
                <w:numId w:val="19"/>
              </w:numPr>
            </w:pPr>
            <w:r>
              <w:t>Successfully g</w:t>
            </w:r>
            <w:r w:rsidR="009A41C1">
              <w:t>oes through</w:t>
            </w:r>
            <w:r w:rsidR="00845F4D">
              <w:t xml:space="preserve"> </w:t>
            </w:r>
            <w:r w:rsidR="009A41C1">
              <w:t>different states (TIMEOUT_START, TIMEOUT_WAIT, IR_DETECT, IR_SUCCESS, and TIMEOUT_END) for locating the IR Source based on the conditions.</w:t>
            </w:r>
          </w:p>
        </w:tc>
        <w:tc>
          <w:tcPr>
            <w:tcW w:w="640" w:type="dxa"/>
            <w:vAlign w:val="center"/>
          </w:tcPr>
          <w:p w14:paraId="2D8A0F52" w14:textId="77777777" w:rsidR="00845F4D" w:rsidRDefault="00845F4D">
            <w:pPr>
              <w:jc w:val="center"/>
            </w:pPr>
            <w:r>
              <w:t>P</w:t>
            </w:r>
          </w:p>
        </w:tc>
        <w:tc>
          <w:tcPr>
            <w:tcW w:w="1348" w:type="dxa"/>
            <w:vAlign w:val="center"/>
          </w:tcPr>
          <w:p w14:paraId="247A792F" w14:textId="77777777" w:rsidR="00845F4D" w:rsidRDefault="00845F4D" w:rsidP="003B711F">
            <w:pPr>
              <w:keepNext/>
              <w:jc w:val="center"/>
            </w:pPr>
            <w:r>
              <w:t>Mina</w:t>
            </w:r>
          </w:p>
        </w:tc>
      </w:tr>
    </w:tbl>
    <w:p w14:paraId="5A7CE27F" w14:textId="168F4ABE" w:rsidR="004A443E" w:rsidRPr="004A443E" w:rsidRDefault="003B711F" w:rsidP="003B711F">
      <w:pPr>
        <w:pStyle w:val="Caption"/>
      </w:pPr>
      <w:bookmarkStart w:id="86" w:name="_Toc159015939"/>
      <w:r>
        <w:t xml:space="preserve">Table </w:t>
      </w:r>
      <w:fldSimple w:instr=" SEQ Table \* ARABIC ">
        <w:r>
          <w:rPr>
            <w:noProof/>
          </w:rPr>
          <w:t>19</w:t>
        </w:r>
      </w:fldSimple>
      <w:r w:rsidRPr="00103231">
        <w:t>: Locate IR Review</w:t>
      </w:r>
      <w:bookmarkEnd w:id="86"/>
    </w:p>
    <w:p w14:paraId="58201969" w14:textId="2234D7B9" w:rsidR="00B95FDC" w:rsidRPr="001958AB" w:rsidRDefault="00B95FDC" w:rsidP="00B95FDC">
      <w:pPr>
        <w:pStyle w:val="Heading4"/>
      </w:pPr>
      <w:bookmarkStart w:id="87" w:name="_Toc159014848"/>
      <w:r>
        <w:t>5.1.2.</w:t>
      </w:r>
      <w:r w:rsidR="00F35B45">
        <w:t>2</w:t>
      </w:r>
      <w:r>
        <w:t xml:space="preserve"> Move to IR Source Function</w:t>
      </w:r>
      <w:bookmarkEnd w:id="87"/>
    </w:p>
    <w:bookmarkStart w:id="88" w:name="_1769619963"/>
    <w:bookmarkEnd w:id="88"/>
    <w:p w14:paraId="1F235089" w14:textId="77777777" w:rsidR="001803E4" w:rsidRDefault="00501CA5" w:rsidP="001803E4">
      <w:pPr>
        <w:keepNext/>
      </w:pPr>
      <w:r>
        <w:rPr>
          <w:noProof/>
        </w:rPr>
        <w:object w:dxaOrig="9360" w:dyaOrig="5838" w14:anchorId="1AF585F0">
          <v:shape id="_x0000_i1032" type="#_x0000_t75" style="width:414.8pt;height:248.25pt" o:ole="">
            <v:imagedata r:id="rId25" o:title="" cropbottom="3001f"/>
          </v:shape>
          <o:OLEObject Type="Embed" ProgID="Word.OpenDocumentText.12" ShapeID="_x0000_i1032" DrawAspect="Content" ObjectID="_1769632856" r:id="rId26"/>
        </w:object>
      </w:r>
    </w:p>
    <w:p w14:paraId="3CC5DDF2" w14:textId="74354AA0" w:rsidR="00B95FDC" w:rsidRDefault="001803E4" w:rsidP="001803E4">
      <w:pPr>
        <w:pStyle w:val="Caption"/>
      </w:pPr>
      <w:bookmarkStart w:id="89" w:name="_Toc159019071"/>
      <w:r>
        <w:t xml:space="preserve">Figure </w:t>
      </w:r>
      <w:fldSimple w:instr=" SEQ Figure \* ARABIC ">
        <w:r>
          <w:rPr>
            <w:noProof/>
          </w:rPr>
          <w:t>8</w:t>
        </w:r>
      </w:fldSimple>
      <w:r w:rsidRPr="00BE69F7">
        <w:t>: Code Snippet for Move to IR Source Function in the Sensors Module of the Robot Subsystem</w:t>
      </w:r>
      <w:bookmarkEnd w:id="89"/>
    </w:p>
    <w:tbl>
      <w:tblPr>
        <w:tblStyle w:val="TableGrid"/>
        <w:tblW w:w="0" w:type="auto"/>
        <w:tblLook w:val="04A0" w:firstRow="1" w:lastRow="0" w:firstColumn="1" w:lastColumn="0" w:noHBand="0" w:noVBand="1"/>
      </w:tblPr>
      <w:tblGrid>
        <w:gridCol w:w="1792"/>
        <w:gridCol w:w="3205"/>
        <w:gridCol w:w="3362"/>
        <w:gridCol w:w="567"/>
        <w:gridCol w:w="1490"/>
      </w:tblGrid>
      <w:tr w:rsidR="00B95FDC" w14:paraId="6DEA8B3E" w14:textId="77777777" w:rsidTr="00C3501B">
        <w:tc>
          <w:tcPr>
            <w:tcW w:w="1792" w:type="dxa"/>
          </w:tcPr>
          <w:p w14:paraId="0DE0566C" w14:textId="77777777" w:rsidR="00B95FDC" w:rsidRPr="001A7484" w:rsidRDefault="00B95FDC">
            <w:pPr>
              <w:rPr>
                <w:b/>
              </w:rPr>
            </w:pPr>
            <w:r w:rsidRPr="001A7484">
              <w:rPr>
                <w:b/>
                <w:bCs/>
              </w:rPr>
              <w:t>Purpose:</w:t>
            </w:r>
          </w:p>
        </w:tc>
        <w:tc>
          <w:tcPr>
            <w:tcW w:w="8624" w:type="dxa"/>
            <w:gridSpan w:val="4"/>
          </w:tcPr>
          <w:p w14:paraId="726027FA" w14:textId="1A9C40F3" w:rsidR="00B95FDC" w:rsidRDefault="00B95FDC">
            <w:r>
              <w:t xml:space="preserve">The purpose of this function is to </w:t>
            </w:r>
            <w:r w:rsidR="00D42581">
              <w:t xml:space="preserve">check the IR signal while </w:t>
            </w:r>
            <w:r w:rsidR="00A67A98">
              <w:t>mov</w:t>
            </w:r>
            <w:r w:rsidR="00D42581">
              <w:t>ing</w:t>
            </w:r>
            <w:r w:rsidR="00A67A98">
              <w:t xml:space="preserve"> to</w:t>
            </w:r>
            <w:r w:rsidR="00D42581">
              <w:t>wards</w:t>
            </w:r>
            <w:r w:rsidR="00A67A98">
              <w:t xml:space="preserve"> source</w:t>
            </w:r>
            <w:r w:rsidR="00CD02EF">
              <w:t>, once detected</w:t>
            </w:r>
            <w:r>
              <w:t xml:space="preserve">. </w:t>
            </w:r>
            <w:r w:rsidR="004A2263">
              <w:t xml:space="preserve">It </w:t>
            </w:r>
            <w:r w:rsidR="00754405">
              <w:t>determine</w:t>
            </w:r>
            <w:r w:rsidR="00501CA5">
              <w:t>s</w:t>
            </w:r>
            <w:r w:rsidR="00C3501B">
              <w:t xml:space="preserve"> has reached</w:t>
            </w:r>
            <w:r w:rsidR="00615F44">
              <w:t xml:space="preserve"> </w:t>
            </w:r>
            <w:r w:rsidR="00E07C5B">
              <w:t>the IR source</w:t>
            </w:r>
            <w:r w:rsidR="00C3501B">
              <w:t xml:space="preserve"> or not</w:t>
            </w:r>
            <w:r w:rsidR="00501CA5">
              <w:t>, or</w:t>
            </w:r>
            <w:r w:rsidR="004161DB">
              <w:t xml:space="preserve"> if the signal was lost.</w:t>
            </w:r>
          </w:p>
        </w:tc>
      </w:tr>
      <w:tr w:rsidR="00B95FDC" w:rsidRPr="001A7484" w14:paraId="26E2A627" w14:textId="77777777" w:rsidTr="00C3501B">
        <w:tc>
          <w:tcPr>
            <w:tcW w:w="1792" w:type="dxa"/>
          </w:tcPr>
          <w:p w14:paraId="59ECB93E" w14:textId="77777777" w:rsidR="00B95FDC" w:rsidRPr="001A7484" w:rsidRDefault="00B95FDC">
            <w:pPr>
              <w:jc w:val="center"/>
              <w:rPr>
                <w:b/>
              </w:rPr>
            </w:pPr>
            <w:r w:rsidRPr="001A7484">
              <w:rPr>
                <w:b/>
                <w:bCs/>
              </w:rPr>
              <w:t>Function</w:t>
            </w:r>
          </w:p>
        </w:tc>
        <w:tc>
          <w:tcPr>
            <w:tcW w:w="3205" w:type="dxa"/>
          </w:tcPr>
          <w:p w14:paraId="698B52C4" w14:textId="77777777" w:rsidR="00B95FDC" w:rsidRPr="001A7484" w:rsidRDefault="00B95FDC">
            <w:pPr>
              <w:jc w:val="center"/>
              <w:rPr>
                <w:b/>
              </w:rPr>
            </w:pPr>
            <w:r w:rsidRPr="001A7484">
              <w:rPr>
                <w:b/>
                <w:bCs/>
              </w:rPr>
              <w:t>Code Requirements</w:t>
            </w:r>
          </w:p>
        </w:tc>
        <w:tc>
          <w:tcPr>
            <w:tcW w:w="3362" w:type="dxa"/>
          </w:tcPr>
          <w:p w14:paraId="20F321D7" w14:textId="77777777" w:rsidR="00B95FDC" w:rsidRPr="001A7484" w:rsidRDefault="00B95FDC">
            <w:pPr>
              <w:jc w:val="center"/>
              <w:rPr>
                <w:b/>
              </w:rPr>
            </w:pPr>
            <w:r>
              <w:rPr>
                <w:b/>
              </w:rPr>
              <w:t>Result of Review</w:t>
            </w:r>
          </w:p>
        </w:tc>
        <w:tc>
          <w:tcPr>
            <w:tcW w:w="567" w:type="dxa"/>
          </w:tcPr>
          <w:p w14:paraId="2A65F984" w14:textId="77777777" w:rsidR="00B95FDC" w:rsidRDefault="00B95FDC">
            <w:pPr>
              <w:jc w:val="center"/>
              <w:rPr>
                <w:b/>
                <w:bCs/>
              </w:rPr>
            </w:pPr>
            <w:r>
              <w:rPr>
                <w:b/>
                <w:bCs/>
              </w:rPr>
              <w:t>P/F</w:t>
            </w:r>
          </w:p>
        </w:tc>
        <w:tc>
          <w:tcPr>
            <w:tcW w:w="1490" w:type="dxa"/>
          </w:tcPr>
          <w:p w14:paraId="25221093" w14:textId="77777777" w:rsidR="00B95FDC" w:rsidRPr="001A7484" w:rsidRDefault="00B95FDC">
            <w:pPr>
              <w:jc w:val="center"/>
              <w:rPr>
                <w:b/>
              </w:rPr>
            </w:pPr>
            <w:r w:rsidRPr="001A7484">
              <w:rPr>
                <w:b/>
                <w:bCs/>
              </w:rPr>
              <w:t>Reviewed By</w:t>
            </w:r>
          </w:p>
        </w:tc>
      </w:tr>
      <w:tr w:rsidR="00B95FDC" w14:paraId="272AE0E0" w14:textId="77777777" w:rsidTr="00C3501B">
        <w:tc>
          <w:tcPr>
            <w:tcW w:w="1792" w:type="dxa"/>
            <w:vAlign w:val="center"/>
          </w:tcPr>
          <w:p w14:paraId="600CFC55" w14:textId="616BB858" w:rsidR="00B95FDC" w:rsidRDefault="00B95FDC">
            <w:pPr>
              <w:jc w:val="center"/>
            </w:pPr>
            <w:r>
              <w:t>moveToIrSource()</w:t>
            </w:r>
          </w:p>
        </w:tc>
        <w:tc>
          <w:tcPr>
            <w:tcW w:w="3205" w:type="dxa"/>
          </w:tcPr>
          <w:p w14:paraId="6D3944BC" w14:textId="3748187F" w:rsidR="00B95FDC" w:rsidRDefault="00D42581">
            <w:r>
              <w:t>Check</w:t>
            </w:r>
            <w:r w:rsidR="00361813">
              <w:t>s</w:t>
            </w:r>
            <w:r>
              <w:t xml:space="preserve"> the IR signal while moving to determine</w:t>
            </w:r>
            <w:r w:rsidR="00B95FDC">
              <w:t xml:space="preserve"> </w:t>
            </w:r>
            <w:r w:rsidR="001A25B5">
              <w:t>if it has reached the IR source</w:t>
            </w:r>
            <w:r w:rsidR="00C3501B">
              <w:t xml:space="preserve"> or not</w:t>
            </w:r>
            <w:r w:rsidR="001A25B5">
              <w:t xml:space="preserve">, if it is close enough to the IR source (switches to ultrasonic sensor) </w:t>
            </w:r>
            <w:r w:rsidR="0005029C">
              <w:t>or</w:t>
            </w:r>
            <w:r w:rsidR="001A25B5">
              <w:t xml:space="preserve"> if the signal was lost</w:t>
            </w:r>
            <w:r w:rsidR="00B95FDC">
              <w:t>.</w:t>
            </w:r>
          </w:p>
        </w:tc>
        <w:tc>
          <w:tcPr>
            <w:tcW w:w="3362" w:type="dxa"/>
          </w:tcPr>
          <w:p w14:paraId="567A71B4" w14:textId="7ACB2F78" w:rsidR="00B95FDC" w:rsidRDefault="0005029C">
            <w:pPr>
              <w:pStyle w:val="ListParagraph"/>
              <w:numPr>
                <w:ilvl w:val="0"/>
                <w:numId w:val="19"/>
              </w:numPr>
            </w:pPr>
            <w:r>
              <w:t xml:space="preserve">It can successfully determine when it has still not reached the IR source, when it is close enough to the IR source (to switch to ultrasonic sensor) and </w:t>
            </w:r>
            <w:r w:rsidR="00DA6C03">
              <w:t>when</w:t>
            </w:r>
            <w:r>
              <w:t xml:space="preserve"> the </w:t>
            </w:r>
            <w:r w:rsidR="00DA6C03">
              <w:t xml:space="preserve">IR </w:t>
            </w:r>
            <w:r>
              <w:t xml:space="preserve">signal </w:t>
            </w:r>
            <w:r w:rsidR="00DA6C03">
              <w:t>is</w:t>
            </w:r>
            <w:r>
              <w:t xml:space="preserve"> lost</w:t>
            </w:r>
            <w:r w:rsidR="00DA6C03">
              <w:t>.</w:t>
            </w:r>
          </w:p>
        </w:tc>
        <w:tc>
          <w:tcPr>
            <w:tcW w:w="567" w:type="dxa"/>
            <w:vAlign w:val="center"/>
          </w:tcPr>
          <w:p w14:paraId="3268E540" w14:textId="77777777" w:rsidR="00B95FDC" w:rsidRDefault="00B95FDC">
            <w:pPr>
              <w:jc w:val="center"/>
            </w:pPr>
            <w:r>
              <w:t>P</w:t>
            </w:r>
          </w:p>
        </w:tc>
        <w:tc>
          <w:tcPr>
            <w:tcW w:w="1490" w:type="dxa"/>
            <w:vAlign w:val="center"/>
          </w:tcPr>
          <w:p w14:paraId="7D2FA070" w14:textId="77777777" w:rsidR="00B95FDC" w:rsidRDefault="00B95FDC" w:rsidP="003B711F">
            <w:pPr>
              <w:keepNext/>
              <w:jc w:val="center"/>
            </w:pPr>
            <w:r>
              <w:t>Mina</w:t>
            </w:r>
          </w:p>
        </w:tc>
      </w:tr>
    </w:tbl>
    <w:p w14:paraId="13A03259" w14:textId="656E80EE" w:rsidR="003B711F" w:rsidRDefault="003B711F">
      <w:pPr>
        <w:pStyle w:val="Caption"/>
      </w:pPr>
      <w:bookmarkStart w:id="90" w:name="_Toc159014849"/>
      <w:bookmarkStart w:id="91" w:name="_Toc159015940"/>
      <w:r>
        <w:t xml:space="preserve">Table </w:t>
      </w:r>
      <w:fldSimple w:instr=" SEQ Table \* ARABIC ">
        <w:r>
          <w:rPr>
            <w:noProof/>
          </w:rPr>
          <w:t>20</w:t>
        </w:r>
      </w:fldSimple>
      <w:r w:rsidRPr="00A03B99">
        <w:t>: Move to IR Review</w:t>
      </w:r>
      <w:bookmarkEnd w:id="91"/>
    </w:p>
    <w:p w14:paraId="2C3797FE" w14:textId="23F1643B" w:rsidR="00AA2D89" w:rsidRPr="001958AB" w:rsidRDefault="00AA2D89" w:rsidP="00AA2D89">
      <w:pPr>
        <w:pStyle w:val="Heading4"/>
      </w:pPr>
      <w:r>
        <w:lastRenderedPageBreak/>
        <w:t>5.1.2.</w:t>
      </w:r>
      <w:r w:rsidR="00F35B45">
        <w:t>3</w:t>
      </w:r>
      <w:r>
        <w:t xml:space="preserve"> </w:t>
      </w:r>
      <w:r w:rsidR="004922B1">
        <w:t>Ultrasonic Distance</w:t>
      </w:r>
      <w:r>
        <w:t xml:space="preserve"> Function</w:t>
      </w:r>
      <w:bookmarkEnd w:id="90"/>
    </w:p>
    <w:bookmarkStart w:id="92" w:name="_1769620491"/>
    <w:bookmarkEnd w:id="92"/>
    <w:p w14:paraId="6468290C" w14:textId="77777777" w:rsidR="001803E4" w:rsidRDefault="00946922" w:rsidP="001803E4">
      <w:pPr>
        <w:keepNext/>
      </w:pPr>
      <w:r>
        <w:rPr>
          <w:noProof/>
        </w:rPr>
        <w:object w:dxaOrig="9360" w:dyaOrig="4130" w14:anchorId="6F4E5C4B">
          <v:shape id="_x0000_i1033" type="#_x0000_t75" style="width:413.75pt;height:183.75pt" o:ole="">
            <v:imagedata r:id="rId27" o:title=""/>
          </v:shape>
          <o:OLEObject Type="Embed" ProgID="Word.OpenDocumentText.12" ShapeID="_x0000_i1033" DrawAspect="Content" ObjectID="_1769632857" r:id="rId28"/>
        </w:object>
      </w:r>
    </w:p>
    <w:p w14:paraId="735EDE61" w14:textId="2965425E" w:rsidR="00AA2D89" w:rsidRDefault="001803E4" w:rsidP="001803E4">
      <w:pPr>
        <w:pStyle w:val="Caption"/>
      </w:pPr>
      <w:bookmarkStart w:id="93" w:name="_Toc159019072"/>
      <w:r>
        <w:t xml:space="preserve">Figure </w:t>
      </w:r>
      <w:fldSimple w:instr=" SEQ Figure \* ARABIC ">
        <w:r>
          <w:rPr>
            <w:noProof/>
          </w:rPr>
          <w:t>9</w:t>
        </w:r>
      </w:fldSimple>
      <w:r w:rsidRPr="00D13A60">
        <w:t>: Code Snippet for Ultrasonic Distance Function in the Sensors Module of the Robot Subsystem</w:t>
      </w:r>
      <w:bookmarkEnd w:id="93"/>
    </w:p>
    <w:tbl>
      <w:tblPr>
        <w:tblStyle w:val="TableGrid"/>
        <w:tblW w:w="0" w:type="auto"/>
        <w:tblLook w:val="04A0" w:firstRow="1" w:lastRow="0" w:firstColumn="1" w:lastColumn="0" w:noHBand="0" w:noVBand="1"/>
      </w:tblPr>
      <w:tblGrid>
        <w:gridCol w:w="1992"/>
        <w:gridCol w:w="3117"/>
        <w:gridCol w:w="3342"/>
        <w:gridCol w:w="632"/>
        <w:gridCol w:w="1333"/>
      </w:tblGrid>
      <w:tr w:rsidR="00AA2D89" w14:paraId="113CC5A9" w14:textId="77777777">
        <w:tc>
          <w:tcPr>
            <w:tcW w:w="1743" w:type="dxa"/>
          </w:tcPr>
          <w:p w14:paraId="19863789" w14:textId="77777777" w:rsidR="00AA2D89" w:rsidRPr="001A7484" w:rsidRDefault="00AA2D89">
            <w:pPr>
              <w:rPr>
                <w:b/>
              </w:rPr>
            </w:pPr>
            <w:r w:rsidRPr="001A7484">
              <w:rPr>
                <w:b/>
                <w:bCs/>
              </w:rPr>
              <w:t>Purpose:</w:t>
            </w:r>
          </w:p>
        </w:tc>
        <w:tc>
          <w:tcPr>
            <w:tcW w:w="8673" w:type="dxa"/>
            <w:gridSpan w:val="4"/>
          </w:tcPr>
          <w:p w14:paraId="4D0D45D4" w14:textId="7326CC0D" w:rsidR="00AA2D89" w:rsidRDefault="00AA2D89">
            <w:r>
              <w:t xml:space="preserve">The purpose of this function is to </w:t>
            </w:r>
            <w:r w:rsidR="00061462">
              <w:t>determine the Ul</w:t>
            </w:r>
            <w:r w:rsidR="000C12BA">
              <w:t>trasonic Distance using t</w:t>
            </w:r>
            <w:r w:rsidR="00361813">
              <w:t>he time</w:t>
            </w:r>
            <w:r>
              <w:t>.</w:t>
            </w:r>
          </w:p>
        </w:tc>
      </w:tr>
      <w:tr w:rsidR="00AA2D89" w:rsidRPr="001A7484" w14:paraId="7671ADE6" w14:textId="77777777">
        <w:tc>
          <w:tcPr>
            <w:tcW w:w="1743" w:type="dxa"/>
          </w:tcPr>
          <w:p w14:paraId="6377B098" w14:textId="77777777" w:rsidR="00AA2D89" w:rsidRPr="001A7484" w:rsidRDefault="00AA2D89">
            <w:pPr>
              <w:jc w:val="center"/>
              <w:rPr>
                <w:b/>
              </w:rPr>
            </w:pPr>
            <w:r w:rsidRPr="001A7484">
              <w:rPr>
                <w:b/>
                <w:bCs/>
              </w:rPr>
              <w:t>Function</w:t>
            </w:r>
          </w:p>
        </w:tc>
        <w:tc>
          <w:tcPr>
            <w:tcW w:w="3227" w:type="dxa"/>
          </w:tcPr>
          <w:p w14:paraId="01BEAD03" w14:textId="77777777" w:rsidR="00AA2D89" w:rsidRPr="001A7484" w:rsidRDefault="00AA2D89">
            <w:pPr>
              <w:jc w:val="center"/>
              <w:rPr>
                <w:b/>
              </w:rPr>
            </w:pPr>
            <w:r w:rsidRPr="001A7484">
              <w:rPr>
                <w:b/>
                <w:bCs/>
              </w:rPr>
              <w:t>Code Requirements</w:t>
            </w:r>
          </w:p>
        </w:tc>
        <w:tc>
          <w:tcPr>
            <w:tcW w:w="3458" w:type="dxa"/>
          </w:tcPr>
          <w:p w14:paraId="0AFFEDE3" w14:textId="77777777" w:rsidR="00AA2D89" w:rsidRPr="001A7484" w:rsidRDefault="00AA2D89">
            <w:pPr>
              <w:jc w:val="center"/>
              <w:rPr>
                <w:b/>
              </w:rPr>
            </w:pPr>
            <w:r>
              <w:rPr>
                <w:b/>
              </w:rPr>
              <w:t>Result of Review</w:t>
            </w:r>
          </w:p>
        </w:tc>
        <w:tc>
          <w:tcPr>
            <w:tcW w:w="640" w:type="dxa"/>
          </w:tcPr>
          <w:p w14:paraId="1755CDE0" w14:textId="77777777" w:rsidR="00AA2D89" w:rsidRDefault="00AA2D89">
            <w:pPr>
              <w:jc w:val="center"/>
              <w:rPr>
                <w:b/>
                <w:bCs/>
              </w:rPr>
            </w:pPr>
            <w:r>
              <w:rPr>
                <w:b/>
                <w:bCs/>
              </w:rPr>
              <w:t>P/F</w:t>
            </w:r>
          </w:p>
        </w:tc>
        <w:tc>
          <w:tcPr>
            <w:tcW w:w="1348" w:type="dxa"/>
          </w:tcPr>
          <w:p w14:paraId="51C7BB85" w14:textId="77777777" w:rsidR="00AA2D89" w:rsidRPr="001A7484" w:rsidRDefault="00AA2D89">
            <w:pPr>
              <w:jc w:val="center"/>
              <w:rPr>
                <w:b/>
              </w:rPr>
            </w:pPr>
            <w:r w:rsidRPr="001A7484">
              <w:rPr>
                <w:b/>
                <w:bCs/>
              </w:rPr>
              <w:t>Reviewed By</w:t>
            </w:r>
          </w:p>
        </w:tc>
      </w:tr>
      <w:tr w:rsidR="00AA2D89" w14:paraId="5577B1DE" w14:textId="77777777">
        <w:tc>
          <w:tcPr>
            <w:tcW w:w="1743" w:type="dxa"/>
            <w:vAlign w:val="center"/>
          </w:tcPr>
          <w:p w14:paraId="02294B24" w14:textId="7C714448" w:rsidR="00AA2D89" w:rsidRDefault="00361813">
            <w:pPr>
              <w:jc w:val="center"/>
            </w:pPr>
            <w:r>
              <w:t>ultrasonicDistance</w:t>
            </w:r>
            <w:r w:rsidR="00AA2D89">
              <w:t>()</w:t>
            </w:r>
          </w:p>
        </w:tc>
        <w:tc>
          <w:tcPr>
            <w:tcW w:w="3227" w:type="dxa"/>
          </w:tcPr>
          <w:p w14:paraId="05345DDA" w14:textId="68AA0FA2" w:rsidR="00AA2D89" w:rsidRDefault="00142F77">
            <w:r>
              <w:t>Sets</w:t>
            </w:r>
            <w:r w:rsidR="00AA2D89">
              <w:t xml:space="preserve"> the</w:t>
            </w:r>
            <w:r>
              <w:t xml:space="preserve"> trigger pin for the Ultrasonic to High for 10 microseconds</w:t>
            </w:r>
            <w:r w:rsidR="00F7009F">
              <w:t>, then reads</w:t>
            </w:r>
            <w:r w:rsidR="00CE064B">
              <w:t xml:space="preserve"> the Ultrasonic</w:t>
            </w:r>
            <w:r w:rsidR="00143C2F">
              <w:t xml:space="preserve"> sensor</w:t>
            </w:r>
            <w:r w:rsidR="00882452">
              <w:t xml:space="preserve">’s echo </w:t>
            </w:r>
            <w:r w:rsidR="00F664FF">
              <w:t>pin</w:t>
            </w:r>
            <w:r w:rsidR="00143C2F">
              <w:t xml:space="preserve"> to determine the </w:t>
            </w:r>
            <w:r w:rsidR="009A0FBA">
              <w:t>dur</w:t>
            </w:r>
            <w:r w:rsidR="00CD449B">
              <w:t>ation of travel</w:t>
            </w:r>
            <w:r w:rsidR="00AA2D89">
              <w:t>.</w:t>
            </w:r>
          </w:p>
        </w:tc>
        <w:tc>
          <w:tcPr>
            <w:tcW w:w="3458" w:type="dxa"/>
          </w:tcPr>
          <w:p w14:paraId="45012966" w14:textId="7245409F" w:rsidR="00AA2D89" w:rsidRDefault="00AA2D89">
            <w:pPr>
              <w:pStyle w:val="ListParagraph"/>
              <w:numPr>
                <w:ilvl w:val="0"/>
                <w:numId w:val="19"/>
              </w:numPr>
            </w:pPr>
            <w:r>
              <w:t xml:space="preserve">It successfully </w:t>
            </w:r>
            <w:r w:rsidR="00EB6894">
              <w:t>sets the trigger pin of the Ultrasonic sensor</w:t>
            </w:r>
            <w:r>
              <w:t xml:space="preserve"> </w:t>
            </w:r>
            <w:r w:rsidR="006F63FB">
              <w:t>and gives the duration of travel</w:t>
            </w:r>
            <w:r w:rsidR="00CB73F0">
              <w:t>, by reading the ech</w:t>
            </w:r>
            <w:r w:rsidR="0020608D">
              <w:t>o pin of</w:t>
            </w:r>
            <w:r>
              <w:t xml:space="preserve"> the </w:t>
            </w:r>
            <w:r w:rsidR="0020608D">
              <w:t>Ultrasonic</w:t>
            </w:r>
            <w:r>
              <w:t xml:space="preserve"> sensor.</w:t>
            </w:r>
          </w:p>
        </w:tc>
        <w:tc>
          <w:tcPr>
            <w:tcW w:w="640" w:type="dxa"/>
            <w:vAlign w:val="center"/>
          </w:tcPr>
          <w:p w14:paraId="589DF72D" w14:textId="77777777" w:rsidR="00AA2D89" w:rsidRDefault="00AA2D89">
            <w:pPr>
              <w:jc w:val="center"/>
            </w:pPr>
            <w:r>
              <w:t>P</w:t>
            </w:r>
          </w:p>
        </w:tc>
        <w:tc>
          <w:tcPr>
            <w:tcW w:w="1348" w:type="dxa"/>
            <w:vAlign w:val="center"/>
          </w:tcPr>
          <w:p w14:paraId="3F204EB1" w14:textId="77777777" w:rsidR="00AA2D89" w:rsidRDefault="00AA2D89" w:rsidP="00A62C6D">
            <w:pPr>
              <w:keepNext/>
              <w:jc w:val="center"/>
            </w:pPr>
            <w:r>
              <w:t>Mina</w:t>
            </w:r>
          </w:p>
        </w:tc>
      </w:tr>
    </w:tbl>
    <w:p w14:paraId="1712DCB5" w14:textId="4FF882D6" w:rsidR="00D55A0C" w:rsidRPr="004A443E" w:rsidRDefault="00A62C6D" w:rsidP="00A62C6D">
      <w:pPr>
        <w:pStyle w:val="Caption"/>
      </w:pPr>
      <w:bookmarkStart w:id="94" w:name="_Toc159015526"/>
      <w:bookmarkStart w:id="95" w:name="_Toc159015941"/>
      <w:r>
        <w:t xml:space="preserve">Table </w:t>
      </w:r>
      <w:fldSimple w:instr=" SEQ Table \* ARABIC ">
        <w:r w:rsidR="003B711F">
          <w:rPr>
            <w:noProof/>
          </w:rPr>
          <w:t>21</w:t>
        </w:r>
      </w:fldSimple>
      <w:r>
        <w:t>: Ultrasonic Distance Review</w:t>
      </w:r>
      <w:bookmarkEnd w:id="94"/>
      <w:bookmarkEnd w:id="95"/>
    </w:p>
    <w:p w14:paraId="72542402" w14:textId="63180221" w:rsidR="00D95821" w:rsidRPr="001958AB" w:rsidRDefault="00D95821" w:rsidP="00D95821">
      <w:pPr>
        <w:pStyle w:val="Heading4"/>
      </w:pPr>
      <w:bookmarkStart w:id="96" w:name="_Toc159014850"/>
      <w:r>
        <w:t>5.1.2.</w:t>
      </w:r>
      <w:r w:rsidR="00F35B45">
        <w:t>4</w:t>
      </w:r>
      <w:r>
        <w:t xml:space="preserve"> Move to </w:t>
      </w:r>
      <w:r w:rsidR="007A3BE5">
        <w:t>Ultrasonic</w:t>
      </w:r>
      <w:r>
        <w:t xml:space="preserve"> Source Function</w:t>
      </w:r>
      <w:bookmarkEnd w:id="96"/>
    </w:p>
    <w:bookmarkStart w:id="97" w:name="_1769621106"/>
    <w:bookmarkEnd w:id="97"/>
    <w:p w14:paraId="394BF566" w14:textId="77777777" w:rsidR="001803E4" w:rsidRDefault="00C3501B" w:rsidP="001803E4">
      <w:pPr>
        <w:keepNext/>
      </w:pPr>
      <w:r>
        <w:rPr>
          <w:noProof/>
        </w:rPr>
        <w:object w:dxaOrig="9360" w:dyaOrig="5838" w14:anchorId="5E40ADB0">
          <v:shape id="_x0000_i1034" type="#_x0000_t75" style="width:414.8pt;height:241.8pt" o:ole="">
            <v:imagedata r:id="rId29" o:title="" cropbottom="4426f"/>
          </v:shape>
          <o:OLEObject Type="Embed" ProgID="Word.OpenDocumentText.12" ShapeID="_x0000_i1034" DrawAspect="Content" ObjectID="_1769632858" r:id="rId30"/>
        </w:object>
      </w:r>
    </w:p>
    <w:p w14:paraId="247058F9" w14:textId="12ED91FD" w:rsidR="00D95821" w:rsidRDefault="001803E4" w:rsidP="001803E4">
      <w:pPr>
        <w:pStyle w:val="Caption"/>
      </w:pPr>
      <w:bookmarkStart w:id="98" w:name="_Toc159019073"/>
      <w:r>
        <w:t xml:space="preserve">Figure </w:t>
      </w:r>
      <w:fldSimple w:instr=" SEQ Figure \* ARABIC ">
        <w:r>
          <w:rPr>
            <w:noProof/>
          </w:rPr>
          <w:t>10</w:t>
        </w:r>
      </w:fldSimple>
      <w:r w:rsidRPr="00B55CBD">
        <w:t>: Code Snippet for Move to Ultrasonic Source Function in the Sensors Module of the Robot Subsystem</w:t>
      </w:r>
      <w:bookmarkEnd w:id="98"/>
    </w:p>
    <w:tbl>
      <w:tblPr>
        <w:tblStyle w:val="TableGrid"/>
        <w:tblW w:w="0" w:type="auto"/>
        <w:tblLook w:val="04A0" w:firstRow="1" w:lastRow="0" w:firstColumn="1" w:lastColumn="0" w:noHBand="0" w:noVBand="1"/>
      </w:tblPr>
      <w:tblGrid>
        <w:gridCol w:w="1887"/>
        <w:gridCol w:w="3162"/>
        <w:gridCol w:w="3401"/>
        <w:gridCol w:w="633"/>
        <w:gridCol w:w="1333"/>
      </w:tblGrid>
      <w:tr w:rsidR="00D95821" w14:paraId="491D97B7" w14:textId="77777777">
        <w:tc>
          <w:tcPr>
            <w:tcW w:w="1743" w:type="dxa"/>
          </w:tcPr>
          <w:p w14:paraId="05122021" w14:textId="77777777" w:rsidR="00D95821" w:rsidRPr="001A7484" w:rsidRDefault="00D95821">
            <w:pPr>
              <w:rPr>
                <w:b/>
              </w:rPr>
            </w:pPr>
            <w:r w:rsidRPr="001A7484">
              <w:rPr>
                <w:b/>
                <w:bCs/>
              </w:rPr>
              <w:lastRenderedPageBreak/>
              <w:t>Purpose:</w:t>
            </w:r>
          </w:p>
        </w:tc>
        <w:tc>
          <w:tcPr>
            <w:tcW w:w="8673" w:type="dxa"/>
            <w:gridSpan w:val="4"/>
          </w:tcPr>
          <w:p w14:paraId="23673309" w14:textId="41B72F5B" w:rsidR="00D95821" w:rsidRDefault="00D95821">
            <w:r>
              <w:t xml:space="preserve">The purpose of this function is to check the </w:t>
            </w:r>
            <w:r w:rsidR="00282FE9">
              <w:t>Ultrasonic</w:t>
            </w:r>
            <w:r>
              <w:t xml:space="preserve"> signal while moving towards </w:t>
            </w:r>
            <w:r w:rsidR="001723D4">
              <w:t>an object</w:t>
            </w:r>
            <w:r w:rsidR="00DA3D59">
              <w:t>, and to</w:t>
            </w:r>
            <w:r>
              <w:t xml:space="preserve"> determine if it </w:t>
            </w:r>
            <w:r w:rsidR="0058676C">
              <w:t xml:space="preserve">can </w:t>
            </w:r>
            <w:r w:rsidR="008D6B9B">
              <w:t>no longer s</w:t>
            </w:r>
            <w:r w:rsidR="007A40B8">
              <w:t>ense an object</w:t>
            </w:r>
            <w:r>
              <w:t xml:space="preserve">, if it </w:t>
            </w:r>
            <w:r w:rsidR="00390F09">
              <w:t xml:space="preserve">has </w:t>
            </w:r>
            <w:r>
              <w:t xml:space="preserve">reached the </w:t>
            </w:r>
            <w:r w:rsidR="00390F09">
              <w:t>threshold distance away from the object (</w:t>
            </w:r>
            <w:r w:rsidR="00CC0E0D">
              <w:t>destUsThreshold)</w:t>
            </w:r>
            <w:r w:rsidR="0058676C">
              <w:t xml:space="preserve">, and </w:t>
            </w:r>
            <w:r w:rsidR="009146D1">
              <w:t>if it</w:t>
            </w:r>
            <w:r w:rsidR="00031DAE">
              <w:t xml:space="preserve"> can still sense the object, but it is still far away from it, so it can continue moving forward.</w:t>
            </w:r>
          </w:p>
        </w:tc>
      </w:tr>
      <w:tr w:rsidR="00D95821" w:rsidRPr="001A7484" w14:paraId="49486E15" w14:textId="77777777">
        <w:tc>
          <w:tcPr>
            <w:tcW w:w="1743" w:type="dxa"/>
          </w:tcPr>
          <w:p w14:paraId="0F523135" w14:textId="77777777" w:rsidR="00D95821" w:rsidRPr="001A7484" w:rsidRDefault="00D95821">
            <w:pPr>
              <w:jc w:val="center"/>
              <w:rPr>
                <w:b/>
              </w:rPr>
            </w:pPr>
            <w:r w:rsidRPr="001A7484">
              <w:rPr>
                <w:b/>
                <w:bCs/>
              </w:rPr>
              <w:t>Function</w:t>
            </w:r>
          </w:p>
        </w:tc>
        <w:tc>
          <w:tcPr>
            <w:tcW w:w="3227" w:type="dxa"/>
          </w:tcPr>
          <w:p w14:paraId="5F367D0B" w14:textId="77777777" w:rsidR="00D95821" w:rsidRPr="001A7484" w:rsidRDefault="00D95821">
            <w:pPr>
              <w:jc w:val="center"/>
              <w:rPr>
                <w:b/>
              </w:rPr>
            </w:pPr>
            <w:r w:rsidRPr="001A7484">
              <w:rPr>
                <w:b/>
                <w:bCs/>
              </w:rPr>
              <w:t>Code Requirements</w:t>
            </w:r>
          </w:p>
        </w:tc>
        <w:tc>
          <w:tcPr>
            <w:tcW w:w="3458" w:type="dxa"/>
          </w:tcPr>
          <w:p w14:paraId="4867F114" w14:textId="77777777" w:rsidR="00D95821" w:rsidRPr="001A7484" w:rsidRDefault="00D95821">
            <w:pPr>
              <w:jc w:val="center"/>
              <w:rPr>
                <w:b/>
              </w:rPr>
            </w:pPr>
            <w:r>
              <w:rPr>
                <w:b/>
              </w:rPr>
              <w:t>Result of Review</w:t>
            </w:r>
          </w:p>
        </w:tc>
        <w:tc>
          <w:tcPr>
            <w:tcW w:w="640" w:type="dxa"/>
          </w:tcPr>
          <w:p w14:paraId="56985D30" w14:textId="77777777" w:rsidR="00D95821" w:rsidRDefault="00D95821">
            <w:pPr>
              <w:jc w:val="center"/>
              <w:rPr>
                <w:b/>
                <w:bCs/>
              </w:rPr>
            </w:pPr>
            <w:r>
              <w:rPr>
                <w:b/>
                <w:bCs/>
              </w:rPr>
              <w:t>P/F</w:t>
            </w:r>
          </w:p>
        </w:tc>
        <w:tc>
          <w:tcPr>
            <w:tcW w:w="1348" w:type="dxa"/>
          </w:tcPr>
          <w:p w14:paraId="2E3BDADF" w14:textId="77777777" w:rsidR="00D95821" w:rsidRPr="001A7484" w:rsidRDefault="00D95821">
            <w:pPr>
              <w:jc w:val="center"/>
              <w:rPr>
                <w:b/>
              </w:rPr>
            </w:pPr>
            <w:r w:rsidRPr="001A7484">
              <w:rPr>
                <w:b/>
                <w:bCs/>
              </w:rPr>
              <w:t>Reviewed By</w:t>
            </w:r>
          </w:p>
        </w:tc>
      </w:tr>
      <w:tr w:rsidR="00D95821" w14:paraId="6B3DF176" w14:textId="77777777">
        <w:tc>
          <w:tcPr>
            <w:tcW w:w="1743" w:type="dxa"/>
            <w:vAlign w:val="center"/>
          </w:tcPr>
          <w:p w14:paraId="7AB409FF" w14:textId="4027E512" w:rsidR="00D95821" w:rsidRDefault="00D95821">
            <w:pPr>
              <w:jc w:val="center"/>
            </w:pPr>
            <w:r>
              <w:t>moveTo</w:t>
            </w:r>
            <w:r w:rsidR="00282FE9">
              <w:t>Us</w:t>
            </w:r>
            <w:r>
              <w:t>Source()</w:t>
            </w:r>
          </w:p>
        </w:tc>
        <w:tc>
          <w:tcPr>
            <w:tcW w:w="3227" w:type="dxa"/>
          </w:tcPr>
          <w:p w14:paraId="67F06AD4" w14:textId="2B88E514" w:rsidR="00D95821" w:rsidRDefault="00D95821">
            <w:r>
              <w:t xml:space="preserve">Checks the </w:t>
            </w:r>
            <w:r w:rsidR="001D6535">
              <w:t>Ultrasonic</w:t>
            </w:r>
            <w:r>
              <w:t xml:space="preserve"> signal while moving to determine </w:t>
            </w:r>
            <w:r w:rsidR="005F1AC7">
              <w:t xml:space="preserve">if it can no longer sense an object, if it has reached the threshold distance away from the object (destUsThreshold), </w:t>
            </w:r>
            <w:r w:rsidR="000527C9">
              <w:t>or</w:t>
            </w:r>
            <w:r w:rsidR="005F1AC7">
              <w:t xml:space="preserve"> if it can still sense the object, but it is still far away from it, so it can continue moving forward</w:t>
            </w:r>
            <w:r w:rsidR="00F5632E">
              <w:t xml:space="preserve"> at a lower speed (robotUsMoveSpeed).</w:t>
            </w:r>
          </w:p>
        </w:tc>
        <w:tc>
          <w:tcPr>
            <w:tcW w:w="3458" w:type="dxa"/>
          </w:tcPr>
          <w:p w14:paraId="0D3F3623" w14:textId="2F97843D" w:rsidR="00D95821" w:rsidRDefault="00D95821">
            <w:pPr>
              <w:pStyle w:val="ListParagraph"/>
              <w:numPr>
                <w:ilvl w:val="0"/>
                <w:numId w:val="19"/>
              </w:numPr>
            </w:pPr>
            <w:r>
              <w:t xml:space="preserve">It can successfully determine when </w:t>
            </w:r>
            <w:r w:rsidR="005146C0">
              <w:t>the ultrasonic signal is lost</w:t>
            </w:r>
            <w:r>
              <w:t xml:space="preserve">, when it reached a point where it is close enough to the </w:t>
            </w:r>
            <w:r w:rsidR="005146C0">
              <w:t>object</w:t>
            </w:r>
            <w:r>
              <w:t xml:space="preserve"> (</w:t>
            </w:r>
            <w:r w:rsidR="005146C0">
              <w:t>destUsThreshold</w:t>
            </w:r>
            <w:r>
              <w:t xml:space="preserve">) and when </w:t>
            </w:r>
            <w:r w:rsidR="005146C0">
              <w:t>it has still not reached the object it detected</w:t>
            </w:r>
            <w:r w:rsidR="000963F8">
              <w:t xml:space="preserve"> and </w:t>
            </w:r>
            <w:r w:rsidR="00F5632E">
              <w:t>continues to move forward at a lower speed (robotUsMoveSpeed)</w:t>
            </w:r>
            <w:r>
              <w:t>.</w:t>
            </w:r>
          </w:p>
        </w:tc>
        <w:tc>
          <w:tcPr>
            <w:tcW w:w="640" w:type="dxa"/>
            <w:vAlign w:val="center"/>
          </w:tcPr>
          <w:p w14:paraId="4D0C9E80" w14:textId="77777777" w:rsidR="00D95821" w:rsidRDefault="00D95821">
            <w:pPr>
              <w:jc w:val="center"/>
            </w:pPr>
            <w:r>
              <w:t>P</w:t>
            </w:r>
          </w:p>
        </w:tc>
        <w:tc>
          <w:tcPr>
            <w:tcW w:w="1348" w:type="dxa"/>
            <w:vAlign w:val="center"/>
          </w:tcPr>
          <w:p w14:paraId="782980C5" w14:textId="77777777" w:rsidR="00D95821" w:rsidRDefault="00D95821" w:rsidP="00A62C6D">
            <w:pPr>
              <w:keepNext/>
              <w:jc w:val="center"/>
            </w:pPr>
            <w:r>
              <w:t>Mina</w:t>
            </w:r>
          </w:p>
        </w:tc>
      </w:tr>
    </w:tbl>
    <w:p w14:paraId="2BBF2023" w14:textId="22ADB709" w:rsidR="00D95821" w:rsidRPr="004A443E" w:rsidRDefault="00A62C6D" w:rsidP="00A62C6D">
      <w:pPr>
        <w:pStyle w:val="Caption"/>
      </w:pPr>
      <w:bookmarkStart w:id="99" w:name="_Toc159015527"/>
      <w:bookmarkStart w:id="100" w:name="_Toc159015942"/>
      <w:r>
        <w:t xml:space="preserve">Table </w:t>
      </w:r>
      <w:fldSimple w:instr=" SEQ Table \* ARABIC ">
        <w:r w:rsidR="003B711F">
          <w:rPr>
            <w:noProof/>
          </w:rPr>
          <w:t>22</w:t>
        </w:r>
      </w:fldSimple>
      <w:r>
        <w:t>: Ultrasonic Move Review</w:t>
      </w:r>
      <w:bookmarkEnd w:id="99"/>
      <w:bookmarkEnd w:id="100"/>
    </w:p>
    <w:p w14:paraId="2072D1EF" w14:textId="5B5A750A" w:rsidR="007A3BE5" w:rsidRPr="001958AB" w:rsidRDefault="007A3BE5" w:rsidP="007A3BE5">
      <w:pPr>
        <w:pStyle w:val="Heading4"/>
      </w:pPr>
      <w:bookmarkStart w:id="101" w:name="_Toc159014851"/>
      <w:r>
        <w:t>5.1.2.</w:t>
      </w:r>
      <w:r w:rsidR="00F35B45">
        <w:t>5</w:t>
      </w:r>
      <w:r>
        <w:t xml:space="preserve"> Find Colour Function</w:t>
      </w:r>
      <w:bookmarkEnd w:id="101"/>
    </w:p>
    <w:bookmarkStart w:id="102" w:name="_MON_1769626110"/>
    <w:bookmarkEnd w:id="102"/>
    <w:p w14:paraId="6448EDD5" w14:textId="02E30361" w:rsidR="001803E4" w:rsidRDefault="007C6A7D" w:rsidP="001803E4">
      <w:pPr>
        <w:keepNext/>
      </w:pPr>
      <w:r>
        <w:rPr>
          <w:noProof/>
        </w:rPr>
        <w:object w:dxaOrig="9360" w:dyaOrig="5106" w14:anchorId="71E2AF7A">
          <v:shape id="_x0000_i1035" type="#_x0000_t75" style="width:413.75pt;height:226.75pt" o:ole="">
            <v:imagedata r:id="rId31" o:title=""/>
          </v:shape>
          <o:OLEObject Type="Embed" ProgID="Word.OpenDocumentText.12" ShapeID="_x0000_i1035" DrawAspect="Content" ObjectID="_1769632859" r:id="rId32"/>
        </w:object>
      </w:r>
    </w:p>
    <w:p w14:paraId="5FDCC4F3" w14:textId="1D0431C9" w:rsidR="007A3BE5" w:rsidRDefault="001803E4" w:rsidP="001803E4">
      <w:pPr>
        <w:pStyle w:val="Caption"/>
      </w:pPr>
      <w:bookmarkStart w:id="103" w:name="_Toc159019074"/>
      <w:r>
        <w:t xml:space="preserve">Figure </w:t>
      </w:r>
      <w:fldSimple w:instr=" SEQ Figure \* ARABIC ">
        <w:r>
          <w:rPr>
            <w:noProof/>
          </w:rPr>
          <w:t>11</w:t>
        </w:r>
      </w:fldSimple>
      <w:r w:rsidRPr="00882345">
        <w:t>: Code Snippet for Find Colour Function in the Sensors Module of the Robot Subsystem</w:t>
      </w:r>
      <w:bookmarkEnd w:id="103"/>
    </w:p>
    <w:p w14:paraId="7ADF8A1C" w14:textId="77777777" w:rsidR="00C3501B" w:rsidRDefault="00C3501B" w:rsidP="00C3501B"/>
    <w:p w14:paraId="72C1DFEF" w14:textId="77777777" w:rsidR="00C3501B" w:rsidRDefault="00C3501B" w:rsidP="00C3501B"/>
    <w:p w14:paraId="56ADEDAB" w14:textId="77777777" w:rsidR="00C3501B" w:rsidRDefault="00C3501B" w:rsidP="00C3501B"/>
    <w:p w14:paraId="7B3EAFC8" w14:textId="77777777" w:rsidR="00C3501B" w:rsidRPr="00C3501B" w:rsidRDefault="00C3501B" w:rsidP="00C3501B"/>
    <w:tbl>
      <w:tblPr>
        <w:tblStyle w:val="TableGrid"/>
        <w:tblW w:w="0" w:type="auto"/>
        <w:tblLook w:val="04A0" w:firstRow="1" w:lastRow="0" w:firstColumn="1" w:lastColumn="0" w:noHBand="0" w:noVBand="1"/>
      </w:tblPr>
      <w:tblGrid>
        <w:gridCol w:w="1743"/>
        <w:gridCol w:w="3227"/>
        <w:gridCol w:w="3458"/>
        <w:gridCol w:w="640"/>
        <w:gridCol w:w="1348"/>
      </w:tblGrid>
      <w:tr w:rsidR="007A3BE5" w14:paraId="2C07CF30" w14:textId="77777777">
        <w:tc>
          <w:tcPr>
            <w:tcW w:w="1743" w:type="dxa"/>
          </w:tcPr>
          <w:p w14:paraId="337C854E" w14:textId="77777777" w:rsidR="007A3BE5" w:rsidRPr="001A7484" w:rsidRDefault="007A3BE5">
            <w:pPr>
              <w:rPr>
                <w:b/>
              </w:rPr>
            </w:pPr>
            <w:r w:rsidRPr="001A7484">
              <w:rPr>
                <w:b/>
                <w:bCs/>
              </w:rPr>
              <w:t>Purpose:</w:t>
            </w:r>
          </w:p>
        </w:tc>
        <w:tc>
          <w:tcPr>
            <w:tcW w:w="8673" w:type="dxa"/>
            <w:gridSpan w:val="4"/>
          </w:tcPr>
          <w:p w14:paraId="4B12D1CF" w14:textId="79489EB2" w:rsidR="007A3BE5" w:rsidRDefault="007A3BE5">
            <w:r>
              <w:t xml:space="preserve">The purpose of this function is to check </w:t>
            </w:r>
            <w:r w:rsidR="001113B9">
              <w:t>for the blue light inside the plant pot</w:t>
            </w:r>
            <w:r w:rsidR="00F733A7">
              <w:t xml:space="preserve">, once the robot has reached </w:t>
            </w:r>
            <w:r w:rsidR="00ED0ADA">
              <w:t xml:space="preserve">close to the </w:t>
            </w:r>
            <w:r w:rsidR="00492384">
              <w:t>plant pot</w:t>
            </w:r>
            <w:r w:rsidR="006F5091">
              <w:t>, and if it can’t see the blue light to rotate</w:t>
            </w:r>
            <w:r w:rsidR="00A732A8">
              <w:t>, and once it sees it turns ON the water pump</w:t>
            </w:r>
            <w:r>
              <w:t>.</w:t>
            </w:r>
          </w:p>
        </w:tc>
      </w:tr>
      <w:tr w:rsidR="007A3BE5" w:rsidRPr="001A7484" w14:paraId="78FA7B94" w14:textId="77777777">
        <w:tc>
          <w:tcPr>
            <w:tcW w:w="1743" w:type="dxa"/>
          </w:tcPr>
          <w:p w14:paraId="42A427E0" w14:textId="77777777" w:rsidR="007A3BE5" w:rsidRPr="001A7484" w:rsidRDefault="007A3BE5">
            <w:pPr>
              <w:jc w:val="center"/>
              <w:rPr>
                <w:b/>
              </w:rPr>
            </w:pPr>
            <w:r w:rsidRPr="001A7484">
              <w:rPr>
                <w:b/>
                <w:bCs/>
              </w:rPr>
              <w:lastRenderedPageBreak/>
              <w:t>Function</w:t>
            </w:r>
          </w:p>
        </w:tc>
        <w:tc>
          <w:tcPr>
            <w:tcW w:w="3227" w:type="dxa"/>
          </w:tcPr>
          <w:p w14:paraId="2E9A8222" w14:textId="77777777" w:rsidR="007A3BE5" w:rsidRPr="001A7484" w:rsidRDefault="007A3BE5">
            <w:pPr>
              <w:jc w:val="center"/>
              <w:rPr>
                <w:b/>
              </w:rPr>
            </w:pPr>
            <w:r w:rsidRPr="001A7484">
              <w:rPr>
                <w:b/>
                <w:bCs/>
              </w:rPr>
              <w:t>Code Requirements</w:t>
            </w:r>
          </w:p>
        </w:tc>
        <w:tc>
          <w:tcPr>
            <w:tcW w:w="3458" w:type="dxa"/>
          </w:tcPr>
          <w:p w14:paraId="787F304F" w14:textId="77777777" w:rsidR="007A3BE5" w:rsidRPr="001A7484" w:rsidRDefault="007A3BE5">
            <w:pPr>
              <w:jc w:val="center"/>
              <w:rPr>
                <w:b/>
              </w:rPr>
            </w:pPr>
            <w:r>
              <w:rPr>
                <w:b/>
              </w:rPr>
              <w:t>Result of Review</w:t>
            </w:r>
          </w:p>
        </w:tc>
        <w:tc>
          <w:tcPr>
            <w:tcW w:w="640" w:type="dxa"/>
          </w:tcPr>
          <w:p w14:paraId="426D3E5C" w14:textId="77777777" w:rsidR="007A3BE5" w:rsidRDefault="007A3BE5">
            <w:pPr>
              <w:jc w:val="center"/>
              <w:rPr>
                <w:b/>
                <w:bCs/>
              </w:rPr>
            </w:pPr>
            <w:r>
              <w:rPr>
                <w:b/>
                <w:bCs/>
              </w:rPr>
              <w:t>P/F</w:t>
            </w:r>
          </w:p>
        </w:tc>
        <w:tc>
          <w:tcPr>
            <w:tcW w:w="1348" w:type="dxa"/>
          </w:tcPr>
          <w:p w14:paraId="73FE2C68" w14:textId="77777777" w:rsidR="007A3BE5" w:rsidRPr="001A7484" w:rsidRDefault="007A3BE5">
            <w:pPr>
              <w:jc w:val="center"/>
              <w:rPr>
                <w:b/>
              </w:rPr>
            </w:pPr>
            <w:r w:rsidRPr="001A7484">
              <w:rPr>
                <w:b/>
                <w:bCs/>
              </w:rPr>
              <w:t>Reviewed By</w:t>
            </w:r>
          </w:p>
        </w:tc>
      </w:tr>
      <w:tr w:rsidR="007A3BE5" w14:paraId="0038730C" w14:textId="77777777">
        <w:tc>
          <w:tcPr>
            <w:tcW w:w="1743" w:type="dxa"/>
            <w:vAlign w:val="center"/>
          </w:tcPr>
          <w:p w14:paraId="3C63C8E3" w14:textId="05DE503E" w:rsidR="007A3BE5" w:rsidRDefault="00A732A8">
            <w:pPr>
              <w:jc w:val="center"/>
            </w:pPr>
            <w:r>
              <w:t>findColour</w:t>
            </w:r>
            <w:r w:rsidR="007A3BE5">
              <w:t>()</w:t>
            </w:r>
          </w:p>
        </w:tc>
        <w:tc>
          <w:tcPr>
            <w:tcW w:w="3227" w:type="dxa"/>
          </w:tcPr>
          <w:p w14:paraId="5B1E8A80" w14:textId="55281049" w:rsidR="007A3BE5" w:rsidRDefault="007A3BE5">
            <w:r>
              <w:t xml:space="preserve">Checks </w:t>
            </w:r>
            <w:r w:rsidR="00946C1C">
              <w:t xml:space="preserve">for the </w:t>
            </w:r>
            <w:r w:rsidR="00F91648">
              <w:t>blue colour frequency using the colour sensor</w:t>
            </w:r>
            <w:r w:rsidR="00486F35">
              <w:t xml:space="preserve">, and </w:t>
            </w:r>
            <w:r w:rsidR="003E1EBB">
              <w:t xml:space="preserve">if it sees it, it starts the water pump, however if it does not see the blue light then it </w:t>
            </w:r>
            <w:r w:rsidR="006A5995">
              <w:t>rotates.</w:t>
            </w:r>
          </w:p>
        </w:tc>
        <w:tc>
          <w:tcPr>
            <w:tcW w:w="3458" w:type="dxa"/>
          </w:tcPr>
          <w:p w14:paraId="3DB428C4" w14:textId="3D9863B2" w:rsidR="007A3BE5" w:rsidRDefault="007A3BE5">
            <w:pPr>
              <w:pStyle w:val="ListParagraph"/>
              <w:numPr>
                <w:ilvl w:val="0"/>
                <w:numId w:val="19"/>
              </w:numPr>
            </w:pPr>
            <w:r>
              <w:t xml:space="preserve">It can successfully </w:t>
            </w:r>
            <w:r w:rsidR="00B413E3">
              <w:t>sense</w:t>
            </w:r>
            <w:r>
              <w:t xml:space="preserve"> </w:t>
            </w:r>
            <w:r w:rsidR="00B413E3">
              <w:t>the blue lights</w:t>
            </w:r>
            <w:r w:rsidR="00BA7684">
              <w:t xml:space="preserve">, and starts the water pump, and when it is not able to sense the blue light, </w:t>
            </w:r>
            <w:r w:rsidR="004C238A">
              <w:t xml:space="preserve">it calls the moveWiggle() function </w:t>
            </w:r>
            <w:r w:rsidR="004F65DE">
              <w:t>until it finds it.</w:t>
            </w:r>
          </w:p>
        </w:tc>
        <w:tc>
          <w:tcPr>
            <w:tcW w:w="640" w:type="dxa"/>
            <w:vAlign w:val="center"/>
          </w:tcPr>
          <w:p w14:paraId="438CBFFE" w14:textId="77777777" w:rsidR="007A3BE5" w:rsidRDefault="007A3BE5">
            <w:pPr>
              <w:jc w:val="center"/>
            </w:pPr>
            <w:r>
              <w:t>P</w:t>
            </w:r>
          </w:p>
        </w:tc>
        <w:tc>
          <w:tcPr>
            <w:tcW w:w="1348" w:type="dxa"/>
            <w:vAlign w:val="center"/>
          </w:tcPr>
          <w:p w14:paraId="09AE567B" w14:textId="77777777" w:rsidR="007A3BE5" w:rsidRDefault="007A3BE5" w:rsidP="00A62C6D">
            <w:pPr>
              <w:keepNext/>
              <w:jc w:val="center"/>
            </w:pPr>
            <w:r>
              <w:t>Mina</w:t>
            </w:r>
          </w:p>
        </w:tc>
      </w:tr>
    </w:tbl>
    <w:p w14:paraId="1AE966DD" w14:textId="46EC5873" w:rsidR="007A3BE5" w:rsidRPr="004A443E" w:rsidRDefault="00A62C6D" w:rsidP="00A62C6D">
      <w:pPr>
        <w:pStyle w:val="Caption"/>
      </w:pPr>
      <w:bookmarkStart w:id="104" w:name="_Toc159015528"/>
      <w:bookmarkStart w:id="105" w:name="_Toc159015943"/>
      <w:r>
        <w:t xml:space="preserve">Table </w:t>
      </w:r>
      <w:fldSimple w:instr=" SEQ Table \* ARABIC ">
        <w:r w:rsidR="003B711F">
          <w:rPr>
            <w:noProof/>
          </w:rPr>
          <w:t>23</w:t>
        </w:r>
      </w:fldSimple>
      <w:r>
        <w:t>: Find Colour Review</w:t>
      </w:r>
      <w:bookmarkEnd w:id="104"/>
      <w:bookmarkEnd w:id="105"/>
    </w:p>
    <w:p w14:paraId="1B05C6B4" w14:textId="1FE8F2D0" w:rsidR="004A443E" w:rsidRDefault="004A443E" w:rsidP="004A443E">
      <w:pPr>
        <w:pStyle w:val="Heading3"/>
      </w:pPr>
      <w:bookmarkStart w:id="106" w:name="_Toc159014852"/>
      <w:bookmarkStart w:id="107" w:name="_Toc159017201"/>
      <w:r>
        <w:t>5.1.3. Communication Module</w:t>
      </w:r>
      <w:bookmarkEnd w:id="106"/>
      <w:bookmarkEnd w:id="107"/>
    </w:p>
    <w:p w14:paraId="424B758F" w14:textId="48638790" w:rsidR="002C29BA" w:rsidRDefault="006F021D" w:rsidP="00CF7219">
      <w:pPr>
        <w:pStyle w:val="Heading4"/>
      </w:pPr>
      <w:bookmarkStart w:id="108" w:name="_Toc159014853"/>
      <w:r>
        <w:t>5.1.3.1 Setup Function</w:t>
      </w:r>
      <w:bookmarkEnd w:id="108"/>
    </w:p>
    <w:bookmarkStart w:id="109" w:name="_MON_1769608971"/>
    <w:bookmarkEnd w:id="109"/>
    <w:p w14:paraId="42999BA4" w14:textId="77777777" w:rsidR="001803E4" w:rsidRDefault="00946922" w:rsidP="001803E4">
      <w:pPr>
        <w:keepNext/>
      </w:pPr>
      <w:r>
        <w:rPr>
          <w:noProof/>
        </w:rPr>
        <w:object w:dxaOrig="9360" w:dyaOrig="5670" w14:anchorId="0EA875D7">
          <v:shape id="_x0000_i1036" type="#_x0000_t75" style="width:468.55pt;height:282.65pt" o:ole="">
            <v:imagedata r:id="rId33" o:title=""/>
          </v:shape>
          <o:OLEObject Type="Embed" ProgID="Word.OpenDocumentText.12" ShapeID="_x0000_i1036" DrawAspect="Content" ObjectID="_1769632860" r:id="rId34"/>
        </w:object>
      </w:r>
    </w:p>
    <w:p w14:paraId="0E96A7F1" w14:textId="09927C1C" w:rsidR="00223488" w:rsidRDefault="001803E4" w:rsidP="001803E4">
      <w:pPr>
        <w:pStyle w:val="Caption"/>
      </w:pPr>
      <w:bookmarkStart w:id="110" w:name="_Toc159019075"/>
      <w:r>
        <w:t xml:space="preserve">Figure </w:t>
      </w:r>
      <w:fldSimple w:instr=" SEQ Figure \* ARABIC ">
        <w:r>
          <w:rPr>
            <w:noProof/>
          </w:rPr>
          <w:t>12</w:t>
        </w:r>
      </w:fldSimple>
      <w:r w:rsidRPr="00AB43A4">
        <w:t>: Code Snippet for Setup Function in Robot Communication Module</w:t>
      </w:r>
      <w:bookmarkEnd w:id="110"/>
    </w:p>
    <w:tbl>
      <w:tblPr>
        <w:tblStyle w:val="TableGrid"/>
        <w:tblW w:w="0" w:type="auto"/>
        <w:tblLook w:val="04A0" w:firstRow="1" w:lastRow="0" w:firstColumn="1" w:lastColumn="0" w:noHBand="0" w:noVBand="1"/>
      </w:tblPr>
      <w:tblGrid>
        <w:gridCol w:w="1590"/>
        <w:gridCol w:w="3306"/>
        <w:gridCol w:w="3397"/>
        <w:gridCol w:w="638"/>
        <w:gridCol w:w="1485"/>
      </w:tblGrid>
      <w:tr w:rsidR="00223488" w14:paraId="087549EA" w14:textId="77777777">
        <w:tc>
          <w:tcPr>
            <w:tcW w:w="1546" w:type="dxa"/>
          </w:tcPr>
          <w:p w14:paraId="3798BD7B" w14:textId="77777777" w:rsidR="00223488" w:rsidRPr="001A7484" w:rsidRDefault="00223488">
            <w:pPr>
              <w:rPr>
                <w:b/>
                <w:bCs/>
              </w:rPr>
            </w:pPr>
            <w:r w:rsidRPr="001A7484">
              <w:rPr>
                <w:b/>
                <w:bCs/>
              </w:rPr>
              <w:t>Purpose:</w:t>
            </w:r>
          </w:p>
        </w:tc>
        <w:tc>
          <w:tcPr>
            <w:tcW w:w="8870" w:type="dxa"/>
            <w:gridSpan w:val="4"/>
          </w:tcPr>
          <w:p w14:paraId="79A9F6FD" w14:textId="5DECA085" w:rsidR="00223488" w:rsidRDefault="00223488">
            <w:r>
              <w:t xml:space="preserve">This function is responsible for </w:t>
            </w:r>
            <w:r w:rsidR="004B690A">
              <w:t>setting up all</w:t>
            </w:r>
            <w:r>
              <w:t xml:space="preserve"> communication </w:t>
            </w:r>
            <w:r w:rsidR="004B690A">
              <w:t>for</w:t>
            </w:r>
            <w:r>
              <w:t xml:space="preserve"> the </w:t>
            </w:r>
            <w:r w:rsidR="004B690A">
              <w:t xml:space="preserve">robot and registering </w:t>
            </w:r>
            <w:r w:rsidR="00531D9E">
              <w:t>peers (plants &amp; base).</w:t>
            </w:r>
          </w:p>
        </w:tc>
      </w:tr>
      <w:tr w:rsidR="00223488" w:rsidRPr="001A7484" w14:paraId="2F47E9B1" w14:textId="77777777">
        <w:tc>
          <w:tcPr>
            <w:tcW w:w="1546" w:type="dxa"/>
          </w:tcPr>
          <w:p w14:paraId="16A14F2E" w14:textId="77777777" w:rsidR="00223488" w:rsidRPr="001A7484" w:rsidRDefault="00223488">
            <w:pPr>
              <w:jc w:val="center"/>
              <w:rPr>
                <w:b/>
                <w:bCs/>
              </w:rPr>
            </w:pPr>
            <w:r w:rsidRPr="001A7484">
              <w:rPr>
                <w:b/>
                <w:bCs/>
              </w:rPr>
              <w:t>Function</w:t>
            </w:r>
          </w:p>
        </w:tc>
        <w:tc>
          <w:tcPr>
            <w:tcW w:w="3327" w:type="dxa"/>
          </w:tcPr>
          <w:p w14:paraId="456761E4" w14:textId="77777777" w:rsidR="00223488" w:rsidRPr="001A7484" w:rsidRDefault="00223488">
            <w:pPr>
              <w:jc w:val="center"/>
              <w:rPr>
                <w:b/>
                <w:bCs/>
              </w:rPr>
            </w:pPr>
            <w:r w:rsidRPr="001A7484">
              <w:rPr>
                <w:b/>
                <w:bCs/>
              </w:rPr>
              <w:t>Code Requirements</w:t>
            </w:r>
          </w:p>
        </w:tc>
        <w:tc>
          <w:tcPr>
            <w:tcW w:w="3414" w:type="dxa"/>
          </w:tcPr>
          <w:p w14:paraId="2A233AED" w14:textId="77777777" w:rsidR="00223488" w:rsidRPr="001A7484" w:rsidRDefault="00223488">
            <w:pPr>
              <w:jc w:val="center"/>
              <w:rPr>
                <w:b/>
                <w:bCs/>
              </w:rPr>
            </w:pPr>
            <w:r w:rsidRPr="001A7484">
              <w:rPr>
                <w:b/>
                <w:bCs/>
              </w:rPr>
              <w:t>Result of Review</w:t>
            </w:r>
          </w:p>
        </w:tc>
        <w:tc>
          <w:tcPr>
            <w:tcW w:w="639" w:type="dxa"/>
          </w:tcPr>
          <w:p w14:paraId="24985A6F" w14:textId="77777777" w:rsidR="00223488" w:rsidRPr="001A7484" w:rsidRDefault="00223488">
            <w:pPr>
              <w:jc w:val="center"/>
              <w:rPr>
                <w:b/>
                <w:bCs/>
              </w:rPr>
            </w:pPr>
            <w:r>
              <w:rPr>
                <w:b/>
                <w:bCs/>
              </w:rPr>
              <w:t>P/F</w:t>
            </w:r>
          </w:p>
        </w:tc>
        <w:tc>
          <w:tcPr>
            <w:tcW w:w="1490" w:type="dxa"/>
          </w:tcPr>
          <w:p w14:paraId="03D220FB" w14:textId="77777777" w:rsidR="00223488" w:rsidRPr="001A7484" w:rsidRDefault="00223488">
            <w:pPr>
              <w:jc w:val="center"/>
              <w:rPr>
                <w:b/>
                <w:bCs/>
              </w:rPr>
            </w:pPr>
            <w:r w:rsidRPr="001A7484">
              <w:rPr>
                <w:b/>
                <w:bCs/>
              </w:rPr>
              <w:t>Reviewed By</w:t>
            </w:r>
          </w:p>
        </w:tc>
      </w:tr>
      <w:tr w:rsidR="00223488" w14:paraId="6B4CE6FB" w14:textId="77777777">
        <w:tc>
          <w:tcPr>
            <w:tcW w:w="1546" w:type="dxa"/>
            <w:vAlign w:val="center"/>
          </w:tcPr>
          <w:p w14:paraId="74DD0117" w14:textId="7078B1EF" w:rsidR="00223488" w:rsidRDefault="00531D9E">
            <w:pPr>
              <w:jc w:val="center"/>
            </w:pPr>
            <w:r>
              <w:t>espNowSetup</w:t>
            </w:r>
            <w:r w:rsidR="00223488">
              <w:t>()</w:t>
            </w:r>
          </w:p>
        </w:tc>
        <w:tc>
          <w:tcPr>
            <w:tcW w:w="3327" w:type="dxa"/>
          </w:tcPr>
          <w:p w14:paraId="21C5D6F3" w14:textId="15148D9B" w:rsidR="00223488" w:rsidRDefault="00C675CA">
            <w:r>
              <w:t>Setup wireless communication and callback function for</w:t>
            </w:r>
            <w:r w:rsidR="002564C2">
              <w:t xml:space="preserve"> confirming data </w:t>
            </w:r>
            <w:r w:rsidR="00C3501B">
              <w:t>send and receive</w:t>
            </w:r>
            <w:r w:rsidR="00D60A80">
              <w:t>.</w:t>
            </w:r>
          </w:p>
          <w:p w14:paraId="0B2AD40C" w14:textId="257F4F4D" w:rsidR="00223488" w:rsidRDefault="009C4D6A">
            <w:r>
              <w:t>Check if peer already exists</w:t>
            </w:r>
            <w:r w:rsidR="00AA701D">
              <w:t xml:space="preserve"> and</w:t>
            </w:r>
            <w:r>
              <w:t xml:space="preserve"> if it does not exist then add it.</w:t>
            </w:r>
          </w:p>
        </w:tc>
        <w:tc>
          <w:tcPr>
            <w:tcW w:w="3414" w:type="dxa"/>
          </w:tcPr>
          <w:p w14:paraId="14DA6088" w14:textId="77777777" w:rsidR="00223488" w:rsidRDefault="00FE7AB1" w:rsidP="00223488">
            <w:pPr>
              <w:pStyle w:val="ListParagraph"/>
              <w:numPr>
                <w:ilvl w:val="0"/>
                <w:numId w:val="19"/>
              </w:numPr>
            </w:pPr>
            <w:r>
              <w:t>Set</w:t>
            </w:r>
            <w:r w:rsidR="00611286">
              <w:t>s up wireless communication and registers callback.</w:t>
            </w:r>
          </w:p>
          <w:p w14:paraId="3AA60A63" w14:textId="40DEF2CB" w:rsidR="00223488" w:rsidRDefault="0061408A" w:rsidP="00223488">
            <w:pPr>
              <w:pStyle w:val="ListParagraph"/>
              <w:numPr>
                <w:ilvl w:val="0"/>
                <w:numId w:val="19"/>
              </w:numPr>
            </w:pPr>
            <w:r>
              <w:t>Adds peer if it does not exist already.</w:t>
            </w:r>
          </w:p>
        </w:tc>
        <w:tc>
          <w:tcPr>
            <w:tcW w:w="639" w:type="dxa"/>
            <w:vAlign w:val="center"/>
          </w:tcPr>
          <w:p w14:paraId="0EE9406C" w14:textId="77777777" w:rsidR="00223488" w:rsidRDefault="00223488">
            <w:pPr>
              <w:jc w:val="center"/>
            </w:pPr>
            <w:r>
              <w:t>P</w:t>
            </w:r>
          </w:p>
        </w:tc>
        <w:tc>
          <w:tcPr>
            <w:tcW w:w="1490" w:type="dxa"/>
            <w:vAlign w:val="center"/>
          </w:tcPr>
          <w:p w14:paraId="25593B83" w14:textId="77777777" w:rsidR="00223488" w:rsidRDefault="00223488" w:rsidP="00A62C6D">
            <w:pPr>
              <w:keepNext/>
              <w:jc w:val="center"/>
            </w:pPr>
            <w:r>
              <w:t>Usman</w:t>
            </w:r>
          </w:p>
        </w:tc>
      </w:tr>
    </w:tbl>
    <w:p w14:paraId="545AB9DA" w14:textId="1E1BBFA7" w:rsidR="00223488" w:rsidRPr="00223488" w:rsidRDefault="00A62C6D" w:rsidP="00A62C6D">
      <w:pPr>
        <w:pStyle w:val="Caption"/>
      </w:pPr>
      <w:bookmarkStart w:id="111" w:name="_Toc159015529"/>
      <w:bookmarkStart w:id="112" w:name="_Toc159015944"/>
      <w:r>
        <w:t xml:space="preserve">Table </w:t>
      </w:r>
      <w:fldSimple w:instr=" SEQ Table \* ARABIC ">
        <w:r w:rsidR="003B711F">
          <w:rPr>
            <w:noProof/>
          </w:rPr>
          <w:t>24</w:t>
        </w:r>
      </w:fldSimple>
      <w:r>
        <w:t>: Communication Setup Review</w:t>
      </w:r>
      <w:bookmarkEnd w:id="111"/>
      <w:bookmarkEnd w:id="112"/>
    </w:p>
    <w:p w14:paraId="7AC40B30" w14:textId="79DE5234" w:rsidR="0061408A" w:rsidRPr="00223488" w:rsidRDefault="0061408A" w:rsidP="0061408A">
      <w:pPr>
        <w:pStyle w:val="Heading4"/>
      </w:pPr>
      <w:bookmarkStart w:id="113" w:name="_Toc159014854"/>
      <w:r>
        <w:lastRenderedPageBreak/>
        <w:t xml:space="preserve">5.1.3.2 </w:t>
      </w:r>
      <w:r w:rsidR="00852275">
        <w:t>Send Message</w:t>
      </w:r>
      <w:r>
        <w:t xml:space="preserve"> Function</w:t>
      </w:r>
      <w:bookmarkEnd w:id="113"/>
    </w:p>
    <w:bookmarkStart w:id="114" w:name="_MON_1769609685"/>
    <w:bookmarkEnd w:id="114"/>
    <w:p w14:paraId="08BBCB7E" w14:textId="77777777" w:rsidR="001803E4" w:rsidRDefault="00946922" w:rsidP="001803E4">
      <w:pPr>
        <w:keepNext/>
      </w:pPr>
      <w:r>
        <w:rPr>
          <w:noProof/>
        </w:rPr>
        <w:object w:dxaOrig="9360" w:dyaOrig="5703" w14:anchorId="2A4D635B">
          <v:shape id="_x0000_i1037" type="#_x0000_t75" style="width:468.55pt;height:284.8pt" o:ole="">
            <v:imagedata r:id="rId35" o:title=""/>
          </v:shape>
          <o:OLEObject Type="Embed" ProgID="Word.OpenDocumentText.12" ShapeID="_x0000_i1037" DrawAspect="Content" ObjectID="_1769632861" r:id="rId36"/>
        </w:object>
      </w:r>
    </w:p>
    <w:p w14:paraId="32165A69" w14:textId="372401C7" w:rsidR="00241228" w:rsidRPr="00241228" w:rsidRDefault="001803E4" w:rsidP="001803E4">
      <w:pPr>
        <w:pStyle w:val="Caption"/>
      </w:pPr>
      <w:bookmarkStart w:id="115" w:name="_Toc159019076"/>
      <w:r>
        <w:t xml:space="preserve">Figure </w:t>
      </w:r>
      <w:fldSimple w:instr=" SEQ Figure \* ARABIC ">
        <w:r>
          <w:rPr>
            <w:noProof/>
          </w:rPr>
          <w:t>13</w:t>
        </w:r>
      </w:fldSimple>
      <w:r w:rsidRPr="0068243A">
        <w:t>: Code Snippet for Send Message Function in Robot Communication Module</w:t>
      </w:r>
      <w:bookmarkEnd w:id="115"/>
    </w:p>
    <w:tbl>
      <w:tblPr>
        <w:tblStyle w:val="TableGrid"/>
        <w:tblW w:w="0" w:type="auto"/>
        <w:tblLook w:val="04A0" w:firstRow="1" w:lastRow="0" w:firstColumn="1" w:lastColumn="0" w:noHBand="0" w:noVBand="1"/>
      </w:tblPr>
      <w:tblGrid>
        <w:gridCol w:w="1878"/>
        <w:gridCol w:w="3179"/>
        <w:gridCol w:w="3381"/>
        <w:gridCol w:w="637"/>
        <w:gridCol w:w="1341"/>
      </w:tblGrid>
      <w:tr w:rsidR="004516F7" w14:paraId="4109DC2C" w14:textId="77777777">
        <w:tc>
          <w:tcPr>
            <w:tcW w:w="1025" w:type="dxa"/>
          </w:tcPr>
          <w:p w14:paraId="3B84C883" w14:textId="77777777" w:rsidR="004516F7" w:rsidRPr="001A7484" w:rsidRDefault="004516F7">
            <w:pPr>
              <w:rPr>
                <w:b/>
                <w:bCs/>
              </w:rPr>
            </w:pPr>
            <w:r w:rsidRPr="001A7484">
              <w:rPr>
                <w:b/>
                <w:bCs/>
              </w:rPr>
              <w:t>Purpose:</w:t>
            </w:r>
          </w:p>
        </w:tc>
        <w:tc>
          <w:tcPr>
            <w:tcW w:w="9391" w:type="dxa"/>
            <w:gridSpan w:val="4"/>
          </w:tcPr>
          <w:p w14:paraId="700D15CA" w14:textId="0AEBEF68" w:rsidR="004516F7" w:rsidRDefault="004516F7">
            <w:r>
              <w:t xml:space="preserve">This function is </w:t>
            </w:r>
            <w:r w:rsidR="00875F9A">
              <w:t>designed to send a message from the robot to either a plant or the home base.</w:t>
            </w:r>
          </w:p>
        </w:tc>
      </w:tr>
      <w:tr w:rsidR="004516F7" w:rsidRPr="001A7484" w14:paraId="10CE176D" w14:textId="77777777">
        <w:tc>
          <w:tcPr>
            <w:tcW w:w="1025" w:type="dxa"/>
          </w:tcPr>
          <w:p w14:paraId="32504C24" w14:textId="77777777" w:rsidR="004516F7" w:rsidRPr="001A7484" w:rsidRDefault="004516F7">
            <w:pPr>
              <w:jc w:val="center"/>
              <w:rPr>
                <w:b/>
                <w:bCs/>
              </w:rPr>
            </w:pPr>
            <w:r w:rsidRPr="001A7484">
              <w:rPr>
                <w:b/>
                <w:bCs/>
              </w:rPr>
              <w:t>Function</w:t>
            </w:r>
          </w:p>
        </w:tc>
        <w:tc>
          <w:tcPr>
            <w:tcW w:w="3556" w:type="dxa"/>
          </w:tcPr>
          <w:p w14:paraId="4D85D7D8" w14:textId="77777777" w:rsidR="004516F7" w:rsidRPr="001A7484" w:rsidRDefault="004516F7">
            <w:pPr>
              <w:jc w:val="center"/>
              <w:rPr>
                <w:b/>
                <w:bCs/>
              </w:rPr>
            </w:pPr>
            <w:r w:rsidRPr="001A7484">
              <w:rPr>
                <w:b/>
                <w:bCs/>
              </w:rPr>
              <w:t>Code Requirements</w:t>
            </w:r>
          </w:p>
        </w:tc>
        <w:tc>
          <w:tcPr>
            <w:tcW w:w="3778" w:type="dxa"/>
          </w:tcPr>
          <w:p w14:paraId="22B66059" w14:textId="77777777" w:rsidR="004516F7" w:rsidRPr="001A7484" w:rsidRDefault="004516F7">
            <w:pPr>
              <w:jc w:val="center"/>
              <w:rPr>
                <w:b/>
                <w:bCs/>
              </w:rPr>
            </w:pPr>
            <w:r w:rsidRPr="001A7484">
              <w:rPr>
                <w:b/>
                <w:bCs/>
              </w:rPr>
              <w:t>Result of Review</w:t>
            </w:r>
          </w:p>
        </w:tc>
        <w:tc>
          <w:tcPr>
            <w:tcW w:w="663" w:type="dxa"/>
          </w:tcPr>
          <w:p w14:paraId="499AF8DE" w14:textId="77777777" w:rsidR="004516F7" w:rsidRPr="001A7484" w:rsidRDefault="004516F7">
            <w:pPr>
              <w:jc w:val="center"/>
              <w:rPr>
                <w:b/>
                <w:bCs/>
              </w:rPr>
            </w:pPr>
            <w:r>
              <w:rPr>
                <w:b/>
                <w:bCs/>
              </w:rPr>
              <w:t>P/F</w:t>
            </w:r>
          </w:p>
        </w:tc>
        <w:tc>
          <w:tcPr>
            <w:tcW w:w="1394" w:type="dxa"/>
          </w:tcPr>
          <w:p w14:paraId="594A41E0" w14:textId="77777777" w:rsidR="004516F7" w:rsidRPr="001A7484" w:rsidRDefault="004516F7">
            <w:pPr>
              <w:jc w:val="center"/>
              <w:rPr>
                <w:b/>
                <w:bCs/>
              </w:rPr>
            </w:pPr>
            <w:r w:rsidRPr="001A7484">
              <w:rPr>
                <w:b/>
                <w:bCs/>
              </w:rPr>
              <w:t>Reviewed By</w:t>
            </w:r>
          </w:p>
        </w:tc>
      </w:tr>
      <w:tr w:rsidR="004516F7" w14:paraId="2C558FFA" w14:textId="77777777">
        <w:tc>
          <w:tcPr>
            <w:tcW w:w="1025" w:type="dxa"/>
            <w:vAlign w:val="center"/>
          </w:tcPr>
          <w:p w14:paraId="4D657D66" w14:textId="0A613460" w:rsidR="004516F7" w:rsidRDefault="00875F9A">
            <w:pPr>
              <w:jc w:val="center"/>
            </w:pPr>
            <w:r>
              <w:t>sendEspNowMsg</w:t>
            </w:r>
            <w:r w:rsidR="004516F7">
              <w:t>()</w:t>
            </w:r>
          </w:p>
        </w:tc>
        <w:tc>
          <w:tcPr>
            <w:tcW w:w="3556" w:type="dxa"/>
          </w:tcPr>
          <w:p w14:paraId="37479661" w14:textId="77777777" w:rsidR="004516F7" w:rsidRDefault="00A633F3">
            <w:r>
              <w:t>Format message</w:t>
            </w:r>
            <w:r w:rsidR="00B023B7">
              <w:t xml:space="preserve"> to be sent with function parameters.</w:t>
            </w:r>
          </w:p>
          <w:p w14:paraId="1776F5D7" w14:textId="22BBA728" w:rsidR="004516F7" w:rsidRDefault="00B023B7">
            <w:r>
              <w:t>Send message and check result, notify of any errors.</w:t>
            </w:r>
          </w:p>
        </w:tc>
        <w:tc>
          <w:tcPr>
            <w:tcW w:w="3778" w:type="dxa"/>
          </w:tcPr>
          <w:p w14:paraId="49C1EC82" w14:textId="0B186FDE" w:rsidR="004516F7" w:rsidRDefault="00B023B7" w:rsidP="004516F7">
            <w:pPr>
              <w:pStyle w:val="ListParagraph"/>
              <w:numPr>
                <w:ilvl w:val="0"/>
                <w:numId w:val="19"/>
              </w:numPr>
            </w:pPr>
            <w:r>
              <w:t>The message is properly configured.</w:t>
            </w:r>
          </w:p>
          <w:p w14:paraId="34D23C8B" w14:textId="4F5545B1" w:rsidR="004516F7" w:rsidRDefault="00B023B7" w:rsidP="004516F7">
            <w:pPr>
              <w:pStyle w:val="ListParagraph"/>
              <w:numPr>
                <w:ilvl w:val="0"/>
                <w:numId w:val="19"/>
              </w:numPr>
            </w:pPr>
            <w:r>
              <w:t xml:space="preserve">Message is sent and its response is </w:t>
            </w:r>
            <w:r w:rsidR="002E3A75">
              <w:t>verified</w:t>
            </w:r>
            <w:r w:rsidR="00962291">
              <w:t>.</w:t>
            </w:r>
          </w:p>
          <w:p w14:paraId="0AE6B25D" w14:textId="77777777" w:rsidR="003D55C5" w:rsidRDefault="003D55C5" w:rsidP="004516F7">
            <w:pPr>
              <w:pStyle w:val="ListParagraph"/>
              <w:numPr>
                <w:ilvl w:val="0"/>
                <w:numId w:val="19"/>
              </w:numPr>
            </w:pPr>
            <w:r>
              <w:t>If there is an error, it notified the user</w:t>
            </w:r>
            <w:r w:rsidR="00962291">
              <w:t xml:space="preserve"> via the serial output.</w:t>
            </w:r>
          </w:p>
          <w:p w14:paraId="2F9B01EE" w14:textId="28942DAB" w:rsidR="004516F7" w:rsidRDefault="00962291" w:rsidP="004516F7">
            <w:pPr>
              <w:pStyle w:val="ListParagraph"/>
              <w:numPr>
                <w:ilvl w:val="0"/>
                <w:numId w:val="19"/>
              </w:numPr>
            </w:pPr>
            <w:r>
              <w:t xml:space="preserve">Suggestion: </w:t>
            </w:r>
            <w:r w:rsidR="00986B15">
              <w:t>Monitor the success of the second message attempt as well.</w:t>
            </w:r>
          </w:p>
        </w:tc>
        <w:tc>
          <w:tcPr>
            <w:tcW w:w="663" w:type="dxa"/>
            <w:vAlign w:val="center"/>
          </w:tcPr>
          <w:p w14:paraId="68A5E4F8" w14:textId="77777777" w:rsidR="004516F7" w:rsidRDefault="004516F7">
            <w:pPr>
              <w:jc w:val="center"/>
            </w:pPr>
            <w:r>
              <w:t>P</w:t>
            </w:r>
          </w:p>
        </w:tc>
        <w:tc>
          <w:tcPr>
            <w:tcW w:w="1394" w:type="dxa"/>
            <w:vAlign w:val="center"/>
          </w:tcPr>
          <w:p w14:paraId="3F4DF24F" w14:textId="77777777" w:rsidR="004516F7" w:rsidRDefault="004516F7" w:rsidP="00A62C6D">
            <w:pPr>
              <w:keepNext/>
              <w:jc w:val="center"/>
            </w:pPr>
            <w:r>
              <w:t>Usman</w:t>
            </w:r>
          </w:p>
        </w:tc>
      </w:tr>
    </w:tbl>
    <w:p w14:paraId="0301F616" w14:textId="1BA99D08" w:rsidR="00845B84" w:rsidRDefault="00A62C6D" w:rsidP="00A62C6D">
      <w:pPr>
        <w:pStyle w:val="Caption"/>
      </w:pPr>
      <w:bookmarkStart w:id="116" w:name="_Toc159015530"/>
      <w:bookmarkStart w:id="117" w:name="_Toc159015945"/>
      <w:r>
        <w:t xml:space="preserve">Table </w:t>
      </w:r>
      <w:fldSimple w:instr=" SEQ Table \* ARABIC ">
        <w:r w:rsidR="003B711F">
          <w:rPr>
            <w:noProof/>
          </w:rPr>
          <w:t>25</w:t>
        </w:r>
      </w:fldSimple>
      <w:r>
        <w:t>: Send Message Review</w:t>
      </w:r>
      <w:bookmarkEnd w:id="116"/>
      <w:bookmarkEnd w:id="117"/>
    </w:p>
    <w:p w14:paraId="1D37DD1C" w14:textId="77777777" w:rsidR="00C3501B" w:rsidRDefault="00C3501B" w:rsidP="00C3501B"/>
    <w:p w14:paraId="03F34BFD" w14:textId="77777777" w:rsidR="00C3501B" w:rsidRDefault="00C3501B" w:rsidP="00C3501B"/>
    <w:p w14:paraId="0F76A322" w14:textId="77777777" w:rsidR="00C3501B" w:rsidRDefault="00C3501B" w:rsidP="00C3501B"/>
    <w:p w14:paraId="1E51A263" w14:textId="77777777" w:rsidR="00C3501B" w:rsidRPr="00C3501B" w:rsidRDefault="00C3501B" w:rsidP="00C3501B"/>
    <w:p w14:paraId="3B8EC2EC" w14:textId="766170FE" w:rsidR="009C4B5F" w:rsidRDefault="009C4B5F" w:rsidP="009C4B5F">
      <w:pPr>
        <w:pStyle w:val="Heading3"/>
      </w:pPr>
      <w:bookmarkStart w:id="118" w:name="_Toc159014855"/>
      <w:bookmarkStart w:id="119" w:name="_Toc159017202"/>
      <w:r>
        <w:lastRenderedPageBreak/>
        <w:t>5.1.4. Loop Functions Module</w:t>
      </w:r>
      <w:bookmarkEnd w:id="118"/>
      <w:bookmarkEnd w:id="119"/>
    </w:p>
    <w:p w14:paraId="079979A9" w14:textId="4635BE9A" w:rsidR="006C6A76" w:rsidRDefault="006C6A76" w:rsidP="006C6A76">
      <w:pPr>
        <w:pStyle w:val="Heading4"/>
      </w:pPr>
      <w:bookmarkStart w:id="120" w:name="_Toc159014856"/>
      <w:r>
        <w:t>5.1.4.1 Wait for Signal Function</w:t>
      </w:r>
      <w:bookmarkEnd w:id="120"/>
    </w:p>
    <w:tbl>
      <w:tblPr>
        <w:tblStyle w:val="TableGrid"/>
        <w:tblW w:w="0" w:type="auto"/>
        <w:tblLook w:val="04A0" w:firstRow="1" w:lastRow="0" w:firstColumn="1" w:lastColumn="0" w:noHBand="0" w:noVBand="1"/>
      </w:tblPr>
      <w:tblGrid>
        <w:gridCol w:w="1743"/>
        <w:gridCol w:w="3227"/>
        <w:gridCol w:w="3458"/>
        <w:gridCol w:w="640"/>
        <w:gridCol w:w="1348"/>
      </w:tblGrid>
      <w:tr w:rsidR="006C6A76" w14:paraId="240B036B" w14:textId="77777777">
        <w:tc>
          <w:tcPr>
            <w:tcW w:w="1743" w:type="dxa"/>
          </w:tcPr>
          <w:p w14:paraId="25DCFC3F" w14:textId="77777777" w:rsidR="006C6A76" w:rsidRPr="001A7484" w:rsidRDefault="006C6A76">
            <w:pPr>
              <w:rPr>
                <w:b/>
              </w:rPr>
            </w:pPr>
            <w:r w:rsidRPr="001A7484">
              <w:rPr>
                <w:b/>
                <w:bCs/>
              </w:rPr>
              <w:t>Purpose:</w:t>
            </w:r>
          </w:p>
        </w:tc>
        <w:tc>
          <w:tcPr>
            <w:tcW w:w="8673" w:type="dxa"/>
            <w:gridSpan w:val="4"/>
          </w:tcPr>
          <w:p w14:paraId="29C5CB0A" w14:textId="2BD88A59" w:rsidR="006C6A76" w:rsidRDefault="006C6A76">
            <w:r>
              <w:t xml:space="preserve">The purpose of this function is to move through the different states of waiting for a signal. </w:t>
            </w:r>
          </w:p>
        </w:tc>
      </w:tr>
      <w:tr w:rsidR="006C6A76" w:rsidRPr="001A7484" w14:paraId="3DE69067" w14:textId="77777777">
        <w:tc>
          <w:tcPr>
            <w:tcW w:w="1743" w:type="dxa"/>
          </w:tcPr>
          <w:p w14:paraId="558EEFF8" w14:textId="77777777" w:rsidR="006C6A76" w:rsidRPr="001A7484" w:rsidRDefault="006C6A76">
            <w:pPr>
              <w:jc w:val="center"/>
              <w:rPr>
                <w:b/>
              </w:rPr>
            </w:pPr>
            <w:r w:rsidRPr="001A7484">
              <w:rPr>
                <w:b/>
                <w:bCs/>
              </w:rPr>
              <w:t>Function</w:t>
            </w:r>
          </w:p>
        </w:tc>
        <w:tc>
          <w:tcPr>
            <w:tcW w:w="3227" w:type="dxa"/>
          </w:tcPr>
          <w:p w14:paraId="6798DD99" w14:textId="77777777" w:rsidR="006C6A76" w:rsidRPr="001A7484" w:rsidRDefault="006C6A76">
            <w:pPr>
              <w:jc w:val="center"/>
              <w:rPr>
                <w:b/>
              </w:rPr>
            </w:pPr>
            <w:r w:rsidRPr="001A7484">
              <w:rPr>
                <w:b/>
                <w:bCs/>
              </w:rPr>
              <w:t>Code Requirements</w:t>
            </w:r>
          </w:p>
        </w:tc>
        <w:tc>
          <w:tcPr>
            <w:tcW w:w="3458" w:type="dxa"/>
          </w:tcPr>
          <w:p w14:paraId="6E7A34FC" w14:textId="77777777" w:rsidR="006C6A76" w:rsidRPr="001A7484" w:rsidRDefault="006C6A76">
            <w:pPr>
              <w:jc w:val="center"/>
              <w:rPr>
                <w:b/>
              </w:rPr>
            </w:pPr>
            <w:r>
              <w:rPr>
                <w:b/>
              </w:rPr>
              <w:t>Result of Review</w:t>
            </w:r>
          </w:p>
        </w:tc>
        <w:tc>
          <w:tcPr>
            <w:tcW w:w="640" w:type="dxa"/>
          </w:tcPr>
          <w:p w14:paraId="614F91CB" w14:textId="77777777" w:rsidR="006C6A76" w:rsidRDefault="006C6A76">
            <w:pPr>
              <w:jc w:val="center"/>
              <w:rPr>
                <w:b/>
                <w:bCs/>
              </w:rPr>
            </w:pPr>
            <w:r>
              <w:rPr>
                <w:b/>
                <w:bCs/>
              </w:rPr>
              <w:t>P/F</w:t>
            </w:r>
          </w:p>
        </w:tc>
        <w:tc>
          <w:tcPr>
            <w:tcW w:w="1348" w:type="dxa"/>
          </w:tcPr>
          <w:p w14:paraId="44990877" w14:textId="77777777" w:rsidR="006C6A76" w:rsidRPr="001A7484" w:rsidRDefault="006C6A76">
            <w:pPr>
              <w:jc w:val="center"/>
              <w:rPr>
                <w:b/>
              </w:rPr>
            </w:pPr>
            <w:r w:rsidRPr="001A7484">
              <w:rPr>
                <w:b/>
                <w:bCs/>
              </w:rPr>
              <w:t>Reviewed By</w:t>
            </w:r>
          </w:p>
        </w:tc>
      </w:tr>
      <w:tr w:rsidR="006C6A76" w14:paraId="1C399B42" w14:textId="77777777">
        <w:tc>
          <w:tcPr>
            <w:tcW w:w="1743" w:type="dxa"/>
            <w:vAlign w:val="center"/>
          </w:tcPr>
          <w:p w14:paraId="513E8AB8" w14:textId="112B0412" w:rsidR="006C6A76" w:rsidRDefault="00F91DE7">
            <w:pPr>
              <w:jc w:val="center"/>
            </w:pPr>
            <w:r>
              <w:t>waitForSignal</w:t>
            </w:r>
            <w:r w:rsidR="006C6A76">
              <w:t>()</w:t>
            </w:r>
          </w:p>
        </w:tc>
        <w:tc>
          <w:tcPr>
            <w:tcW w:w="3227" w:type="dxa"/>
          </w:tcPr>
          <w:p w14:paraId="675CA3BC" w14:textId="4341394C" w:rsidR="006C6A76" w:rsidRDefault="006C6A76">
            <w:r>
              <w:t xml:space="preserve">Go through the different states (TIMEOUT_START, TIMEOUT_WAIT, and TIMEOUT_END) </w:t>
            </w:r>
            <w:r w:rsidR="008B2B6F">
              <w:t>of</w:t>
            </w:r>
            <w:r>
              <w:t xml:space="preserve"> </w:t>
            </w:r>
            <w:r w:rsidR="008B2B6F">
              <w:t>waiting</w:t>
            </w:r>
            <w:r>
              <w:t xml:space="preserve"> for </w:t>
            </w:r>
            <w:r w:rsidR="008B2B6F">
              <w:t>a signal</w:t>
            </w:r>
            <w:r>
              <w:t>.</w:t>
            </w:r>
          </w:p>
        </w:tc>
        <w:tc>
          <w:tcPr>
            <w:tcW w:w="3458" w:type="dxa"/>
          </w:tcPr>
          <w:p w14:paraId="68025CE7" w14:textId="22109D2A" w:rsidR="006C6A76" w:rsidRDefault="00196CBC">
            <w:pPr>
              <w:pStyle w:val="ListParagraph"/>
              <w:numPr>
                <w:ilvl w:val="0"/>
                <w:numId w:val="19"/>
              </w:numPr>
            </w:pPr>
            <w:r>
              <w:t>Successfully g</w:t>
            </w:r>
            <w:r w:rsidR="006C6A76">
              <w:t xml:space="preserve">oes through </w:t>
            </w:r>
            <w:r w:rsidR="008B2B6F">
              <w:t xml:space="preserve">the </w:t>
            </w:r>
            <w:r w:rsidR="006C6A76">
              <w:t xml:space="preserve">different states (TIMEOUT_START, TIMEOUT_WAIT, and TIMEOUT_END) </w:t>
            </w:r>
            <w:r w:rsidR="008B2B6F">
              <w:t xml:space="preserve">of waiting </w:t>
            </w:r>
            <w:r w:rsidR="006C6A76">
              <w:t xml:space="preserve">for </w:t>
            </w:r>
            <w:r w:rsidR="008B2B6F">
              <w:t>a signal</w:t>
            </w:r>
            <w:r w:rsidR="006C6A76">
              <w:t xml:space="preserve"> based on the conditions.</w:t>
            </w:r>
          </w:p>
        </w:tc>
        <w:tc>
          <w:tcPr>
            <w:tcW w:w="640" w:type="dxa"/>
            <w:vAlign w:val="center"/>
          </w:tcPr>
          <w:p w14:paraId="3DB3028E" w14:textId="77777777" w:rsidR="006C6A76" w:rsidRDefault="006C6A76">
            <w:pPr>
              <w:jc w:val="center"/>
            </w:pPr>
            <w:r>
              <w:t>P</w:t>
            </w:r>
          </w:p>
        </w:tc>
        <w:tc>
          <w:tcPr>
            <w:tcW w:w="1348" w:type="dxa"/>
            <w:vAlign w:val="center"/>
          </w:tcPr>
          <w:p w14:paraId="1775C600" w14:textId="77777777" w:rsidR="006C6A76" w:rsidRDefault="006C6A76" w:rsidP="00A62C6D">
            <w:pPr>
              <w:keepNext/>
              <w:jc w:val="center"/>
            </w:pPr>
            <w:r>
              <w:t>Mina</w:t>
            </w:r>
          </w:p>
        </w:tc>
      </w:tr>
    </w:tbl>
    <w:p w14:paraId="0595A495" w14:textId="1BE8A785" w:rsidR="00D63BCD" w:rsidRPr="00D63BCD" w:rsidRDefault="00A62C6D" w:rsidP="00A62C6D">
      <w:pPr>
        <w:pStyle w:val="Caption"/>
      </w:pPr>
      <w:bookmarkStart w:id="121" w:name="_Toc159015531"/>
      <w:bookmarkStart w:id="122" w:name="_Toc159015946"/>
      <w:r>
        <w:t xml:space="preserve">Table </w:t>
      </w:r>
      <w:fldSimple w:instr=" SEQ Table \* ARABIC ">
        <w:r w:rsidR="003B711F">
          <w:rPr>
            <w:noProof/>
          </w:rPr>
          <w:t>26</w:t>
        </w:r>
      </w:fldSimple>
      <w:r>
        <w:t>: Wait for Signal Review</w:t>
      </w:r>
      <w:bookmarkEnd w:id="121"/>
      <w:bookmarkEnd w:id="122"/>
    </w:p>
    <w:p w14:paraId="7BF84C45" w14:textId="0436543C" w:rsidR="00E11B0D" w:rsidRPr="001958AB" w:rsidRDefault="00E11B0D" w:rsidP="00E11B0D">
      <w:pPr>
        <w:pStyle w:val="Heading4"/>
      </w:pPr>
      <w:bookmarkStart w:id="123" w:name="_Toc159014857"/>
      <w:r>
        <w:t>5.1.4.2 Find Plant Function</w:t>
      </w:r>
      <w:bookmarkEnd w:id="123"/>
    </w:p>
    <w:bookmarkStart w:id="124" w:name="_1769623284"/>
    <w:bookmarkEnd w:id="124"/>
    <w:p w14:paraId="1C9A5B42" w14:textId="77777777" w:rsidR="001803E4" w:rsidRDefault="00255716" w:rsidP="001803E4">
      <w:pPr>
        <w:keepNext/>
      </w:pPr>
      <w:r>
        <w:rPr>
          <w:noProof/>
        </w:rPr>
        <w:object w:dxaOrig="9360" w:dyaOrig="4666" w14:anchorId="51992A4A">
          <v:shape id="_x0000_i1038" type="#_x0000_t75" style="width:414.8pt;height:188.05pt" o:ole="">
            <v:imagedata r:id="rId37" o:title="" cropbottom="6133f"/>
          </v:shape>
          <o:OLEObject Type="Embed" ProgID="Word.OpenDocumentText.12" ShapeID="_x0000_i1038" DrawAspect="Content" ObjectID="_1769632862" r:id="rId38"/>
        </w:object>
      </w:r>
    </w:p>
    <w:p w14:paraId="41F901EB" w14:textId="29AD7EC2" w:rsidR="00E11B0D" w:rsidRDefault="001803E4" w:rsidP="001803E4">
      <w:pPr>
        <w:pStyle w:val="Caption"/>
      </w:pPr>
      <w:bookmarkStart w:id="125" w:name="_Toc159019077"/>
      <w:r>
        <w:t xml:space="preserve">Figure </w:t>
      </w:r>
      <w:fldSimple w:instr=" SEQ Figure \* ARABIC ">
        <w:r>
          <w:rPr>
            <w:noProof/>
          </w:rPr>
          <w:t>14</w:t>
        </w:r>
      </w:fldSimple>
      <w:r w:rsidRPr="000D1A58">
        <w:t>: Code Snippet for Find Plant Function in the Loop Functions Module of the Robot Subsystem</w:t>
      </w:r>
      <w:bookmarkEnd w:id="125"/>
    </w:p>
    <w:tbl>
      <w:tblPr>
        <w:tblStyle w:val="TableGrid"/>
        <w:tblW w:w="0" w:type="auto"/>
        <w:tblLook w:val="04A0" w:firstRow="1" w:lastRow="0" w:firstColumn="1" w:lastColumn="0" w:noHBand="0" w:noVBand="1"/>
      </w:tblPr>
      <w:tblGrid>
        <w:gridCol w:w="1743"/>
        <w:gridCol w:w="3227"/>
        <w:gridCol w:w="3458"/>
        <w:gridCol w:w="640"/>
        <w:gridCol w:w="1348"/>
      </w:tblGrid>
      <w:tr w:rsidR="00E11B0D" w14:paraId="3BEA9F77" w14:textId="77777777">
        <w:tc>
          <w:tcPr>
            <w:tcW w:w="1743" w:type="dxa"/>
          </w:tcPr>
          <w:p w14:paraId="08CB764E" w14:textId="77777777" w:rsidR="00E11B0D" w:rsidRPr="001A7484" w:rsidRDefault="00E11B0D">
            <w:pPr>
              <w:rPr>
                <w:b/>
              </w:rPr>
            </w:pPr>
            <w:r w:rsidRPr="001A7484">
              <w:rPr>
                <w:b/>
                <w:bCs/>
              </w:rPr>
              <w:t>Purpose:</w:t>
            </w:r>
          </w:p>
        </w:tc>
        <w:tc>
          <w:tcPr>
            <w:tcW w:w="8673" w:type="dxa"/>
            <w:gridSpan w:val="4"/>
          </w:tcPr>
          <w:p w14:paraId="00865153" w14:textId="639628FE" w:rsidR="00E11B0D" w:rsidRDefault="00E11B0D">
            <w:r>
              <w:t xml:space="preserve">The purpose of this function is to </w:t>
            </w:r>
            <w:r w:rsidR="00A95AE1">
              <w:t xml:space="preserve">send the message to </w:t>
            </w:r>
            <w:r>
              <w:t xml:space="preserve">turn ON the IR </w:t>
            </w:r>
            <w:r w:rsidR="00532AF8">
              <w:t>signal</w:t>
            </w:r>
            <w:r w:rsidR="001242CA">
              <w:t xml:space="preserve"> </w:t>
            </w:r>
            <w:r w:rsidR="00A95AE1">
              <w:t xml:space="preserve">at the Plant location </w:t>
            </w:r>
            <w:r w:rsidR="001242CA">
              <w:t>and find its location</w:t>
            </w:r>
            <w:r>
              <w:t>.</w:t>
            </w:r>
          </w:p>
        </w:tc>
      </w:tr>
      <w:tr w:rsidR="00E11B0D" w:rsidRPr="001A7484" w14:paraId="33104E15" w14:textId="77777777">
        <w:tc>
          <w:tcPr>
            <w:tcW w:w="1743" w:type="dxa"/>
          </w:tcPr>
          <w:p w14:paraId="32F4688E" w14:textId="77777777" w:rsidR="00E11B0D" w:rsidRPr="001A7484" w:rsidRDefault="00E11B0D">
            <w:pPr>
              <w:jc w:val="center"/>
              <w:rPr>
                <w:b/>
              </w:rPr>
            </w:pPr>
            <w:r w:rsidRPr="001A7484">
              <w:rPr>
                <w:b/>
                <w:bCs/>
              </w:rPr>
              <w:t>Function</w:t>
            </w:r>
          </w:p>
        </w:tc>
        <w:tc>
          <w:tcPr>
            <w:tcW w:w="3227" w:type="dxa"/>
          </w:tcPr>
          <w:p w14:paraId="655BEA19" w14:textId="77777777" w:rsidR="00E11B0D" w:rsidRPr="001A7484" w:rsidRDefault="00E11B0D">
            <w:pPr>
              <w:jc w:val="center"/>
              <w:rPr>
                <w:b/>
              </w:rPr>
            </w:pPr>
            <w:r w:rsidRPr="001A7484">
              <w:rPr>
                <w:b/>
                <w:bCs/>
              </w:rPr>
              <w:t>Code Requirements</w:t>
            </w:r>
          </w:p>
        </w:tc>
        <w:tc>
          <w:tcPr>
            <w:tcW w:w="3458" w:type="dxa"/>
          </w:tcPr>
          <w:p w14:paraId="1230AB1C" w14:textId="77777777" w:rsidR="00E11B0D" w:rsidRPr="001A7484" w:rsidRDefault="00E11B0D">
            <w:pPr>
              <w:jc w:val="center"/>
              <w:rPr>
                <w:b/>
              </w:rPr>
            </w:pPr>
            <w:r>
              <w:rPr>
                <w:b/>
              </w:rPr>
              <w:t>Result of Review</w:t>
            </w:r>
          </w:p>
        </w:tc>
        <w:tc>
          <w:tcPr>
            <w:tcW w:w="640" w:type="dxa"/>
          </w:tcPr>
          <w:p w14:paraId="70210578" w14:textId="77777777" w:rsidR="00E11B0D" w:rsidRDefault="00E11B0D">
            <w:pPr>
              <w:jc w:val="center"/>
              <w:rPr>
                <w:b/>
                <w:bCs/>
              </w:rPr>
            </w:pPr>
            <w:r>
              <w:rPr>
                <w:b/>
                <w:bCs/>
              </w:rPr>
              <w:t>P/F</w:t>
            </w:r>
          </w:p>
        </w:tc>
        <w:tc>
          <w:tcPr>
            <w:tcW w:w="1348" w:type="dxa"/>
          </w:tcPr>
          <w:p w14:paraId="3DDBC48E" w14:textId="77777777" w:rsidR="00E11B0D" w:rsidRPr="001A7484" w:rsidRDefault="00E11B0D">
            <w:pPr>
              <w:jc w:val="center"/>
              <w:rPr>
                <w:b/>
              </w:rPr>
            </w:pPr>
            <w:r w:rsidRPr="001A7484">
              <w:rPr>
                <w:b/>
                <w:bCs/>
              </w:rPr>
              <w:t>Reviewed By</w:t>
            </w:r>
          </w:p>
        </w:tc>
      </w:tr>
      <w:tr w:rsidR="00E11B0D" w14:paraId="0D8360C2" w14:textId="77777777">
        <w:tc>
          <w:tcPr>
            <w:tcW w:w="1743" w:type="dxa"/>
            <w:vAlign w:val="center"/>
          </w:tcPr>
          <w:p w14:paraId="139054F2" w14:textId="1DE2F2FB" w:rsidR="00E11B0D" w:rsidRDefault="00E11B0D">
            <w:pPr>
              <w:jc w:val="center"/>
            </w:pPr>
            <w:r>
              <w:t>find</w:t>
            </w:r>
            <w:r w:rsidR="007508F7">
              <w:t>Plant</w:t>
            </w:r>
            <w:r>
              <w:t>()</w:t>
            </w:r>
          </w:p>
        </w:tc>
        <w:tc>
          <w:tcPr>
            <w:tcW w:w="3227" w:type="dxa"/>
          </w:tcPr>
          <w:p w14:paraId="23178F2C" w14:textId="3882D2FF" w:rsidR="00E11B0D" w:rsidRDefault="00A95AE1">
            <w:r>
              <w:t>Sends the message that turns</w:t>
            </w:r>
            <w:r w:rsidR="00D5310B">
              <w:t xml:space="preserve"> ON the IR signal</w:t>
            </w:r>
            <w:r w:rsidR="00177F46">
              <w:t xml:space="preserve"> </w:t>
            </w:r>
            <w:r>
              <w:t xml:space="preserve">at the Plant location </w:t>
            </w:r>
            <w:r w:rsidR="00177F46">
              <w:t>and then finds its location.</w:t>
            </w:r>
          </w:p>
        </w:tc>
        <w:tc>
          <w:tcPr>
            <w:tcW w:w="3458" w:type="dxa"/>
          </w:tcPr>
          <w:p w14:paraId="193C3D77" w14:textId="3382B2DF" w:rsidR="00E11B0D" w:rsidRDefault="00E11B0D">
            <w:pPr>
              <w:pStyle w:val="ListParagraph"/>
              <w:numPr>
                <w:ilvl w:val="0"/>
                <w:numId w:val="19"/>
              </w:numPr>
            </w:pPr>
            <w:r>
              <w:t>It successfully</w:t>
            </w:r>
            <w:r w:rsidR="00177F46">
              <w:t xml:space="preserve"> </w:t>
            </w:r>
            <w:r w:rsidR="00A95AE1">
              <w:t xml:space="preserve">sends the message that </w:t>
            </w:r>
            <w:r w:rsidR="00177F46">
              <w:t>turns ON the IR</w:t>
            </w:r>
            <w:r w:rsidR="00A95AE1">
              <w:t xml:space="preserve"> at the </w:t>
            </w:r>
            <w:r w:rsidR="00427164">
              <w:t>P</w:t>
            </w:r>
            <w:r w:rsidR="00A95AE1">
              <w:t>lant location</w:t>
            </w:r>
            <w:r>
              <w:t>.</w:t>
            </w:r>
          </w:p>
          <w:p w14:paraId="59DC5ADB" w14:textId="5CE65A58" w:rsidR="00E11B0D" w:rsidRDefault="00177F46">
            <w:pPr>
              <w:pStyle w:val="ListParagraph"/>
              <w:numPr>
                <w:ilvl w:val="0"/>
                <w:numId w:val="19"/>
              </w:numPr>
            </w:pPr>
            <w:r>
              <w:t xml:space="preserve">It </w:t>
            </w:r>
            <w:r w:rsidR="00F51A59">
              <w:t xml:space="preserve">can </w:t>
            </w:r>
            <w:r>
              <w:t xml:space="preserve">successfully </w:t>
            </w:r>
            <w:r w:rsidR="00F51A59">
              <w:t>find the location of the IR.</w:t>
            </w:r>
          </w:p>
        </w:tc>
        <w:tc>
          <w:tcPr>
            <w:tcW w:w="640" w:type="dxa"/>
            <w:vAlign w:val="center"/>
          </w:tcPr>
          <w:p w14:paraId="75967586" w14:textId="77777777" w:rsidR="00E11B0D" w:rsidRDefault="00E11B0D">
            <w:pPr>
              <w:jc w:val="center"/>
            </w:pPr>
            <w:r>
              <w:t>P</w:t>
            </w:r>
          </w:p>
        </w:tc>
        <w:tc>
          <w:tcPr>
            <w:tcW w:w="1348" w:type="dxa"/>
            <w:vAlign w:val="center"/>
          </w:tcPr>
          <w:p w14:paraId="28277A16" w14:textId="77777777" w:rsidR="00E11B0D" w:rsidRDefault="00E11B0D" w:rsidP="007A0F4F">
            <w:pPr>
              <w:keepNext/>
              <w:jc w:val="center"/>
            </w:pPr>
            <w:r>
              <w:t>Mina</w:t>
            </w:r>
          </w:p>
        </w:tc>
      </w:tr>
    </w:tbl>
    <w:p w14:paraId="04239FE3" w14:textId="0F70AB2A" w:rsidR="00E11B0D" w:rsidRPr="004A443E" w:rsidRDefault="007A0F4F" w:rsidP="007A0F4F">
      <w:pPr>
        <w:pStyle w:val="Caption"/>
      </w:pPr>
      <w:bookmarkStart w:id="126" w:name="_Toc159015532"/>
      <w:bookmarkStart w:id="127" w:name="_Toc159015947"/>
      <w:r>
        <w:t xml:space="preserve">Table </w:t>
      </w:r>
      <w:fldSimple w:instr=" SEQ Table \* ARABIC ">
        <w:r w:rsidR="003B711F">
          <w:rPr>
            <w:noProof/>
          </w:rPr>
          <w:t>27</w:t>
        </w:r>
      </w:fldSimple>
      <w:r>
        <w:t>: Find Plant Review</w:t>
      </w:r>
      <w:bookmarkEnd w:id="126"/>
      <w:bookmarkEnd w:id="127"/>
    </w:p>
    <w:p w14:paraId="68F47DE7" w14:textId="31FDD54E" w:rsidR="000B2A20" w:rsidRPr="001958AB" w:rsidRDefault="000B2A20" w:rsidP="000B2A20">
      <w:pPr>
        <w:pStyle w:val="Heading4"/>
      </w:pPr>
      <w:bookmarkStart w:id="128" w:name="_Toc159014858"/>
      <w:r>
        <w:lastRenderedPageBreak/>
        <w:t>5.1.4.</w:t>
      </w:r>
      <w:r w:rsidR="00A95AE1">
        <w:t>3</w:t>
      </w:r>
      <w:r>
        <w:t xml:space="preserve"> </w:t>
      </w:r>
      <w:r w:rsidR="00841A09">
        <w:t>Water</w:t>
      </w:r>
      <w:r>
        <w:t xml:space="preserve"> Plant Function</w:t>
      </w:r>
      <w:bookmarkEnd w:id="128"/>
    </w:p>
    <w:bookmarkStart w:id="129" w:name="_1769624089"/>
    <w:bookmarkEnd w:id="129"/>
    <w:p w14:paraId="52333969" w14:textId="77777777" w:rsidR="001803E4" w:rsidRDefault="00946922" w:rsidP="001803E4">
      <w:pPr>
        <w:keepNext/>
      </w:pPr>
      <w:r>
        <w:rPr>
          <w:noProof/>
        </w:rPr>
        <w:object w:dxaOrig="9360" w:dyaOrig="7106" w14:anchorId="64F36848">
          <v:shape id="_x0000_i1039" type="#_x0000_t75" style="width:413.75pt;height:315.95pt" o:ole="">
            <v:imagedata r:id="rId39" o:title=""/>
          </v:shape>
          <o:OLEObject Type="Embed" ProgID="Word.OpenDocumentText.12" ShapeID="_x0000_i1039" DrawAspect="Content" ObjectID="_1769632863" r:id="rId40"/>
        </w:object>
      </w:r>
    </w:p>
    <w:p w14:paraId="337676F5" w14:textId="77329217" w:rsidR="000B2A20" w:rsidRDefault="001803E4" w:rsidP="001803E4">
      <w:pPr>
        <w:pStyle w:val="Caption"/>
      </w:pPr>
      <w:bookmarkStart w:id="130" w:name="_Toc159019078"/>
      <w:r>
        <w:t xml:space="preserve">Figure </w:t>
      </w:r>
      <w:fldSimple w:instr=" SEQ Figure \* ARABIC ">
        <w:r>
          <w:rPr>
            <w:noProof/>
          </w:rPr>
          <w:t>15</w:t>
        </w:r>
      </w:fldSimple>
      <w:r w:rsidRPr="005C2803">
        <w:t>: Code Snippet for Water Plant Function in the Loop Functions Module of the Robot Subsystem</w:t>
      </w:r>
      <w:bookmarkEnd w:id="130"/>
    </w:p>
    <w:tbl>
      <w:tblPr>
        <w:tblStyle w:val="TableGrid"/>
        <w:tblW w:w="0" w:type="auto"/>
        <w:tblLook w:val="04A0" w:firstRow="1" w:lastRow="0" w:firstColumn="1" w:lastColumn="0" w:noHBand="0" w:noVBand="1"/>
      </w:tblPr>
      <w:tblGrid>
        <w:gridCol w:w="1743"/>
        <w:gridCol w:w="2788"/>
        <w:gridCol w:w="3897"/>
        <w:gridCol w:w="640"/>
        <w:gridCol w:w="1348"/>
      </w:tblGrid>
      <w:tr w:rsidR="000B2A20" w14:paraId="44BDAAB8" w14:textId="77777777">
        <w:tc>
          <w:tcPr>
            <w:tcW w:w="1743" w:type="dxa"/>
          </w:tcPr>
          <w:p w14:paraId="62BE700A" w14:textId="77777777" w:rsidR="000B2A20" w:rsidRPr="001A7484" w:rsidRDefault="000B2A20">
            <w:pPr>
              <w:rPr>
                <w:b/>
              </w:rPr>
            </w:pPr>
            <w:r w:rsidRPr="001A7484">
              <w:rPr>
                <w:b/>
                <w:bCs/>
              </w:rPr>
              <w:t>Purpose:</w:t>
            </w:r>
          </w:p>
        </w:tc>
        <w:tc>
          <w:tcPr>
            <w:tcW w:w="8673" w:type="dxa"/>
            <w:gridSpan w:val="4"/>
          </w:tcPr>
          <w:p w14:paraId="3EDD2412" w14:textId="792D9742" w:rsidR="000B2A20" w:rsidRDefault="000B2A20">
            <w:r>
              <w:t xml:space="preserve">The purpose of this function is to </w:t>
            </w:r>
            <w:r w:rsidR="001A61AD">
              <w:t xml:space="preserve">send the message to turn </w:t>
            </w:r>
            <w:r w:rsidR="000863C4">
              <w:t xml:space="preserve">ON </w:t>
            </w:r>
            <w:r w:rsidR="001A61AD">
              <w:t>the Blue LEDs in the plant</w:t>
            </w:r>
            <w:r w:rsidR="00C94E4D">
              <w:t xml:space="preserve"> pot</w:t>
            </w:r>
            <w:r w:rsidR="001A61AD">
              <w:t xml:space="preserve">, </w:t>
            </w:r>
            <w:r w:rsidR="00633229">
              <w:t xml:space="preserve">make sure the plant is watered, </w:t>
            </w:r>
            <w:r w:rsidR="004B5452">
              <w:t>and</w:t>
            </w:r>
            <w:r w:rsidR="00C66CCC">
              <w:t xml:space="preserve"> that</w:t>
            </w:r>
            <w:r>
              <w:t xml:space="preserve"> the </w:t>
            </w:r>
            <w:r w:rsidR="00907327">
              <w:t xml:space="preserve">Robot </w:t>
            </w:r>
            <w:r w:rsidR="00C66CCC">
              <w:t xml:space="preserve">moves </w:t>
            </w:r>
            <w:r w:rsidR="00907327">
              <w:t>back once a plant is watered</w:t>
            </w:r>
            <w:r w:rsidR="004B5452">
              <w:t>, then</w:t>
            </w:r>
            <w:r w:rsidR="0095181F">
              <w:t xml:space="preserve"> </w:t>
            </w:r>
            <w:r w:rsidR="00C66CCC">
              <w:t>that it</w:t>
            </w:r>
            <w:r w:rsidR="0095181F">
              <w:t xml:space="preserve"> look</w:t>
            </w:r>
            <w:r w:rsidR="00427A80">
              <w:t>s</w:t>
            </w:r>
            <w:r w:rsidR="0095181F">
              <w:t xml:space="preserve"> </w:t>
            </w:r>
            <w:r w:rsidR="00C60101">
              <w:t>for the next plant or base</w:t>
            </w:r>
            <w:r>
              <w:t>.</w:t>
            </w:r>
          </w:p>
        </w:tc>
      </w:tr>
      <w:tr w:rsidR="000B2A20" w:rsidRPr="001A7484" w14:paraId="6C3B1708" w14:textId="77777777" w:rsidTr="00B800DB">
        <w:tc>
          <w:tcPr>
            <w:tcW w:w="1743" w:type="dxa"/>
          </w:tcPr>
          <w:p w14:paraId="3B4B2910" w14:textId="77777777" w:rsidR="000B2A20" w:rsidRPr="001A7484" w:rsidRDefault="000B2A20">
            <w:pPr>
              <w:jc w:val="center"/>
              <w:rPr>
                <w:b/>
              </w:rPr>
            </w:pPr>
            <w:r w:rsidRPr="001A7484">
              <w:rPr>
                <w:b/>
                <w:bCs/>
              </w:rPr>
              <w:t>Function</w:t>
            </w:r>
          </w:p>
        </w:tc>
        <w:tc>
          <w:tcPr>
            <w:tcW w:w="2788" w:type="dxa"/>
          </w:tcPr>
          <w:p w14:paraId="4D732AF2" w14:textId="77777777" w:rsidR="000B2A20" w:rsidRPr="001A7484" w:rsidRDefault="000B2A20">
            <w:pPr>
              <w:jc w:val="center"/>
              <w:rPr>
                <w:b/>
              </w:rPr>
            </w:pPr>
            <w:r w:rsidRPr="001A7484">
              <w:rPr>
                <w:b/>
                <w:bCs/>
              </w:rPr>
              <w:t>Code Requirements</w:t>
            </w:r>
          </w:p>
        </w:tc>
        <w:tc>
          <w:tcPr>
            <w:tcW w:w="3897" w:type="dxa"/>
          </w:tcPr>
          <w:p w14:paraId="5643617A" w14:textId="77777777" w:rsidR="000B2A20" w:rsidRPr="001A7484" w:rsidRDefault="000B2A20">
            <w:pPr>
              <w:jc w:val="center"/>
              <w:rPr>
                <w:b/>
              </w:rPr>
            </w:pPr>
            <w:r>
              <w:rPr>
                <w:b/>
              </w:rPr>
              <w:t>Result of Review</w:t>
            </w:r>
          </w:p>
        </w:tc>
        <w:tc>
          <w:tcPr>
            <w:tcW w:w="640" w:type="dxa"/>
          </w:tcPr>
          <w:p w14:paraId="71FF5DCF" w14:textId="77777777" w:rsidR="000B2A20" w:rsidRDefault="000B2A20">
            <w:pPr>
              <w:jc w:val="center"/>
              <w:rPr>
                <w:b/>
                <w:bCs/>
              </w:rPr>
            </w:pPr>
            <w:r>
              <w:rPr>
                <w:b/>
                <w:bCs/>
              </w:rPr>
              <w:t>P/F</w:t>
            </w:r>
          </w:p>
        </w:tc>
        <w:tc>
          <w:tcPr>
            <w:tcW w:w="1348" w:type="dxa"/>
          </w:tcPr>
          <w:p w14:paraId="6CBEBBE4" w14:textId="77777777" w:rsidR="000B2A20" w:rsidRPr="001A7484" w:rsidRDefault="000B2A20">
            <w:pPr>
              <w:jc w:val="center"/>
              <w:rPr>
                <w:b/>
              </w:rPr>
            </w:pPr>
            <w:r w:rsidRPr="001A7484">
              <w:rPr>
                <w:b/>
                <w:bCs/>
              </w:rPr>
              <w:t>Reviewed By</w:t>
            </w:r>
          </w:p>
        </w:tc>
      </w:tr>
      <w:tr w:rsidR="000B2A20" w14:paraId="4CD9C633" w14:textId="77777777" w:rsidTr="00B800DB">
        <w:tc>
          <w:tcPr>
            <w:tcW w:w="1743" w:type="dxa"/>
            <w:vAlign w:val="center"/>
          </w:tcPr>
          <w:p w14:paraId="31EF7BD4" w14:textId="294B4E41" w:rsidR="000B2A20" w:rsidRDefault="00841A09">
            <w:pPr>
              <w:jc w:val="center"/>
            </w:pPr>
            <w:r>
              <w:t>water</w:t>
            </w:r>
            <w:r w:rsidR="000B2A20">
              <w:t>Plant()</w:t>
            </w:r>
          </w:p>
        </w:tc>
        <w:tc>
          <w:tcPr>
            <w:tcW w:w="2788" w:type="dxa"/>
          </w:tcPr>
          <w:p w14:paraId="4B6E3979" w14:textId="49DC235B" w:rsidR="000B2A20" w:rsidRDefault="00670F0C">
            <w:r>
              <w:t xml:space="preserve">Sends a message to </w:t>
            </w:r>
            <w:r w:rsidR="00137138">
              <w:t xml:space="preserve">turn </w:t>
            </w:r>
            <w:r w:rsidR="000863C4">
              <w:t>ON</w:t>
            </w:r>
            <w:r w:rsidR="00137138">
              <w:t xml:space="preserve"> the Blue LEDs in the plant pot, and m</w:t>
            </w:r>
            <w:r w:rsidR="009843B9">
              <w:t>akes sure that the plant is watered</w:t>
            </w:r>
            <w:r w:rsidR="00F06971">
              <w:t>, then m</w:t>
            </w:r>
            <w:r w:rsidR="00907327">
              <w:t xml:space="preserve">oves back </w:t>
            </w:r>
            <w:r w:rsidR="00F06971">
              <w:t>the robot, and starts looking for the next plant or base</w:t>
            </w:r>
            <w:r w:rsidR="000B2A20">
              <w:t>.</w:t>
            </w:r>
          </w:p>
        </w:tc>
        <w:tc>
          <w:tcPr>
            <w:tcW w:w="3897" w:type="dxa"/>
          </w:tcPr>
          <w:p w14:paraId="048B7C67" w14:textId="0AD44E97" w:rsidR="000863C4" w:rsidRDefault="000863C4">
            <w:pPr>
              <w:pStyle w:val="ListParagraph"/>
              <w:numPr>
                <w:ilvl w:val="0"/>
                <w:numId w:val="19"/>
              </w:numPr>
            </w:pPr>
            <w:r>
              <w:t>It successfully sends the message to turn ON the Blue LEDs in the plant pot.</w:t>
            </w:r>
          </w:p>
          <w:p w14:paraId="5E9FBF68" w14:textId="298C404C" w:rsidR="000B2A20" w:rsidRDefault="000B2A20">
            <w:pPr>
              <w:pStyle w:val="ListParagraph"/>
              <w:numPr>
                <w:ilvl w:val="0"/>
                <w:numId w:val="19"/>
              </w:numPr>
            </w:pPr>
            <w:r>
              <w:t xml:space="preserve">It </w:t>
            </w:r>
            <w:r w:rsidR="00F06971">
              <w:t xml:space="preserve">can </w:t>
            </w:r>
            <w:r>
              <w:t xml:space="preserve">successfully </w:t>
            </w:r>
            <w:r w:rsidR="00F06971">
              <w:t>know</w:t>
            </w:r>
            <w:r>
              <w:t xml:space="preserve"> </w:t>
            </w:r>
            <w:r w:rsidR="00F06971">
              <w:t>when</w:t>
            </w:r>
            <w:r>
              <w:t xml:space="preserve"> </w:t>
            </w:r>
            <w:r w:rsidR="00F06971">
              <w:t>a plant has been watered</w:t>
            </w:r>
            <w:r>
              <w:t>.</w:t>
            </w:r>
          </w:p>
          <w:p w14:paraId="61B3F8A6" w14:textId="77777777" w:rsidR="000B2A20" w:rsidRDefault="000B2A20">
            <w:pPr>
              <w:pStyle w:val="ListParagraph"/>
              <w:numPr>
                <w:ilvl w:val="0"/>
                <w:numId w:val="19"/>
              </w:numPr>
            </w:pPr>
            <w:r>
              <w:t xml:space="preserve">It successfully </w:t>
            </w:r>
            <w:r w:rsidR="006C0E58">
              <w:t xml:space="preserve">moves back the robot after a plant </w:t>
            </w:r>
            <w:r w:rsidR="00642D16">
              <w:t>has been watered</w:t>
            </w:r>
            <w:r>
              <w:t>.</w:t>
            </w:r>
          </w:p>
          <w:p w14:paraId="317EDA90" w14:textId="7340D263" w:rsidR="000B2A20" w:rsidRDefault="001A6000">
            <w:pPr>
              <w:pStyle w:val="ListParagraph"/>
              <w:numPr>
                <w:ilvl w:val="0"/>
                <w:numId w:val="19"/>
              </w:numPr>
            </w:pPr>
            <w:r>
              <w:t>Starts looking for</w:t>
            </w:r>
            <w:r w:rsidR="000B2A20">
              <w:t xml:space="preserve"> the </w:t>
            </w:r>
            <w:r>
              <w:t>next plant or base</w:t>
            </w:r>
            <w:r w:rsidR="000B2A20">
              <w:t>.</w:t>
            </w:r>
          </w:p>
        </w:tc>
        <w:tc>
          <w:tcPr>
            <w:tcW w:w="640" w:type="dxa"/>
            <w:vAlign w:val="center"/>
          </w:tcPr>
          <w:p w14:paraId="6A93A1B9" w14:textId="77777777" w:rsidR="000B2A20" w:rsidRDefault="000B2A20">
            <w:pPr>
              <w:jc w:val="center"/>
            </w:pPr>
            <w:r>
              <w:t>P</w:t>
            </w:r>
          </w:p>
        </w:tc>
        <w:tc>
          <w:tcPr>
            <w:tcW w:w="1348" w:type="dxa"/>
            <w:vAlign w:val="center"/>
          </w:tcPr>
          <w:p w14:paraId="3CB02720" w14:textId="77777777" w:rsidR="000B2A20" w:rsidRDefault="000B2A20" w:rsidP="007A0F4F">
            <w:pPr>
              <w:keepNext/>
              <w:jc w:val="center"/>
            </w:pPr>
            <w:r>
              <w:t>Mina</w:t>
            </w:r>
          </w:p>
        </w:tc>
      </w:tr>
    </w:tbl>
    <w:p w14:paraId="694A8B03" w14:textId="21BDAD95" w:rsidR="00D04460" w:rsidRPr="00D63BCD" w:rsidRDefault="007A0F4F" w:rsidP="007A0F4F">
      <w:pPr>
        <w:pStyle w:val="Caption"/>
      </w:pPr>
      <w:bookmarkStart w:id="131" w:name="_Toc159015533"/>
      <w:bookmarkStart w:id="132" w:name="_Toc159015948"/>
      <w:r>
        <w:t xml:space="preserve">Table </w:t>
      </w:r>
      <w:fldSimple w:instr=" SEQ Table \* ARABIC ">
        <w:r w:rsidR="003B711F">
          <w:rPr>
            <w:noProof/>
          </w:rPr>
          <w:t>28</w:t>
        </w:r>
      </w:fldSimple>
      <w:r>
        <w:t>: Water Plant Review</w:t>
      </w:r>
      <w:bookmarkEnd w:id="131"/>
      <w:bookmarkEnd w:id="132"/>
    </w:p>
    <w:p w14:paraId="5810E62F" w14:textId="28989345" w:rsidR="00996085" w:rsidRPr="001958AB" w:rsidRDefault="00996085" w:rsidP="00996085">
      <w:pPr>
        <w:pStyle w:val="Heading4"/>
      </w:pPr>
      <w:bookmarkStart w:id="133" w:name="_Toc159014859"/>
      <w:r>
        <w:lastRenderedPageBreak/>
        <w:t>5.1.4.4 Find Base Function</w:t>
      </w:r>
      <w:bookmarkEnd w:id="133"/>
    </w:p>
    <w:bookmarkStart w:id="134" w:name="_1769624888"/>
    <w:bookmarkEnd w:id="134"/>
    <w:p w14:paraId="157A430E" w14:textId="650152E2" w:rsidR="001803E4" w:rsidRDefault="00250C16" w:rsidP="001803E4">
      <w:pPr>
        <w:keepNext/>
      </w:pPr>
      <w:r>
        <w:rPr>
          <w:noProof/>
        </w:rPr>
        <w:object w:dxaOrig="9360" w:dyaOrig="4911" w14:anchorId="5865E50C">
          <v:shape id="_x0000_i1040" type="#_x0000_t75" style="width:413.75pt;height:218.15pt" o:ole="">
            <v:imagedata r:id="rId41" o:title=""/>
          </v:shape>
          <o:OLEObject Type="Embed" ProgID="Word.OpenDocumentText.12" ShapeID="_x0000_i1040" DrawAspect="Content" ObjectID="_1769632864" r:id="rId42"/>
        </w:object>
      </w:r>
    </w:p>
    <w:p w14:paraId="1EFDE50D" w14:textId="28D19BB2" w:rsidR="00996085" w:rsidRDefault="001803E4" w:rsidP="001803E4">
      <w:pPr>
        <w:pStyle w:val="Caption"/>
      </w:pPr>
      <w:bookmarkStart w:id="135" w:name="_Toc159019079"/>
      <w:r>
        <w:t xml:space="preserve">Figure </w:t>
      </w:r>
      <w:fldSimple w:instr=" SEQ Figure \* ARABIC ">
        <w:r>
          <w:rPr>
            <w:noProof/>
          </w:rPr>
          <w:t>16</w:t>
        </w:r>
      </w:fldSimple>
      <w:r w:rsidRPr="00B14D24">
        <w:t>: Code Snippet for Find Base Function in the Loop Functions Module of the Robot Subsystem</w:t>
      </w:r>
      <w:bookmarkEnd w:id="135"/>
    </w:p>
    <w:tbl>
      <w:tblPr>
        <w:tblStyle w:val="TableGrid"/>
        <w:tblW w:w="0" w:type="auto"/>
        <w:tblLook w:val="04A0" w:firstRow="1" w:lastRow="0" w:firstColumn="1" w:lastColumn="0" w:noHBand="0" w:noVBand="1"/>
      </w:tblPr>
      <w:tblGrid>
        <w:gridCol w:w="1743"/>
        <w:gridCol w:w="3227"/>
        <w:gridCol w:w="3458"/>
        <w:gridCol w:w="640"/>
        <w:gridCol w:w="1348"/>
      </w:tblGrid>
      <w:tr w:rsidR="00996085" w14:paraId="0A8AE883" w14:textId="77777777">
        <w:tc>
          <w:tcPr>
            <w:tcW w:w="1743" w:type="dxa"/>
          </w:tcPr>
          <w:p w14:paraId="0D48F027" w14:textId="77777777" w:rsidR="00996085" w:rsidRPr="001A7484" w:rsidRDefault="00996085">
            <w:pPr>
              <w:rPr>
                <w:b/>
              </w:rPr>
            </w:pPr>
            <w:r w:rsidRPr="001A7484">
              <w:rPr>
                <w:b/>
                <w:bCs/>
              </w:rPr>
              <w:t>Purpose:</w:t>
            </w:r>
          </w:p>
        </w:tc>
        <w:tc>
          <w:tcPr>
            <w:tcW w:w="8673" w:type="dxa"/>
            <w:gridSpan w:val="4"/>
          </w:tcPr>
          <w:p w14:paraId="4231C622" w14:textId="7B452A00" w:rsidR="00996085" w:rsidRDefault="00996085">
            <w:r>
              <w:t>The purpose of this function is to send the message to turn ON the IR signal at the Base location and find its location.</w:t>
            </w:r>
          </w:p>
        </w:tc>
      </w:tr>
      <w:tr w:rsidR="00996085" w:rsidRPr="001A7484" w14:paraId="6CFF0E2C" w14:textId="77777777">
        <w:tc>
          <w:tcPr>
            <w:tcW w:w="1743" w:type="dxa"/>
          </w:tcPr>
          <w:p w14:paraId="0E069B1F" w14:textId="77777777" w:rsidR="00996085" w:rsidRPr="001A7484" w:rsidRDefault="00996085">
            <w:pPr>
              <w:jc w:val="center"/>
              <w:rPr>
                <w:b/>
              </w:rPr>
            </w:pPr>
            <w:r w:rsidRPr="001A7484">
              <w:rPr>
                <w:b/>
                <w:bCs/>
              </w:rPr>
              <w:t>Function</w:t>
            </w:r>
          </w:p>
        </w:tc>
        <w:tc>
          <w:tcPr>
            <w:tcW w:w="3227" w:type="dxa"/>
          </w:tcPr>
          <w:p w14:paraId="2E79AA36" w14:textId="77777777" w:rsidR="00996085" w:rsidRPr="001A7484" w:rsidRDefault="00996085">
            <w:pPr>
              <w:jc w:val="center"/>
              <w:rPr>
                <w:b/>
              </w:rPr>
            </w:pPr>
            <w:r w:rsidRPr="001A7484">
              <w:rPr>
                <w:b/>
                <w:bCs/>
              </w:rPr>
              <w:t>Code Requirements</w:t>
            </w:r>
          </w:p>
        </w:tc>
        <w:tc>
          <w:tcPr>
            <w:tcW w:w="3458" w:type="dxa"/>
          </w:tcPr>
          <w:p w14:paraId="0C83AB11" w14:textId="77777777" w:rsidR="00996085" w:rsidRPr="001A7484" w:rsidRDefault="00996085">
            <w:pPr>
              <w:jc w:val="center"/>
              <w:rPr>
                <w:b/>
              </w:rPr>
            </w:pPr>
            <w:r>
              <w:rPr>
                <w:b/>
              </w:rPr>
              <w:t>Result of Review</w:t>
            </w:r>
          </w:p>
        </w:tc>
        <w:tc>
          <w:tcPr>
            <w:tcW w:w="640" w:type="dxa"/>
          </w:tcPr>
          <w:p w14:paraId="32466FA9" w14:textId="77777777" w:rsidR="00996085" w:rsidRDefault="00996085">
            <w:pPr>
              <w:jc w:val="center"/>
              <w:rPr>
                <w:b/>
                <w:bCs/>
              </w:rPr>
            </w:pPr>
            <w:r>
              <w:rPr>
                <w:b/>
                <w:bCs/>
              </w:rPr>
              <w:t>P/F</w:t>
            </w:r>
          </w:p>
        </w:tc>
        <w:tc>
          <w:tcPr>
            <w:tcW w:w="1348" w:type="dxa"/>
          </w:tcPr>
          <w:p w14:paraId="533680FB" w14:textId="77777777" w:rsidR="00996085" w:rsidRPr="001A7484" w:rsidRDefault="00996085">
            <w:pPr>
              <w:jc w:val="center"/>
              <w:rPr>
                <w:b/>
              </w:rPr>
            </w:pPr>
            <w:r w:rsidRPr="001A7484">
              <w:rPr>
                <w:b/>
                <w:bCs/>
              </w:rPr>
              <w:t>Reviewed By</w:t>
            </w:r>
          </w:p>
        </w:tc>
      </w:tr>
      <w:tr w:rsidR="00996085" w14:paraId="5467470B" w14:textId="77777777">
        <w:tc>
          <w:tcPr>
            <w:tcW w:w="1743" w:type="dxa"/>
            <w:vAlign w:val="center"/>
          </w:tcPr>
          <w:p w14:paraId="0FCFAAE5" w14:textId="20CD6112" w:rsidR="00996085" w:rsidRDefault="00996085">
            <w:pPr>
              <w:jc w:val="center"/>
            </w:pPr>
            <w:r>
              <w:t>findBase()</w:t>
            </w:r>
          </w:p>
        </w:tc>
        <w:tc>
          <w:tcPr>
            <w:tcW w:w="3227" w:type="dxa"/>
          </w:tcPr>
          <w:p w14:paraId="2CDBBEE0" w14:textId="48550550" w:rsidR="00996085" w:rsidRDefault="00996085">
            <w:r>
              <w:t xml:space="preserve">Sends the message that turns ON the IR signal at the </w:t>
            </w:r>
            <w:r w:rsidR="00427164">
              <w:t>Base</w:t>
            </w:r>
            <w:r>
              <w:t xml:space="preserve"> location and then finds its location.</w:t>
            </w:r>
          </w:p>
        </w:tc>
        <w:tc>
          <w:tcPr>
            <w:tcW w:w="3458" w:type="dxa"/>
          </w:tcPr>
          <w:p w14:paraId="05366D3F" w14:textId="73302886" w:rsidR="00996085" w:rsidRDefault="00996085">
            <w:pPr>
              <w:pStyle w:val="ListParagraph"/>
              <w:numPr>
                <w:ilvl w:val="0"/>
                <w:numId w:val="19"/>
              </w:numPr>
            </w:pPr>
            <w:r>
              <w:t xml:space="preserve">It successfully sends the message that turns ON the IR at the </w:t>
            </w:r>
            <w:r w:rsidR="00427164">
              <w:t>Base</w:t>
            </w:r>
            <w:r>
              <w:t xml:space="preserve"> location.</w:t>
            </w:r>
          </w:p>
          <w:p w14:paraId="1409C382" w14:textId="77777777" w:rsidR="00996085" w:rsidRDefault="00996085">
            <w:pPr>
              <w:pStyle w:val="ListParagraph"/>
              <w:numPr>
                <w:ilvl w:val="0"/>
                <w:numId w:val="19"/>
              </w:numPr>
            </w:pPr>
            <w:r>
              <w:t>It can successfully find the location of the IR.</w:t>
            </w:r>
          </w:p>
        </w:tc>
        <w:tc>
          <w:tcPr>
            <w:tcW w:w="640" w:type="dxa"/>
            <w:vAlign w:val="center"/>
          </w:tcPr>
          <w:p w14:paraId="559E1FDA" w14:textId="77777777" w:rsidR="00996085" w:rsidRDefault="00996085">
            <w:pPr>
              <w:jc w:val="center"/>
            </w:pPr>
            <w:r>
              <w:t>P</w:t>
            </w:r>
          </w:p>
        </w:tc>
        <w:tc>
          <w:tcPr>
            <w:tcW w:w="1348" w:type="dxa"/>
            <w:vAlign w:val="center"/>
          </w:tcPr>
          <w:p w14:paraId="2E38CEEE" w14:textId="77777777" w:rsidR="00996085" w:rsidRDefault="00996085" w:rsidP="007A0F4F">
            <w:pPr>
              <w:keepNext/>
              <w:jc w:val="center"/>
            </w:pPr>
            <w:r>
              <w:t>Mina</w:t>
            </w:r>
          </w:p>
        </w:tc>
      </w:tr>
    </w:tbl>
    <w:p w14:paraId="6BEF5A3E" w14:textId="34E7ACF8" w:rsidR="00996085" w:rsidRPr="00D63BCD" w:rsidRDefault="007A0F4F" w:rsidP="007A0F4F">
      <w:pPr>
        <w:pStyle w:val="Caption"/>
      </w:pPr>
      <w:bookmarkStart w:id="136" w:name="_Toc159015534"/>
      <w:bookmarkStart w:id="137" w:name="_Toc159015949"/>
      <w:r>
        <w:t xml:space="preserve">Table </w:t>
      </w:r>
      <w:fldSimple w:instr=" SEQ Table \* ARABIC ">
        <w:r w:rsidR="003B711F">
          <w:rPr>
            <w:noProof/>
          </w:rPr>
          <w:t>29</w:t>
        </w:r>
      </w:fldSimple>
      <w:r>
        <w:t>: Find Base Review</w:t>
      </w:r>
      <w:bookmarkEnd w:id="136"/>
      <w:bookmarkEnd w:id="137"/>
    </w:p>
    <w:p w14:paraId="3684F4DD" w14:textId="77777777" w:rsidR="00C3501B" w:rsidRDefault="00C3501B">
      <w:pPr>
        <w:rPr>
          <w:rFonts w:asciiTheme="majorHAnsi" w:eastAsiaTheme="majorEastAsia" w:hAnsiTheme="majorHAnsi" w:cstheme="majorBidi"/>
          <w:color w:val="1F3763" w:themeColor="accent1" w:themeShade="7F"/>
          <w:sz w:val="24"/>
          <w:szCs w:val="24"/>
        </w:rPr>
      </w:pPr>
      <w:bookmarkStart w:id="138" w:name="_Toc159014860"/>
      <w:r>
        <w:br w:type="page"/>
      </w:r>
    </w:p>
    <w:p w14:paraId="23A91A66" w14:textId="5E52E81A" w:rsidR="00B531B5" w:rsidRDefault="00B531B5" w:rsidP="00B531B5">
      <w:pPr>
        <w:pStyle w:val="Heading3"/>
      </w:pPr>
      <w:bookmarkStart w:id="139" w:name="_Toc159017203"/>
      <w:r>
        <w:lastRenderedPageBreak/>
        <w:t xml:space="preserve">5.1.5. </w:t>
      </w:r>
      <w:r w:rsidR="008031BA">
        <w:t xml:space="preserve">Main </w:t>
      </w:r>
      <w:r>
        <w:t>Robot Module</w:t>
      </w:r>
      <w:bookmarkEnd w:id="138"/>
      <w:bookmarkEnd w:id="139"/>
    </w:p>
    <w:p w14:paraId="4869B713" w14:textId="64822576" w:rsidR="00793220" w:rsidRPr="001958AB" w:rsidRDefault="00793220" w:rsidP="00793220">
      <w:pPr>
        <w:pStyle w:val="Heading4"/>
      </w:pPr>
      <w:bookmarkStart w:id="140" w:name="_Toc159014861"/>
      <w:r>
        <w:t>5.1.</w:t>
      </w:r>
      <w:r w:rsidR="00E2501A">
        <w:t>5</w:t>
      </w:r>
      <w:r>
        <w:t>.1 Setup Function</w:t>
      </w:r>
      <w:bookmarkEnd w:id="140"/>
    </w:p>
    <w:bookmarkStart w:id="141" w:name="_1769626754"/>
    <w:bookmarkEnd w:id="141"/>
    <w:p w14:paraId="66B43F59" w14:textId="77777777" w:rsidR="001803E4" w:rsidRDefault="007D0988" w:rsidP="001803E4">
      <w:pPr>
        <w:keepNext/>
      </w:pPr>
      <w:r>
        <w:rPr>
          <w:noProof/>
        </w:rPr>
        <w:object w:dxaOrig="9360" w:dyaOrig="2179" w14:anchorId="276E2AB9">
          <v:shape id="_x0000_i1041" type="#_x0000_t75" style="width:413.75pt;height:96.7pt" o:ole="">
            <v:imagedata r:id="rId43" o:title=""/>
          </v:shape>
          <o:OLEObject Type="Embed" ProgID="Word.OpenDocumentText.12" ShapeID="_x0000_i1041" DrawAspect="Content" ObjectID="_1769632865" r:id="rId44"/>
        </w:object>
      </w:r>
    </w:p>
    <w:p w14:paraId="3FA28DE6" w14:textId="7BDD9C71" w:rsidR="00793220" w:rsidRPr="009F4E50" w:rsidRDefault="001803E4" w:rsidP="001803E4">
      <w:pPr>
        <w:pStyle w:val="Caption"/>
      </w:pPr>
      <w:bookmarkStart w:id="142" w:name="_Toc159019080"/>
      <w:r>
        <w:t xml:space="preserve">Figure </w:t>
      </w:r>
      <w:fldSimple w:instr=" SEQ Figure \* ARABIC ">
        <w:r>
          <w:rPr>
            <w:noProof/>
          </w:rPr>
          <w:t>17</w:t>
        </w:r>
      </w:fldSimple>
      <w:r w:rsidRPr="008F30CD">
        <w:t>: Code Snippet for Setup Function in the Main Robot Module of the Robot Subsystem</w:t>
      </w:r>
      <w:bookmarkEnd w:id="142"/>
    </w:p>
    <w:tbl>
      <w:tblPr>
        <w:tblStyle w:val="TableGrid"/>
        <w:tblW w:w="0" w:type="auto"/>
        <w:tblLook w:val="04A0" w:firstRow="1" w:lastRow="0" w:firstColumn="1" w:lastColumn="0" w:noHBand="0" w:noVBand="1"/>
      </w:tblPr>
      <w:tblGrid>
        <w:gridCol w:w="1025"/>
        <w:gridCol w:w="3556"/>
        <w:gridCol w:w="3778"/>
        <w:gridCol w:w="663"/>
        <w:gridCol w:w="1394"/>
      </w:tblGrid>
      <w:tr w:rsidR="00793220" w14:paraId="0B25940B" w14:textId="77777777">
        <w:tc>
          <w:tcPr>
            <w:tcW w:w="1025" w:type="dxa"/>
          </w:tcPr>
          <w:p w14:paraId="5A2A769D" w14:textId="77777777" w:rsidR="00793220" w:rsidRPr="001A7484" w:rsidRDefault="00793220">
            <w:pPr>
              <w:rPr>
                <w:b/>
              </w:rPr>
            </w:pPr>
            <w:r w:rsidRPr="001A7484">
              <w:rPr>
                <w:b/>
                <w:bCs/>
              </w:rPr>
              <w:t>Purpose:</w:t>
            </w:r>
          </w:p>
        </w:tc>
        <w:tc>
          <w:tcPr>
            <w:tcW w:w="9391" w:type="dxa"/>
            <w:gridSpan w:val="4"/>
          </w:tcPr>
          <w:p w14:paraId="2A153882" w14:textId="465D5A8B" w:rsidR="00793220" w:rsidRDefault="00793220">
            <w:r>
              <w:t xml:space="preserve">The purpose of this function is to </w:t>
            </w:r>
            <w:r w:rsidR="009F689D">
              <w:t>call</w:t>
            </w:r>
            <w:r>
              <w:t xml:space="preserve"> all the setup </w:t>
            </w:r>
            <w:r w:rsidR="009F689D">
              <w:t>functions</w:t>
            </w:r>
            <w:r w:rsidR="00054883">
              <w:t xml:space="preserve"> and</w:t>
            </w:r>
            <w:r w:rsidR="002D6DD8">
              <w:t xml:space="preserve"> </w:t>
            </w:r>
            <w:r w:rsidR="00BF2962">
              <w:t>start serial communication for logging</w:t>
            </w:r>
            <w:r>
              <w:t>.</w:t>
            </w:r>
          </w:p>
        </w:tc>
      </w:tr>
      <w:tr w:rsidR="00793220" w:rsidRPr="001A7484" w14:paraId="1C6DDF40" w14:textId="77777777">
        <w:tc>
          <w:tcPr>
            <w:tcW w:w="1025" w:type="dxa"/>
          </w:tcPr>
          <w:p w14:paraId="3BAD220B" w14:textId="77777777" w:rsidR="00793220" w:rsidRPr="001A7484" w:rsidRDefault="00793220">
            <w:pPr>
              <w:jc w:val="center"/>
              <w:rPr>
                <w:b/>
              </w:rPr>
            </w:pPr>
            <w:r w:rsidRPr="001A7484">
              <w:rPr>
                <w:b/>
                <w:bCs/>
              </w:rPr>
              <w:t>Function</w:t>
            </w:r>
          </w:p>
        </w:tc>
        <w:tc>
          <w:tcPr>
            <w:tcW w:w="3556" w:type="dxa"/>
          </w:tcPr>
          <w:p w14:paraId="7BFFD4BD" w14:textId="77777777" w:rsidR="00793220" w:rsidRPr="001A7484" w:rsidRDefault="00793220">
            <w:pPr>
              <w:jc w:val="center"/>
              <w:rPr>
                <w:b/>
              </w:rPr>
            </w:pPr>
            <w:r w:rsidRPr="001A7484">
              <w:rPr>
                <w:b/>
                <w:bCs/>
              </w:rPr>
              <w:t>Code Requirements</w:t>
            </w:r>
          </w:p>
        </w:tc>
        <w:tc>
          <w:tcPr>
            <w:tcW w:w="3778" w:type="dxa"/>
          </w:tcPr>
          <w:p w14:paraId="20914136" w14:textId="77777777" w:rsidR="00793220" w:rsidRPr="001A7484" w:rsidRDefault="00793220">
            <w:pPr>
              <w:jc w:val="center"/>
              <w:rPr>
                <w:b/>
              </w:rPr>
            </w:pPr>
            <w:r w:rsidRPr="001A7484">
              <w:rPr>
                <w:b/>
                <w:bCs/>
              </w:rPr>
              <w:t>Result of Review</w:t>
            </w:r>
          </w:p>
        </w:tc>
        <w:tc>
          <w:tcPr>
            <w:tcW w:w="663" w:type="dxa"/>
          </w:tcPr>
          <w:p w14:paraId="7F7F737A" w14:textId="77777777" w:rsidR="00793220" w:rsidRDefault="00793220">
            <w:pPr>
              <w:jc w:val="center"/>
              <w:rPr>
                <w:b/>
                <w:bCs/>
              </w:rPr>
            </w:pPr>
            <w:r>
              <w:rPr>
                <w:b/>
                <w:bCs/>
              </w:rPr>
              <w:t>P/F</w:t>
            </w:r>
          </w:p>
        </w:tc>
        <w:tc>
          <w:tcPr>
            <w:tcW w:w="1394" w:type="dxa"/>
          </w:tcPr>
          <w:p w14:paraId="577E1EBB" w14:textId="77777777" w:rsidR="00793220" w:rsidRPr="001A7484" w:rsidRDefault="00793220">
            <w:pPr>
              <w:jc w:val="center"/>
              <w:rPr>
                <w:b/>
              </w:rPr>
            </w:pPr>
            <w:r w:rsidRPr="001A7484">
              <w:rPr>
                <w:b/>
                <w:bCs/>
              </w:rPr>
              <w:t>Reviewed By</w:t>
            </w:r>
          </w:p>
        </w:tc>
      </w:tr>
      <w:tr w:rsidR="00793220" w14:paraId="61B73CFD" w14:textId="77777777">
        <w:tc>
          <w:tcPr>
            <w:tcW w:w="1025" w:type="dxa"/>
            <w:vAlign w:val="center"/>
          </w:tcPr>
          <w:p w14:paraId="3E1A62A2" w14:textId="50D4A931" w:rsidR="00793220" w:rsidRDefault="00310A85">
            <w:pPr>
              <w:jc w:val="center"/>
            </w:pPr>
            <w:r>
              <w:t>s</w:t>
            </w:r>
            <w:r w:rsidR="00793220">
              <w:t>etup()</w:t>
            </w:r>
          </w:p>
        </w:tc>
        <w:tc>
          <w:tcPr>
            <w:tcW w:w="3556" w:type="dxa"/>
          </w:tcPr>
          <w:p w14:paraId="1546A62A" w14:textId="2073B782" w:rsidR="00793220" w:rsidRDefault="004C5AD0">
            <w:r>
              <w:t>Starts the serial communication</w:t>
            </w:r>
            <w:r w:rsidR="00793220">
              <w:t xml:space="preserve"> </w:t>
            </w:r>
            <w:r w:rsidR="00B170DE">
              <w:t>for logging</w:t>
            </w:r>
            <w:r w:rsidR="000417AD">
              <w:t xml:space="preserve"> and call all the </w:t>
            </w:r>
            <w:r w:rsidR="00BB09CF">
              <w:t xml:space="preserve">Robot </w:t>
            </w:r>
            <w:r w:rsidR="000417AD">
              <w:t>setup functions</w:t>
            </w:r>
            <w:r w:rsidR="00793220">
              <w:t>.</w:t>
            </w:r>
          </w:p>
          <w:p w14:paraId="52614D68" w14:textId="5F805B1D" w:rsidR="00793220" w:rsidRDefault="00793220"/>
        </w:tc>
        <w:tc>
          <w:tcPr>
            <w:tcW w:w="3778" w:type="dxa"/>
          </w:tcPr>
          <w:p w14:paraId="79E378CD" w14:textId="66531400" w:rsidR="00793220" w:rsidRDefault="00DE6211">
            <w:pPr>
              <w:pStyle w:val="ListParagraph"/>
              <w:numPr>
                <w:ilvl w:val="0"/>
                <w:numId w:val="19"/>
              </w:numPr>
            </w:pPr>
            <w:r>
              <w:t>The serial commun</w:t>
            </w:r>
            <w:r w:rsidR="006A327B">
              <w:t>ication for logging</w:t>
            </w:r>
            <w:r w:rsidR="00AD0FDA">
              <w:t xml:space="preserve"> starts</w:t>
            </w:r>
            <w:r w:rsidR="00793220">
              <w:t>.</w:t>
            </w:r>
          </w:p>
          <w:p w14:paraId="269E5180" w14:textId="1A5138BB" w:rsidR="00793220" w:rsidRDefault="00000D47">
            <w:pPr>
              <w:pStyle w:val="ListParagraph"/>
              <w:numPr>
                <w:ilvl w:val="0"/>
                <w:numId w:val="19"/>
              </w:numPr>
            </w:pPr>
            <w:r>
              <w:t>All robot setup functions</w:t>
            </w:r>
            <w:r w:rsidR="00850E15">
              <w:t xml:space="preserve"> are called, to set up the pins </w:t>
            </w:r>
            <w:r w:rsidR="00266E58">
              <w:t xml:space="preserve">used for the motors, sensors, </w:t>
            </w:r>
            <w:r w:rsidR="009C4100">
              <w:t>watering system, etc</w:t>
            </w:r>
            <w:r w:rsidR="00793220">
              <w:t>.</w:t>
            </w:r>
          </w:p>
        </w:tc>
        <w:tc>
          <w:tcPr>
            <w:tcW w:w="663" w:type="dxa"/>
            <w:vAlign w:val="center"/>
          </w:tcPr>
          <w:p w14:paraId="22A96D40" w14:textId="77777777" w:rsidR="00793220" w:rsidRDefault="00793220">
            <w:pPr>
              <w:jc w:val="center"/>
            </w:pPr>
            <w:r>
              <w:t>P</w:t>
            </w:r>
          </w:p>
        </w:tc>
        <w:tc>
          <w:tcPr>
            <w:tcW w:w="1394" w:type="dxa"/>
            <w:vAlign w:val="center"/>
          </w:tcPr>
          <w:p w14:paraId="58D0EA3E" w14:textId="77777777" w:rsidR="00793220" w:rsidRDefault="00793220" w:rsidP="003B711F">
            <w:pPr>
              <w:keepNext/>
              <w:jc w:val="center"/>
            </w:pPr>
            <w:r>
              <w:t>Mina</w:t>
            </w:r>
          </w:p>
        </w:tc>
      </w:tr>
    </w:tbl>
    <w:p w14:paraId="25096A47" w14:textId="7F537682" w:rsidR="00BC38A5" w:rsidRPr="00D63BCD" w:rsidRDefault="003B711F" w:rsidP="003B711F">
      <w:pPr>
        <w:pStyle w:val="Caption"/>
      </w:pPr>
      <w:bookmarkStart w:id="143" w:name="_Toc159015950"/>
      <w:r>
        <w:t xml:space="preserve">Table </w:t>
      </w:r>
      <w:fldSimple w:instr=" SEQ Table \* ARABIC ">
        <w:r>
          <w:rPr>
            <w:noProof/>
          </w:rPr>
          <w:t>30</w:t>
        </w:r>
      </w:fldSimple>
      <w:r>
        <w:t>: Robot Setup Review</w:t>
      </w:r>
      <w:bookmarkEnd w:id="143"/>
    </w:p>
    <w:p w14:paraId="08DF8F5D" w14:textId="3F787F99" w:rsidR="009D6440" w:rsidRDefault="009D6440" w:rsidP="009D6440">
      <w:pPr>
        <w:pStyle w:val="Heading4"/>
      </w:pPr>
      <w:bookmarkStart w:id="144" w:name="_Toc159014862"/>
      <w:r>
        <w:t>5.1.5.2 Loop Function</w:t>
      </w:r>
      <w:bookmarkEnd w:id="144"/>
    </w:p>
    <w:tbl>
      <w:tblPr>
        <w:tblStyle w:val="TableGrid"/>
        <w:tblW w:w="0" w:type="auto"/>
        <w:tblLook w:val="04A0" w:firstRow="1" w:lastRow="0" w:firstColumn="1" w:lastColumn="0" w:noHBand="0" w:noVBand="1"/>
      </w:tblPr>
      <w:tblGrid>
        <w:gridCol w:w="1743"/>
        <w:gridCol w:w="3227"/>
        <w:gridCol w:w="3458"/>
        <w:gridCol w:w="640"/>
        <w:gridCol w:w="1348"/>
      </w:tblGrid>
      <w:tr w:rsidR="009D6440" w14:paraId="07874C70" w14:textId="77777777">
        <w:tc>
          <w:tcPr>
            <w:tcW w:w="1743" w:type="dxa"/>
          </w:tcPr>
          <w:p w14:paraId="038B990A" w14:textId="77777777" w:rsidR="009D6440" w:rsidRPr="001A7484" w:rsidRDefault="009D6440">
            <w:pPr>
              <w:rPr>
                <w:b/>
              </w:rPr>
            </w:pPr>
            <w:r w:rsidRPr="001A7484">
              <w:rPr>
                <w:b/>
                <w:bCs/>
              </w:rPr>
              <w:t>Purpose:</w:t>
            </w:r>
          </w:p>
        </w:tc>
        <w:tc>
          <w:tcPr>
            <w:tcW w:w="8673" w:type="dxa"/>
            <w:gridSpan w:val="4"/>
          </w:tcPr>
          <w:p w14:paraId="1D7AB53B" w14:textId="17240E01" w:rsidR="009D6440" w:rsidRDefault="009D6440">
            <w:r>
              <w:t xml:space="preserve">The purpose of this function is to </w:t>
            </w:r>
            <w:r w:rsidR="004F3A93">
              <w:t>loop</w:t>
            </w:r>
            <w:r>
              <w:t xml:space="preserve"> through the different states of </w:t>
            </w:r>
            <w:r w:rsidR="004F3A93">
              <w:t xml:space="preserve">the </w:t>
            </w:r>
            <w:r w:rsidR="006723A1">
              <w:t>system</w:t>
            </w:r>
            <w:r>
              <w:t xml:space="preserve">. </w:t>
            </w:r>
          </w:p>
        </w:tc>
      </w:tr>
      <w:tr w:rsidR="009D6440" w:rsidRPr="001A7484" w14:paraId="4F550314" w14:textId="77777777">
        <w:tc>
          <w:tcPr>
            <w:tcW w:w="1743" w:type="dxa"/>
          </w:tcPr>
          <w:p w14:paraId="6C8C1A69" w14:textId="77777777" w:rsidR="009D6440" w:rsidRPr="001A7484" w:rsidRDefault="009D6440">
            <w:pPr>
              <w:jc w:val="center"/>
              <w:rPr>
                <w:b/>
              </w:rPr>
            </w:pPr>
            <w:r w:rsidRPr="001A7484">
              <w:rPr>
                <w:b/>
                <w:bCs/>
              </w:rPr>
              <w:t>Function</w:t>
            </w:r>
          </w:p>
        </w:tc>
        <w:tc>
          <w:tcPr>
            <w:tcW w:w="3227" w:type="dxa"/>
          </w:tcPr>
          <w:p w14:paraId="55DE110D" w14:textId="77777777" w:rsidR="009D6440" w:rsidRPr="001A7484" w:rsidRDefault="009D6440">
            <w:pPr>
              <w:jc w:val="center"/>
              <w:rPr>
                <w:b/>
              </w:rPr>
            </w:pPr>
            <w:r w:rsidRPr="001A7484">
              <w:rPr>
                <w:b/>
                <w:bCs/>
              </w:rPr>
              <w:t>Code Requirements</w:t>
            </w:r>
          </w:p>
        </w:tc>
        <w:tc>
          <w:tcPr>
            <w:tcW w:w="3458" w:type="dxa"/>
          </w:tcPr>
          <w:p w14:paraId="4340F092" w14:textId="77777777" w:rsidR="009D6440" w:rsidRPr="001A7484" w:rsidRDefault="009D6440">
            <w:pPr>
              <w:jc w:val="center"/>
              <w:rPr>
                <w:b/>
              </w:rPr>
            </w:pPr>
            <w:r>
              <w:rPr>
                <w:b/>
              </w:rPr>
              <w:t>Result of Review</w:t>
            </w:r>
          </w:p>
        </w:tc>
        <w:tc>
          <w:tcPr>
            <w:tcW w:w="640" w:type="dxa"/>
          </w:tcPr>
          <w:p w14:paraId="2D59EA81" w14:textId="77777777" w:rsidR="009D6440" w:rsidRDefault="009D6440">
            <w:pPr>
              <w:jc w:val="center"/>
              <w:rPr>
                <w:b/>
                <w:bCs/>
              </w:rPr>
            </w:pPr>
            <w:r>
              <w:rPr>
                <w:b/>
                <w:bCs/>
              </w:rPr>
              <w:t>P/F</w:t>
            </w:r>
          </w:p>
        </w:tc>
        <w:tc>
          <w:tcPr>
            <w:tcW w:w="1348" w:type="dxa"/>
          </w:tcPr>
          <w:p w14:paraId="6D862C0E" w14:textId="77777777" w:rsidR="009D6440" w:rsidRPr="001A7484" w:rsidRDefault="009D6440">
            <w:pPr>
              <w:jc w:val="center"/>
              <w:rPr>
                <w:b/>
              </w:rPr>
            </w:pPr>
            <w:r w:rsidRPr="001A7484">
              <w:rPr>
                <w:b/>
                <w:bCs/>
              </w:rPr>
              <w:t>Reviewed By</w:t>
            </w:r>
          </w:p>
        </w:tc>
      </w:tr>
      <w:tr w:rsidR="009D6440" w14:paraId="3F2DD6F0" w14:textId="77777777">
        <w:tc>
          <w:tcPr>
            <w:tcW w:w="1743" w:type="dxa"/>
            <w:vAlign w:val="center"/>
          </w:tcPr>
          <w:p w14:paraId="0B6408FC" w14:textId="79805E66" w:rsidR="009D6440" w:rsidRDefault="006723A1">
            <w:pPr>
              <w:jc w:val="center"/>
            </w:pPr>
            <w:r>
              <w:t>loop</w:t>
            </w:r>
            <w:r w:rsidR="009D6440">
              <w:t>()</w:t>
            </w:r>
          </w:p>
        </w:tc>
        <w:tc>
          <w:tcPr>
            <w:tcW w:w="3227" w:type="dxa"/>
          </w:tcPr>
          <w:p w14:paraId="17B9628C" w14:textId="1BBB5265" w:rsidR="009D6440" w:rsidRDefault="009D6440">
            <w:r>
              <w:t>Go through the different states (</w:t>
            </w:r>
            <w:r w:rsidR="00CB4781">
              <w:t>WAIT, FIND_PLANT, MOVE_PLANT, MOVE_CLOSER_TO_PLANT, WATER_PLANT, FIND_BASE, MOVE_BASE, and MOVE_CLOSER_TO_BASE</w:t>
            </w:r>
            <w:r>
              <w:t xml:space="preserve">) of </w:t>
            </w:r>
            <w:r w:rsidR="00CB4781">
              <w:t>the system</w:t>
            </w:r>
            <w:r>
              <w:t>.</w:t>
            </w:r>
          </w:p>
        </w:tc>
        <w:tc>
          <w:tcPr>
            <w:tcW w:w="3458" w:type="dxa"/>
          </w:tcPr>
          <w:p w14:paraId="3E0654C6" w14:textId="0E1D7D25" w:rsidR="009D6440" w:rsidRDefault="00CB4781">
            <w:pPr>
              <w:pStyle w:val="ListParagraph"/>
              <w:numPr>
                <w:ilvl w:val="0"/>
                <w:numId w:val="19"/>
              </w:numPr>
            </w:pPr>
            <w:r>
              <w:t>Successfully g</w:t>
            </w:r>
            <w:r w:rsidR="009D6440">
              <w:t xml:space="preserve">oes through the different states (WAIT, </w:t>
            </w:r>
            <w:r w:rsidR="00196CBC">
              <w:t xml:space="preserve">FIND_PLANT, MOVE_PLANT, MOVE_CLOSER_TO_PLANT, WATER_PLANT, FIND_BASE, MOVE_BASE, </w:t>
            </w:r>
            <w:r w:rsidR="009D6440">
              <w:t xml:space="preserve">and </w:t>
            </w:r>
            <w:r w:rsidR="00196CBC">
              <w:t>MOVE_CLOSER_TO_BASE</w:t>
            </w:r>
            <w:r w:rsidR="009D6440">
              <w:t xml:space="preserve">) of </w:t>
            </w:r>
            <w:r w:rsidR="00196CBC">
              <w:t>the system</w:t>
            </w:r>
            <w:r w:rsidR="009D6440">
              <w:t xml:space="preserve"> based on the conditions.</w:t>
            </w:r>
          </w:p>
        </w:tc>
        <w:tc>
          <w:tcPr>
            <w:tcW w:w="640" w:type="dxa"/>
            <w:vAlign w:val="center"/>
          </w:tcPr>
          <w:p w14:paraId="13EF0773" w14:textId="77777777" w:rsidR="009D6440" w:rsidRDefault="009D6440">
            <w:pPr>
              <w:jc w:val="center"/>
            </w:pPr>
            <w:r>
              <w:t>P</w:t>
            </w:r>
          </w:p>
        </w:tc>
        <w:tc>
          <w:tcPr>
            <w:tcW w:w="1348" w:type="dxa"/>
            <w:vAlign w:val="center"/>
          </w:tcPr>
          <w:p w14:paraId="53FD803F" w14:textId="77777777" w:rsidR="009D6440" w:rsidRDefault="009D6440">
            <w:pPr>
              <w:keepNext/>
              <w:jc w:val="center"/>
            </w:pPr>
            <w:r>
              <w:t>Mina</w:t>
            </w:r>
          </w:p>
        </w:tc>
      </w:tr>
    </w:tbl>
    <w:p w14:paraId="5C9B9E29" w14:textId="6CD5A5AB" w:rsidR="009D6440" w:rsidRDefault="009D6440" w:rsidP="009D6440">
      <w:pPr>
        <w:pStyle w:val="Caption"/>
      </w:pPr>
      <w:bookmarkStart w:id="145" w:name="_Toc159015535"/>
      <w:bookmarkStart w:id="146" w:name="_Toc159015951"/>
      <w:r>
        <w:t xml:space="preserve">Table </w:t>
      </w:r>
      <w:fldSimple w:instr=" SEQ Table \* ARABIC ">
        <w:r w:rsidR="003B711F">
          <w:rPr>
            <w:noProof/>
          </w:rPr>
          <w:t>31</w:t>
        </w:r>
      </w:fldSimple>
      <w:r>
        <w:t>: Wait for Signal Review</w:t>
      </w:r>
      <w:bookmarkEnd w:id="145"/>
      <w:bookmarkEnd w:id="146"/>
    </w:p>
    <w:p w14:paraId="1CA32CD3" w14:textId="77777777" w:rsidR="007D0988" w:rsidRPr="00D63BCD" w:rsidRDefault="007D0988" w:rsidP="00D63BCD"/>
    <w:p w14:paraId="4D1A0EF0" w14:textId="4BB3F0CE" w:rsidR="00FD5109" w:rsidRDefault="00FD5109" w:rsidP="00FD5109">
      <w:pPr>
        <w:pStyle w:val="Heading2"/>
      </w:pPr>
      <w:bookmarkStart w:id="147" w:name="_Toc159014863"/>
      <w:bookmarkStart w:id="148" w:name="_Toc159017204"/>
      <w:r>
        <w:lastRenderedPageBreak/>
        <w:t>5.2. Plant Base Subsystem Code Review</w:t>
      </w:r>
      <w:bookmarkEnd w:id="147"/>
      <w:bookmarkEnd w:id="148"/>
    </w:p>
    <w:p w14:paraId="5F341792" w14:textId="47BB01DF" w:rsidR="00517AFF" w:rsidRPr="00517AFF" w:rsidRDefault="00664F3E" w:rsidP="00517AFF">
      <w:pPr>
        <w:pStyle w:val="Heading3"/>
      </w:pPr>
      <w:bookmarkStart w:id="149" w:name="_Toc159014864"/>
      <w:bookmarkStart w:id="150" w:name="_Toc159017205"/>
      <w:r>
        <w:t xml:space="preserve">5.2.1 </w:t>
      </w:r>
      <w:r w:rsidR="00517AFF">
        <w:t>Plant Module</w:t>
      </w:r>
      <w:bookmarkEnd w:id="149"/>
      <w:bookmarkEnd w:id="150"/>
    </w:p>
    <w:p w14:paraId="52D82052" w14:textId="7D502FA2" w:rsidR="00FD5109" w:rsidRDefault="00664F3E" w:rsidP="008B2718">
      <w:pPr>
        <w:pStyle w:val="Heading4"/>
      </w:pPr>
      <w:bookmarkStart w:id="151" w:name="_Toc159014865"/>
      <w:r>
        <w:t>5.2.1</w:t>
      </w:r>
      <w:r w:rsidR="00517AFF">
        <w:t>.1</w:t>
      </w:r>
      <w:r>
        <w:t xml:space="preserve"> </w:t>
      </w:r>
      <w:r w:rsidR="00366386">
        <w:t>Setup</w:t>
      </w:r>
      <w:r w:rsidR="00AC6A06">
        <w:t xml:space="preserve"> Function</w:t>
      </w:r>
      <w:bookmarkEnd w:id="151"/>
    </w:p>
    <w:bookmarkStart w:id="152" w:name="_MON_1769606972"/>
    <w:bookmarkEnd w:id="152"/>
    <w:p w14:paraId="130AC83C" w14:textId="6EECE3B1" w:rsidR="00564CEA" w:rsidRDefault="00946922" w:rsidP="00564CEA">
      <w:pPr>
        <w:keepNext/>
      </w:pPr>
      <w:r>
        <w:rPr>
          <w:noProof/>
        </w:rPr>
        <w:object w:dxaOrig="9360" w:dyaOrig="4375" w14:anchorId="35A1F8AE">
          <v:shape id="_x0000_i1042" type="#_x0000_t75" style="width:468.55pt;height:219.2pt" o:ole="">
            <v:imagedata r:id="rId45" o:title=""/>
          </v:shape>
          <o:OLEObject Type="Embed" ProgID="Word.OpenDocumentText.12" ShapeID="_x0000_i1042" DrawAspect="Content" ObjectID="_1769632866" r:id="rId46"/>
        </w:object>
      </w:r>
    </w:p>
    <w:p w14:paraId="281D8902" w14:textId="7654DE01" w:rsidR="006552B4" w:rsidRPr="006552B4" w:rsidRDefault="00564CEA" w:rsidP="00564CEA">
      <w:pPr>
        <w:pStyle w:val="Caption"/>
      </w:pPr>
      <w:bookmarkStart w:id="153" w:name="_Toc159019081"/>
      <w:r>
        <w:t xml:space="preserve">Figure </w:t>
      </w:r>
      <w:fldSimple w:instr=" SEQ Figure \* ARABIC ">
        <w:r w:rsidR="001803E4">
          <w:rPr>
            <w:noProof/>
          </w:rPr>
          <w:t>18</w:t>
        </w:r>
      </w:fldSimple>
      <w:r>
        <w:t>: Code Snippet for Setup Function of Plant Subsystem</w:t>
      </w:r>
      <w:bookmarkEnd w:id="153"/>
    </w:p>
    <w:tbl>
      <w:tblPr>
        <w:tblStyle w:val="TableGrid"/>
        <w:tblW w:w="0" w:type="auto"/>
        <w:tblLook w:val="04A0" w:firstRow="1" w:lastRow="0" w:firstColumn="1" w:lastColumn="0" w:noHBand="0" w:noVBand="1"/>
      </w:tblPr>
      <w:tblGrid>
        <w:gridCol w:w="1025"/>
        <w:gridCol w:w="3556"/>
        <w:gridCol w:w="3778"/>
        <w:gridCol w:w="663"/>
        <w:gridCol w:w="1394"/>
      </w:tblGrid>
      <w:tr w:rsidR="00A50DD5" w14:paraId="5228C713" w14:textId="77777777" w:rsidTr="006E39C1">
        <w:tc>
          <w:tcPr>
            <w:tcW w:w="1025" w:type="dxa"/>
          </w:tcPr>
          <w:p w14:paraId="31DB7A18" w14:textId="00D6AA0B" w:rsidR="00A50DD5" w:rsidRPr="001A7484" w:rsidRDefault="001A7484" w:rsidP="00AC6A06">
            <w:pPr>
              <w:rPr>
                <w:b/>
              </w:rPr>
            </w:pPr>
            <w:r w:rsidRPr="001A7484">
              <w:rPr>
                <w:b/>
                <w:bCs/>
              </w:rPr>
              <w:t>Purpose:</w:t>
            </w:r>
          </w:p>
        </w:tc>
        <w:tc>
          <w:tcPr>
            <w:tcW w:w="9391" w:type="dxa"/>
            <w:gridSpan w:val="4"/>
          </w:tcPr>
          <w:p w14:paraId="794B2073" w14:textId="23462DA4" w:rsidR="00A50DD5" w:rsidRDefault="00095572" w:rsidP="00095572">
            <w:r>
              <w:t>The purpose of this function is to initialize all the pins controlled by the plant and set up wireless communication</w:t>
            </w:r>
            <w:r w:rsidR="00B82C29">
              <w:t xml:space="preserve"> between the ESP32s</w:t>
            </w:r>
          </w:p>
        </w:tc>
      </w:tr>
      <w:tr w:rsidR="00A50DD5" w14:paraId="489AD1B1" w14:textId="77777777" w:rsidTr="00C37384">
        <w:tc>
          <w:tcPr>
            <w:tcW w:w="1025" w:type="dxa"/>
          </w:tcPr>
          <w:p w14:paraId="016A01F1" w14:textId="0F265166" w:rsidR="00A50DD5" w:rsidRPr="001A7484" w:rsidRDefault="001A7484" w:rsidP="001A7484">
            <w:pPr>
              <w:jc w:val="center"/>
              <w:rPr>
                <w:b/>
              </w:rPr>
            </w:pPr>
            <w:r w:rsidRPr="001A7484">
              <w:rPr>
                <w:b/>
                <w:bCs/>
              </w:rPr>
              <w:t>Function</w:t>
            </w:r>
          </w:p>
        </w:tc>
        <w:tc>
          <w:tcPr>
            <w:tcW w:w="3556" w:type="dxa"/>
          </w:tcPr>
          <w:p w14:paraId="5AD92C74" w14:textId="76C6CB3E" w:rsidR="00A50DD5" w:rsidRPr="001A7484" w:rsidRDefault="001A7484" w:rsidP="001A7484">
            <w:pPr>
              <w:jc w:val="center"/>
              <w:rPr>
                <w:b/>
              </w:rPr>
            </w:pPr>
            <w:r w:rsidRPr="001A7484">
              <w:rPr>
                <w:b/>
                <w:bCs/>
              </w:rPr>
              <w:t>Code Requirements</w:t>
            </w:r>
          </w:p>
        </w:tc>
        <w:tc>
          <w:tcPr>
            <w:tcW w:w="3778" w:type="dxa"/>
          </w:tcPr>
          <w:p w14:paraId="588B36EE" w14:textId="01B5DA7A" w:rsidR="00A50DD5" w:rsidRPr="001A7484" w:rsidRDefault="001A7484" w:rsidP="001A7484">
            <w:pPr>
              <w:jc w:val="center"/>
              <w:rPr>
                <w:b/>
              </w:rPr>
            </w:pPr>
            <w:r w:rsidRPr="001A7484">
              <w:rPr>
                <w:b/>
                <w:bCs/>
              </w:rPr>
              <w:t>Result of Review</w:t>
            </w:r>
          </w:p>
        </w:tc>
        <w:tc>
          <w:tcPr>
            <w:tcW w:w="663" w:type="dxa"/>
          </w:tcPr>
          <w:p w14:paraId="44B0BDC4" w14:textId="1E6C4AF5" w:rsidR="00BF05CF" w:rsidRDefault="00BF05CF" w:rsidP="001A7484">
            <w:pPr>
              <w:jc w:val="center"/>
              <w:rPr>
                <w:b/>
                <w:bCs/>
              </w:rPr>
            </w:pPr>
            <w:r>
              <w:rPr>
                <w:b/>
                <w:bCs/>
              </w:rPr>
              <w:t>P/F</w:t>
            </w:r>
          </w:p>
        </w:tc>
        <w:tc>
          <w:tcPr>
            <w:tcW w:w="1394" w:type="dxa"/>
          </w:tcPr>
          <w:p w14:paraId="6FC73721" w14:textId="1780D67A" w:rsidR="00A50DD5" w:rsidRPr="001A7484" w:rsidRDefault="001A7484" w:rsidP="001A7484">
            <w:pPr>
              <w:jc w:val="center"/>
              <w:rPr>
                <w:b/>
              </w:rPr>
            </w:pPr>
            <w:r w:rsidRPr="001A7484">
              <w:rPr>
                <w:b/>
                <w:bCs/>
              </w:rPr>
              <w:t>Reviewed By</w:t>
            </w:r>
          </w:p>
        </w:tc>
      </w:tr>
      <w:tr w:rsidR="00A50DD5" w14:paraId="153A707D" w14:textId="77777777" w:rsidTr="009D669F">
        <w:tc>
          <w:tcPr>
            <w:tcW w:w="1025" w:type="dxa"/>
            <w:vAlign w:val="center"/>
          </w:tcPr>
          <w:p w14:paraId="766B51EF" w14:textId="6280DCB7" w:rsidR="00A50DD5" w:rsidRDefault="001A7484" w:rsidP="001A7484">
            <w:pPr>
              <w:jc w:val="center"/>
            </w:pPr>
            <w:r>
              <w:t>setup()</w:t>
            </w:r>
          </w:p>
        </w:tc>
        <w:tc>
          <w:tcPr>
            <w:tcW w:w="3556" w:type="dxa"/>
          </w:tcPr>
          <w:p w14:paraId="19C75EAF" w14:textId="500B7B6C" w:rsidR="00A50DD5" w:rsidRDefault="00125203" w:rsidP="00AC6A06">
            <w:r>
              <w:t>Initialize all</w:t>
            </w:r>
            <w:r w:rsidR="00DD7F8E">
              <w:t xml:space="preserve"> pins for IR LED, Blue LEDs for </w:t>
            </w:r>
            <w:r w:rsidR="0071720F">
              <w:t>watering target,</w:t>
            </w:r>
            <w:r w:rsidR="00423463">
              <w:t xml:space="preserve"> debug LED.</w:t>
            </w:r>
          </w:p>
          <w:p w14:paraId="0E33277A" w14:textId="33AE24C8" w:rsidR="00A50DD5" w:rsidRDefault="00095572" w:rsidP="00AC6A06">
            <w:r>
              <w:t>Setup wireless communication and callback function</w:t>
            </w:r>
            <w:r w:rsidR="00DE23CD">
              <w:t>.</w:t>
            </w:r>
          </w:p>
        </w:tc>
        <w:tc>
          <w:tcPr>
            <w:tcW w:w="3778" w:type="dxa"/>
          </w:tcPr>
          <w:p w14:paraId="082BC1A3" w14:textId="35514488" w:rsidR="00A50DD5" w:rsidRDefault="00DE23CD" w:rsidP="00E60843">
            <w:pPr>
              <w:pStyle w:val="ListParagraph"/>
              <w:numPr>
                <w:ilvl w:val="0"/>
                <w:numId w:val="19"/>
              </w:numPr>
            </w:pPr>
            <w:r>
              <w:t xml:space="preserve">All three pins for IR, LEDs, and </w:t>
            </w:r>
            <w:r w:rsidR="00423463">
              <w:t>debug LED</w:t>
            </w:r>
            <w:r>
              <w:t xml:space="preserve"> are initialized correctly as output.</w:t>
            </w:r>
          </w:p>
          <w:p w14:paraId="5B7E2B4A" w14:textId="5E224F15" w:rsidR="00A50DD5" w:rsidRDefault="00DE23CD" w:rsidP="00E60843">
            <w:pPr>
              <w:pStyle w:val="ListParagraph"/>
              <w:numPr>
                <w:ilvl w:val="0"/>
                <w:numId w:val="19"/>
              </w:numPr>
            </w:pPr>
            <w:r>
              <w:t xml:space="preserve">Wireless communication is correctly set up with proper error </w:t>
            </w:r>
            <w:r w:rsidR="00BE2840">
              <w:t>handling</w:t>
            </w:r>
            <w:r>
              <w:t xml:space="preserve"> and </w:t>
            </w:r>
            <w:r w:rsidR="00BE2840">
              <w:t>registering of callback function.</w:t>
            </w:r>
          </w:p>
        </w:tc>
        <w:tc>
          <w:tcPr>
            <w:tcW w:w="663" w:type="dxa"/>
            <w:vAlign w:val="center"/>
          </w:tcPr>
          <w:p w14:paraId="6E29A8CD" w14:textId="18CB092C" w:rsidR="00BF05CF" w:rsidRDefault="00BF05CF" w:rsidP="001A7484">
            <w:pPr>
              <w:jc w:val="center"/>
            </w:pPr>
            <w:r>
              <w:t>P</w:t>
            </w:r>
          </w:p>
        </w:tc>
        <w:tc>
          <w:tcPr>
            <w:tcW w:w="1394" w:type="dxa"/>
            <w:vAlign w:val="center"/>
          </w:tcPr>
          <w:p w14:paraId="124FAA06" w14:textId="280D3206" w:rsidR="00A50DD5" w:rsidRDefault="00F10AE1" w:rsidP="007A0F4F">
            <w:pPr>
              <w:keepNext/>
              <w:jc w:val="center"/>
            </w:pPr>
            <w:r>
              <w:t>Usman</w:t>
            </w:r>
          </w:p>
        </w:tc>
      </w:tr>
    </w:tbl>
    <w:p w14:paraId="3ED850AF" w14:textId="018AAD39" w:rsidR="007A0F4F" w:rsidRDefault="007A0F4F">
      <w:pPr>
        <w:pStyle w:val="Caption"/>
      </w:pPr>
      <w:bookmarkStart w:id="154" w:name="_Toc159015536"/>
      <w:bookmarkStart w:id="155" w:name="_Toc159015952"/>
      <w:r>
        <w:t xml:space="preserve">Table </w:t>
      </w:r>
      <w:fldSimple w:instr=" SEQ Table \* ARABIC ">
        <w:r w:rsidR="003B711F">
          <w:rPr>
            <w:noProof/>
          </w:rPr>
          <w:t>32</w:t>
        </w:r>
      </w:fldSimple>
      <w:r>
        <w:t>: Plant Setup Review</w:t>
      </w:r>
      <w:bookmarkEnd w:id="154"/>
      <w:bookmarkEnd w:id="155"/>
    </w:p>
    <w:p w14:paraId="632EFCA5" w14:textId="24767536" w:rsidR="00AC6A06" w:rsidRPr="00AC6A06" w:rsidRDefault="00AC6A06" w:rsidP="00517AFF">
      <w:pPr>
        <w:pStyle w:val="Heading4"/>
      </w:pPr>
      <w:bookmarkStart w:id="156" w:name="_Toc159014866"/>
      <w:r>
        <w:lastRenderedPageBreak/>
        <w:t>5.2.</w:t>
      </w:r>
      <w:r w:rsidR="008B2718">
        <w:t>1.</w:t>
      </w:r>
      <w:r>
        <w:t>2 Data Received Function</w:t>
      </w:r>
      <w:bookmarkEnd w:id="156"/>
    </w:p>
    <w:bookmarkStart w:id="157" w:name="_MON_1769607727"/>
    <w:bookmarkEnd w:id="157"/>
    <w:p w14:paraId="1D5FA995" w14:textId="70A4F6E4" w:rsidR="005C759B" w:rsidRDefault="00946922" w:rsidP="005C759B">
      <w:pPr>
        <w:keepNext/>
      </w:pPr>
      <w:r>
        <w:rPr>
          <w:noProof/>
        </w:rPr>
        <w:object w:dxaOrig="9360" w:dyaOrig="4467" w14:anchorId="20F82955">
          <v:shape id="_x0000_i1043" type="#_x0000_t75" style="width:468.55pt;height:223.5pt" o:ole="">
            <v:imagedata r:id="rId47" o:title=""/>
          </v:shape>
          <o:OLEObject Type="Embed" ProgID="Word.OpenDocumentText.12" ShapeID="_x0000_i1043" DrawAspect="Content" ObjectID="_1769632867" r:id="rId48"/>
        </w:object>
      </w:r>
    </w:p>
    <w:p w14:paraId="1EFFE89B" w14:textId="42576DF2" w:rsidR="00FA32ED" w:rsidRPr="00FA32ED" w:rsidRDefault="005C759B" w:rsidP="005C759B">
      <w:pPr>
        <w:pStyle w:val="Caption"/>
      </w:pPr>
      <w:bookmarkStart w:id="158" w:name="_Toc159019082"/>
      <w:r>
        <w:t xml:space="preserve">Figure </w:t>
      </w:r>
      <w:fldSimple w:instr=" SEQ Figure \* ARABIC ">
        <w:r w:rsidR="001803E4">
          <w:rPr>
            <w:noProof/>
          </w:rPr>
          <w:t>19</w:t>
        </w:r>
      </w:fldSimple>
      <w:r>
        <w:t>: Code Snippet for Data Received Function in Plant Subsystem</w:t>
      </w:r>
      <w:bookmarkEnd w:id="158"/>
    </w:p>
    <w:tbl>
      <w:tblPr>
        <w:tblStyle w:val="TableGrid"/>
        <w:tblW w:w="0" w:type="auto"/>
        <w:tblLook w:val="04A0" w:firstRow="1" w:lastRow="0" w:firstColumn="1" w:lastColumn="0" w:noHBand="0" w:noVBand="1"/>
      </w:tblPr>
      <w:tblGrid>
        <w:gridCol w:w="1546"/>
        <w:gridCol w:w="3327"/>
        <w:gridCol w:w="3414"/>
        <w:gridCol w:w="639"/>
        <w:gridCol w:w="1490"/>
      </w:tblGrid>
      <w:tr w:rsidR="00D40F27" w14:paraId="65E4D04A" w14:textId="77777777" w:rsidTr="00C37384">
        <w:tc>
          <w:tcPr>
            <w:tcW w:w="1546" w:type="dxa"/>
          </w:tcPr>
          <w:p w14:paraId="74279F41" w14:textId="77777777" w:rsidR="00D40F27" w:rsidRPr="001A7484" w:rsidRDefault="00D40F27">
            <w:pPr>
              <w:rPr>
                <w:b/>
                <w:bCs/>
              </w:rPr>
            </w:pPr>
            <w:r w:rsidRPr="001A7484">
              <w:rPr>
                <w:b/>
                <w:bCs/>
              </w:rPr>
              <w:t>Purpose:</w:t>
            </w:r>
          </w:p>
        </w:tc>
        <w:tc>
          <w:tcPr>
            <w:tcW w:w="8870" w:type="dxa"/>
            <w:gridSpan w:val="4"/>
          </w:tcPr>
          <w:p w14:paraId="2F15798D" w14:textId="096A7AD6" w:rsidR="00D40F27" w:rsidRDefault="00D40F27">
            <w:r>
              <w:t>This function is responsible for handling incoming communication to the plant.</w:t>
            </w:r>
          </w:p>
        </w:tc>
      </w:tr>
      <w:tr w:rsidR="00D40F27" w:rsidRPr="001A7484" w14:paraId="402D3878" w14:textId="77777777" w:rsidTr="00C37384">
        <w:tc>
          <w:tcPr>
            <w:tcW w:w="1546" w:type="dxa"/>
          </w:tcPr>
          <w:p w14:paraId="16179E52" w14:textId="77777777" w:rsidR="00D40F27" w:rsidRPr="001A7484" w:rsidRDefault="00D40F27">
            <w:pPr>
              <w:jc w:val="center"/>
              <w:rPr>
                <w:b/>
                <w:bCs/>
              </w:rPr>
            </w:pPr>
            <w:r w:rsidRPr="001A7484">
              <w:rPr>
                <w:b/>
                <w:bCs/>
              </w:rPr>
              <w:t>Function</w:t>
            </w:r>
          </w:p>
        </w:tc>
        <w:tc>
          <w:tcPr>
            <w:tcW w:w="3327" w:type="dxa"/>
          </w:tcPr>
          <w:p w14:paraId="232177CC" w14:textId="77777777" w:rsidR="00D40F27" w:rsidRPr="001A7484" w:rsidRDefault="00D40F27">
            <w:pPr>
              <w:jc w:val="center"/>
              <w:rPr>
                <w:b/>
                <w:bCs/>
              </w:rPr>
            </w:pPr>
            <w:r w:rsidRPr="001A7484">
              <w:rPr>
                <w:b/>
                <w:bCs/>
              </w:rPr>
              <w:t>Code Requirements</w:t>
            </w:r>
          </w:p>
        </w:tc>
        <w:tc>
          <w:tcPr>
            <w:tcW w:w="3414" w:type="dxa"/>
          </w:tcPr>
          <w:p w14:paraId="55FD95F0" w14:textId="77777777" w:rsidR="00D40F27" w:rsidRPr="001A7484" w:rsidRDefault="00D40F27">
            <w:pPr>
              <w:jc w:val="center"/>
              <w:rPr>
                <w:b/>
                <w:bCs/>
              </w:rPr>
            </w:pPr>
            <w:r w:rsidRPr="001A7484">
              <w:rPr>
                <w:b/>
                <w:bCs/>
              </w:rPr>
              <w:t>Result of Review</w:t>
            </w:r>
          </w:p>
        </w:tc>
        <w:tc>
          <w:tcPr>
            <w:tcW w:w="639" w:type="dxa"/>
          </w:tcPr>
          <w:p w14:paraId="7C6E074E" w14:textId="77777777" w:rsidR="00D40F27" w:rsidRPr="001A7484" w:rsidRDefault="00D40F27">
            <w:pPr>
              <w:jc w:val="center"/>
              <w:rPr>
                <w:b/>
                <w:bCs/>
              </w:rPr>
            </w:pPr>
            <w:r>
              <w:rPr>
                <w:b/>
                <w:bCs/>
              </w:rPr>
              <w:t>P/F</w:t>
            </w:r>
          </w:p>
        </w:tc>
        <w:tc>
          <w:tcPr>
            <w:tcW w:w="1490" w:type="dxa"/>
          </w:tcPr>
          <w:p w14:paraId="241B237D" w14:textId="77777777" w:rsidR="00D40F27" w:rsidRPr="001A7484" w:rsidRDefault="00D40F27">
            <w:pPr>
              <w:jc w:val="center"/>
              <w:rPr>
                <w:b/>
                <w:bCs/>
              </w:rPr>
            </w:pPr>
            <w:r w:rsidRPr="001A7484">
              <w:rPr>
                <w:b/>
                <w:bCs/>
              </w:rPr>
              <w:t>Reviewed By</w:t>
            </w:r>
          </w:p>
        </w:tc>
      </w:tr>
      <w:tr w:rsidR="00D40F27" w14:paraId="08C83D84" w14:textId="77777777" w:rsidTr="009D669F">
        <w:tc>
          <w:tcPr>
            <w:tcW w:w="1546" w:type="dxa"/>
            <w:vAlign w:val="center"/>
          </w:tcPr>
          <w:p w14:paraId="21DC2711" w14:textId="48FB5ABD" w:rsidR="00D40F27" w:rsidRDefault="001B76EE">
            <w:pPr>
              <w:jc w:val="center"/>
            </w:pPr>
            <w:r>
              <w:t>dataRece</w:t>
            </w:r>
            <w:r w:rsidR="00D57F4E">
              <w:t>i</w:t>
            </w:r>
            <w:r>
              <w:t>ved</w:t>
            </w:r>
            <w:r w:rsidR="00D40F27">
              <w:t>()</w:t>
            </w:r>
          </w:p>
        </w:tc>
        <w:tc>
          <w:tcPr>
            <w:tcW w:w="3327" w:type="dxa"/>
          </w:tcPr>
          <w:p w14:paraId="1D6913CD" w14:textId="77777777" w:rsidR="00D40F27" w:rsidRDefault="00F878C5">
            <w:r>
              <w:t>Copy the incoming message and verify that it is intended for this specific plant</w:t>
            </w:r>
            <w:r w:rsidR="00162027">
              <w:t>.</w:t>
            </w:r>
          </w:p>
          <w:p w14:paraId="6CAF0351" w14:textId="38D716CE" w:rsidR="00D40F27" w:rsidRDefault="008A5697">
            <w:r>
              <w:t xml:space="preserve">Complete </w:t>
            </w:r>
            <w:r w:rsidR="00560368">
              <w:t xml:space="preserve">actions requested by the </w:t>
            </w:r>
            <w:r w:rsidR="008E5E5B">
              <w:t>communication</w:t>
            </w:r>
            <w:r w:rsidR="00934A0A">
              <w:t>.</w:t>
            </w:r>
          </w:p>
        </w:tc>
        <w:tc>
          <w:tcPr>
            <w:tcW w:w="3414" w:type="dxa"/>
          </w:tcPr>
          <w:p w14:paraId="111F3589" w14:textId="3E875B96" w:rsidR="00D40F27" w:rsidRDefault="00934A0A" w:rsidP="00D40F27">
            <w:pPr>
              <w:pStyle w:val="ListParagraph"/>
              <w:numPr>
                <w:ilvl w:val="0"/>
                <w:numId w:val="19"/>
              </w:numPr>
            </w:pPr>
            <w:r>
              <w:t>Message is copie</w:t>
            </w:r>
            <w:r w:rsidR="00701784">
              <w:t>d locally</w:t>
            </w:r>
            <w:r w:rsidR="00D048EE">
              <w:t>.</w:t>
            </w:r>
          </w:p>
          <w:p w14:paraId="4072A2D6" w14:textId="08DDC2D0" w:rsidR="00D40F27" w:rsidRDefault="00D048EE" w:rsidP="00D40F27">
            <w:pPr>
              <w:pStyle w:val="ListParagraph"/>
              <w:numPr>
                <w:ilvl w:val="0"/>
                <w:numId w:val="19"/>
              </w:numPr>
            </w:pPr>
            <w:r>
              <w:t>Plant ID is checked to ensure the message is intended for this plant.</w:t>
            </w:r>
          </w:p>
          <w:p w14:paraId="75558D07" w14:textId="77AB17B4" w:rsidR="00D40F27" w:rsidRDefault="00D048EE" w:rsidP="00D40F27">
            <w:pPr>
              <w:pStyle w:val="ListParagraph"/>
              <w:numPr>
                <w:ilvl w:val="0"/>
                <w:numId w:val="19"/>
              </w:numPr>
            </w:pPr>
            <w:r>
              <w:t>Appropriately sets all IR, LED</w:t>
            </w:r>
            <w:r w:rsidR="008E77F4">
              <w:t xml:space="preserve">, and </w:t>
            </w:r>
            <w:r w:rsidR="00423463">
              <w:t>debug LED</w:t>
            </w:r>
            <w:r w:rsidR="008E77F4">
              <w:t xml:space="preserve"> pins</w:t>
            </w:r>
            <w:r w:rsidR="00DA4A12">
              <w:t xml:space="preserve"> </w:t>
            </w:r>
            <w:r w:rsidR="00833955">
              <w:t>based on request.</w:t>
            </w:r>
          </w:p>
        </w:tc>
        <w:tc>
          <w:tcPr>
            <w:tcW w:w="639" w:type="dxa"/>
            <w:vAlign w:val="center"/>
          </w:tcPr>
          <w:p w14:paraId="6E103196" w14:textId="77777777" w:rsidR="00D40F27" w:rsidRDefault="00D40F27">
            <w:pPr>
              <w:jc w:val="center"/>
            </w:pPr>
            <w:r>
              <w:t>P</w:t>
            </w:r>
          </w:p>
        </w:tc>
        <w:tc>
          <w:tcPr>
            <w:tcW w:w="1490" w:type="dxa"/>
            <w:vAlign w:val="center"/>
          </w:tcPr>
          <w:p w14:paraId="28A2CE11" w14:textId="77777777" w:rsidR="00D40F27" w:rsidRDefault="00D40F27" w:rsidP="007A0F4F">
            <w:pPr>
              <w:keepNext/>
              <w:jc w:val="center"/>
            </w:pPr>
            <w:r>
              <w:t>Usman</w:t>
            </w:r>
          </w:p>
        </w:tc>
      </w:tr>
    </w:tbl>
    <w:p w14:paraId="7AE0362B" w14:textId="0B614B33" w:rsidR="007A0F4F" w:rsidRDefault="007A0F4F">
      <w:pPr>
        <w:pStyle w:val="Caption"/>
      </w:pPr>
      <w:bookmarkStart w:id="159" w:name="_Toc159015537"/>
      <w:bookmarkStart w:id="160" w:name="_Toc159015953"/>
      <w:r>
        <w:t xml:space="preserve">Table </w:t>
      </w:r>
      <w:fldSimple w:instr=" SEQ Table \* ARABIC ">
        <w:r w:rsidR="003B711F">
          <w:rPr>
            <w:noProof/>
          </w:rPr>
          <w:t>33</w:t>
        </w:r>
      </w:fldSimple>
      <w:r>
        <w:t>: Data Received Callback Review</w:t>
      </w:r>
      <w:bookmarkEnd w:id="159"/>
      <w:bookmarkEnd w:id="160"/>
    </w:p>
    <w:p w14:paraId="43BAACD6" w14:textId="4EAC2DE8" w:rsidR="00FD5109" w:rsidRDefault="00FD5109" w:rsidP="00FD5109">
      <w:pPr>
        <w:pStyle w:val="Heading2"/>
      </w:pPr>
      <w:bookmarkStart w:id="161" w:name="_Toc159014867"/>
      <w:bookmarkStart w:id="162" w:name="_Toc159017206"/>
      <w:r>
        <w:lastRenderedPageBreak/>
        <w:t>5.3. Home Base Subsystem Code Review</w:t>
      </w:r>
      <w:bookmarkEnd w:id="161"/>
      <w:bookmarkEnd w:id="162"/>
    </w:p>
    <w:p w14:paraId="64379777" w14:textId="66F99848" w:rsidR="00FD5109" w:rsidRPr="00FD5109" w:rsidRDefault="00820B0B" w:rsidP="00820B0B">
      <w:pPr>
        <w:pStyle w:val="Heading3"/>
      </w:pPr>
      <w:bookmarkStart w:id="163" w:name="_Toc159014868"/>
      <w:bookmarkStart w:id="164" w:name="_Toc159017207"/>
      <w:r>
        <w:t xml:space="preserve">5.3.1 </w:t>
      </w:r>
      <w:r w:rsidR="00951E40">
        <w:t>Base Module</w:t>
      </w:r>
      <w:bookmarkEnd w:id="163"/>
      <w:bookmarkEnd w:id="164"/>
    </w:p>
    <w:p w14:paraId="00AC4374" w14:textId="762B2903" w:rsidR="00951E40" w:rsidRPr="00951E40" w:rsidRDefault="00951E40" w:rsidP="00951E40">
      <w:pPr>
        <w:pStyle w:val="Heading4"/>
      </w:pPr>
      <w:bookmarkStart w:id="165" w:name="_Toc159014869"/>
      <w:r>
        <w:t xml:space="preserve">5.3.1.1 </w:t>
      </w:r>
      <w:r w:rsidR="0050480B">
        <w:t>Setup Function</w:t>
      </w:r>
      <w:bookmarkEnd w:id="165"/>
    </w:p>
    <w:bookmarkStart w:id="166" w:name="_MON_1769608399"/>
    <w:bookmarkEnd w:id="166"/>
    <w:p w14:paraId="7023DFF1" w14:textId="77777777" w:rsidR="008E1255" w:rsidRDefault="00946922" w:rsidP="008E1255">
      <w:pPr>
        <w:keepNext/>
      </w:pPr>
      <w:r>
        <w:rPr>
          <w:noProof/>
        </w:rPr>
        <w:object w:dxaOrig="9360" w:dyaOrig="4200" w14:anchorId="31BC23CB">
          <v:shape id="_x0000_i1044" type="#_x0000_t75" style="width:468.55pt;height:210.65pt" o:ole="">
            <v:imagedata r:id="rId49" o:title=""/>
          </v:shape>
          <o:OLEObject Type="Embed" ProgID="Word.OpenDocumentText.12" ShapeID="_x0000_i1044" DrawAspect="Content" ObjectID="_1769632868" r:id="rId50"/>
        </w:object>
      </w:r>
    </w:p>
    <w:p w14:paraId="72002491" w14:textId="2DF92C0B" w:rsidR="008E1255" w:rsidRPr="008E1255" w:rsidRDefault="008E1255" w:rsidP="008E1255">
      <w:pPr>
        <w:pStyle w:val="Caption"/>
      </w:pPr>
      <w:bookmarkStart w:id="167" w:name="_Toc159019083"/>
      <w:r>
        <w:t xml:space="preserve">Figure </w:t>
      </w:r>
      <w:fldSimple w:instr=" SEQ Figure \* ARABIC ">
        <w:r w:rsidR="001803E4">
          <w:rPr>
            <w:noProof/>
          </w:rPr>
          <w:t>20</w:t>
        </w:r>
      </w:fldSimple>
      <w:r>
        <w:t>: Code Snippet for Setup Function in Base System</w:t>
      </w:r>
      <w:bookmarkEnd w:id="167"/>
    </w:p>
    <w:tbl>
      <w:tblPr>
        <w:tblStyle w:val="TableGrid"/>
        <w:tblW w:w="0" w:type="auto"/>
        <w:tblLook w:val="04A0" w:firstRow="1" w:lastRow="0" w:firstColumn="1" w:lastColumn="0" w:noHBand="0" w:noVBand="1"/>
      </w:tblPr>
      <w:tblGrid>
        <w:gridCol w:w="1025"/>
        <w:gridCol w:w="3556"/>
        <w:gridCol w:w="3778"/>
        <w:gridCol w:w="663"/>
        <w:gridCol w:w="1394"/>
      </w:tblGrid>
      <w:tr w:rsidR="00F00A25" w14:paraId="1A8DED3D" w14:textId="77777777">
        <w:tc>
          <w:tcPr>
            <w:tcW w:w="1025" w:type="dxa"/>
          </w:tcPr>
          <w:p w14:paraId="2FCA9BE0" w14:textId="77777777" w:rsidR="00F00A25" w:rsidRPr="001A7484" w:rsidRDefault="00F00A25">
            <w:pPr>
              <w:rPr>
                <w:b/>
                <w:bCs/>
              </w:rPr>
            </w:pPr>
            <w:r w:rsidRPr="001A7484">
              <w:rPr>
                <w:b/>
                <w:bCs/>
              </w:rPr>
              <w:t>Purpose:</w:t>
            </w:r>
          </w:p>
        </w:tc>
        <w:tc>
          <w:tcPr>
            <w:tcW w:w="9391" w:type="dxa"/>
            <w:gridSpan w:val="4"/>
          </w:tcPr>
          <w:p w14:paraId="0ACAA0F7" w14:textId="3100ECB4" w:rsidR="00F00A25" w:rsidRDefault="00F00A25">
            <w:r>
              <w:t>The purpose of this function is to initialize all the pins controlled by the base and set up wireless communication between the ESP32s</w:t>
            </w:r>
          </w:p>
        </w:tc>
      </w:tr>
      <w:tr w:rsidR="00F00A25" w:rsidRPr="001A7484" w14:paraId="66E5C9D4" w14:textId="77777777">
        <w:tc>
          <w:tcPr>
            <w:tcW w:w="1025" w:type="dxa"/>
          </w:tcPr>
          <w:p w14:paraId="51D2F7E7" w14:textId="77777777" w:rsidR="00F00A25" w:rsidRPr="001A7484" w:rsidRDefault="00F00A25">
            <w:pPr>
              <w:jc w:val="center"/>
              <w:rPr>
                <w:b/>
                <w:bCs/>
              </w:rPr>
            </w:pPr>
            <w:r w:rsidRPr="001A7484">
              <w:rPr>
                <w:b/>
                <w:bCs/>
              </w:rPr>
              <w:t>Function</w:t>
            </w:r>
          </w:p>
        </w:tc>
        <w:tc>
          <w:tcPr>
            <w:tcW w:w="3556" w:type="dxa"/>
          </w:tcPr>
          <w:p w14:paraId="257D4258" w14:textId="77777777" w:rsidR="00F00A25" w:rsidRPr="001A7484" w:rsidRDefault="00F00A25">
            <w:pPr>
              <w:jc w:val="center"/>
              <w:rPr>
                <w:b/>
                <w:bCs/>
              </w:rPr>
            </w:pPr>
            <w:r w:rsidRPr="001A7484">
              <w:rPr>
                <w:b/>
                <w:bCs/>
              </w:rPr>
              <w:t>Code Requirements</w:t>
            </w:r>
          </w:p>
        </w:tc>
        <w:tc>
          <w:tcPr>
            <w:tcW w:w="3778" w:type="dxa"/>
          </w:tcPr>
          <w:p w14:paraId="5166F33F" w14:textId="77777777" w:rsidR="00F00A25" w:rsidRPr="001A7484" w:rsidRDefault="00F00A25">
            <w:pPr>
              <w:jc w:val="center"/>
              <w:rPr>
                <w:b/>
                <w:bCs/>
              </w:rPr>
            </w:pPr>
            <w:r w:rsidRPr="001A7484">
              <w:rPr>
                <w:b/>
                <w:bCs/>
              </w:rPr>
              <w:t>Result of Review</w:t>
            </w:r>
          </w:p>
        </w:tc>
        <w:tc>
          <w:tcPr>
            <w:tcW w:w="663" w:type="dxa"/>
          </w:tcPr>
          <w:p w14:paraId="758EAA73" w14:textId="77777777" w:rsidR="00F00A25" w:rsidRPr="001A7484" w:rsidRDefault="00F00A25">
            <w:pPr>
              <w:jc w:val="center"/>
              <w:rPr>
                <w:b/>
                <w:bCs/>
              </w:rPr>
            </w:pPr>
            <w:r>
              <w:rPr>
                <w:b/>
                <w:bCs/>
              </w:rPr>
              <w:t>P/F</w:t>
            </w:r>
          </w:p>
        </w:tc>
        <w:tc>
          <w:tcPr>
            <w:tcW w:w="1394" w:type="dxa"/>
          </w:tcPr>
          <w:p w14:paraId="7D2DF390" w14:textId="77777777" w:rsidR="00F00A25" w:rsidRPr="001A7484" w:rsidRDefault="00F00A25">
            <w:pPr>
              <w:jc w:val="center"/>
              <w:rPr>
                <w:b/>
                <w:bCs/>
              </w:rPr>
            </w:pPr>
            <w:r w:rsidRPr="001A7484">
              <w:rPr>
                <w:b/>
                <w:bCs/>
              </w:rPr>
              <w:t>Reviewed By</w:t>
            </w:r>
          </w:p>
        </w:tc>
      </w:tr>
      <w:tr w:rsidR="00F00A25" w14:paraId="3826C6D1" w14:textId="77777777">
        <w:tc>
          <w:tcPr>
            <w:tcW w:w="1025" w:type="dxa"/>
            <w:vAlign w:val="center"/>
          </w:tcPr>
          <w:p w14:paraId="187CC739" w14:textId="77777777" w:rsidR="00F00A25" w:rsidRDefault="00F00A25">
            <w:pPr>
              <w:jc w:val="center"/>
            </w:pPr>
            <w:r>
              <w:t>setup()</w:t>
            </w:r>
          </w:p>
        </w:tc>
        <w:tc>
          <w:tcPr>
            <w:tcW w:w="3556" w:type="dxa"/>
          </w:tcPr>
          <w:p w14:paraId="05F39D31" w14:textId="1376517A" w:rsidR="00F00A25" w:rsidRDefault="00F00A25">
            <w:r>
              <w:t>Initialize all pins for IR LED</w:t>
            </w:r>
            <w:r w:rsidR="00423463">
              <w:t xml:space="preserve"> and debug LED.</w:t>
            </w:r>
          </w:p>
          <w:p w14:paraId="6DE21F37" w14:textId="77777777" w:rsidR="00F00A25" w:rsidRDefault="00F00A25">
            <w:r>
              <w:t>Setup wireless communication and callback function.</w:t>
            </w:r>
          </w:p>
        </w:tc>
        <w:tc>
          <w:tcPr>
            <w:tcW w:w="3778" w:type="dxa"/>
          </w:tcPr>
          <w:p w14:paraId="16D46696" w14:textId="4BEFE517" w:rsidR="00F00A25" w:rsidRDefault="00F00A25" w:rsidP="00F00A25">
            <w:pPr>
              <w:pStyle w:val="ListParagraph"/>
              <w:numPr>
                <w:ilvl w:val="0"/>
                <w:numId w:val="19"/>
              </w:numPr>
            </w:pPr>
            <w:r>
              <w:t xml:space="preserve">All pins for IR, and </w:t>
            </w:r>
            <w:r w:rsidR="00423463">
              <w:t>debug LED</w:t>
            </w:r>
            <w:r>
              <w:t xml:space="preserve"> are initialized correctly as output.</w:t>
            </w:r>
          </w:p>
          <w:p w14:paraId="6D7047A7" w14:textId="77777777" w:rsidR="00F00A25" w:rsidRDefault="00F00A25" w:rsidP="00F00A25">
            <w:pPr>
              <w:pStyle w:val="ListParagraph"/>
              <w:numPr>
                <w:ilvl w:val="0"/>
                <w:numId w:val="19"/>
              </w:numPr>
            </w:pPr>
            <w:r>
              <w:t>Wireless communication is correctly set up with proper error handling and registering of callback function.</w:t>
            </w:r>
          </w:p>
        </w:tc>
        <w:tc>
          <w:tcPr>
            <w:tcW w:w="663" w:type="dxa"/>
            <w:vAlign w:val="center"/>
          </w:tcPr>
          <w:p w14:paraId="0779D698" w14:textId="77777777" w:rsidR="00F00A25" w:rsidRDefault="00F00A25">
            <w:pPr>
              <w:jc w:val="center"/>
            </w:pPr>
            <w:r>
              <w:t>P</w:t>
            </w:r>
          </w:p>
        </w:tc>
        <w:tc>
          <w:tcPr>
            <w:tcW w:w="1394" w:type="dxa"/>
            <w:vAlign w:val="center"/>
          </w:tcPr>
          <w:p w14:paraId="682A41AF" w14:textId="77777777" w:rsidR="00F00A25" w:rsidRDefault="00F00A25" w:rsidP="0083436D">
            <w:pPr>
              <w:keepNext/>
              <w:jc w:val="center"/>
            </w:pPr>
            <w:r>
              <w:t>Usman</w:t>
            </w:r>
          </w:p>
        </w:tc>
      </w:tr>
    </w:tbl>
    <w:p w14:paraId="444CE313" w14:textId="2942D641" w:rsidR="0083436D" w:rsidRDefault="0083436D">
      <w:pPr>
        <w:pStyle w:val="Caption"/>
      </w:pPr>
      <w:bookmarkStart w:id="168" w:name="_Toc159015538"/>
      <w:bookmarkStart w:id="169" w:name="_Toc159015954"/>
      <w:r>
        <w:t xml:space="preserve">Table </w:t>
      </w:r>
      <w:fldSimple w:instr=" SEQ Table \* ARABIC ">
        <w:r w:rsidR="003B711F">
          <w:rPr>
            <w:noProof/>
          </w:rPr>
          <w:t>34</w:t>
        </w:r>
      </w:fldSimple>
      <w:r>
        <w:t>: Base System Setup Review</w:t>
      </w:r>
      <w:bookmarkEnd w:id="168"/>
      <w:bookmarkEnd w:id="169"/>
    </w:p>
    <w:p w14:paraId="1817CDAF" w14:textId="2537DDB9" w:rsidR="00045356" w:rsidRDefault="009B27B0" w:rsidP="009B27B0">
      <w:pPr>
        <w:pStyle w:val="Heading4"/>
      </w:pPr>
      <w:bookmarkStart w:id="170" w:name="_Toc159014870"/>
      <w:r>
        <w:lastRenderedPageBreak/>
        <w:t>5.3.1.2 Data Received Function</w:t>
      </w:r>
      <w:bookmarkEnd w:id="170"/>
    </w:p>
    <w:bookmarkStart w:id="171" w:name="_MON_1769608500"/>
    <w:bookmarkEnd w:id="171"/>
    <w:p w14:paraId="10B87DC3" w14:textId="77777777" w:rsidR="00A47CC8" w:rsidRDefault="00946922" w:rsidP="00A47CC8">
      <w:pPr>
        <w:keepNext/>
      </w:pPr>
      <w:r>
        <w:rPr>
          <w:noProof/>
        </w:rPr>
        <w:object w:dxaOrig="9360" w:dyaOrig="3712" w14:anchorId="7C8CA10A">
          <v:shape id="_x0000_i1045" type="#_x0000_t75" style="width:468.55pt;height:184.85pt" o:ole="">
            <v:imagedata r:id="rId51" o:title=""/>
          </v:shape>
          <o:OLEObject Type="Embed" ProgID="Word.OpenDocumentText.12" ShapeID="_x0000_i1045" DrawAspect="Content" ObjectID="_1769632869" r:id="rId52"/>
        </w:object>
      </w:r>
    </w:p>
    <w:p w14:paraId="2962841E" w14:textId="4C297ADA" w:rsidR="00A47CC8" w:rsidRPr="00A47CC8" w:rsidRDefault="00A47CC8" w:rsidP="00A47CC8">
      <w:pPr>
        <w:pStyle w:val="Caption"/>
      </w:pPr>
      <w:bookmarkStart w:id="172" w:name="_Toc159019084"/>
      <w:r>
        <w:t xml:space="preserve">Figure </w:t>
      </w:r>
      <w:fldSimple w:instr=" SEQ Figure \* ARABIC ">
        <w:r w:rsidR="001803E4">
          <w:rPr>
            <w:noProof/>
          </w:rPr>
          <w:t>21</w:t>
        </w:r>
      </w:fldSimple>
      <w:r>
        <w:t xml:space="preserve">: Code Snippet for Data </w:t>
      </w:r>
      <w:r w:rsidR="004A7569">
        <w:t>Received</w:t>
      </w:r>
      <w:r>
        <w:t xml:space="preserve"> Function in Base Subsystem</w:t>
      </w:r>
      <w:bookmarkEnd w:id="172"/>
    </w:p>
    <w:tbl>
      <w:tblPr>
        <w:tblStyle w:val="TableGrid"/>
        <w:tblW w:w="0" w:type="auto"/>
        <w:tblLook w:val="04A0" w:firstRow="1" w:lastRow="0" w:firstColumn="1" w:lastColumn="0" w:noHBand="0" w:noVBand="1"/>
      </w:tblPr>
      <w:tblGrid>
        <w:gridCol w:w="1546"/>
        <w:gridCol w:w="3327"/>
        <w:gridCol w:w="3414"/>
        <w:gridCol w:w="639"/>
        <w:gridCol w:w="1490"/>
      </w:tblGrid>
      <w:tr w:rsidR="009B27B0" w14:paraId="018B4693" w14:textId="77777777">
        <w:tc>
          <w:tcPr>
            <w:tcW w:w="1546" w:type="dxa"/>
          </w:tcPr>
          <w:p w14:paraId="67F78DB5" w14:textId="77777777" w:rsidR="009B27B0" w:rsidRPr="001A7484" w:rsidRDefault="009B27B0">
            <w:pPr>
              <w:rPr>
                <w:b/>
                <w:bCs/>
              </w:rPr>
            </w:pPr>
            <w:r w:rsidRPr="001A7484">
              <w:rPr>
                <w:b/>
                <w:bCs/>
              </w:rPr>
              <w:t>Purpose:</w:t>
            </w:r>
          </w:p>
        </w:tc>
        <w:tc>
          <w:tcPr>
            <w:tcW w:w="8870" w:type="dxa"/>
            <w:gridSpan w:val="4"/>
          </w:tcPr>
          <w:p w14:paraId="1F044301" w14:textId="4CC7642B" w:rsidR="009B27B0" w:rsidRDefault="009B27B0">
            <w:r>
              <w:t>This function is responsible for handling incoming communication to the base.</w:t>
            </w:r>
          </w:p>
        </w:tc>
      </w:tr>
      <w:tr w:rsidR="009B27B0" w:rsidRPr="001A7484" w14:paraId="03EA1910" w14:textId="77777777">
        <w:tc>
          <w:tcPr>
            <w:tcW w:w="1546" w:type="dxa"/>
          </w:tcPr>
          <w:p w14:paraId="571F1446" w14:textId="77777777" w:rsidR="009B27B0" w:rsidRPr="001A7484" w:rsidRDefault="009B27B0">
            <w:pPr>
              <w:jc w:val="center"/>
              <w:rPr>
                <w:b/>
                <w:bCs/>
              </w:rPr>
            </w:pPr>
            <w:r w:rsidRPr="001A7484">
              <w:rPr>
                <w:b/>
                <w:bCs/>
              </w:rPr>
              <w:t>Function</w:t>
            </w:r>
          </w:p>
        </w:tc>
        <w:tc>
          <w:tcPr>
            <w:tcW w:w="3327" w:type="dxa"/>
          </w:tcPr>
          <w:p w14:paraId="5E5994F9" w14:textId="77777777" w:rsidR="009B27B0" w:rsidRPr="001A7484" w:rsidRDefault="009B27B0">
            <w:pPr>
              <w:jc w:val="center"/>
              <w:rPr>
                <w:b/>
                <w:bCs/>
              </w:rPr>
            </w:pPr>
            <w:r w:rsidRPr="001A7484">
              <w:rPr>
                <w:b/>
                <w:bCs/>
              </w:rPr>
              <w:t>Code Requirements</w:t>
            </w:r>
          </w:p>
        </w:tc>
        <w:tc>
          <w:tcPr>
            <w:tcW w:w="3414" w:type="dxa"/>
          </w:tcPr>
          <w:p w14:paraId="2DB50E11" w14:textId="77777777" w:rsidR="009B27B0" w:rsidRPr="001A7484" w:rsidRDefault="009B27B0">
            <w:pPr>
              <w:jc w:val="center"/>
              <w:rPr>
                <w:b/>
                <w:bCs/>
              </w:rPr>
            </w:pPr>
            <w:r w:rsidRPr="001A7484">
              <w:rPr>
                <w:b/>
                <w:bCs/>
              </w:rPr>
              <w:t>Result of Review</w:t>
            </w:r>
          </w:p>
        </w:tc>
        <w:tc>
          <w:tcPr>
            <w:tcW w:w="639" w:type="dxa"/>
          </w:tcPr>
          <w:p w14:paraId="15E97473" w14:textId="77777777" w:rsidR="009B27B0" w:rsidRPr="001A7484" w:rsidRDefault="009B27B0">
            <w:pPr>
              <w:jc w:val="center"/>
              <w:rPr>
                <w:b/>
                <w:bCs/>
              </w:rPr>
            </w:pPr>
            <w:r>
              <w:rPr>
                <w:b/>
                <w:bCs/>
              </w:rPr>
              <w:t>P/F</w:t>
            </w:r>
          </w:p>
        </w:tc>
        <w:tc>
          <w:tcPr>
            <w:tcW w:w="1490" w:type="dxa"/>
          </w:tcPr>
          <w:p w14:paraId="38252430" w14:textId="77777777" w:rsidR="009B27B0" w:rsidRPr="001A7484" w:rsidRDefault="009B27B0">
            <w:pPr>
              <w:jc w:val="center"/>
              <w:rPr>
                <w:b/>
                <w:bCs/>
              </w:rPr>
            </w:pPr>
            <w:r w:rsidRPr="001A7484">
              <w:rPr>
                <w:b/>
                <w:bCs/>
              </w:rPr>
              <w:t>Reviewed By</w:t>
            </w:r>
          </w:p>
        </w:tc>
      </w:tr>
      <w:tr w:rsidR="009B27B0" w14:paraId="160B76E3" w14:textId="77777777">
        <w:tc>
          <w:tcPr>
            <w:tcW w:w="1546" w:type="dxa"/>
            <w:vAlign w:val="center"/>
          </w:tcPr>
          <w:p w14:paraId="46D02333" w14:textId="77777777" w:rsidR="009B27B0" w:rsidRDefault="009B27B0">
            <w:pPr>
              <w:jc w:val="center"/>
            </w:pPr>
            <w:r>
              <w:t>dataReceived()</w:t>
            </w:r>
          </w:p>
        </w:tc>
        <w:tc>
          <w:tcPr>
            <w:tcW w:w="3327" w:type="dxa"/>
          </w:tcPr>
          <w:p w14:paraId="39E331B2" w14:textId="21FE4F14" w:rsidR="009B27B0" w:rsidRDefault="009B27B0">
            <w:r>
              <w:t>Copy the incoming message and verify that it is intended for the base.</w:t>
            </w:r>
          </w:p>
          <w:p w14:paraId="5BF64F28" w14:textId="77777777" w:rsidR="009B27B0" w:rsidRDefault="009B27B0">
            <w:r>
              <w:t>Complete actions requested by the communication.</w:t>
            </w:r>
          </w:p>
        </w:tc>
        <w:tc>
          <w:tcPr>
            <w:tcW w:w="3414" w:type="dxa"/>
          </w:tcPr>
          <w:p w14:paraId="1347950A" w14:textId="77777777" w:rsidR="009B27B0" w:rsidRDefault="009B27B0" w:rsidP="009B27B0">
            <w:pPr>
              <w:pStyle w:val="ListParagraph"/>
              <w:numPr>
                <w:ilvl w:val="0"/>
                <w:numId w:val="19"/>
              </w:numPr>
            </w:pPr>
            <w:r>
              <w:t>Message is copied locally.</w:t>
            </w:r>
          </w:p>
          <w:p w14:paraId="3C2D5C80" w14:textId="6D4D2BFE" w:rsidR="009B27B0" w:rsidRDefault="00EB419A" w:rsidP="009B27B0">
            <w:pPr>
              <w:pStyle w:val="ListParagraph"/>
              <w:numPr>
                <w:ilvl w:val="0"/>
                <w:numId w:val="19"/>
              </w:numPr>
            </w:pPr>
            <w:r>
              <w:t>Message</w:t>
            </w:r>
            <w:r w:rsidR="009B27B0">
              <w:t xml:space="preserve"> is checked to ensure </w:t>
            </w:r>
            <w:r>
              <w:t>it</w:t>
            </w:r>
            <w:r w:rsidR="009B27B0">
              <w:t xml:space="preserve"> is intended for th</w:t>
            </w:r>
            <w:r>
              <w:t>e base</w:t>
            </w:r>
            <w:r w:rsidR="009B27B0">
              <w:t>.</w:t>
            </w:r>
          </w:p>
          <w:p w14:paraId="3342795C" w14:textId="58D8E2C8" w:rsidR="009B27B0" w:rsidRDefault="009B27B0" w:rsidP="009B27B0">
            <w:pPr>
              <w:pStyle w:val="ListParagraph"/>
              <w:numPr>
                <w:ilvl w:val="0"/>
                <w:numId w:val="19"/>
              </w:numPr>
            </w:pPr>
            <w:r>
              <w:t xml:space="preserve">Appropriately sets both IR and </w:t>
            </w:r>
            <w:r w:rsidR="00423463">
              <w:t>debug LED</w:t>
            </w:r>
            <w:r>
              <w:t xml:space="preserve"> pins based on request.</w:t>
            </w:r>
          </w:p>
        </w:tc>
        <w:tc>
          <w:tcPr>
            <w:tcW w:w="639" w:type="dxa"/>
            <w:vAlign w:val="center"/>
          </w:tcPr>
          <w:p w14:paraId="1836969D" w14:textId="77777777" w:rsidR="009B27B0" w:rsidRDefault="009B27B0">
            <w:pPr>
              <w:jc w:val="center"/>
            </w:pPr>
            <w:r>
              <w:t>P</w:t>
            </w:r>
          </w:p>
        </w:tc>
        <w:tc>
          <w:tcPr>
            <w:tcW w:w="1490" w:type="dxa"/>
            <w:vAlign w:val="center"/>
          </w:tcPr>
          <w:p w14:paraId="013CD6DC" w14:textId="77777777" w:rsidR="009B27B0" w:rsidRDefault="009B27B0" w:rsidP="0067656F">
            <w:pPr>
              <w:keepNext/>
              <w:jc w:val="center"/>
            </w:pPr>
            <w:r>
              <w:t>Usman</w:t>
            </w:r>
          </w:p>
        </w:tc>
      </w:tr>
    </w:tbl>
    <w:p w14:paraId="533A085E" w14:textId="13493F7F" w:rsidR="00B06B64" w:rsidRDefault="0067656F" w:rsidP="0067656F">
      <w:pPr>
        <w:pStyle w:val="Caption"/>
      </w:pPr>
      <w:bookmarkStart w:id="173" w:name="_Toc159015539"/>
      <w:bookmarkStart w:id="174" w:name="_Toc159015955"/>
      <w:r>
        <w:t xml:space="preserve">Table </w:t>
      </w:r>
      <w:fldSimple w:instr=" SEQ Table \* ARABIC ">
        <w:r w:rsidR="003B711F">
          <w:rPr>
            <w:noProof/>
          </w:rPr>
          <w:t>35</w:t>
        </w:r>
      </w:fldSimple>
      <w:r>
        <w:t>: Data Received Callback Review</w:t>
      </w:r>
      <w:bookmarkEnd w:id="173"/>
      <w:bookmarkEnd w:id="174"/>
    </w:p>
    <w:p w14:paraId="6A86C8B9" w14:textId="77777777" w:rsidR="00C3501B" w:rsidRDefault="00C3501B" w:rsidP="00C3501B"/>
    <w:p w14:paraId="5EE1ECF5" w14:textId="77777777" w:rsidR="00C3501B" w:rsidRPr="00C3501B" w:rsidRDefault="00C3501B" w:rsidP="00C3501B"/>
    <w:p w14:paraId="43AB5FE0" w14:textId="52B2BA30" w:rsidR="0052471F" w:rsidRDefault="00F06ADA" w:rsidP="00553726">
      <w:pPr>
        <w:pStyle w:val="Heading1"/>
      </w:pPr>
      <w:bookmarkStart w:id="175" w:name="_Toc159014871"/>
      <w:bookmarkStart w:id="176" w:name="_Toc159017208"/>
      <w:r>
        <w:t>6</w:t>
      </w:r>
      <w:r w:rsidR="00E837B7">
        <w:t xml:space="preserve">. </w:t>
      </w:r>
      <w:r w:rsidR="0052471F">
        <w:t>References</w:t>
      </w:r>
      <w:bookmarkEnd w:id="175"/>
      <w:bookmarkEnd w:id="176"/>
    </w:p>
    <w:p w14:paraId="4A0B5625" w14:textId="04EC9E19" w:rsidR="0052471F" w:rsidRPr="0052471F" w:rsidRDefault="00A14D22" w:rsidP="00B97F46">
      <w:r>
        <w:t>No references were used for this document.</w:t>
      </w:r>
    </w:p>
    <w:sectPr w:rsidR="0052471F" w:rsidRPr="0052471F" w:rsidSect="000C1A75">
      <w:headerReference w:type="default" r:id="rId53"/>
      <w:footerReference w:type="default" r:id="rId54"/>
      <w:pgSz w:w="12240" w:h="15840"/>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A964B" w14:textId="77777777" w:rsidR="000C1A75" w:rsidRDefault="000C1A75" w:rsidP="0077173D">
      <w:pPr>
        <w:spacing w:after="0" w:line="240" w:lineRule="auto"/>
      </w:pPr>
      <w:r>
        <w:separator/>
      </w:r>
    </w:p>
  </w:endnote>
  <w:endnote w:type="continuationSeparator" w:id="0">
    <w:p w14:paraId="3E31715C" w14:textId="77777777" w:rsidR="000C1A75" w:rsidRDefault="000C1A75" w:rsidP="0077173D">
      <w:pPr>
        <w:spacing w:after="0" w:line="240" w:lineRule="auto"/>
      </w:pPr>
      <w:r>
        <w:continuationSeparator/>
      </w:r>
    </w:p>
  </w:endnote>
  <w:endnote w:type="continuationNotice" w:id="1">
    <w:p w14:paraId="0CC4858D" w14:textId="77777777" w:rsidR="000C1A75" w:rsidRDefault="000C1A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C60C" w14:textId="77777777" w:rsidR="000C1A75" w:rsidRDefault="000C1A75" w:rsidP="0077173D">
      <w:pPr>
        <w:spacing w:after="0" w:line="240" w:lineRule="auto"/>
      </w:pPr>
      <w:r>
        <w:separator/>
      </w:r>
    </w:p>
  </w:footnote>
  <w:footnote w:type="continuationSeparator" w:id="0">
    <w:p w14:paraId="5F39F4C4" w14:textId="77777777" w:rsidR="000C1A75" w:rsidRDefault="000C1A75" w:rsidP="0077173D">
      <w:pPr>
        <w:spacing w:after="0" w:line="240" w:lineRule="auto"/>
      </w:pPr>
      <w:r>
        <w:continuationSeparator/>
      </w:r>
    </w:p>
  </w:footnote>
  <w:footnote w:type="continuationNotice" w:id="1">
    <w:p w14:paraId="5A3D211C" w14:textId="77777777" w:rsidR="000C1A75" w:rsidRDefault="000C1A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D251" w14:textId="3911AB7F" w:rsidR="00116804" w:rsidRPr="00C3380A" w:rsidRDefault="00116804" w:rsidP="00116804">
    <w:pPr>
      <w:pStyle w:val="Header"/>
      <w:jc w:val="right"/>
      <w:rPr>
        <w:sz w:val="20"/>
        <w:szCs w:val="20"/>
      </w:rPr>
    </w:pPr>
    <w:r w:rsidRPr="00C3380A">
      <w:t>Group 12 – Botanica</w:t>
    </w:r>
    <w:r w:rsidR="004D0F0A">
      <w:t xml:space="preserve">, </w:t>
    </w:r>
    <w:r w:rsidRPr="00C3380A">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FE8B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AE91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DE538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2A50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ECA774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5A386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00CB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74A4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E0A6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744F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D3A04"/>
    <w:multiLevelType w:val="hybridMultilevel"/>
    <w:tmpl w:val="B1AEF8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1" w15:restartNumberingAfterBreak="0">
    <w:nsid w:val="0CE864E1"/>
    <w:multiLevelType w:val="hybridMultilevel"/>
    <w:tmpl w:val="92B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B484B"/>
    <w:multiLevelType w:val="multilevel"/>
    <w:tmpl w:val="6D52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1F5B73"/>
    <w:multiLevelType w:val="hybridMultilevel"/>
    <w:tmpl w:val="BF3ACCF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D2E04F9"/>
    <w:multiLevelType w:val="hybridMultilevel"/>
    <w:tmpl w:val="E55C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A77FAF"/>
    <w:multiLevelType w:val="hybridMultilevel"/>
    <w:tmpl w:val="6EB812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374591"/>
    <w:multiLevelType w:val="multilevel"/>
    <w:tmpl w:val="1AE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11EFE"/>
    <w:multiLevelType w:val="multilevel"/>
    <w:tmpl w:val="7D5C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E498D"/>
    <w:multiLevelType w:val="multilevel"/>
    <w:tmpl w:val="C61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0266A"/>
    <w:multiLevelType w:val="hybridMultilevel"/>
    <w:tmpl w:val="1CB24702"/>
    <w:lvl w:ilvl="0" w:tplc="F2F428EA">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DB9CC"/>
    <w:multiLevelType w:val="hybridMultilevel"/>
    <w:tmpl w:val="FFFFFFFF"/>
    <w:lvl w:ilvl="0" w:tplc="F13C220C">
      <w:start w:val="1"/>
      <w:numFmt w:val="bullet"/>
      <w:lvlText w:val=""/>
      <w:lvlJc w:val="left"/>
      <w:pPr>
        <w:ind w:left="720" w:hanging="360"/>
      </w:pPr>
      <w:rPr>
        <w:rFonts w:ascii="Symbol" w:hAnsi="Symbol" w:hint="default"/>
      </w:rPr>
    </w:lvl>
    <w:lvl w:ilvl="1" w:tplc="8CE6EB36">
      <w:start w:val="1"/>
      <w:numFmt w:val="bullet"/>
      <w:lvlText w:val="o"/>
      <w:lvlJc w:val="left"/>
      <w:pPr>
        <w:ind w:left="1440" w:hanging="360"/>
      </w:pPr>
      <w:rPr>
        <w:rFonts w:ascii="Courier New" w:hAnsi="Courier New" w:hint="default"/>
      </w:rPr>
    </w:lvl>
    <w:lvl w:ilvl="2" w:tplc="0C685484">
      <w:start w:val="1"/>
      <w:numFmt w:val="bullet"/>
      <w:lvlText w:val=""/>
      <w:lvlJc w:val="left"/>
      <w:pPr>
        <w:ind w:left="2160" w:hanging="360"/>
      </w:pPr>
      <w:rPr>
        <w:rFonts w:ascii="Wingdings" w:hAnsi="Wingdings" w:hint="default"/>
      </w:rPr>
    </w:lvl>
    <w:lvl w:ilvl="3" w:tplc="9E501520">
      <w:start w:val="1"/>
      <w:numFmt w:val="bullet"/>
      <w:lvlText w:val=""/>
      <w:lvlJc w:val="left"/>
      <w:pPr>
        <w:ind w:left="2880" w:hanging="360"/>
      </w:pPr>
      <w:rPr>
        <w:rFonts w:ascii="Symbol" w:hAnsi="Symbol" w:hint="default"/>
      </w:rPr>
    </w:lvl>
    <w:lvl w:ilvl="4" w:tplc="DE1EA0BE">
      <w:start w:val="1"/>
      <w:numFmt w:val="bullet"/>
      <w:lvlText w:val="o"/>
      <w:lvlJc w:val="left"/>
      <w:pPr>
        <w:ind w:left="3600" w:hanging="360"/>
      </w:pPr>
      <w:rPr>
        <w:rFonts w:ascii="Courier New" w:hAnsi="Courier New" w:hint="default"/>
      </w:rPr>
    </w:lvl>
    <w:lvl w:ilvl="5" w:tplc="0130D9C4">
      <w:start w:val="1"/>
      <w:numFmt w:val="bullet"/>
      <w:lvlText w:val=""/>
      <w:lvlJc w:val="left"/>
      <w:pPr>
        <w:ind w:left="4320" w:hanging="360"/>
      </w:pPr>
      <w:rPr>
        <w:rFonts w:ascii="Wingdings" w:hAnsi="Wingdings" w:hint="default"/>
      </w:rPr>
    </w:lvl>
    <w:lvl w:ilvl="6" w:tplc="C6ECC4F6">
      <w:start w:val="1"/>
      <w:numFmt w:val="bullet"/>
      <w:lvlText w:val=""/>
      <w:lvlJc w:val="left"/>
      <w:pPr>
        <w:ind w:left="5040" w:hanging="360"/>
      </w:pPr>
      <w:rPr>
        <w:rFonts w:ascii="Symbol" w:hAnsi="Symbol" w:hint="default"/>
      </w:rPr>
    </w:lvl>
    <w:lvl w:ilvl="7" w:tplc="B8844E58">
      <w:start w:val="1"/>
      <w:numFmt w:val="bullet"/>
      <w:lvlText w:val="o"/>
      <w:lvlJc w:val="left"/>
      <w:pPr>
        <w:ind w:left="5760" w:hanging="360"/>
      </w:pPr>
      <w:rPr>
        <w:rFonts w:ascii="Courier New" w:hAnsi="Courier New" w:hint="default"/>
      </w:rPr>
    </w:lvl>
    <w:lvl w:ilvl="8" w:tplc="EC5E71D8">
      <w:start w:val="1"/>
      <w:numFmt w:val="bullet"/>
      <w:lvlText w:val=""/>
      <w:lvlJc w:val="left"/>
      <w:pPr>
        <w:ind w:left="6480" w:hanging="360"/>
      </w:pPr>
      <w:rPr>
        <w:rFonts w:ascii="Wingdings" w:hAnsi="Wingdings" w:hint="default"/>
      </w:rPr>
    </w:lvl>
  </w:abstractNum>
  <w:abstractNum w:abstractNumId="21" w15:restartNumberingAfterBreak="0">
    <w:nsid w:val="501F7884"/>
    <w:multiLevelType w:val="hybridMultilevel"/>
    <w:tmpl w:val="82D4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091E2A"/>
    <w:multiLevelType w:val="hybridMultilevel"/>
    <w:tmpl w:val="F1AA9D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121DF1"/>
    <w:multiLevelType w:val="multilevel"/>
    <w:tmpl w:val="CF10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F569B0"/>
    <w:multiLevelType w:val="multilevel"/>
    <w:tmpl w:val="9AE0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E72E53"/>
    <w:multiLevelType w:val="hybridMultilevel"/>
    <w:tmpl w:val="ED209506"/>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471670"/>
    <w:multiLevelType w:val="hybridMultilevel"/>
    <w:tmpl w:val="F30EF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534B67"/>
    <w:multiLevelType w:val="hybridMultilevel"/>
    <w:tmpl w:val="E7F66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80E5963"/>
    <w:multiLevelType w:val="multilevel"/>
    <w:tmpl w:val="F4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50E91"/>
    <w:multiLevelType w:val="hybridMultilevel"/>
    <w:tmpl w:val="E1144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B44251"/>
    <w:multiLevelType w:val="hybridMultilevel"/>
    <w:tmpl w:val="99942F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5566390"/>
    <w:multiLevelType w:val="hybridMultilevel"/>
    <w:tmpl w:val="F78EC528"/>
    <w:lvl w:ilvl="0" w:tplc="FFFFFFFF">
      <w:start w:val="1"/>
      <w:numFmt w:val="decimal"/>
      <w:lvlText w:val="PM%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CA4639"/>
    <w:multiLevelType w:val="hybridMultilevel"/>
    <w:tmpl w:val="005627B4"/>
    <w:lvl w:ilvl="0" w:tplc="D7A21CA2">
      <w:start w:val="1"/>
      <w:numFmt w:val="decimal"/>
      <w:lvlText w:val="AC%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1173FC"/>
    <w:multiLevelType w:val="hybridMultilevel"/>
    <w:tmpl w:val="127097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9E84A6F"/>
    <w:multiLevelType w:val="hybridMultilevel"/>
    <w:tmpl w:val="21DC357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A807EB5"/>
    <w:multiLevelType w:val="hybridMultilevel"/>
    <w:tmpl w:val="69C048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A84151A"/>
    <w:multiLevelType w:val="hybridMultilevel"/>
    <w:tmpl w:val="50AC6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AD4026"/>
    <w:multiLevelType w:val="multilevel"/>
    <w:tmpl w:val="5C00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317FBE"/>
    <w:multiLevelType w:val="hybridMultilevel"/>
    <w:tmpl w:val="E548B2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70D31082"/>
    <w:multiLevelType w:val="multilevel"/>
    <w:tmpl w:val="1188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D78C6"/>
    <w:multiLevelType w:val="multilevel"/>
    <w:tmpl w:val="2E6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8A1619"/>
    <w:multiLevelType w:val="hybridMultilevel"/>
    <w:tmpl w:val="E1E0F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A3F1AF9"/>
    <w:multiLevelType w:val="hybridMultilevel"/>
    <w:tmpl w:val="05B66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A9C0136"/>
    <w:multiLevelType w:val="hybridMultilevel"/>
    <w:tmpl w:val="636E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C325320"/>
    <w:multiLevelType w:val="multilevel"/>
    <w:tmpl w:val="85BE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436196">
    <w:abstractNumId w:val="20"/>
  </w:num>
  <w:num w:numId="2" w16cid:durableId="415368054">
    <w:abstractNumId w:val="36"/>
  </w:num>
  <w:num w:numId="3" w16cid:durableId="1817523926">
    <w:abstractNumId w:val="43"/>
  </w:num>
  <w:num w:numId="4" w16cid:durableId="723916114">
    <w:abstractNumId w:val="14"/>
  </w:num>
  <w:num w:numId="5" w16cid:durableId="9838870">
    <w:abstractNumId w:val="11"/>
  </w:num>
  <w:num w:numId="6" w16cid:durableId="2034913141">
    <w:abstractNumId w:val="19"/>
  </w:num>
  <w:num w:numId="7" w16cid:durableId="593708649">
    <w:abstractNumId w:val="13"/>
  </w:num>
  <w:num w:numId="8" w16cid:durableId="781654359">
    <w:abstractNumId w:val="29"/>
  </w:num>
  <w:num w:numId="9" w16cid:durableId="895236805">
    <w:abstractNumId w:val="33"/>
  </w:num>
  <w:num w:numId="10" w16cid:durableId="163515508">
    <w:abstractNumId w:val="10"/>
  </w:num>
  <w:num w:numId="11" w16cid:durableId="638001693">
    <w:abstractNumId w:val="41"/>
  </w:num>
  <w:num w:numId="12" w16cid:durableId="956373556">
    <w:abstractNumId w:val="35"/>
  </w:num>
  <w:num w:numId="13" w16cid:durableId="1654599547">
    <w:abstractNumId w:val="21"/>
  </w:num>
  <w:num w:numId="14" w16cid:durableId="700712021">
    <w:abstractNumId w:val="26"/>
  </w:num>
  <w:num w:numId="15" w16cid:durableId="902135789">
    <w:abstractNumId w:val="42"/>
  </w:num>
  <w:num w:numId="16" w16cid:durableId="1191334570">
    <w:abstractNumId w:val="32"/>
  </w:num>
  <w:num w:numId="17" w16cid:durableId="1273593454">
    <w:abstractNumId w:val="31"/>
  </w:num>
  <w:num w:numId="18" w16cid:durableId="1013872073">
    <w:abstractNumId w:val="38"/>
  </w:num>
  <w:num w:numId="19" w16cid:durableId="1753895376">
    <w:abstractNumId w:val="34"/>
  </w:num>
  <w:num w:numId="20" w16cid:durableId="1030183566">
    <w:abstractNumId w:val="22"/>
  </w:num>
  <w:num w:numId="21" w16cid:durableId="1857961527">
    <w:abstractNumId w:val="25"/>
  </w:num>
  <w:num w:numId="22" w16cid:durableId="181674106">
    <w:abstractNumId w:val="15"/>
  </w:num>
  <w:num w:numId="23" w16cid:durableId="1533689474">
    <w:abstractNumId w:val="37"/>
  </w:num>
  <w:num w:numId="24" w16cid:durableId="2100826004">
    <w:abstractNumId w:val="24"/>
  </w:num>
  <w:num w:numId="25" w16cid:durableId="1390880584">
    <w:abstractNumId w:val="12"/>
  </w:num>
  <w:num w:numId="26" w16cid:durableId="1603605262">
    <w:abstractNumId w:val="23"/>
  </w:num>
  <w:num w:numId="27" w16cid:durableId="1596746100">
    <w:abstractNumId w:val="16"/>
  </w:num>
  <w:num w:numId="28" w16cid:durableId="221599248">
    <w:abstractNumId w:val="44"/>
  </w:num>
  <w:num w:numId="29" w16cid:durableId="525414270">
    <w:abstractNumId w:val="17"/>
  </w:num>
  <w:num w:numId="30" w16cid:durableId="986012804">
    <w:abstractNumId w:val="28"/>
  </w:num>
  <w:num w:numId="31" w16cid:durableId="2084596970">
    <w:abstractNumId w:val="40"/>
  </w:num>
  <w:num w:numId="32" w16cid:durableId="820733565">
    <w:abstractNumId w:val="18"/>
  </w:num>
  <w:num w:numId="33" w16cid:durableId="1795440466">
    <w:abstractNumId w:val="39"/>
  </w:num>
  <w:num w:numId="34" w16cid:durableId="1766073107">
    <w:abstractNumId w:val="27"/>
  </w:num>
  <w:num w:numId="35" w16cid:durableId="246883732">
    <w:abstractNumId w:val="30"/>
  </w:num>
  <w:num w:numId="36" w16cid:durableId="1432429779">
    <w:abstractNumId w:val="9"/>
  </w:num>
  <w:num w:numId="37" w16cid:durableId="2095393463">
    <w:abstractNumId w:val="7"/>
  </w:num>
  <w:num w:numId="38" w16cid:durableId="1038357403">
    <w:abstractNumId w:val="6"/>
  </w:num>
  <w:num w:numId="39" w16cid:durableId="2005619667">
    <w:abstractNumId w:val="5"/>
  </w:num>
  <w:num w:numId="40" w16cid:durableId="119542315">
    <w:abstractNumId w:val="4"/>
  </w:num>
  <w:num w:numId="41" w16cid:durableId="1994523558">
    <w:abstractNumId w:val="8"/>
  </w:num>
  <w:num w:numId="42" w16cid:durableId="1628391334">
    <w:abstractNumId w:val="3"/>
  </w:num>
  <w:num w:numId="43" w16cid:durableId="1426071396">
    <w:abstractNumId w:val="2"/>
  </w:num>
  <w:num w:numId="44" w16cid:durableId="1406344730">
    <w:abstractNumId w:val="1"/>
  </w:num>
  <w:num w:numId="45" w16cid:durableId="75231415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0A6E"/>
    <w:rsid w:val="00000D47"/>
    <w:rsid w:val="00000D4C"/>
    <w:rsid w:val="0000135C"/>
    <w:rsid w:val="00001A62"/>
    <w:rsid w:val="00002063"/>
    <w:rsid w:val="0000247A"/>
    <w:rsid w:val="000024A4"/>
    <w:rsid w:val="0000258E"/>
    <w:rsid w:val="00002AA2"/>
    <w:rsid w:val="00002C9B"/>
    <w:rsid w:val="000032B4"/>
    <w:rsid w:val="0000426E"/>
    <w:rsid w:val="000046CB"/>
    <w:rsid w:val="00004AB1"/>
    <w:rsid w:val="00004D31"/>
    <w:rsid w:val="00004D5B"/>
    <w:rsid w:val="000058DC"/>
    <w:rsid w:val="00005E7B"/>
    <w:rsid w:val="00006270"/>
    <w:rsid w:val="0000630E"/>
    <w:rsid w:val="00006699"/>
    <w:rsid w:val="00006904"/>
    <w:rsid w:val="0000721E"/>
    <w:rsid w:val="00007271"/>
    <w:rsid w:val="000077A6"/>
    <w:rsid w:val="0001052B"/>
    <w:rsid w:val="00010988"/>
    <w:rsid w:val="000109BA"/>
    <w:rsid w:val="00011023"/>
    <w:rsid w:val="0001148D"/>
    <w:rsid w:val="000118F6"/>
    <w:rsid w:val="00012822"/>
    <w:rsid w:val="00012926"/>
    <w:rsid w:val="00012A00"/>
    <w:rsid w:val="00012E7D"/>
    <w:rsid w:val="00012FC8"/>
    <w:rsid w:val="000135AF"/>
    <w:rsid w:val="00013DB8"/>
    <w:rsid w:val="00014031"/>
    <w:rsid w:val="00014180"/>
    <w:rsid w:val="00014359"/>
    <w:rsid w:val="000149D5"/>
    <w:rsid w:val="00014CC0"/>
    <w:rsid w:val="00014D08"/>
    <w:rsid w:val="00015497"/>
    <w:rsid w:val="00015A02"/>
    <w:rsid w:val="00015CD1"/>
    <w:rsid w:val="00015D73"/>
    <w:rsid w:val="0001601F"/>
    <w:rsid w:val="0001613A"/>
    <w:rsid w:val="000164ED"/>
    <w:rsid w:val="00016BD8"/>
    <w:rsid w:val="00016E13"/>
    <w:rsid w:val="00017171"/>
    <w:rsid w:val="000175A7"/>
    <w:rsid w:val="00017DE8"/>
    <w:rsid w:val="00021BDC"/>
    <w:rsid w:val="00021CBF"/>
    <w:rsid w:val="0002237A"/>
    <w:rsid w:val="00022661"/>
    <w:rsid w:val="00022755"/>
    <w:rsid w:val="00022AC0"/>
    <w:rsid w:val="00022F2E"/>
    <w:rsid w:val="00022FC9"/>
    <w:rsid w:val="00022FFF"/>
    <w:rsid w:val="00023B68"/>
    <w:rsid w:val="00023D1C"/>
    <w:rsid w:val="0002466B"/>
    <w:rsid w:val="00025394"/>
    <w:rsid w:val="0002539B"/>
    <w:rsid w:val="00025A58"/>
    <w:rsid w:val="00025D77"/>
    <w:rsid w:val="000260AC"/>
    <w:rsid w:val="000265AF"/>
    <w:rsid w:val="00026851"/>
    <w:rsid w:val="000268E5"/>
    <w:rsid w:val="000269E5"/>
    <w:rsid w:val="0002741F"/>
    <w:rsid w:val="000274E2"/>
    <w:rsid w:val="00027551"/>
    <w:rsid w:val="000277D1"/>
    <w:rsid w:val="00030946"/>
    <w:rsid w:val="00030B48"/>
    <w:rsid w:val="00030D15"/>
    <w:rsid w:val="00030F69"/>
    <w:rsid w:val="000314D5"/>
    <w:rsid w:val="0003156A"/>
    <w:rsid w:val="00031631"/>
    <w:rsid w:val="0003180B"/>
    <w:rsid w:val="00031A86"/>
    <w:rsid w:val="00031DAE"/>
    <w:rsid w:val="00031F08"/>
    <w:rsid w:val="000322B0"/>
    <w:rsid w:val="00032464"/>
    <w:rsid w:val="00032782"/>
    <w:rsid w:val="00032910"/>
    <w:rsid w:val="00033A3D"/>
    <w:rsid w:val="00034250"/>
    <w:rsid w:val="00034320"/>
    <w:rsid w:val="00034C95"/>
    <w:rsid w:val="0003525F"/>
    <w:rsid w:val="00035270"/>
    <w:rsid w:val="0003546A"/>
    <w:rsid w:val="00035EF7"/>
    <w:rsid w:val="0003617D"/>
    <w:rsid w:val="00036634"/>
    <w:rsid w:val="000367B9"/>
    <w:rsid w:val="0003686D"/>
    <w:rsid w:val="00037092"/>
    <w:rsid w:val="00037287"/>
    <w:rsid w:val="00037445"/>
    <w:rsid w:val="000374AC"/>
    <w:rsid w:val="00037682"/>
    <w:rsid w:val="00037801"/>
    <w:rsid w:val="0003DF24"/>
    <w:rsid w:val="0004019C"/>
    <w:rsid w:val="000404BD"/>
    <w:rsid w:val="000409F0"/>
    <w:rsid w:val="00040EA6"/>
    <w:rsid w:val="00041165"/>
    <w:rsid w:val="000417AD"/>
    <w:rsid w:val="00041CC1"/>
    <w:rsid w:val="00041ECC"/>
    <w:rsid w:val="00042029"/>
    <w:rsid w:val="00042509"/>
    <w:rsid w:val="000427B7"/>
    <w:rsid w:val="00042AF7"/>
    <w:rsid w:val="00042DAB"/>
    <w:rsid w:val="000431C6"/>
    <w:rsid w:val="000433A4"/>
    <w:rsid w:val="00043A5B"/>
    <w:rsid w:val="00043CCA"/>
    <w:rsid w:val="000441B7"/>
    <w:rsid w:val="00044CA0"/>
    <w:rsid w:val="00045240"/>
    <w:rsid w:val="00045356"/>
    <w:rsid w:val="0004578A"/>
    <w:rsid w:val="000457D1"/>
    <w:rsid w:val="00045AD2"/>
    <w:rsid w:val="00045F99"/>
    <w:rsid w:val="000463DC"/>
    <w:rsid w:val="00046891"/>
    <w:rsid w:val="00046CE7"/>
    <w:rsid w:val="0004757C"/>
    <w:rsid w:val="00047893"/>
    <w:rsid w:val="00050276"/>
    <w:rsid w:val="00050287"/>
    <w:rsid w:val="0005029C"/>
    <w:rsid w:val="000503BD"/>
    <w:rsid w:val="00050598"/>
    <w:rsid w:val="00050B9E"/>
    <w:rsid w:val="0005107E"/>
    <w:rsid w:val="00051156"/>
    <w:rsid w:val="00051187"/>
    <w:rsid w:val="00051243"/>
    <w:rsid w:val="00051B30"/>
    <w:rsid w:val="00052343"/>
    <w:rsid w:val="0005250E"/>
    <w:rsid w:val="000527C9"/>
    <w:rsid w:val="00052C34"/>
    <w:rsid w:val="00052CA3"/>
    <w:rsid w:val="00052CAD"/>
    <w:rsid w:val="00053502"/>
    <w:rsid w:val="000539B5"/>
    <w:rsid w:val="00053A6B"/>
    <w:rsid w:val="00053C84"/>
    <w:rsid w:val="000543EE"/>
    <w:rsid w:val="000544E9"/>
    <w:rsid w:val="0005482C"/>
    <w:rsid w:val="0005483D"/>
    <w:rsid w:val="00054883"/>
    <w:rsid w:val="0005494E"/>
    <w:rsid w:val="00054E79"/>
    <w:rsid w:val="0005506A"/>
    <w:rsid w:val="0005520C"/>
    <w:rsid w:val="00055597"/>
    <w:rsid w:val="000556B6"/>
    <w:rsid w:val="00055705"/>
    <w:rsid w:val="00055AAC"/>
    <w:rsid w:val="00055F53"/>
    <w:rsid w:val="00055FBA"/>
    <w:rsid w:val="000561FD"/>
    <w:rsid w:val="000568C6"/>
    <w:rsid w:val="000569E1"/>
    <w:rsid w:val="00056C35"/>
    <w:rsid w:val="00056E52"/>
    <w:rsid w:val="00056E65"/>
    <w:rsid w:val="000578D7"/>
    <w:rsid w:val="00057991"/>
    <w:rsid w:val="00057DF9"/>
    <w:rsid w:val="0006066F"/>
    <w:rsid w:val="00060843"/>
    <w:rsid w:val="000609FF"/>
    <w:rsid w:val="00060C1C"/>
    <w:rsid w:val="000610C2"/>
    <w:rsid w:val="000611EA"/>
    <w:rsid w:val="000612CA"/>
    <w:rsid w:val="00061461"/>
    <w:rsid w:val="00061462"/>
    <w:rsid w:val="00061484"/>
    <w:rsid w:val="000616E8"/>
    <w:rsid w:val="000622C5"/>
    <w:rsid w:val="00062458"/>
    <w:rsid w:val="00062556"/>
    <w:rsid w:val="00062666"/>
    <w:rsid w:val="0006292E"/>
    <w:rsid w:val="0006329B"/>
    <w:rsid w:val="000634BF"/>
    <w:rsid w:val="000635FF"/>
    <w:rsid w:val="00063A9B"/>
    <w:rsid w:val="00063B82"/>
    <w:rsid w:val="00063B88"/>
    <w:rsid w:val="00063F6F"/>
    <w:rsid w:val="00064086"/>
    <w:rsid w:val="000646FB"/>
    <w:rsid w:val="00064BB3"/>
    <w:rsid w:val="00065440"/>
    <w:rsid w:val="0006551D"/>
    <w:rsid w:val="0006559A"/>
    <w:rsid w:val="000655A4"/>
    <w:rsid w:val="0006578B"/>
    <w:rsid w:val="000658FE"/>
    <w:rsid w:val="00065903"/>
    <w:rsid w:val="00065CAF"/>
    <w:rsid w:val="00065CB2"/>
    <w:rsid w:val="00065DA1"/>
    <w:rsid w:val="00066259"/>
    <w:rsid w:val="00066AF8"/>
    <w:rsid w:val="00067167"/>
    <w:rsid w:val="000674BD"/>
    <w:rsid w:val="000704DB"/>
    <w:rsid w:val="00070F8C"/>
    <w:rsid w:val="0007143D"/>
    <w:rsid w:val="00071467"/>
    <w:rsid w:val="00071931"/>
    <w:rsid w:val="00071BFE"/>
    <w:rsid w:val="00071C32"/>
    <w:rsid w:val="00072165"/>
    <w:rsid w:val="0007225F"/>
    <w:rsid w:val="00072B5B"/>
    <w:rsid w:val="00072B66"/>
    <w:rsid w:val="000731B8"/>
    <w:rsid w:val="00073BA0"/>
    <w:rsid w:val="00073DA2"/>
    <w:rsid w:val="00073DDC"/>
    <w:rsid w:val="0007421B"/>
    <w:rsid w:val="000748D7"/>
    <w:rsid w:val="000749C6"/>
    <w:rsid w:val="00074C4F"/>
    <w:rsid w:val="00074E9A"/>
    <w:rsid w:val="0007516A"/>
    <w:rsid w:val="00075340"/>
    <w:rsid w:val="0007547D"/>
    <w:rsid w:val="000758C0"/>
    <w:rsid w:val="00075CD7"/>
    <w:rsid w:val="00075FEA"/>
    <w:rsid w:val="00076417"/>
    <w:rsid w:val="00076553"/>
    <w:rsid w:val="00077158"/>
    <w:rsid w:val="00077A6D"/>
    <w:rsid w:val="00077C6C"/>
    <w:rsid w:val="00077D71"/>
    <w:rsid w:val="00080115"/>
    <w:rsid w:val="0008059B"/>
    <w:rsid w:val="00080B6C"/>
    <w:rsid w:val="00081677"/>
    <w:rsid w:val="00081A22"/>
    <w:rsid w:val="0008257E"/>
    <w:rsid w:val="00082A03"/>
    <w:rsid w:val="00082C32"/>
    <w:rsid w:val="00082E6C"/>
    <w:rsid w:val="000834CD"/>
    <w:rsid w:val="0008368A"/>
    <w:rsid w:val="000839B5"/>
    <w:rsid w:val="000839F6"/>
    <w:rsid w:val="00083E54"/>
    <w:rsid w:val="000844ED"/>
    <w:rsid w:val="0008494D"/>
    <w:rsid w:val="0008508F"/>
    <w:rsid w:val="000851A5"/>
    <w:rsid w:val="00085261"/>
    <w:rsid w:val="00085465"/>
    <w:rsid w:val="00085630"/>
    <w:rsid w:val="00085883"/>
    <w:rsid w:val="00085AA1"/>
    <w:rsid w:val="00085AAB"/>
    <w:rsid w:val="000862AB"/>
    <w:rsid w:val="000863C4"/>
    <w:rsid w:val="000866D4"/>
    <w:rsid w:val="00086DC5"/>
    <w:rsid w:val="0008734D"/>
    <w:rsid w:val="0008750D"/>
    <w:rsid w:val="00087B4C"/>
    <w:rsid w:val="00087C99"/>
    <w:rsid w:val="00087FCE"/>
    <w:rsid w:val="000900C8"/>
    <w:rsid w:val="000905E6"/>
    <w:rsid w:val="00091006"/>
    <w:rsid w:val="00092149"/>
    <w:rsid w:val="00092432"/>
    <w:rsid w:val="00092931"/>
    <w:rsid w:val="00093170"/>
    <w:rsid w:val="00093866"/>
    <w:rsid w:val="0009421B"/>
    <w:rsid w:val="0009425D"/>
    <w:rsid w:val="000942D6"/>
    <w:rsid w:val="0009439B"/>
    <w:rsid w:val="000944AC"/>
    <w:rsid w:val="000945C4"/>
    <w:rsid w:val="00094C84"/>
    <w:rsid w:val="00095048"/>
    <w:rsid w:val="000953E6"/>
    <w:rsid w:val="0009553A"/>
    <w:rsid w:val="00095572"/>
    <w:rsid w:val="00095830"/>
    <w:rsid w:val="0009590C"/>
    <w:rsid w:val="00095B0B"/>
    <w:rsid w:val="00095C81"/>
    <w:rsid w:val="00095CB8"/>
    <w:rsid w:val="00095E90"/>
    <w:rsid w:val="000961B8"/>
    <w:rsid w:val="000962F1"/>
    <w:rsid w:val="00096383"/>
    <w:rsid w:val="000963F8"/>
    <w:rsid w:val="0009659B"/>
    <w:rsid w:val="00096F4C"/>
    <w:rsid w:val="000971E0"/>
    <w:rsid w:val="00097921"/>
    <w:rsid w:val="00097E4E"/>
    <w:rsid w:val="00097E72"/>
    <w:rsid w:val="000A06A3"/>
    <w:rsid w:val="000A0739"/>
    <w:rsid w:val="000A09EB"/>
    <w:rsid w:val="000A0A82"/>
    <w:rsid w:val="000A0BD9"/>
    <w:rsid w:val="000A0E55"/>
    <w:rsid w:val="000A10B6"/>
    <w:rsid w:val="000A1190"/>
    <w:rsid w:val="000A16F0"/>
    <w:rsid w:val="000A18B7"/>
    <w:rsid w:val="000A1A85"/>
    <w:rsid w:val="000A1C26"/>
    <w:rsid w:val="000A1E7B"/>
    <w:rsid w:val="000A22B7"/>
    <w:rsid w:val="000A2A1F"/>
    <w:rsid w:val="000A33EC"/>
    <w:rsid w:val="000A35A6"/>
    <w:rsid w:val="000A3614"/>
    <w:rsid w:val="000A4150"/>
    <w:rsid w:val="000A432B"/>
    <w:rsid w:val="000A453D"/>
    <w:rsid w:val="000A48EB"/>
    <w:rsid w:val="000A4DB1"/>
    <w:rsid w:val="000A534B"/>
    <w:rsid w:val="000A5AEC"/>
    <w:rsid w:val="000A5B64"/>
    <w:rsid w:val="000A5F46"/>
    <w:rsid w:val="000A71ED"/>
    <w:rsid w:val="000A7645"/>
    <w:rsid w:val="000A7B62"/>
    <w:rsid w:val="000A7C1D"/>
    <w:rsid w:val="000A7EB0"/>
    <w:rsid w:val="000B0094"/>
    <w:rsid w:val="000B00AF"/>
    <w:rsid w:val="000B0D87"/>
    <w:rsid w:val="000B1082"/>
    <w:rsid w:val="000B1301"/>
    <w:rsid w:val="000B1698"/>
    <w:rsid w:val="000B16CB"/>
    <w:rsid w:val="000B1795"/>
    <w:rsid w:val="000B1CF2"/>
    <w:rsid w:val="000B1D37"/>
    <w:rsid w:val="000B1D78"/>
    <w:rsid w:val="000B278B"/>
    <w:rsid w:val="000B2A20"/>
    <w:rsid w:val="000B2E16"/>
    <w:rsid w:val="000B326A"/>
    <w:rsid w:val="000B3BDA"/>
    <w:rsid w:val="000B3F8B"/>
    <w:rsid w:val="000B4001"/>
    <w:rsid w:val="000B4194"/>
    <w:rsid w:val="000B42AB"/>
    <w:rsid w:val="000B4310"/>
    <w:rsid w:val="000B46B1"/>
    <w:rsid w:val="000B4C73"/>
    <w:rsid w:val="000B4F72"/>
    <w:rsid w:val="000B54D5"/>
    <w:rsid w:val="000B5544"/>
    <w:rsid w:val="000B58F5"/>
    <w:rsid w:val="000B59D4"/>
    <w:rsid w:val="000B7BD6"/>
    <w:rsid w:val="000B7E5D"/>
    <w:rsid w:val="000C0816"/>
    <w:rsid w:val="000C0823"/>
    <w:rsid w:val="000C0DA5"/>
    <w:rsid w:val="000C12BA"/>
    <w:rsid w:val="000C13D0"/>
    <w:rsid w:val="000C1A75"/>
    <w:rsid w:val="000C1CCC"/>
    <w:rsid w:val="000C1DD6"/>
    <w:rsid w:val="000C1E51"/>
    <w:rsid w:val="000C1F8F"/>
    <w:rsid w:val="000C237F"/>
    <w:rsid w:val="000C261D"/>
    <w:rsid w:val="000C28D5"/>
    <w:rsid w:val="000C29A6"/>
    <w:rsid w:val="000C2C0B"/>
    <w:rsid w:val="000C36D3"/>
    <w:rsid w:val="000C3EDB"/>
    <w:rsid w:val="000C4A0A"/>
    <w:rsid w:val="000C4F6A"/>
    <w:rsid w:val="000C587E"/>
    <w:rsid w:val="000C5B72"/>
    <w:rsid w:val="000C5BD0"/>
    <w:rsid w:val="000C5D51"/>
    <w:rsid w:val="000C6142"/>
    <w:rsid w:val="000C650C"/>
    <w:rsid w:val="000C66FC"/>
    <w:rsid w:val="000C6E55"/>
    <w:rsid w:val="000C7B65"/>
    <w:rsid w:val="000C7DF6"/>
    <w:rsid w:val="000D006B"/>
    <w:rsid w:val="000D00B3"/>
    <w:rsid w:val="000D0332"/>
    <w:rsid w:val="000D0625"/>
    <w:rsid w:val="000D0C86"/>
    <w:rsid w:val="000D0CA4"/>
    <w:rsid w:val="000D0D9C"/>
    <w:rsid w:val="000D0EDA"/>
    <w:rsid w:val="000D1418"/>
    <w:rsid w:val="000D1974"/>
    <w:rsid w:val="000D1DEB"/>
    <w:rsid w:val="000D2696"/>
    <w:rsid w:val="000D2946"/>
    <w:rsid w:val="000D2B9C"/>
    <w:rsid w:val="000D2CE3"/>
    <w:rsid w:val="000D2E0A"/>
    <w:rsid w:val="000D32AA"/>
    <w:rsid w:val="000D3544"/>
    <w:rsid w:val="000D35EB"/>
    <w:rsid w:val="000D383A"/>
    <w:rsid w:val="000D39BF"/>
    <w:rsid w:val="000D43F9"/>
    <w:rsid w:val="000D4935"/>
    <w:rsid w:val="000D4BC6"/>
    <w:rsid w:val="000D4ECA"/>
    <w:rsid w:val="000D4F90"/>
    <w:rsid w:val="000D5346"/>
    <w:rsid w:val="000D5453"/>
    <w:rsid w:val="000D54A4"/>
    <w:rsid w:val="000D57A6"/>
    <w:rsid w:val="000D5E0D"/>
    <w:rsid w:val="000D5E7A"/>
    <w:rsid w:val="000D5F2E"/>
    <w:rsid w:val="000D6EAC"/>
    <w:rsid w:val="000D6F00"/>
    <w:rsid w:val="000D74E0"/>
    <w:rsid w:val="000D78B3"/>
    <w:rsid w:val="000E01A7"/>
    <w:rsid w:val="000E0D05"/>
    <w:rsid w:val="000E1183"/>
    <w:rsid w:val="000E122D"/>
    <w:rsid w:val="000E1AC4"/>
    <w:rsid w:val="000E1D9F"/>
    <w:rsid w:val="000E1E53"/>
    <w:rsid w:val="000E1FFA"/>
    <w:rsid w:val="000E27C8"/>
    <w:rsid w:val="000E2DCA"/>
    <w:rsid w:val="000E2EA0"/>
    <w:rsid w:val="000E2EA5"/>
    <w:rsid w:val="000E3033"/>
    <w:rsid w:val="000E313F"/>
    <w:rsid w:val="000E31EF"/>
    <w:rsid w:val="000E327D"/>
    <w:rsid w:val="000E32A3"/>
    <w:rsid w:val="000E3498"/>
    <w:rsid w:val="000E36EC"/>
    <w:rsid w:val="000E385E"/>
    <w:rsid w:val="000E38D6"/>
    <w:rsid w:val="000E3AF5"/>
    <w:rsid w:val="000E40C3"/>
    <w:rsid w:val="000E4592"/>
    <w:rsid w:val="000E4707"/>
    <w:rsid w:val="000E4746"/>
    <w:rsid w:val="000E47FC"/>
    <w:rsid w:val="000E4D94"/>
    <w:rsid w:val="000E4E46"/>
    <w:rsid w:val="000E501D"/>
    <w:rsid w:val="000E569D"/>
    <w:rsid w:val="000E5DD5"/>
    <w:rsid w:val="000E65AE"/>
    <w:rsid w:val="000E6CB5"/>
    <w:rsid w:val="000E7182"/>
    <w:rsid w:val="000E736E"/>
    <w:rsid w:val="000E765C"/>
    <w:rsid w:val="000E76AA"/>
    <w:rsid w:val="000E76BA"/>
    <w:rsid w:val="000E7D35"/>
    <w:rsid w:val="000E7E58"/>
    <w:rsid w:val="000F0107"/>
    <w:rsid w:val="000F022D"/>
    <w:rsid w:val="000F02C2"/>
    <w:rsid w:val="000F0302"/>
    <w:rsid w:val="000F0668"/>
    <w:rsid w:val="000F0ADC"/>
    <w:rsid w:val="000F135B"/>
    <w:rsid w:val="000F1A71"/>
    <w:rsid w:val="000F1E1F"/>
    <w:rsid w:val="000F217B"/>
    <w:rsid w:val="000F25DE"/>
    <w:rsid w:val="000F2607"/>
    <w:rsid w:val="000F2BE8"/>
    <w:rsid w:val="000F2D1B"/>
    <w:rsid w:val="000F2FBC"/>
    <w:rsid w:val="000F3326"/>
    <w:rsid w:val="000F3D29"/>
    <w:rsid w:val="000F3FFD"/>
    <w:rsid w:val="000F4032"/>
    <w:rsid w:val="000F4215"/>
    <w:rsid w:val="000F48A8"/>
    <w:rsid w:val="000F48F0"/>
    <w:rsid w:val="000F4FFE"/>
    <w:rsid w:val="000F5597"/>
    <w:rsid w:val="000F6039"/>
    <w:rsid w:val="000F6174"/>
    <w:rsid w:val="000F67A8"/>
    <w:rsid w:val="000F6A4F"/>
    <w:rsid w:val="000F6B1A"/>
    <w:rsid w:val="000F7360"/>
    <w:rsid w:val="000F7B2D"/>
    <w:rsid w:val="000F7C1C"/>
    <w:rsid w:val="000F7C79"/>
    <w:rsid w:val="000F7D5C"/>
    <w:rsid w:val="000F7EE5"/>
    <w:rsid w:val="000F7FD4"/>
    <w:rsid w:val="001000A0"/>
    <w:rsid w:val="001014AB"/>
    <w:rsid w:val="00101522"/>
    <w:rsid w:val="00101631"/>
    <w:rsid w:val="001018C9"/>
    <w:rsid w:val="00101B89"/>
    <w:rsid w:val="0010252C"/>
    <w:rsid w:val="00102E9D"/>
    <w:rsid w:val="00103326"/>
    <w:rsid w:val="0010348C"/>
    <w:rsid w:val="001034D4"/>
    <w:rsid w:val="0010369D"/>
    <w:rsid w:val="00103A3A"/>
    <w:rsid w:val="00103A67"/>
    <w:rsid w:val="00103D04"/>
    <w:rsid w:val="00103D9A"/>
    <w:rsid w:val="00103E2B"/>
    <w:rsid w:val="00103FAC"/>
    <w:rsid w:val="001046D1"/>
    <w:rsid w:val="001049A4"/>
    <w:rsid w:val="00104A01"/>
    <w:rsid w:val="00104C17"/>
    <w:rsid w:val="00104C32"/>
    <w:rsid w:val="00104FCF"/>
    <w:rsid w:val="00105053"/>
    <w:rsid w:val="001053C1"/>
    <w:rsid w:val="001053D4"/>
    <w:rsid w:val="0010585C"/>
    <w:rsid w:val="00106179"/>
    <w:rsid w:val="001062CE"/>
    <w:rsid w:val="00106BE4"/>
    <w:rsid w:val="001071AC"/>
    <w:rsid w:val="001074C8"/>
    <w:rsid w:val="00107854"/>
    <w:rsid w:val="00107A8D"/>
    <w:rsid w:val="00107DE6"/>
    <w:rsid w:val="00107FAB"/>
    <w:rsid w:val="0011063D"/>
    <w:rsid w:val="001106DF"/>
    <w:rsid w:val="00110A67"/>
    <w:rsid w:val="00110DDF"/>
    <w:rsid w:val="00111061"/>
    <w:rsid w:val="001111AC"/>
    <w:rsid w:val="001111B6"/>
    <w:rsid w:val="001113B9"/>
    <w:rsid w:val="00111669"/>
    <w:rsid w:val="0011187E"/>
    <w:rsid w:val="001118C6"/>
    <w:rsid w:val="001118E2"/>
    <w:rsid w:val="00111978"/>
    <w:rsid w:val="00111B1C"/>
    <w:rsid w:val="00111BD1"/>
    <w:rsid w:val="00111FFB"/>
    <w:rsid w:val="00112A3B"/>
    <w:rsid w:val="0011324D"/>
    <w:rsid w:val="0011401B"/>
    <w:rsid w:val="001140DE"/>
    <w:rsid w:val="00114329"/>
    <w:rsid w:val="0011448D"/>
    <w:rsid w:val="001147C2"/>
    <w:rsid w:val="0011492F"/>
    <w:rsid w:val="00114A51"/>
    <w:rsid w:val="001155BF"/>
    <w:rsid w:val="00116804"/>
    <w:rsid w:val="00116C78"/>
    <w:rsid w:val="00116CEA"/>
    <w:rsid w:val="00116E5A"/>
    <w:rsid w:val="00117106"/>
    <w:rsid w:val="001177EC"/>
    <w:rsid w:val="0011796F"/>
    <w:rsid w:val="00117CCE"/>
    <w:rsid w:val="00117DD4"/>
    <w:rsid w:val="00117EF4"/>
    <w:rsid w:val="00117FF1"/>
    <w:rsid w:val="001202B0"/>
    <w:rsid w:val="00120598"/>
    <w:rsid w:val="001205E1"/>
    <w:rsid w:val="001208BE"/>
    <w:rsid w:val="00120DA2"/>
    <w:rsid w:val="00121020"/>
    <w:rsid w:val="001212AE"/>
    <w:rsid w:val="00121681"/>
    <w:rsid w:val="00121A34"/>
    <w:rsid w:val="00121B28"/>
    <w:rsid w:val="00121B73"/>
    <w:rsid w:val="00121CB0"/>
    <w:rsid w:val="00121E62"/>
    <w:rsid w:val="00121EFF"/>
    <w:rsid w:val="001221D0"/>
    <w:rsid w:val="00122834"/>
    <w:rsid w:val="0012305E"/>
    <w:rsid w:val="0012352B"/>
    <w:rsid w:val="0012365F"/>
    <w:rsid w:val="0012381C"/>
    <w:rsid w:val="00123AA4"/>
    <w:rsid w:val="001241C1"/>
    <w:rsid w:val="001242B6"/>
    <w:rsid w:val="001242CA"/>
    <w:rsid w:val="0012466B"/>
    <w:rsid w:val="001246C2"/>
    <w:rsid w:val="00124E9D"/>
    <w:rsid w:val="00124FAB"/>
    <w:rsid w:val="0012506A"/>
    <w:rsid w:val="00125203"/>
    <w:rsid w:val="001254D7"/>
    <w:rsid w:val="00125EFA"/>
    <w:rsid w:val="001266A2"/>
    <w:rsid w:val="00126C08"/>
    <w:rsid w:val="00127091"/>
    <w:rsid w:val="00127566"/>
    <w:rsid w:val="00127C8E"/>
    <w:rsid w:val="00127FEA"/>
    <w:rsid w:val="0013026D"/>
    <w:rsid w:val="00131017"/>
    <w:rsid w:val="00131455"/>
    <w:rsid w:val="001319D4"/>
    <w:rsid w:val="001319EB"/>
    <w:rsid w:val="00131B00"/>
    <w:rsid w:val="00131D96"/>
    <w:rsid w:val="00131DC6"/>
    <w:rsid w:val="00131FF2"/>
    <w:rsid w:val="0013236B"/>
    <w:rsid w:val="00132470"/>
    <w:rsid w:val="00132679"/>
    <w:rsid w:val="001329A0"/>
    <w:rsid w:val="00132A16"/>
    <w:rsid w:val="0013328F"/>
    <w:rsid w:val="001335B7"/>
    <w:rsid w:val="00133878"/>
    <w:rsid w:val="0013404E"/>
    <w:rsid w:val="0013437B"/>
    <w:rsid w:val="00134E10"/>
    <w:rsid w:val="00135215"/>
    <w:rsid w:val="001352A9"/>
    <w:rsid w:val="0013555F"/>
    <w:rsid w:val="0013576B"/>
    <w:rsid w:val="0013623D"/>
    <w:rsid w:val="00136324"/>
    <w:rsid w:val="00137138"/>
    <w:rsid w:val="001374F8"/>
    <w:rsid w:val="00137868"/>
    <w:rsid w:val="00137A19"/>
    <w:rsid w:val="00137B9E"/>
    <w:rsid w:val="0014088A"/>
    <w:rsid w:val="00140C19"/>
    <w:rsid w:val="00141315"/>
    <w:rsid w:val="0014179C"/>
    <w:rsid w:val="0014228D"/>
    <w:rsid w:val="00142F77"/>
    <w:rsid w:val="00142F96"/>
    <w:rsid w:val="00143C2F"/>
    <w:rsid w:val="00143CA8"/>
    <w:rsid w:val="00144237"/>
    <w:rsid w:val="0014451D"/>
    <w:rsid w:val="00144DD3"/>
    <w:rsid w:val="00144E80"/>
    <w:rsid w:val="00145022"/>
    <w:rsid w:val="001457B7"/>
    <w:rsid w:val="001459BE"/>
    <w:rsid w:val="00145B59"/>
    <w:rsid w:val="00145C8B"/>
    <w:rsid w:val="00145E0D"/>
    <w:rsid w:val="00146108"/>
    <w:rsid w:val="001461EC"/>
    <w:rsid w:val="00146435"/>
    <w:rsid w:val="0014662C"/>
    <w:rsid w:val="00146FF4"/>
    <w:rsid w:val="00147099"/>
    <w:rsid w:val="001470FC"/>
    <w:rsid w:val="001473BA"/>
    <w:rsid w:val="00147405"/>
    <w:rsid w:val="00147664"/>
    <w:rsid w:val="001476D2"/>
    <w:rsid w:val="001500D3"/>
    <w:rsid w:val="0015079F"/>
    <w:rsid w:val="00150D34"/>
    <w:rsid w:val="00151197"/>
    <w:rsid w:val="0015196C"/>
    <w:rsid w:val="00151AB9"/>
    <w:rsid w:val="00151BA6"/>
    <w:rsid w:val="00151F0A"/>
    <w:rsid w:val="00151F59"/>
    <w:rsid w:val="00152FB3"/>
    <w:rsid w:val="001537CE"/>
    <w:rsid w:val="0015390B"/>
    <w:rsid w:val="00153926"/>
    <w:rsid w:val="00153C5F"/>
    <w:rsid w:val="00153D37"/>
    <w:rsid w:val="00153E6E"/>
    <w:rsid w:val="00153F18"/>
    <w:rsid w:val="00153F19"/>
    <w:rsid w:val="00153F1A"/>
    <w:rsid w:val="00154033"/>
    <w:rsid w:val="001540FD"/>
    <w:rsid w:val="0015478C"/>
    <w:rsid w:val="00154A7C"/>
    <w:rsid w:val="00154AB3"/>
    <w:rsid w:val="0015552B"/>
    <w:rsid w:val="00155732"/>
    <w:rsid w:val="00155759"/>
    <w:rsid w:val="001558EF"/>
    <w:rsid w:val="001559D4"/>
    <w:rsid w:val="001559E0"/>
    <w:rsid w:val="00155B4E"/>
    <w:rsid w:val="00156197"/>
    <w:rsid w:val="001563D0"/>
    <w:rsid w:val="0015643B"/>
    <w:rsid w:val="00156508"/>
    <w:rsid w:val="001568EE"/>
    <w:rsid w:val="00156FC1"/>
    <w:rsid w:val="0015747A"/>
    <w:rsid w:val="00157992"/>
    <w:rsid w:val="00157FDA"/>
    <w:rsid w:val="00157FE1"/>
    <w:rsid w:val="00160935"/>
    <w:rsid w:val="00160BA6"/>
    <w:rsid w:val="00161116"/>
    <w:rsid w:val="0016132F"/>
    <w:rsid w:val="001613B9"/>
    <w:rsid w:val="00161484"/>
    <w:rsid w:val="001616B0"/>
    <w:rsid w:val="001617C7"/>
    <w:rsid w:val="00161920"/>
    <w:rsid w:val="00161A22"/>
    <w:rsid w:val="00162027"/>
    <w:rsid w:val="00162305"/>
    <w:rsid w:val="00162591"/>
    <w:rsid w:val="001625B7"/>
    <w:rsid w:val="00162642"/>
    <w:rsid w:val="00162F85"/>
    <w:rsid w:val="001632A8"/>
    <w:rsid w:val="00163481"/>
    <w:rsid w:val="001636CE"/>
    <w:rsid w:val="0016393D"/>
    <w:rsid w:val="00163ADD"/>
    <w:rsid w:val="00163C88"/>
    <w:rsid w:val="00163D67"/>
    <w:rsid w:val="00164274"/>
    <w:rsid w:val="001647D1"/>
    <w:rsid w:val="00164955"/>
    <w:rsid w:val="00164D4A"/>
    <w:rsid w:val="001654F7"/>
    <w:rsid w:val="00165E24"/>
    <w:rsid w:val="001661E0"/>
    <w:rsid w:val="00166357"/>
    <w:rsid w:val="00166519"/>
    <w:rsid w:val="001665EA"/>
    <w:rsid w:val="001669A8"/>
    <w:rsid w:val="00166ECB"/>
    <w:rsid w:val="0016706D"/>
    <w:rsid w:val="00167272"/>
    <w:rsid w:val="001672C5"/>
    <w:rsid w:val="001672CC"/>
    <w:rsid w:val="00167C94"/>
    <w:rsid w:val="0017003E"/>
    <w:rsid w:val="00170244"/>
    <w:rsid w:val="001702DD"/>
    <w:rsid w:val="00170D5A"/>
    <w:rsid w:val="00170DA7"/>
    <w:rsid w:val="00170E72"/>
    <w:rsid w:val="00171129"/>
    <w:rsid w:val="00171229"/>
    <w:rsid w:val="0017150A"/>
    <w:rsid w:val="00171B1B"/>
    <w:rsid w:val="00171F46"/>
    <w:rsid w:val="001723D4"/>
    <w:rsid w:val="00172774"/>
    <w:rsid w:val="00172824"/>
    <w:rsid w:val="00172B46"/>
    <w:rsid w:val="0017361D"/>
    <w:rsid w:val="00173F10"/>
    <w:rsid w:val="00174DC1"/>
    <w:rsid w:val="001756CB"/>
    <w:rsid w:val="00175A37"/>
    <w:rsid w:val="00176670"/>
    <w:rsid w:val="00176B61"/>
    <w:rsid w:val="00176C34"/>
    <w:rsid w:val="00176C51"/>
    <w:rsid w:val="00177D03"/>
    <w:rsid w:val="00177E38"/>
    <w:rsid w:val="00177EC6"/>
    <w:rsid w:val="00177F46"/>
    <w:rsid w:val="0018037D"/>
    <w:rsid w:val="001803E4"/>
    <w:rsid w:val="00180732"/>
    <w:rsid w:val="00180827"/>
    <w:rsid w:val="00180CD5"/>
    <w:rsid w:val="00180DD2"/>
    <w:rsid w:val="001814D4"/>
    <w:rsid w:val="00181786"/>
    <w:rsid w:val="001818F9"/>
    <w:rsid w:val="001820B9"/>
    <w:rsid w:val="001823BB"/>
    <w:rsid w:val="0018287F"/>
    <w:rsid w:val="00182F08"/>
    <w:rsid w:val="0018364D"/>
    <w:rsid w:val="00183E22"/>
    <w:rsid w:val="00184008"/>
    <w:rsid w:val="0018408C"/>
    <w:rsid w:val="00184CD8"/>
    <w:rsid w:val="00184F24"/>
    <w:rsid w:val="001850E1"/>
    <w:rsid w:val="00185238"/>
    <w:rsid w:val="0018547E"/>
    <w:rsid w:val="001858DA"/>
    <w:rsid w:val="00185BA0"/>
    <w:rsid w:val="001860A2"/>
    <w:rsid w:val="00186A6C"/>
    <w:rsid w:val="00186AAA"/>
    <w:rsid w:val="00187081"/>
    <w:rsid w:val="0018708D"/>
    <w:rsid w:val="00187123"/>
    <w:rsid w:val="001872CF"/>
    <w:rsid w:val="001901A2"/>
    <w:rsid w:val="00190298"/>
    <w:rsid w:val="0019032B"/>
    <w:rsid w:val="0019036D"/>
    <w:rsid w:val="001903E9"/>
    <w:rsid w:val="00190611"/>
    <w:rsid w:val="0019061D"/>
    <w:rsid w:val="001906A6"/>
    <w:rsid w:val="0019079A"/>
    <w:rsid w:val="001908CB"/>
    <w:rsid w:val="00190AF8"/>
    <w:rsid w:val="00190B1E"/>
    <w:rsid w:val="00190DBB"/>
    <w:rsid w:val="00190F31"/>
    <w:rsid w:val="0019127E"/>
    <w:rsid w:val="00191B2B"/>
    <w:rsid w:val="00191F6E"/>
    <w:rsid w:val="001923DA"/>
    <w:rsid w:val="001926D1"/>
    <w:rsid w:val="0019326F"/>
    <w:rsid w:val="0019359D"/>
    <w:rsid w:val="00193C86"/>
    <w:rsid w:val="00193DF0"/>
    <w:rsid w:val="00194B13"/>
    <w:rsid w:val="00194DCB"/>
    <w:rsid w:val="00195189"/>
    <w:rsid w:val="001954CD"/>
    <w:rsid w:val="001958AB"/>
    <w:rsid w:val="00195A12"/>
    <w:rsid w:val="0019611F"/>
    <w:rsid w:val="00196702"/>
    <w:rsid w:val="00196B3E"/>
    <w:rsid w:val="00196CBC"/>
    <w:rsid w:val="00196D1F"/>
    <w:rsid w:val="0019744E"/>
    <w:rsid w:val="00197549"/>
    <w:rsid w:val="001976D2"/>
    <w:rsid w:val="001977F2"/>
    <w:rsid w:val="00197E2E"/>
    <w:rsid w:val="00197FE9"/>
    <w:rsid w:val="001A016B"/>
    <w:rsid w:val="001A025D"/>
    <w:rsid w:val="001A047A"/>
    <w:rsid w:val="001A0507"/>
    <w:rsid w:val="001A05B1"/>
    <w:rsid w:val="001A0F69"/>
    <w:rsid w:val="001A0F77"/>
    <w:rsid w:val="001A1070"/>
    <w:rsid w:val="001A13F3"/>
    <w:rsid w:val="001A1BCB"/>
    <w:rsid w:val="001A21BB"/>
    <w:rsid w:val="001A245D"/>
    <w:rsid w:val="001A257C"/>
    <w:rsid w:val="001A25B5"/>
    <w:rsid w:val="001A26C9"/>
    <w:rsid w:val="001A2927"/>
    <w:rsid w:val="001A2AD9"/>
    <w:rsid w:val="001A2DD5"/>
    <w:rsid w:val="001A332F"/>
    <w:rsid w:val="001A38B1"/>
    <w:rsid w:val="001A394F"/>
    <w:rsid w:val="001A3D59"/>
    <w:rsid w:val="001A3DCB"/>
    <w:rsid w:val="001A44C0"/>
    <w:rsid w:val="001A45FE"/>
    <w:rsid w:val="001A4841"/>
    <w:rsid w:val="001A49A4"/>
    <w:rsid w:val="001A4AA7"/>
    <w:rsid w:val="001A4AE5"/>
    <w:rsid w:val="001A4B5A"/>
    <w:rsid w:val="001A4D28"/>
    <w:rsid w:val="001A4FD9"/>
    <w:rsid w:val="001A5012"/>
    <w:rsid w:val="001A503F"/>
    <w:rsid w:val="001A51FA"/>
    <w:rsid w:val="001A5226"/>
    <w:rsid w:val="001A573F"/>
    <w:rsid w:val="001A57C3"/>
    <w:rsid w:val="001A57D1"/>
    <w:rsid w:val="001A58C2"/>
    <w:rsid w:val="001A5B29"/>
    <w:rsid w:val="001A6000"/>
    <w:rsid w:val="001A61AD"/>
    <w:rsid w:val="001A61C6"/>
    <w:rsid w:val="001A6CE7"/>
    <w:rsid w:val="001A7101"/>
    <w:rsid w:val="001A7484"/>
    <w:rsid w:val="001B024B"/>
    <w:rsid w:val="001B0501"/>
    <w:rsid w:val="001B0783"/>
    <w:rsid w:val="001B0B3D"/>
    <w:rsid w:val="001B1159"/>
    <w:rsid w:val="001B1319"/>
    <w:rsid w:val="001B1A9D"/>
    <w:rsid w:val="001B2149"/>
    <w:rsid w:val="001B2361"/>
    <w:rsid w:val="001B2E07"/>
    <w:rsid w:val="001B2E61"/>
    <w:rsid w:val="001B2EAB"/>
    <w:rsid w:val="001B379C"/>
    <w:rsid w:val="001B3F6E"/>
    <w:rsid w:val="001B4076"/>
    <w:rsid w:val="001B4ABB"/>
    <w:rsid w:val="001B4DE5"/>
    <w:rsid w:val="001B58A2"/>
    <w:rsid w:val="001B58A5"/>
    <w:rsid w:val="001B5B30"/>
    <w:rsid w:val="001B5B68"/>
    <w:rsid w:val="001B643C"/>
    <w:rsid w:val="001B6476"/>
    <w:rsid w:val="001B66A9"/>
    <w:rsid w:val="001B6BF1"/>
    <w:rsid w:val="001B6CE6"/>
    <w:rsid w:val="001B706E"/>
    <w:rsid w:val="001B72F4"/>
    <w:rsid w:val="001B76EE"/>
    <w:rsid w:val="001B77EA"/>
    <w:rsid w:val="001B7CBA"/>
    <w:rsid w:val="001B7E36"/>
    <w:rsid w:val="001B7EC1"/>
    <w:rsid w:val="001C0426"/>
    <w:rsid w:val="001C0C24"/>
    <w:rsid w:val="001C0D67"/>
    <w:rsid w:val="001C1160"/>
    <w:rsid w:val="001C1389"/>
    <w:rsid w:val="001C1D36"/>
    <w:rsid w:val="001C2323"/>
    <w:rsid w:val="001C27A9"/>
    <w:rsid w:val="001C28CE"/>
    <w:rsid w:val="001C314A"/>
    <w:rsid w:val="001C320A"/>
    <w:rsid w:val="001C3502"/>
    <w:rsid w:val="001C3797"/>
    <w:rsid w:val="001C3802"/>
    <w:rsid w:val="001C3C88"/>
    <w:rsid w:val="001C3F53"/>
    <w:rsid w:val="001C4266"/>
    <w:rsid w:val="001C455F"/>
    <w:rsid w:val="001C464A"/>
    <w:rsid w:val="001C4B10"/>
    <w:rsid w:val="001C5292"/>
    <w:rsid w:val="001C530B"/>
    <w:rsid w:val="001C5402"/>
    <w:rsid w:val="001C582C"/>
    <w:rsid w:val="001C58C5"/>
    <w:rsid w:val="001C5CAE"/>
    <w:rsid w:val="001C5D68"/>
    <w:rsid w:val="001C6087"/>
    <w:rsid w:val="001C6187"/>
    <w:rsid w:val="001C6821"/>
    <w:rsid w:val="001C6E3D"/>
    <w:rsid w:val="001C6F49"/>
    <w:rsid w:val="001C720E"/>
    <w:rsid w:val="001C792C"/>
    <w:rsid w:val="001C7942"/>
    <w:rsid w:val="001D01B5"/>
    <w:rsid w:val="001D01BC"/>
    <w:rsid w:val="001D0650"/>
    <w:rsid w:val="001D07E2"/>
    <w:rsid w:val="001D09B7"/>
    <w:rsid w:val="001D0C16"/>
    <w:rsid w:val="001D0EC8"/>
    <w:rsid w:val="001D1038"/>
    <w:rsid w:val="001D104C"/>
    <w:rsid w:val="001D15E8"/>
    <w:rsid w:val="001D19C5"/>
    <w:rsid w:val="001D1A61"/>
    <w:rsid w:val="001D1D38"/>
    <w:rsid w:val="001D1EC8"/>
    <w:rsid w:val="001D2527"/>
    <w:rsid w:val="001D2777"/>
    <w:rsid w:val="001D3074"/>
    <w:rsid w:val="001D3093"/>
    <w:rsid w:val="001D30C4"/>
    <w:rsid w:val="001D33AC"/>
    <w:rsid w:val="001D3CF3"/>
    <w:rsid w:val="001D431D"/>
    <w:rsid w:val="001D4325"/>
    <w:rsid w:val="001D47B8"/>
    <w:rsid w:val="001D5166"/>
    <w:rsid w:val="001D518B"/>
    <w:rsid w:val="001D54C4"/>
    <w:rsid w:val="001D562E"/>
    <w:rsid w:val="001D5987"/>
    <w:rsid w:val="001D60D1"/>
    <w:rsid w:val="001D6535"/>
    <w:rsid w:val="001D686C"/>
    <w:rsid w:val="001D687B"/>
    <w:rsid w:val="001D6A84"/>
    <w:rsid w:val="001D6A8B"/>
    <w:rsid w:val="001D6B3E"/>
    <w:rsid w:val="001D7A44"/>
    <w:rsid w:val="001D7C54"/>
    <w:rsid w:val="001D7F84"/>
    <w:rsid w:val="001E01AC"/>
    <w:rsid w:val="001E0EEE"/>
    <w:rsid w:val="001E190A"/>
    <w:rsid w:val="001E1AC8"/>
    <w:rsid w:val="001E26B5"/>
    <w:rsid w:val="001E2A10"/>
    <w:rsid w:val="001E2B37"/>
    <w:rsid w:val="001E2CFC"/>
    <w:rsid w:val="001E318C"/>
    <w:rsid w:val="001E3A68"/>
    <w:rsid w:val="001E4131"/>
    <w:rsid w:val="001E4242"/>
    <w:rsid w:val="001E46A8"/>
    <w:rsid w:val="001E478E"/>
    <w:rsid w:val="001E4B85"/>
    <w:rsid w:val="001E4D63"/>
    <w:rsid w:val="001E4DE9"/>
    <w:rsid w:val="001E4E7E"/>
    <w:rsid w:val="001E531E"/>
    <w:rsid w:val="001E5428"/>
    <w:rsid w:val="001E5557"/>
    <w:rsid w:val="001E56D3"/>
    <w:rsid w:val="001E594E"/>
    <w:rsid w:val="001E6037"/>
    <w:rsid w:val="001E6385"/>
    <w:rsid w:val="001E677B"/>
    <w:rsid w:val="001E6856"/>
    <w:rsid w:val="001E69A1"/>
    <w:rsid w:val="001E69B2"/>
    <w:rsid w:val="001E6BD4"/>
    <w:rsid w:val="001E7449"/>
    <w:rsid w:val="001E75F5"/>
    <w:rsid w:val="001E7B86"/>
    <w:rsid w:val="001F0108"/>
    <w:rsid w:val="001F05CD"/>
    <w:rsid w:val="001F0701"/>
    <w:rsid w:val="001F08A5"/>
    <w:rsid w:val="001F09EF"/>
    <w:rsid w:val="001F1194"/>
    <w:rsid w:val="001F1BDF"/>
    <w:rsid w:val="001F1C62"/>
    <w:rsid w:val="001F2060"/>
    <w:rsid w:val="001F2140"/>
    <w:rsid w:val="001F230E"/>
    <w:rsid w:val="001F2369"/>
    <w:rsid w:val="001F2865"/>
    <w:rsid w:val="001F2B46"/>
    <w:rsid w:val="001F2C39"/>
    <w:rsid w:val="001F2D20"/>
    <w:rsid w:val="001F309B"/>
    <w:rsid w:val="001F3255"/>
    <w:rsid w:val="001F3946"/>
    <w:rsid w:val="001F3A1E"/>
    <w:rsid w:val="001F3AE7"/>
    <w:rsid w:val="001F427F"/>
    <w:rsid w:val="001F47B6"/>
    <w:rsid w:val="001F49A2"/>
    <w:rsid w:val="001F4F0F"/>
    <w:rsid w:val="001F551F"/>
    <w:rsid w:val="001F5578"/>
    <w:rsid w:val="001F55D0"/>
    <w:rsid w:val="001F579B"/>
    <w:rsid w:val="001F58A6"/>
    <w:rsid w:val="001F5CAA"/>
    <w:rsid w:val="001F626E"/>
    <w:rsid w:val="001F6805"/>
    <w:rsid w:val="001F69AB"/>
    <w:rsid w:val="001F6A4A"/>
    <w:rsid w:val="001F6B2C"/>
    <w:rsid w:val="001F6D64"/>
    <w:rsid w:val="001F7417"/>
    <w:rsid w:val="001F7526"/>
    <w:rsid w:val="001F762E"/>
    <w:rsid w:val="001F76BD"/>
    <w:rsid w:val="002000D3"/>
    <w:rsid w:val="0020018E"/>
    <w:rsid w:val="0020024E"/>
    <w:rsid w:val="00200514"/>
    <w:rsid w:val="002009A8"/>
    <w:rsid w:val="00200A88"/>
    <w:rsid w:val="00200B88"/>
    <w:rsid w:val="00200DC5"/>
    <w:rsid w:val="0020100D"/>
    <w:rsid w:val="00201356"/>
    <w:rsid w:val="00201853"/>
    <w:rsid w:val="0020205B"/>
    <w:rsid w:val="00202513"/>
    <w:rsid w:val="002027F7"/>
    <w:rsid w:val="00202A08"/>
    <w:rsid w:val="00202B45"/>
    <w:rsid w:val="00202E6B"/>
    <w:rsid w:val="00203160"/>
    <w:rsid w:val="002035D3"/>
    <w:rsid w:val="00204430"/>
    <w:rsid w:val="002044B0"/>
    <w:rsid w:val="00204590"/>
    <w:rsid w:val="00204B2A"/>
    <w:rsid w:val="002057BF"/>
    <w:rsid w:val="0020608D"/>
    <w:rsid w:val="00206A93"/>
    <w:rsid w:val="002072DA"/>
    <w:rsid w:val="00207613"/>
    <w:rsid w:val="00207A25"/>
    <w:rsid w:val="002102D8"/>
    <w:rsid w:val="0021052A"/>
    <w:rsid w:val="00210AAC"/>
    <w:rsid w:val="0021113A"/>
    <w:rsid w:val="002111F6"/>
    <w:rsid w:val="0021188B"/>
    <w:rsid w:val="00211BB9"/>
    <w:rsid w:val="00211C43"/>
    <w:rsid w:val="00211C85"/>
    <w:rsid w:val="00212591"/>
    <w:rsid w:val="002126CC"/>
    <w:rsid w:val="00212B30"/>
    <w:rsid w:val="00212F1F"/>
    <w:rsid w:val="00212F4D"/>
    <w:rsid w:val="00213297"/>
    <w:rsid w:val="0021345B"/>
    <w:rsid w:val="00213869"/>
    <w:rsid w:val="00213895"/>
    <w:rsid w:val="002138E5"/>
    <w:rsid w:val="002141C1"/>
    <w:rsid w:val="0021464D"/>
    <w:rsid w:val="00214F83"/>
    <w:rsid w:val="002151B7"/>
    <w:rsid w:val="00215657"/>
    <w:rsid w:val="002157A6"/>
    <w:rsid w:val="00215B68"/>
    <w:rsid w:val="00215E3E"/>
    <w:rsid w:val="00216360"/>
    <w:rsid w:val="00216A78"/>
    <w:rsid w:val="00216C8D"/>
    <w:rsid w:val="00216D35"/>
    <w:rsid w:val="00216FBB"/>
    <w:rsid w:val="0021732A"/>
    <w:rsid w:val="00217789"/>
    <w:rsid w:val="00217C95"/>
    <w:rsid w:val="00220324"/>
    <w:rsid w:val="00220715"/>
    <w:rsid w:val="002207FB"/>
    <w:rsid w:val="002211A7"/>
    <w:rsid w:val="00221443"/>
    <w:rsid w:val="00221584"/>
    <w:rsid w:val="0022175A"/>
    <w:rsid w:val="00221EBE"/>
    <w:rsid w:val="00221FE9"/>
    <w:rsid w:val="00222174"/>
    <w:rsid w:val="0022274F"/>
    <w:rsid w:val="002230D6"/>
    <w:rsid w:val="00223180"/>
    <w:rsid w:val="002231D1"/>
    <w:rsid w:val="002231F0"/>
    <w:rsid w:val="00223488"/>
    <w:rsid w:val="00224E1D"/>
    <w:rsid w:val="0022523D"/>
    <w:rsid w:val="0022530B"/>
    <w:rsid w:val="00225685"/>
    <w:rsid w:val="0022644D"/>
    <w:rsid w:val="00226568"/>
    <w:rsid w:val="0022698B"/>
    <w:rsid w:val="00226E85"/>
    <w:rsid w:val="0022725F"/>
    <w:rsid w:val="002276C1"/>
    <w:rsid w:val="002302F2"/>
    <w:rsid w:val="002305C3"/>
    <w:rsid w:val="00230702"/>
    <w:rsid w:val="00230793"/>
    <w:rsid w:val="00230E8D"/>
    <w:rsid w:val="0023107F"/>
    <w:rsid w:val="002312F6"/>
    <w:rsid w:val="002317DC"/>
    <w:rsid w:val="0023248E"/>
    <w:rsid w:val="002330ED"/>
    <w:rsid w:val="002331F5"/>
    <w:rsid w:val="00233220"/>
    <w:rsid w:val="00233553"/>
    <w:rsid w:val="002338FC"/>
    <w:rsid w:val="00233931"/>
    <w:rsid w:val="00233E3D"/>
    <w:rsid w:val="00234024"/>
    <w:rsid w:val="002344E4"/>
    <w:rsid w:val="00234D93"/>
    <w:rsid w:val="00235151"/>
    <w:rsid w:val="00235398"/>
    <w:rsid w:val="0023566C"/>
    <w:rsid w:val="00235689"/>
    <w:rsid w:val="002357A3"/>
    <w:rsid w:val="00235981"/>
    <w:rsid w:val="00235B9E"/>
    <w:rsid w:val="00235EAB"/>
    <w:rsid w:val="00236345"/>
    <w:rsid w:val="002367E0"/>
    <w:rsid w:val="0023680B"/>
    <w:rsid w:val="00236CDA"/>
    <w:rsid w:val="0023720A"/>
    <w:rsid w:val="002372C0"/>
    <w:rsid w:val="0023732B"/>
    <w:rsid w:val="002377B8"/>
    <w:rsid w:val="002378D3"/>
    <w:rsid w:val="00237AAE"/>
    <w:rsid w:val="00237DE2"/>
    <w:rsid w:val="002401DA"/>
    <w:rsid w:val="00240263"/>
    <w:rsid w:val="00240386"/>
    <w:rsid w:val="00240423"/>
    <w:rsid w:val="00240902"/>
    <w:rsid w:val="00240C04"/>
    <w:rsid w:val="00241228"/>
    <w:rsid w:val="002415D6"/>
    <w:rsid w:val="00241706"/>
    <w:rsid w:val="002417B5"/>
    <w:rsid w:val="002419A1"/>
    <w:rsid w:val="00241ACC"/>
    <w:rsid w:val="00241AD7"/>
    <w:rsid w:val="00241AF9"/>
    <w:rsid w:val="00241E08"/>
    <w:rsid w:val="00242263"/>
    <w:rsid w:val="00242C22"/>
    <w:rsid w:val="00242FBB"/>
    <w:rsid w:val="00243223"/>
    <w:rsid w:val="002435D6"/>
    <w:rsid w:val="00243A87"/>
    <w:rsid w:val="00243CFF"/>
    <w:rsid w:val="00244EB2"/>
    <w:rsid w:val="00245A25"/>
    <w:rsid w:val="00245D4B"/>
    <w:rsid w:val="002461CD"/>
    <w:rsid w:val="002461E2"/>
    <w:rsid w:val="002466E6"/>
    <w:rsid w:val="002467DD"/>
    <w:rsid w:val="002468A1"/>
    <w:rsid w:val="00246FDF"/>
    <w:rsid w:val="0024726F"/>
    <w:rsid w:val="002472A5"/>
    <w:rsid w:val="002476C9"/>
    <w:rsid w:val="00247CAA"/>
    <w:rsid w:val="00247F37"/>
    <w:rsid w:val="00247F4B"/>
    <w:rsid w:val="00250116"/>
    <w:rsid w:val="00250ADC"/>
    <w:rsid w:val="00250BFA"/>
    <w:rsid w:val="00250C16"/>
    <w:rsid w:val="00251C32"/>
    <w:rsid w:val="002520E0"/>
    <w:rsid w:val="002522BC"/>
    <w:rsid w:val="00252943"/>
    <w:rsid w:val="00253280"/>
    <w:rsid w:val="0025345C"/>
    <w:rsid w:val="00253590"/>
    <w:rsid w:val="002538FD"/>
    <w:rsid w:val="00253EA1"/>
    <w:rsid w:val="00254543"/>
    <w:rsid w:val="00254862"/>
    <w:rsid w:val="00254970"/>
    <w:rsid w:val="00254DFA"/>
    <w:rsid w:val="00254E4A"/>
    <w:rsid w:val="00254EB3"/>
    <w:rsid w:val="00255564"/>
    <w:rsid w:val="00255716"/>
    <w:rsid w:val="00255EBC"/>
    <w:rsid w:val="002564C2"/>
    <w:rsid w:val="002565D3"/>
    <w:rsid w:val="00256B45"/>
    <w:rsid w:val="00256C34"/>
    <w:rsid w:val="0025756F"/>
    <w:rsid w:val="002579CA"/>
    <w:rsid w:val="00257BC8"/>
    <w:rsid w:val="0026014E"/>
    <w:rsid w:val="00260309"/>
    <w:rsid w:val="0026044C"/>
    <w:rsid w:val="00260600"/>
    <w:rsid w:val="002607CE"/>
    <w:rsid w:val="002608D9"/>
    <w:rsid w:val="00260AF6"/>
    <w:rsid w:val="00260F35"/>
    <w:rsid w:val="00260F36"/>
    <w:rsid w:val="0026136F"/>
    <w:rsid w:val="002618AC"/>
    <w:rsid w:val="0026199B"/>
    <w:rsid w:val="0026241B"/>
    <w:rsid w:val="002624FE"/>
    <w:rsid w:val="00262AAC"/>
    <w:rsid w:val="00262E1D"/>
    <w:rsid w:val="002631B3"/>
    <w:rsid w:val="002634A6"/>
    <w:rsid w:val="0026374C"/>
    <w:rsid w:val="00263772"/>
    <w:rsid w:val="002638DF"/>
    <w:rsid w:val="0026395B"/>
    <w:rsid w:val="00263C06"/>
    <w:rsid w:val="00263CAF"/>
    <w:rsid w:val="00264032"/>
    <w:rsid w:val="00264C84"/>
    <w:rsid w:val="002653C1"/>
    <w:rsid w:val="00265B41"/>
    <w:rsid w:val="00265B95"/>
    <w:rsid w:val="00266690"/>
    <w:rsid w:val="0026689C"/>
    <w:rsid w:val="00266987"/>
    <w:rsid w:val="00266E58"/>
    <w:rsid w:val="00266E74"/>
    <w:rsid w:val="00267BB2"/>
    <w:rsid w:val="002700AE"/>
    <w:rsid w:val="002700BF"/>
    <w:rsid w:val="002703DE"/>
    <w:rsid w:val="0027054F"/>
    <w:rsid w:val="0027076E"/>
    <w:rsid w:val="002708F0"/>
    <w:rsid w:val="00270B56"/>
    <w:rsid w:val="00270C37"/>
    <w:rsid w:val="00270D23"/>
    <w:rsid w:val="00270D6A"/>
    <w:rsid w:val="00270EC1"/>
    <w:rsid w:val="00270F69"/>
    <w:rsid w:val="002711B2"/>
    <w:rsid w:val="00271351"/>
    <w:rsid w:val="00271428"/>
    <w:rsid w:val="00271F59"/>
    <w:rsid w:val="0027201B"/>
    <w:rsid w:val="00272161"/>
    <w:rsid w:val="00272983"/>
    <w:rsid w:val="00273103"/>
    <w:rsid w:val="00273808"/>
    <w:rsid w:val="00273F48"/>
    <w:rsid w:val="00273F6F"/>
    <w:rsid w:val="002747A7"/>
    <w:rsid w:val="00274BE6"/>
    <w:rsid w:val="00275015"/>
    <w:rsid w:val="00275340"/>
    <w:rsid w:val="002756A4"/>
    <w:rsid w:val="00275ABD"/>
    <w:rsid w:val="00275B6B"/>
    <w:rsid w:val="00275BAD"/>
    <w:rsid w:val="00275BC8"/>
    <w:rsid w:val="00275DD0"/>
    <w:rsid w:val="00275F86"/>
    <w:rsid w:val="00276B6B"/>
    <w:rsid w:val="00276BFC"/>
    <w:rsid w:val="00277256"/>
    <w:rsid w:val="00277663"/>
    <w:rsid w:val="00277BF3"/>
    <w:rsid w:val="00277E2B"/>
    <w:rsid w:val="0028016D"/>
    <w:rsid w:val="00280175"/>
    <w:rsid w:val="002803B1"/>
    <w:rsid w:val="002805EC"/>
    <w:rsid w:val="002806B0"/>
    <w:rsid w:val="00280708"/>
    <w:rsid w:val="00280896"/>
    <w:rsid w:val="00280AD0"/>
    <w:rsid w:val="00280CC4"/>
    <w:rsid w:val="0028115D"/>
    <w:rsid w:val="002812AA"/>
    <w:rsid w:val="0028133C"/>
    <w:rsid w:val="00281CB4"/>
    <w:rsid w:val="002823DD"/>
    <w:rsid w:val="002823FE"/>
    <w:rsid w:val="0028275C"/>
    <w:rsid w:val="00282E90"/>
    <w:rsid w:val="00282FE9"/>
    <w:rsid w:val="00284049"/>
    <w:rsid w:val="00284135"/>
    <w:rsid w:val="002841C0"/>
    <w:rsid w:val="002844DF"/>
    <w:rsid w:val="00284971"/>
    <w:rsid w:val="00284D21"/>
    <w:rsid w:val="00284FA8"/>
    <w:rsid w:val="00285638"/>
    <w:rsid w:val="00285C0F"/>
    <w:rsid w:val="00285D7E"/>
    <w:rsid w:val="00285F85"/>
    <w:rsid w:val="00286372"/>
    <w:rsid w:val="00286DE5"/>
    <w:rsid w:val="00286FC1"/>
    <w:rsid w:val="0028757A"/>
    <w:rsid w:val="002876CC"/>
    <w:rsid w:val="00287794"/>
    <w:rsid w:val="00287FA5"/>
    <w:rsid w:val="002901B0"/>
    <w:rsid w:val="002907F8"/>
    <w:rsid w:val="00290A70"/>
    <w:rsid w:val="00291241"/>
    <w:rsid w:val="00291E3A"/>
    <w:rsid w:val="0029248E"/>
    <w:rsid w:val="00292644"/>
    <w:rsid w:val="002929EF"/>
    <w:rsid w:val="00292C77"/>
    <w:rsid w:val="00292DA3"/>
    <w:rsid w:val="00293096"/>
    <w:rsid w:val="002930E4"/>
    <w:rsid w:val="0029384C"/>
    <w:rsid w:val="00293885"/>
    <w:rsid w:val="002938FF"/>
    <w:rsid w:val="00293B81"/>
    <w:rsid w:val="00293F47"/>
    <w:rsid w:val="00294063"/>
    <w:rsid w:val="0029423A"/>
    <w:rsid w:val="002945B3"/>
    <w:rsid w:val="002948F3"/>
    <w:rsid w:val="00294A0E"/>
    <w:rsid w:val="00294BA9"/>
    <w:rsid w:val="00294C5B"/>
    <w:rsid w:val="00294EF7"/>
    <w:rsid w:val="0029579A"/>
    <w:rsid w:val="00295CDB"/>
    <w:rsid w:val="0029634D"/>
    <w:rsid w:val="002965E1"/>
    <w:rsid w:val="002969D0"/>
    <w:rsid w:val="002969F0"/>
    <w:rsid w:val="00296A0E"/>
    <w:rsid w:val="00296D2A"/>
    <w:rsid w:val="00296D4C"/>
    <w:rsid w:val="0029723B"/>
    <w:rsid w:val="00297351"/>
    <w:rsid w:val="00297671"/>
    <w:rsid w:val="002A088C"/>
    <w:rsid w:val="002A0CD1"/>
    <w:rsid w:val="002A1CF8"/>
    <w:rsid w:val="002A2A39"/>
    <w:rsid w:val="002A2B2B"/>
    <w:rsid w:val="002A3366"/>
    <w:rsid w:val="002A3925"/>
    <w:rsid w:val="002A3C35"/>
    <w:rsid w:val="002A3E56"/>
    <w:rsid w:val="002A532E"/>
    <w:rsid w:val="002A55BF"/>
    <w:rsid w:val="002A56CB"/>
    <w:rsid w:val="002A5EC5"/>
    <w:rsid w:val="002A5F7C"/>
    <w:rsid w:val="002A6073"/>
    <w:rsid w:val="002A61B3"/>
    <w:rsid w:val="002A6881"/>
    <w:rsid w:val="002A6D2E"/>
    <w:rsid w:val="002A75B1"/>
    <w:rsid w:val="002A76AB"/>
    <w:rsid w:val="002A7E16"/>
    <w:rsid w:val="002B015F"/>
    <w:rsid w:val="002B029B"/>
    <w:rsid w:val="002B05B9"/>
    <w:rsid w:val="002B096C"/>
    <w:rsid w:val="002B0B63"/>
    <w:rsid w:val="002B0C8A"/>
    <w:rsid w:val="002B0DBB"/>
    <w:rsid w:val="002B0DD9"/>
    <w:rsid w:val="002B0F96"/>
    <w:rsid w:val="002B10A5"/>
    <w:rsid w:val="002B10BE"/>
    <w:rsid w:val="002B14D5"/>
    <w:rsid w:val="002B1802"/>
    <w:rsid w:val="002B2113"/>
    <w:rsid w:val="002B22BB"/>
    <w:rsid w:val="002B26B2"/>
    <w:rsid w:val="002B270E"/>
    <w:rsid w:val="002B38F8"/>
    <w:rsid w:val="002B3C72"/>
    <w:rsid w:val="002B3D22"/>
    <w:rsid w:val="002B3D60"/>
    <w:rsid w:val="002B414E"/>
    <w:rsid w:val="002B4D1E"/>
    <w:rsid w:val="002B4D6A"/>
    <w:rsid w:val="002B533B"/>
    <w:rsid w:val="002B53FD"/>
    <w:rsid w:val="002B543C"/>
    <w:rsid w:val="002B57C0"/>
    <w:rsid w:val="002B5838"/>
    <w:rsid w:val="002B5BFA"/>
    <w:rsid w:val="002B640B"/>
    <w:rsid w:val="002B6438"/>
    <w:rsid w:val="002B646A"/>
    <w:rsid w:val="002B6514"/>
    <w:rsid w:val="002B6990"/>
    <w:rsid w:val="002B6AC7"/>
    <w:rsid w:val="002B6C76"/>
    <w:rsid w:val="002B7069"/>
    <w:rsid w:val="002B70F1"/>
    <w:rsid w:val="002B78BC"/>
    <w:rsid w:val="002B7CB0"/>
    <w:rsid w:val="002C0048"/>
    <w:rsid w:val="002C045F"/>
    <w:rsid w:val="002C09E3"/>
    <w:rsid w:val="002C0A04"/>
    <w:rsid w:val="002C1102"/>
    <w:rsid w:val="002C1185"/>
    <w:rsid w:val="002C134D"/>
    <w:rsid w:val="002C1E69"/>
    <w:rsid w:val="002C29BA"/>
    <w:rsid w:val="002C2A65"/>
    <w:rsid w:val="002C2B5C"/>
    <w:rsid w:val="002C2CBD"/>
    <w:rsid w:val="002C3838"/>
    <w:rsid w:val="002C3A21"/>
    <w:rsid w:val="002C3BF8"/>
    <w:rsid w:val="002C3DCF"/>
    <w:rsid w:val="002C3DEA"/>
    <w:rsid w:val="002C3E23"/>
    <w:rsid w:val="002C3F6B"/>
    <w:rsid w:val="002C41D1"/>
    <w:rsid w:val="002C4584"/>
    <w:rsid w:val="002C48CF"/>
    <w:rsid w:val="002C49A9"/>
    <w:rsid w:val="002C4B39"/>
    <w:rsid w:val="002C4C58"/>
    <w:rsid w:val="002C5009"/>
    <w:rsid w:val="002C537A"/>
    <w:rsid w:val="002C56CA"/>
    <w:rsid w:val="002C580F"/>
    <w:rsid w:val="002C582A"/>
    <w:rsid w:val="002C5A07"/>
    <w:rsid w:val="002C5CB2"/>
    <w:rsid w:val="002C60A1"/>
    <w:rsid w:val="002C65F5"/>
    <w:rsid w:val="002C6B9A"/>
    <w:rsid w:val="002C6CF9"/>
    <w:rsid w:val="002C73E5"/>
    <w:rsid w:val="002C7655"/>
    <w:rsid w:val="002C78ED"/>
    <w:rsid w:val="002C7BC5"/>
    <w:rsid w:val="002D0127"/>
    <w:rsid w:val="002D039F"/>
    <w:rsid w:val="002D0DC0"/>
    <w:rsid w:val="002D118B"/>
    <w:rsid w:val="002D1EAD"/>
    <w:rsid w:val="002D1FBC"/>
    <w:rsid w:val="002D203A"/>
    <w:rsid w:val="002D2673"/>
    <w:rsid w:val="002D2A3D"/>
    <w:rsid w:val="002D2B30"/>
    <w:rsid w:val="002D2CBF"/>
    <w:rsid w:val="002D2D26"/>
    <w:rsid w:val="002D3203"/>
    <w:rsid w:val="002D35CE"/>
    <w:rsid w:val="002D36DC"/>
    <w:rsid w:val="002D38B8"/>
    <w:rsid w:val="002D3C65"/>
    <w:rsid w:val="002D42E0"/>
    <w:rsid w:val="002D4335"/>
    <w:rsid w:val="002D43E3"/>
    <w:rsid w:val="002D49F9"/>
    <w:rsid w:val="002D4ED7"/>
    <w:rsid w:val="002D5005"/>
    <w:rsid w:val="002D52FA"/>
    <w:rsid w:val="002D5A62"/>
    <w:rsid w:val="002D5A92"/>
    <w:rsid w:val="002D6138"/>
    <w:rsid w:val="002D6A18"/>
    <w:rsid w:val="002D6DD8"/>
    <w:rsid w:val="002D6E68"/>
    <w:rsid w:val="002D73EE"/>
    <w:rsid w:val="002D74AC"/>
    <w:rsid w:val="002D754E"/>
    <w:rsid w:val="002D7ACC"/>
    <w:rsid w:val="002D7C84"/>
    <w:rsid w:val="002E002B"/>
    <w:rsid w:val="002E04A5"/>
    <w:rsid w:val="002E073C"/>
    <w:rsid w:val="002E0817"/>
    <w:rsid w:val="002E084A"/>
    <w:rsid w:val="002E0889"/>
    <w:rsid w:val="002E0FE1"/>
    <w:rsid w:val="002E11B4"/>
    <w:rsid w:val="002E1248"/>
    <w:rsid w:val="002E131D"/>
    <w:rsid w:val="002E16C7"/>
    <w:rsid w:val="002E1755"/>
    <w:rsid w:val="002E18C3"/>
    <w:rsid w:val="002E1A51"/>
    <w:rsid w:val="002E1C28"/>
    <w:rsid w:val="002E200F"/>
    <w:rsid w:val="002E2110"/>
    <w:rsid w:val="002E2431"/>
    <w:rsid w:val="002E33EE"/>
    <w:rsid w:val="002E3643"/>
    <w:rsid w:val="002E36F2"/>
    <w:rsid w:val="002E3A4F"/>
    <w:rsid w:val="002E3A75"/>
    <w:rsid w:val="002E3C71"/>
    <w:rsid w:val="002E3E2B"/>
    <w:rsid w:val="002E3F2D"/>
    <w:rsid w:val="002E4070"/>
    <w:rsid w:val="002E42AA"/>
    <w:rsid w:val="002E4453"/>
    <w:rsid w:val="002E4BA4"/>
    <w:rsid w:val="002E4C44"/>
    <w:rsid w:val="002E51EE"/>
    <w:rsid w:val="002E5A80"/>
    <w:rsid w:val="002E5B4E"/>
    <w:rsid w:val="002E5FB4"/>
    <w:rsid w:val="002E5FBD"/>
    <w:rsid w:val="002E643B"/>
    <w:rsid w:val="002E653B"/>
    <w:rsid w:val="002E6749"/>
    <w:rsid w:val="002E6897"/>
    <w:rsid w:val="002E6B95"/>
    <w:rsid w:val="002E6DC9"/>
    <w:rsid w:val="002E6E46"/>
    <w:rsid w:val="002E71BE"/>
    <w:rsid w:val="002E74B6"/>
    <w:rsid w:val="002E7CB3"/>
    <w:rsid w:val="002F0038"/>
    <w:rsid w:val="002F0380"/>
    <w:rsid w:val="002F05AF"/>
    <w:rsid w:val="002F068F"/>
    <w:rsid w:val="002F06E8"/>
    <w:rsid w:val="002F0ACB"/>
    <w:rsid w:val="002F0EED"/>
    <w:rsid w:val="002F1422"/>
    <w:rsid w:val="002F1680"/>
    <w:rsid w:val="002F1B4F"/>
    <w:rsid w:val="002F1E5C"/>
    <w:rsid w:val="002F20D9"/>
    <w:rsid w:val="002F2C98"/>
    <w:rsid w:val="002F307A"/>
    <w:rsid w:val="002F3565"/>
    <w:rsid w:val="002F406C"/>
    <w:rsid w:val="002F487C"/>
    <w:rsid w:val="002F4C3E"/>
    <w:rsid w:val="002F5338"/>
    <w:rsid w:val="002F534E"/>
    <w:rsid w:val="002F5685"/>
    <w:rsid w:val="002F5BD5"/>
    <w:rsid w:val="002F5C6F"/>
    <w:rsid w:val="002F6166"/>
    <w:rsid w:val="002F66BF"/>
    <w:rsid w:val="002F6850"/>
    <w:rsid w:val="002F6B58"/>
    <w:rsid w:val="002F6BBB"/>
    <w:rsid w:val="002F6BEE"/>
    <w:rsid w:val="002F6D0A"/>
    <w:rsid w:val="002F6DB1"/>
    <w:rsid w:val="002F6F5F"/>
    <w:rsid w:val="002F6FA2"/>
    <w:rsid w:val="002F71DE"/>
    <w:rsid w:val="002F7C55"/>
    <w:rsid w:val="002F7C80"/>
    <w:rsid w:val="002F7CED"/>
    <w:rsid w:val="003001F9"/>
    <w:rsid w:val="003007D9"/>
    <w:rsid w:val="003009A2"/>
    <w:rsid w:val="00300CC1"/>
    <w:rsid w:val="00301495"/>
    <w:rsid w:val="003015AF"/>
    <w:rsid w:val="00301710"/>
    <w:rsid w:val="0030186E"/>
    <w:rsid w:val="003018E1"/>
    <w:rsid w:val="00301A88"/>
    <w:rsid w:val="00301E4D"/>
    <w:rsid w:val="00302E18"/>
    <w:rsid w:val="003033F2"/>
    <w:rsid w:val="003036AF"/>
    <w:rsid w:val="003037DC"/>
    <w:rsid w:val="00303AB7"/>
    <w:rsid w:val="00303C40"/>
    <w:rsid w:val="00303D80"/>
    <w:rsid w:val="003044A8"/>
    <w:rsid w:val="003044AE"/>
    <w:rsid w:val="00304706"/>
    <w:rsid w:val="00304C45"/>
    <w:rsid w:val="0030540B"/>
    <w:rsid w:val="00305420"/>
    <w:rsid w:val="00305D2C"/>
    <w:rsid w:val="00306084"/>
    <w:rsid w:val="00306436"/>
    <w:rsid w:val="003066DF"/>
    <w:rsid w:val="00306746"/>
    <w:rsid w:val="00306D74"/>
    <w:rsid w:val="00306F18"/>
    <w:rsid w:val="003071C6"/>
    <w:rsid w:val="00307B0C"/>
    <w:rsid w:val="003103B7"/>
    <w:rsid w:val="003105F9"/>
    <w:rsid w:val="003107E8"/>
    <w:rsid w:val="00310911"/>
    <w:rsid w:val="00310995"/>
    <w:rsid w:val="00310A85"/>
    <w:rsid w:val="00310C71"/>
    <w:rsid w:val="00311485"/>
    <w:rsid w:val="00311806"/>
    <w:rsid w:val="00311F5D"/>
    <w:rsid w:val="00312142"/>
    <w:rsid w:val="003125F1"/>
    <w:rsid w:val="00312634"/>
    <w:rsid w:val="0031296D"/>
    <w:rsid w:val="00312FC9"/>
    <w:rsid w:val="003130AB"/>
    <w:rsid w:val="00313A21"/>
    <w:rsid w:val="00313DF6"/>
    <w:rsid w:val="003140C6"/>
    <w:rsid w:val="003140CE"/>
    <w:rsid w:val="00314C52"/>
    <w:rsid w:val="00314CA3"/>
    <w:rsid w:val="00314E24"/>
    <w:rsid w:val="0031504F"/>
    <w:rsid w:val="00315213"/>
    <w:rsid w:val="003156BE"/>
    <w:rsid w:val="00315788"/>
    <w:rsid w:val="003157F1"/>
    <w:rsid w:val="0031581F"/>
    <w:rsid w:val="00315BDB"/>
    <w:rsid w:val="00316A33"/>
    <w:rsid w:val="00316BBF"/>
    <w:rsid w:val="0031724E"/>
    <w:rsid w:val="003173B9"/>
    <w:rsid w:val="0031749A"/>
    <w:rsid w:val="00317562"/>
    <w:rsid w:val="00317614"/>
    <w:rsid w:val="00317706"/>
    <w:rsid w:val="0032012E"/>
    <w:rsid w:val="00320642"/>
    <w:rsid w:val="00320F5B"/>
    <w:rsid w:val="00321313"/>
    <w:rsid w:val="003217E3"/>
    <w:rsid w:val="00321A71"/>
    <w:rsid w:val="00321A7F"/>
    <w:rsid w:val="00322051"/>
    <w:rsid w:val="003220E1"/>
    <w:rsid w:val="0032216F"/>
    <w:rsid w:val="00322616"/>
    <w:rsid w:val="003229BD"/>
    <w:rsid w:val="00322A07"/>
    <w:rsid w:val="00322F40"/>
    <w:rsid w:val="00322F54"/>
    <w:rsid w:val="00323308"/>
    <w:rsid w:val="003233F0"/>
    <w:rsid w:val="00323433"/>
    <w:rsid w:val="00323790"/>
    <w:rsid w:val="00323E37"/>
    <w:rsid w:val="00324615"/>
    <w:rsid w:val="00324C21"/>
    <w:rsid w:val="0032543C"/>
    <w:rsid w:val="0032547E"/>
    <w:rsid w:val="00325B32"/>
    <w:rsid w:val="00325F85"/>
    <w:rsid w:val="00327257"/>
    <w:rsid w:val="003272B3"/>
    <w:rsid w:val="003272FF"/>
    <w:rsid w:val="0032771D"/>
    <w:rsid w:val="00327906"/>
    <w:rsid w:val="00327C0D"/>
    <w:rsid w:val="00327C1D"/>
    <w:rsid w:val="0033006F"/>
    <w:rsid w:val="0033031B"/>
    <w:rsid w:val="0033063A"/>
    <w:rsid w:val="0033085E"/>
    <w:rsid w:val="0033089C"/>
    <w:rsid w:val="00330CED"/>
    <w:rsid w:val="00331426"/>
    <w:rsid w:val="00331579"/>
    <w:rsid w:val="00331ADA"/>
    <w:rsid w:val="00331E09"/>
    <w:rsid w:val="00331E5E"/>
    <w:rsid w:val="00332301"/>
    <w:rsid w:val="00332306"/>
    <w:rsid w:val="00332513"/>
    <w:rsid w:val="00332B99"/>
    <w:rsid w:val="00332F78"/>
    <w:rsid w:val="00333635"/>
    <w:rsid w:val="00333699"/>
    <w:rsid w:val="003339D2"/>
    <w:rsid w:val="00333C1B"/>
    <w:rsid w:val="00333C48"/>
    <w:rsid w:val="00334653"/>
    <w:rsid w:val="00334A38"/>
    <w:rsid w:val="00335005"/>
    <w:rsid w:val="0033501A"/>
    <w:rsid w:val="00335178"/>
    <w:rsid w:val="003351C9"/>
    <w:rsid w:val="003353BD"/>
    <w:rsid w:val="00335F09"/>
    <w:rsid w:val="00335FBE"/>
    <w:rsid w:val="00336F94"/>
    <w:rsid w:val="00337127"/>
    <w:rsid w:val="003374EE"/>
    <w:rsid w:val="0033769B"/>
    <w:rsid w:val="00337B25"/>
    <w:rsid w:val="00337D04"/>
    <w:rsid w:val="0034006B"/>
    <w:rsid w:val="00340086"/>
    <w:rsid w:val="0034028D"/>
    <w:rsid w:val="0034057D"/>
    <w:rsid w:val="00340820"/>
    <w:rsid w:val="00341106"/>
    <w:rsid w:val="00341468"/>
    <w:rsid w:val="00341A06"/>
    <w:rsid w:val="00341AF4"/>
    <w:rsid w:val="0034260C"/>
    <w:rsid w:val="003426FA"/>
    <w:rsid w:val="00342B6B"/>
    <w:rsid w:val="00342C75"/>
    <w:rsid w:val="00342DA7"/>
    <w:rsid w:val="00342ED0"/>
    <w:rsid w:val="00343E30"/>
    <w:rsid w:val="0034402B"/>
    <w:rsid w:val="003441A8"/>
    <w:rsid w:val="00344476"/>
    <w:rsid w:val="003446D7"/>
    <w:rsid w:val="003446F5"/>
    <w:rsid w:val="00344B7B"/>
    <w:rsid w:val="00345021"/>
    <w:rsid w:val="003452DA"/>
    <w:rsid w:val="00345558"/>
    <w:rsid w:val="00345688"/>
    <w:rsid w:val="00345C99"/>
    <w:rsid w:val="00345DD3"/>
    <w:rsid w:val="00345F32"/>
    <w:rsid w:val="003463A1"/>
    <w:rsid w:val="003467E3"/>
    <w:rsid w:val="00346909"/>
    <w:rsid w:val="00346965"/>
    <w:rsid w:val="00346BD6"/>
    <w:rsid w:val="00346C26"/>
    <w:rsid w:val="00346FA4"/>
    <w:rsid w:val="0034759F"/>
    <w:rsid w:val="00347D32"/>
    <w:rsid w:val="00347EC0"/>
    <w:rsid w:val="00347EED"/>
    <w:rsid w:val="00350081"/>
    <w:rsid w:val="00350A61"/>
    <w:rsid w:val="00350E9C"/>
    <w:rsid w:val="00351070"/>
    <w:rsid w:val="003513A5"/>
    <w:rsid w:val="0035148D"/>
    <w:rsid w:val="00351A75"/>
    <w:rsid w:val="00351C05"/>
    <w:rsid w:val="00351D89"/>
    <w:rsid w:val="0035245F"/>
    <w:rsid w:val="003527EE"/>
    <w:rsid w:val="00352941"/>
    <w:rsid w:val="00352C50"/>
    <w:rsid w:val="00353630"/>
    <w:rsid w:val="00353644"/>
    <w:rsid w:val="003538FE"/>
    <w:rsid w:val="00353942"/>
    <w:rsid w:val="00353D52"/>
    <w:rsid w:val="00354E45"/>
    <w:rsid w:val="00355031"/>
    <w:rsid w:val="00355166"/>
    <w:rsid w:val="003555AA"/>
    <w:rsid w:val="00355CA9"/>
    <w:rsid w:val="00355CB5"/>
    <w:rsid w:val="00355E1A"/>
    <w:rsid w:val="00356000"/>
    <w:rsid w:val="00356040"/>
    <w:rsid w:val="0035622B"/>
    <w:rsid w:val="0035640E"/>
    <w:rsid w:val="00356619"/>
    <w:rsid w:val="00356A6C"/>
    <w:rsid w:val="00356B52"/>
    <w:rsid w:val="00356C97"/>
    <w:rsid w:val="0035727E"/>
    <w:rsid w:val="00357C82"/>
    <w:rsid w:val="003600C4"/>
    <w:rsid w:val="0036061B"/>
    <w:rsid w:val="00360A5E"/>
    <w:rsid w:val="00360E5E"/>
    <w:rsid w:val="00360EE7"/>
    <w:rsid w:val="00361185"/>
    <w:rsid w:val="003615D6"/>
    <w:rsid w:val="00361813"/>
    <w:rsid w:val="00361CB7"/>
    <w:rsid w:val="00361D18"/>
    <w:rsid w:val="00361E1B"/>
    <w:rsid w:val="00361F6B"/>
    <w:rsid w:val="00362045"/>
    <w:rsid w:val="00362272"/>
    <w:rsid w:val="003629E8"/>
    <w:rsid w:val="00362D5E"/>
    <w:rsid w:val="00363516"/>
    <w:rsid w:val="00363964"/>
    <w:rsid w:val="003639AE"/>
    <w:rsid w:val="00363A9C"/>
    <w:rsid w:val="00363AA8"/>
    <w:rsid w:val="0036409B"/>
    <w:rsid w:val="00364469"/>
    <w:rsid w:val="00364490"/>
    <w:rsid w:val="003647B3"/>
    <w:rsid w:val="00364957"/>
    <w:rsid w:val="00364C01"/>
    <w:rsid w:val="00365570"/>
    <w:rsid w:val="00365705"/>
    <w:rsid w:val="00365726"/>
    <w:rsid w:val="00365911"/>
    <w:rsid w:val="00365A3E"/>
    <w:rsid w:val="00365B96"/>
    <w:rsid w:val="0036631B"/>
    <w:rsid w:val="00366386"/>
    <w:rsid w:val="003663DC"/>
    <w:rsid w:val="003663EE"/>
    <w:rsid w:val="00366475"/>
    <w:rsid w:val="0036651D"/>
    <w:rsid w:val="003666BB"/>
    <w:rsid w:val="00366879"/>
    <w:rsid w:val="00366C8C"/>
    <w:rsid w:val="00366EB6"/>
    <w:rsid w:val="00367DC3"/>
    <w:rsid w:val="0037021C"/>
    <w:rsid w:val="00370470"/>
    <w:rsid w:val="00370900"/>
    <w:rsid w:val="003709F0"/>
    <w:rsid w:val="00370A93"/>
    <w:rsid w:val="003710DC"/>
    <w:rsid w:val="00371135"/>
    <w:rsid w:val="003712B2"/>
    <w:rsid w:val="003712FE"/>
    <w:rsid w:val="0037190A"/>
    <w:rsid w:val="00371B15"/>
    <w:rsid w:val="00371C09"/>
    <w:rsid w:val="003726D4"/>
    <w:rsid w:val="00372BB1"/>
    <w:rsid w:val="00373CC8"/>
    <w:rsid w:val="003744BF"/>
    <w:rsid w:val="00374699"/>
    <w:rsid w:val="00374811"/>
    <w:rsid w:val="00374BF1"/>
    <w:rsid w:val="00374D2E"/>
    <w:rsid w:val="00374FC7"/>
    <w:rsid w:val="00375F72"/>
    <w:rsid w:val="003760AF"/>
    <w:rsid w:val="0037627B"/>
    <w:rsid w:val="0037657F"/>
    <w:rsid w:val="00376B2E"/>
    <w:rsid w:val="00376CD8"/>
    <w:rsid w:val="00376ECB"/>
    <w:rsid w:val="00377900"/>
    <w:rsid w:val="00377B77"/>
    <w:rsid w:val="00377BC8"/>
    <w:rsid w:val="00380836"/>
    <w:rsid w:val="00380BC7"/>
    <w:rsid w:val="00380C85"/>
    <w:rsid w:val="00380DD6"/>
    <w:rsid w:val="00380F5F"/>
    <w:rsid w:val="0038105B"/>
    <w:rsid w:val="00381111"/>
    <w:rsid w:val="00381150"/>
    <w:rsid w:val="00381251"/>
    <w:rsid w:val="00381661"/>
    <w:rsid w:val="00381FC4"/>
    <w:rsid w:val="00381FCE"/>
    <w:rsid w:val="00382054"/>
    <w:rsid w:val="00382205"/>
    <w:rsid w:val="00382524"/>
    <w:rsid w:val="00383000"/>
    <w:rsid w:val="003830AF"/>
    <w:rsid w:val="003835B2"/>
    <w:rsid w:val="003835EE"/>
    <w:rsid w:val="003837F0"/>
    <w:rsid w:val="00383AD8"/>
    <w:rsid w:val="00384242"/>
    <w:rsid w:val="003844BF"/>
    <w:rsid w:val="003848D6"/>
    <w:rsid w:val="00384A73"/>
    <w:rsid w:val="00384BA5"/>
    <w:rsid w:val="00384C7B"/>
    <w:rsid w:val="00384CAD"/>
    <w:rsid w:val="00384D26"/>
    <w:rsid w:val="0038546A"/>
    <w:rsid w:val="00385C68"/>
    <w:rsid w:val="003860B1"/>
    <w:rsid w:val="0038611C"/>
    <w:rsid w:val="003862C7"/>
    <w:rsid w:val="0038694A"/>
    <w:rsid w:val="00386B54"/>
    <w:rsid w:val="0038705B"/>
    <w:rsid w:val="00387973"/>
    <w:rsid w:val="003879B1"/>
    <w:rsid w:val="00390F09"/>
    <w:rsid w:val="00390FAA"/>
    <w:rsid w:val="00391169"/>
    <w:rsid w:val="0039164D"/>
    <w:rsid w:val="0039182B"/>
    <w:rsid w:val="00391891"/>
    <w:rsid w:val="00391AD1"/>
    <w:rsid w:val="00391D67"/>
    <w:rsid w:val="003922AD"/>
    <w:rsid w:val="0039237A"/>
    <w:rsid w:val="00392533"/>
    <w:rsid w:val="003927CC"/>
    <w:rsid w:val="00392805"/>
    <w:rsid w:val="00392959"/>
    <w:rsid w:val="0039316F"/>
    <w:rsid w:val="00393474"/>
    <w:rsid w:val="003937E1"/>
    <w:rsid w:val="003938B3"/>
    <w:rsid w:val="00393BDD"/>
    <w:rsid w:val="00394026"/>
    <w:rsid w:val="00394210"/>
    <w:rsid w:val="003946DD"/>
    <w:rsid w:val="00394E91"/>
    <w:rsid w:val="003951EF"/>
    <w:rsid w:val="00395328"/>
    <w:rsid w:val="00395BE2"/>
    <w:rsid w:val="00395EF5"/>
    <w:rsid w:val="00396186"/>
    <w:rsid w:val="003962B4"/>
    <w:rsid w:val="003963E3"/>
    <w:rsid w:val="0039659E"/>
    <w:rsid w:val="00396E9A"/>
    <w:rsid w:val="00397002"/>
    <w:rsid w:val="00397C0E"/>
    <w:rsid w:val="003A09F9"/>
    <w:rsid w:val="003A0A18"/>
    <w:rsid w:val="003A0BEC"/>
    <w:rsid w:val="003A0EC2"/>
    <w:rsid w:val="003A0F53"/>
    <w:rsid w:val="003A1B7B"/>
    <w:rsid w:val="003A1BE3"/>
    <w:rsid w:val="003A2091"/>
    <w:rsid w:val="003A21C8"/>
    <w:rsid w:val="003A25EE"/>
    <w:rsid w:val="003A34B8"/>
    <w:rsid w:val="003A34E6"/>
    <w:rsid w:val="003A37AD"/>
    <w:rsid w:val="003A3810"/>
    <w:rsid w:val="003A3A73"/>
    <w:rsid w:val="003A3ECD"/>
    <w:rsid w:val="003A3F87"/>
    <w:rsid w:val="003A4158"/>
    <w:rsid w:val="003A4467"/>
    <w:rsid w:val="003A4503"/>
    <w:rsid w:val="003A455E"/>
    <w:rsid w:val="003A4CC1"/>
    <w:rsid w:val="003A4D32"/>
    <w:rsid w:val="003A588F"/>
    <w:rsid w:val="003A592F"/>
    <w:rsid w:val="003A5B1B"/>
    <w:rsid w:val="003A5B27"/>
    <w:rsid w:val="003A5CB3"/>
    <w:rsid w:val="003A5D71"/>
    <w:rsid w:val="003A6426"/>
    <w:rsid w:val="003A745E"/>
    <w:rsid w:val="003B0093"/>
    <w:rsid w:val="003B0364"/>
    <w:rsid w:val="003B08E2"/>
    <w:rsid w:val="003B0D6B"/>
    <w:rsid w:val="003B0FC5"/>
    <w:rsid w:val="003B1019"/>
    <w:rsid w:val="003B10AA"/>
    <w:rsid w:val="003B1351"/>
    <w:rsid w:val="003B15FF"/>
    <w:rsid w:val="003B189A"/>
    <w:rsid w:val="003B1E03"/>
    <w:rsid w:val="003B2438"/>
    <w:rsid w:val="003B27C6"/>
    <w:rsid w:val="003B29DB"/>
    <w:rsid w:val="003B2A82"/>
    <w:rsid w:val="003B2D97"/>
    <w:rsid w:val="003B30EF"/>
    <w:rsid w:val="003B31C1"/>
    <w:rsid w:val="003B33BA"/>
    <w:rsid w:val="003B3616"/>
    <w:rsid w:val="003B3A9A"/>
    <w:rsid w:val="003B3C47"/>
    <w:rsid w:val="003B425D"/>
    <w:rsid w:val="003B4747"/>
    <w:rsid w:val="003B497C"/>
    <w:rsid w:val="003B4AF2"/>
    <w:rsid w:val="003B54C6"/>
    <w:rsid w:val="003B5DAE"/>
    <w:rsid w:val="003B603D"/>
    <w:rsid w:val="003B6047"/>
    <w:rsid w:val="003B6797"/>
    <w:rsid w:val="003B6A1E"/>
    <w:rsid w:val="003B6EF5"/>
    <w:rsid w:val="003B6F34"/>
    <w:rsid w:val="003B6F82"/>
    <w:rsid w:val="003B711F"/>
    <w:rsid w:val="003B73BF"/>
    <w:rsid w:val="003B76B5"/>
    <w:rsid w:val="003B7814"/>
    <w:rsid w:val="003B7C3E"/>
    <w:rsid w:val="003C0098"/>
    <w:rsid w:val="003C0133"/>
    <w:rsid w:val="003C0407"/>
    <w:rsid w:val="003C0606"/>
    <w:rsid w:val="003C095B"/>
    <w:rsid w:val="003C09E4"/>
    <w:rsid w:val="003C0B13"/>
    <w:rsid w:val="003C194B"/>
    <w:rsid w:val="003C1B69"/>
    <w:rsid w:val="003C1F37"/>
    <w:rsid w:val="003C2E02"/>
    <w:rsid w:val="003C2EE2"/>
    <w:rsid w:val="003C2FB5"/>
    <w:rsid w:val="003C34FE"/>
    <w:rsid w:val="003C3862"/>
    <w:rsid w:val="003C4385"/>
    <w:rsid w:val="003C55AB"/>
    <w:rsid w:val="003C666D"/>
    <w:rsid w:val="003C69BD"/>
    <w:rsid w:val="003C6D20"/>
    <w:rsid w:val="003C6E94"/>
    <w:rsid w:val="003C71A2"/>
    <w:rsid w:val="003C7200"/>
    <w:rsid w:val="003C78BB"/>
    <w:rsid w:val="003C7B5D"/>
    <w:rsid w:val="003C7F34"/>
    <w:rsid w:val="003D07C6"/>
    <w:rsid w:val="003D0DEF"/>
    <w:rsid w:val="003D1490"/>
    <w:rsid w:val="003D166D"/>
    <w:rsid w:val="003D1DB0"/>
    <w:rsid w:val="003D1F17"/>
    <w:rsid w:val="003D2013"/>
    <w:rsid w:val="003D203D"/>
    <w:rsid w:val="003D2188"/>
    <w:rsid w:val="003D2DAF"/>
    <w:rsid w:val="003D339C"/>
    <w:rsid w:val="003D349B"/>
    <w:rsid w:val="003D34FE"/>
    <w:rsid w:val="003D3516"/>
    <w:rsid w:val="003D3FF6"/>
    <w:rsid w:val="003D403B"/>
    <w:rsid w:val="003D439E"/>
    <w:rsid w:val="003D43C1"/>
    <w:rsid w:val="003D4737"/>
    <w:rsid w:val="003D4E01"/>
    <w:rsid w:val="003D4ECD"/>
    <w:rsid w:val="003D5181"/>
    <w:rsid w:val="003D5279"/>
    <w:rsid w:val="003D55C5"/>
    <w:rsid w:val="003D5ECF"/>
    <w:rsid w:val="003D635A"/>
    <w:rsid w:val="003D6521"/>
    <w:rsid w:val="003D6A47"/>
    <w:rsid w:val="003D6B8F"/>
    <w:rsid w:val="003D70FF"/>
    <w:rsid w:val="003D7870"/>
    <w:rsid w:val="003D795A"/>
    <w:rsid w:val="003D7B37"/>
    <w:rsid w:val="003D7D07"/>
    <w:rsid w:val="003E01D6"/>
    <w:rsid w:val="003E069B"/>
    <w:rsid w:val="003E0839"/>
    <w:rsid w:val="003E0929"/>
    <w:rsid w:val="003E0E1F"/>
    <w:rsid w:val="003E12DE"/>
    <w:rsid w:val="003E1B5D"/>
    <w:rsid w:val="003E1D9D"/>
    <w:rsid w:val="003E1EBB"/>
    <w:rsid w:val="003E23B0"/>
    <w:rsid w:val="003E25C6"/>
    <w:rsid w:val="003E294D"/>
    <w:rsid w:val="003E3005"/>
    <w:rsid w:val="003E3316"/>
    <w:rsid w:val="003E3318"/>
    <w:rsid w:val="003E4303"/>
    <w:rsid w:val="003E46D7"/>
    <w:rsid w:val="003E48F0"/>
    <w:rsid w:val="003E4947"/>
    <w:rsid w:val="003E4956"/>
    <w:rsid w:val="003E4975"/>
    <w:rsid w:val="003E4A3E"/>
    <w:rsid w:val="003E4DB5"/>
    <w:rsid w:val="003E5269"/>
    <w:rsid w:val="003E55A6"/>
    <w:rsid w:val="003E5AC2"/>
    <w:rsid w:val="003E5C02"/>
    <w:rsid w:val="003E5CBF"/>
    <w:rsid w:val="003E616F"/>
    <w:rsid w:val="003E6384"/>
    <w:rsid w:val="003E6526"/>
    <w:rsid w:val="003E66CD"/>
    <w:rsid w:val="003E6B61"/>
    <w:rsid w:val="003E6D69"/>
    <w:rsid w:val="003E6D7B"/>
    <w:rsid w:val="003E7010"/>
    <w:rsid w:val="003E755C"/>
    <w:rsid w:val="003E7D33"/>
    <w:rsid w:val="003E7DEC"/>
    <w:rsid w:val="003E7DF0"/>
    <w:rsid w:val="003E7E4F"/>
    <w:rsid w:val="003F0202"/>
    <w:rsid w:val="003F0412"/>
    <w:rsid w:val="003F1016"/>
    <w:rsid w:val="003F12C0"/>
    <w:rsid w:val="003F1621"/>
    <w:rsid w:val="003F16C8"/>
    <w:rsid w:val="003F19C8"/>
    <w:rsid w:val="003F2212"/>
    <w:rsid w:val="003F2216"/>
    <w:rsid w:val="003F23F7"/>
    <w:rsid w:val="003F2695"/>
    <w:rsid w:val="003F26BC"/>
    <w:rsid w:val="003F2717"/>
    <w:rsid w:val="003F281D"/>
    <w:rsid w:val="003F2899"/>
    <w:rsid w:val="003F2A42"/>
    <w:rsid w:val="003F3201"/>
    <w:rsid w:val="003F34C5"/>
    <w:rsid w:val="003F476B"/>
    <w:rsid w:val="003F49DA"/>
    <w:rsid w:val="003F4D26"/>
    <w:rsid w:val="003F5A72"/>
    <w:rsid w:val="003F6011"/>
    <w:rsid w:val="003F6075"/>
    <w:rsid w:val="003F6128"/>
    <w:rsid w:val="003F6566"/>
    <w:rsid w:val="003F6D08"/>
    <w:rsid w:val="003F7038"/>
    <w:rsid w:val="003F718B"/>
    <w:rsid w:val="003F7BF9"/>
    <w:rsid w:val="003F7F80"/>
    <w:rsid w:val="00400027"/>
    <w:rsid w:val="00400AA2"/>
    <w:rsid w:val="00401037"/>
    <w:rsid w:val="0040182B"/>
    <w:rsid w:val="00402C03"/>
    <w:rsid w:val="00402C51"/>
    <w:rsid w:val="00402F36"/>
    <w:rsid w:val="00403535"/>
    <w:rsid w:val="00403712"/>
    <w:rsid w:val="00403820"/>
    <w:rsid w:val="00403ACB"/>
    <w:rsid w:val="00403D57"/>
    <w:rsid w:val="00403F10"/>
    <w:rsid w:val="0040487A"/>
    <w:rsid w:val="00404A27"/>
    <w:rsid w:val="00404B5A"/>
    <w:rsid w:val="00404B8F"/>
    <w:rsid w:val="00404F05"/>
    <w:rsid w:val="0040554D"/>
    <w:rsid w:val="00405ECF"/>
    <w:rsid w:val="00406145"/>
    <w:rsid w:val="004066A5"/>
    <w:rsid w:val="00406A28"/>
    <w:rsid w:val="00406F07"/>
    <w:rsid w:val="004072BE"/>
    <w:rsid w:val="00407445"/>
    <w:rsid w:val="004075AA"/>
    <w:rsid w:val="00407E36"/>
    <w:rsid w:val="004102E3"/>
    <w:rsid w:val="004106EB"/>
    <w:rsid w:val="004107FB"/>
    <w:rsid w:val="00410CA7"/>
    <w:rsid w:val="00410D84"/>
    <w:rsid w:val="00410FD7"/>
    <w:rsid w:val="0041104D"/>
    <w:rsid w:val="00411100"/>
    <w:rsid w:val="0041169A"/>
    <w:rsid w:val="00411CCC"/>
    <w:rsid w:val="00411D1D"/>
    <w:rsid w:val="00412D57"/>
    <w:rsid w:val="00412F4D"/>
    <w:rsid w:val="00413403"/>
    <w:rsid w:val="0041359B"/>
    <w:rsid w:val="0041359E"/>
    <w:rsid w:val="004136E2"/>
    <w:rsid w:val="004138B0"/>
    <w:rsid w:val="0041390C"/>
    <w:rsid w:val="004143F1"/>
    <w:rsid w:val="00414798"/>
    <w:rsid w:val="004147AA"/>
    <w:rsid w:val="00414942"/>
    <w:rsid w:val="00414C10"/>
    <w:rsid w:val="00414D4A"/>
    <w:rsid w:val="00414DD1"/>
    <w:rsid w:val="00415440"/>
    <w:rsid w:val="00415732"/>
    <w:rsid w:val="00415DD4"/>
    <w:rsid w:val="00415F18"/>
    <w:rsid w:val="004161DB"/>
    <w:rsid w:val="00416915"/>
    <w:rsid w:val="00416B5A"/>
    <w:rsid w:val="00416B99"/>
    <w:rsid w:val="00416C95"/>
    <w:rsid w:val="004171A7"/>
    <w:rsid w:val="004173A1"/>
    <w:rsid w:val="00417786"/>
    <w:rsid w:val="004179B9"/>
    <w:rsid w:val="00417BAA"/>
    <w:rsid w:val="00417C7F"/>
    <w:rsid w:val="00417F92"/>
    <w:rsid w:val="0042034D"/>
    <w:rsid w:val="004206AC"/>
    <w:rsid w:val="004207FF"/>
    <w:rsid w:val="004209CA"/>
    <w:rsid w:val="00420A2E"/>
    <w:rsid w:val="00420AB4"/>
    <w:rsid w:val="00420EB4"/>
    <w:rsid w:val="004210E2"/>
    <w:rsid w:val="00421A81"/>
    <w:rsid w:val="00421F13"/>
    <w:rsid w:val="00422122"/>
    <w:rsid w:val="004222D2"/>
    <w:rsid w:val="004223E7"/>
    <w:rsid w:val="004224C7"/>
    <w:rsid w:val="004227E0"/>
    <w:rsid w:val="0042297A"/>
    <w:rsid w:val="00422B7B"/>
    <w:rsid w:val="00422E66"/>
    <w:rsid w:val="0042317B"/>
    <w:rsid w:val="00423463"/>
    <w:rsid w:val="0042349F"/>
    <w:rsid w:val="0042467E"/>
    <w:rsid w:val="00424A12"/>
    <w:rsid w:val="00424B2C"/>
    <w:rsid w:val="00424B71"/>
    <w:rsid w:val="00424C03"/>
    <w:rsid w:val="00424FA4"/>
    <w:rsid w:val="004253EF"/>
    <w:rsid w:val="004256D7"/>
    <w:rsid w:val="0042577D"/>
    <w:rsid w:val="00425C71"/>
    <w:rsid w:val="00426220"/>
    <w:rsid w:val="004265F1"/>
    <w:rsid w:val="004267EF"/>
    <w:rsid w:val="00426BDA"/>
    <w:rsid w:val="00426D14"/>
    <w:rsid w:val="00427164"/>
    <w:rsid w:val="00427A80"/>
    <w:rsid w:val="00427F65"/>
    <w:rsid w:val="0043009A"/>
    <w:rsid w:val="004301DD"/>
    <w:rsid w:val="004303BD"/>
    <w:rsid w:val="00431280"/>
    <w:rsid w:val="004314AE"/>
    <w:rsid w:val="004316E9"/>
    <w:rsid w:val="004319E1"/>
    <w:rsid w:val="00432978"/>
    <w:rsid w:val="00432D49"/>
    <w:rsid w:val="004332AD"/>
    <w:rsid w:val="00433341"/>
    <w:rsid w:val="00433664"/>
    <w:rsid w:val="00433728"/>
    <w:rsid w:val="0043397F"/>
    <w:rsid w:val="00433D01"/>
    <w:rsid w:val="00433F4B"/>
    <w:rsid w:val="0043527B"/>
    <w:rsid w:val="00435889"/>
    <w:rsid w:val="004358C4"/>
    <w:rsid w:val="00435CB4"/>
    <w:rsid w:val="00435FC2"/>
    <w:rsid w:val="004360CD"/>
    <w:rsid w:val="00436311"/>
    <w:rsid w:val="00436458"/>
    <w:rsid w:val="00436B44"/>
    <w:rsid w:val="00436D4D"/>
    <w:rsid w:val="00437617"/>
    <w:rsid w:val="0043773A"/>
    <w:rsid w:val="00437A0B"/>
    <w:rsid w:val="004403B4"/>
    <w:rsid w:val="00440680"/>
    <w:rsid w:val="00440BDB"/>
    <w:rsid w:val="00440CA8"/>
    <w:rsid w:val="00440CD9"/>
    <w:rsid w:val="00440E0B"/>
    <w:rsid w:val="0044130B"/>
    <w:rsid w:val="00441359"/>
    <w:rsid w:val="00441390"/>
    <w:rsid w:val="004414C9"/>
    <w:rsid w:val="00441959"/>
    <w:rsid w:val="00441A40"/>
    <w:rsid w:val="00441BB1"/>
    <w:rsid w:val="004423CF"/>
    <w:rsid w:val="00442F32"/>
    <w:rsid w:val="004434C9"/>
    <w:rsid w:val="004438A3"/>
    <w:rsid w:val="00443BA7"/>
    <w:rsid w:val="00443DC1"/>
    <w:rsid w:val="00444914"/>
    <w:rsid w:val="004452EC"/>
    <w:rsid w:val="004455F1"/>
    <w:rsid w:val="0044594D"/>
    <w:rsid w:val="00445D3B"/>
    <w:rsid w:val="00447AA6"/>
    <w:rsid w:val="0044A075"/>
    <w:rsid w:val="004506E1"/>
    <w:rsid w:val="00450B13"/>
    <w:rsid w:val="00450BA5"/>
    <w:rsid w:val="00450BE7"/>
    <w:rsid w:val="00450EA1"/>
    <w:rsid w:val="0045103E"/>
    <w:rsid w:val="00451188"/>
    <w:rsid w:val="004515D3"/>
    <w:rsid w:val="004516F7"/>
    <w:rsid w:val="0045185B"/>
    <w:rsid w:val="00451CBE"/>
    <w:rsid w:val="0045258D"/>
    <w:rsid w:val="004525ED"/>
    <w:rsid w:val="00452B67"/>
    <w:rsid w:val="00452CD9"/>
    <w:rsid w:val="0045318B"/>
    <w:rsid w:val="004534A0"/>
    <w:rsid w:val="004543D0"/>
    <w:rsid w:val="0045476D"/>
    <w:rsid w:val="00454999"/>
    <w:rsid w:val="00455347"/>
    <w:rsid w:val="004553F6"/>
    <w:rsid w:val="00455671"/>
    <w:rsid w:val="004556A8"/>
    <w:rsid w:val="00455E73"/>
    <w:rsid w:val="00455FFD"/>
    <w:rsid w:val="0045609D"/>
    <w:rsid w:val="0045644B"/>
    <w:rsid w:val="004567DA"/>
    <w:rsid w:val="00456A1D"/>
    <w:rsid w:val="00456E2D"/>
    <w:rsid w:val="00456F41"/>
    <w:rsid w:val="004571B8"/>
    <w:rsid w:val="00457BE5"/>
    <w:rsid w:val="00457DBC"/>
    <w:rsid w:val="004608AD"/>
    <w:rsid w:val="00460CBA"/>
    <w:rsid w:val="00460CEB"/>
    <w:rsid w:val="00460DA8"/>
    <w:rsid w:val="00461253"/>
    <w:rsid w:val="004620DF"/>
    <w:rsid w:val="0046226E"/>
    <w:rsid w:val="004628C8"/>
    <w:rsid w:val="00462E37"/>
    <w:rsid w:val="00463017"/>
    <w:rsid w:val="00463236"/>
    <w:rsid w:val="004634FD"/>
    <w:rsid w:val="00463668"/>
    <w:rsid w:val="0046366D"/>
    <w:rsid w:val="004638BD"/>
    <w:rsid w:val="004639B7"/>
    <w:rsid w:val="004640BB"/>
    <w:rsid w:val="00464323"/>
    <w:rsid w:val="0046445C"/>
    <w:rsid w:val="004645DF"/>
    <w:rsid w:val="00464627"/>
    <w:rsid w:val="00464776"/>
    <w:rsid w:val="004648E5"/>
    <w:rsid w:val="0046536E"/>
    <w:rsid w:val="00465911"/>
    <w:rsid w:val="00465990"/>
    <w:rsid w:val="00466070"/>
    <w:rsid w:val="00466104"/>
    <w:rsid w:val="004661AD"/>
    <w:rsid w:val="004666AD"/>
    <w:rsid w:val="00466A30"/>
    <w:rsid w:val="0046710B"/>
    <w:rsid w:val="004677DF"/>
    <w:rsid w:val="004702D6"/>
    <w:rsid w:val="00470B96"/>
    <w:rsid w:val="00470C7E"/>
    <w:rsid w:val="00470D22"/>
    <w:rsid w:val="00470FA4"/>
    <w:rsid w:val="004712EF"/>
    <w:rsid w:val="00471327"/>
    <w:rsid w:val="0047134A"/>
    <w:rsid w:val="004714D8"/>
    <w:rsid w:val="00471E7F"/>
    <w:rsid w:val="004724A1"/>
    <w:rsid w:val="00472597"/>
    <w:rsid w:val="0047261D"/>
    <w:rsid w:val="004732B3"/>
    <w:rsid w:val="0047349F"/>
    <w:rsid w:val="00473534"/>
    <w:rsid w:val="004736FC"/>
    <w:rsid w:val="00473C7E"/>
    <w:rsid w:val="00473F53"/>
    <w:rsid w:val="00474066"/>
    <w:rsid w:val="0047440D"/>
    <w:rsid w:val="00474439"/>
    <w:rsid w:val="00474AFF"/>
    <w:rsid w:val="00475793"/>
    <w:rsid w:val="004758E2"/>
    <w:rsid w:val="00475998"/>
    <w:rsid w:val="004759A5"/>
    <w:rsid w:val="00475A31"/>
    <w:rsid w:val="00475BC5"/>
    <w:rsid w:val="00475C12"/>
    <w:rsid w:val="00475E10"/>
    <w:rsid w:val="00476D62"/>
    <w:rsid w:val="00476D70"/>
    <w:rsid w:val="00476E68"/>
    <w:rsid w:val="00477104"/>
    <w:rsid w:val="004771CD"/>
    <w:rsid w:val="004772D1"/>
    <w:rsid w:val="004772DD"/>
    <w:rsid w:val="00477630"/>
    <w:rsid w:val="004803F8"/>
    <w:rsid w:val="00480DD3"/>
    <w:rsid w:val="004813DD"/>
    <w:rsid w:val="00482326"/>
    <w:rsid w:val="004823D6"/>
    <w:rsid w:val="004826F4"/>
    <w:rsid w:val="004827F4"/>
    <w:rsid w:val="00482BFA"/>
    <w:rsid w:val="004837A2"/>
    <w:rsid w:val="00483AD8"/>
    <w:rsid w:val="00483EC9"/>
    <w:rsid w:val="00483F3A"/>
    <w:rsid w:val="00483FF1"/>
    <w:rsid w:val="00484561"/>
    <w:rsid w:val="004845EF"/>
    <w:rsid w:val="004846C3"/>
    <w:rsid w:val="004847E1"/>
    <w:rsid w:val="00484C30"/>
    <w:rsid w:val="00484C55"/>
    <w:rsid w:val="00484E5E"/>
    <w:rsid w:val="00485099"/>
    <w:rsid w:val="004851ED"/>
    <w:rsid w:val="0048525D"/>
    <w:rsid w:val="0048540E"/>
    <w:rsid w:val="00485619"/>
    <w:rsid w:val="00485F0D"/>
    <w:rsid w:val="00485FA5"/>
    <w:rsid w:val="00486325"/>
    <w:rsid w:val="004865C5"/>
    <w:rsid w:val="0048695B"/>
    <w:rsid w:val="00486A55"/>
    <w:rsid w:val="00486F35"/>
    <w:rsid w:val="00487094"/>
    <w:rsid w:val="004870B1"/>
    <w:rsid w:val="00487152"/>
    <w:rsid w:val="00487A97"/>
    <w:rsid w:val="00487BC9"/>
    <w:rsid w:val="00487E38"/>
    <w:rsid w:val="00490004"/>
    <w:rsid w:val="00490165"/>
    <w:rsid w:val="004903D3"/>
    <w:rsid w:val="00490767"/>
    <w:rsid w:val="00490FAB"/>
    <w:rsid w:val="0049105F"/>
    <w:rsid w:val="0049132E"/>
    <w:rsid w:val="004917D3"/>
    <w:rsid w:val="004918F5"/>
    <w:rsid w:val="00491926"/>
    <w:rsid w:val="00491B8F"/>
    <w:rsid w:val="00491F71"/>
    <w:rsid w:val="004922B1"/>
    <w:rsid w:val="00492363"/>
    <w:rsid w:val="00492384"/>
    <w:rsid w:val="00492597"/>
    <w:rsid w:val="00492707"/>
    <w:rsid w:val="00492750"/>
    <w:rsid w:val="00492D7C"/>
    <w:rsid w:val="00492E17"/>
    <w:rsid w:val="00493010"/>
    <w:rsid w:val="0049356D"/>
    <w:rsid w:val="004936EB"/>
    <w:rsid w:val="00493F33"/>
    <w:rsid w:val="00494F3B"/>
    <w:rsid w:val="00495154"/>
    <w:rsid w:val="004954A5"/>
    <w:rsid w:val="0049566A"/>
    <w:rsid w:val="00495D4E"/>
    <w:rsid w:val="0049627C"/>
    <w:rsid w:val="00496B07"/>
    <w:rsid w:val="00496CEF"/>
    <w:rsid w:val="0049740E"/>
    <w:rsid w:val="00497529"/>
    <w:rsid w:val="00497B09"/>
    <w:rsid w:val="00497BDC"/>
    <w:rsid w:val="00497D75"/>
    <w:rsid w:val="00497D8C"/>
    <w:rsid w:val="004A076B"/>
    <w:rsid w:val="004A2263"/>
    <w:rsid w:val="004A22D0"/>
    <w:rsid w:val="004A23DD"/>
    <w:rsid w:val="004A2FA1"/>
    <w:rsid w:val="004A33B3"/>
    <w:rsid w:val="004A3BC3"/>
    <w:rsid w:val="004A4102"/>
    <w:rsid w:val="004A413D"/>
    <w:rsid w:val="004A4279"/>
    <w:rsid w:val="004A42C4"/>
    <w:rsid w:val="004A433C"/>
    <w:rsid w:val="004A4396"/>
    <w:rsid w:val="004A443E"/>
    <w:rsid w:val="004A4B48"/>
    <w:rsid w:val="004A4BBD"/>
    <w:rsid w:val="004A50F7"/>
    <w:rsid w:val="004A5613"/>
    <w:rsid w:val="004A695F"/>
    <w:rsid w:val="004A6A07"/>
    <w:rsid w:val="004A7140"/>
    <w:rsid w:val="004A7192"/>
    <w:rsid w:val="004A7374"/>
    <w:rsid w:val="004A74DB"/>
    <w:rsid w:val="004A750C"/>
    <w:rsid w:val="004A7569"/>
    <w:rsid w:val="004A79E1"/>
    <w:rsid w:val="004B00E4"/>
    <w:rsid w:val="004B0220"/>
    <w:rsid w:val="004B058D"/>
    <w:rsid w:val="004B0769"/>
    <w:rsid w:val="004B09E0"/>
    <w:rsid w:val="004B0B86"/>
    <w:rsid w:val="004B0D51"/>
    <w:rsid w:val="004B0DA8"/>
    <w:rsid w:val="004B0FD7"/>
    <w:rsid w:val="004B1A42"/>
    <w:rsid w:val="004B1E27"/>
    <w:rsid w:val="004B2609"/>
    <w:rsid w:val="004B266C"/>
    <w:rsid w:val="004B2B8C"/>
    <w:rsid w:val="004B37A2"/>
    <w:rsid w:val="004B3846"/>
    <w:rsid w:val="004B3CC2"/>
    <w:rsid w:val="004B42D2"/>
    <w:rsid w:val="004B4480"/>
    <w:rsid w:val="004B44D6"/>
    <w:rsid w:val="004B4583"/>
    <w:rsid w:val="004B5452"/>
    <w:rsid w:val="004B5966"/>
    <w:rsid w:val="004B5B03"/>
    <w:rsid w:val="004B6689"/>
    <w:rsid w:val="004B66C4"/>
    <w:rsid w:val="004B66FA"/>
    <w:rsid w:val="004B690A"/>
    <w:rsid w:val="004B6B3A"/>
    <w:rsid w:val="004B74C2"/>
    <w:rsid w:val="004B75B3"/>
    <w:rsid w:val="004B75D2"/>
    <w:rsid w:val="004B7814"/>
    <w:rsid w:val="004B78DA"/>
    <w:rsid w:val="004C00F8"/>
    <w:rsid w:val="004C01A9"/>
    <w:rsid w:val="004C0521"/>
    <w:rsid w:val="004C099F"/>
    <w:rsid w:val="004C09B9"/>
    <w:rsid w:val="004C0B21"/>
    <w:rsid w:val="004C11CB"/>
    <w:rsid w:val="004C1C2A"/>
    <w:rsid w:val="004C1C2F"/>
    <w:rsid w:val="004C1E29"/>
    <w:rsid w:val="004C206B"/>
    <w:rsid w:val="004C218E"/>
    <w:rsid w:val="004C238A"/>
    <w:rsid w:val="004C27E5"/>
    <w:rsid w:val="004C2FBC"/>
    <w:rsid w:val="004C3214"/>
    <w:rsid w:val="004C33B1"/>
    <w:rsid w:val="004C355D"/>
    <w:rsid w:val="004C35FB"/>
    <w:rsid w:val="004C37CA"/>
    <w:rsid w:val="004C3931"/>
    <w:rsid w:val="004C3C58"/>
    <w:rsid w:val="004C3F6B"/>
    <w:rsid w:val="004C4821"/>
    <w:rsid w:val="004C50E6"/>
    <w:rsid w:val="004C5AD0"/>
    <w:rsid w:val="004C5E49"/>
    <w:rsid w:val="004C613C"/>
    <w:rsid w:val="004C6699"/>
    <w:rsid w:val="004C6A8F"/>
    <w:rsid w:val="004C6EC2"/>
    <w:rsid w:val="004C702B"/>
    <w:rsid w:val="004D00D4"/>
    <w:rsid w:val="004D036B"/>
    <w:rsid w:val="004D0569"/>
    <w:rsid w:val="004D05F2"/>
    <w:rsid w:val="004D06E3"/>
    <w:rsid w:val="004D070A"/>
    <w:rsid w:val="004D08BF"/>
    <w:rsid w:val="004D0A06"/>
    <w:rsid w:val="004D0A34"/>
    <w:rsid w:val="004D0D60"/>
    <w:rsid w:val="004D0D6D"/>
    <w:rsid w:val="004D0DE4"/>
    <w:rsid w:val="004D0F0A"/>
    <w:rsid w:val="004D132B"/>
    <w:rsid w:val="004D1539"/>
    <w:rsid w:val="004D16EE"/>
    <w:rsid w:val="004D18E0"/>
    <w:rsid w:val="004D23A5"/>
    <w:rsid w:val="004D2E3D"/>
    <w:rsid w:val="004D2EA1"/>
    <w:rsid w:val="004D4A82"/>
    <w:rsid w:val="004D4B56"/>
    <w:rsid w:val="004D4B84"/>
    <w:rsid w:val="004D4C83"/>
    <w:rsid w:val="004D572A"/>
    <w:rsid w:val="004D59CE"/>
    <w:rsid w:val="004D59DC"/>
    <w:rsid w:val="004D67FD"/>
    <w:rsid w:val="004D6EE7"/>
    <w:rsid w:val="004D79B8"/>
    <w:rsid w:val="004E005C"/>
    <w:rsid w:val="004E0443"/>
    <w:rsid w:val="004E0AAB"/>
    <w:rsid w:val="004E0CA9"/>
    <w:rsid w:val="004E0E4B"/>
    <w:rsid w:val="004E123B"/>
    <w:rsid w:val="004E1949"/>
    <w:rsid w:val="004E1C53"/>
    <w:rsid w:val="004E1E2A"/>
    <w:rsid w:val="004E1E3B"/>
    <w:rsid w:val="004E2B3A"/>
    <w:rsid w:val="004E2FBD"/>
    <w:rsid w:val="004E3162"/>
    <w:rsid w:val="004E3306"/>
    <w:rsid w:val="004E3994"/>
    <w:rsid w:val="004E3AE2"/>
    <w:rsid w:val="004E3C0C"/>
    <w:rsid w:val="004E4865"/>
    <w:rsid w:val="004E4BAF"/>
    <w:rsid w:val="004E4C74"/>
    <w:rsid w:val="004E5463"/>
    <w:rsid w:val="004E5E2F"/>
    <w:rsid w:val="004E661F"/>
    <w:rsid w:val="004E6E5D"/>
    <w:rsid w:val="004E7145"/>
    <w:rsid w:val="004E7AC8"/>
    <w:rsid w:val="004F0632"/>
    <w:rsid w:val="004F0A17"/>
    <w:rsid w:val="004F0BFF"/>
    <w:rsid w:val="004F0FDB"/>
    <w:rsid w:val="004F102B"/>
    <w:rsid w:val="004F1659"/>
    <w:rsid w:val="004F1757"/>
    <w:rsid w:val="004F1D2F"/>
    <w:rsid w:val="004F2183"/>
    <w:rsid w:val="004F255A"/>
    <w:rsid w:val="004F2597"/>
    <w:rsid w:val="004F2ACD"/>
    <w:rsid w:val="004F30FC"/>
    <w:rsid w:val="004F3494"/>
    <w:rsid w:val="004F3851"/>
    <w:rsid w:val="004F3A93"/>
    <w:rsid w:val="004F3C38"/>
    <w:rsid w:val="004F3E1D"/>
    <w:rsid w:val="004F42D6"/>
    <w:rsid w:val="004F43A7"/>
    <w:rsid w:val="004F444D"/>
    <w:rsid w:val="004F4E3E"/>
    <w:rsid w:val="004F53BF"/>
    <w:rsid w:val="004F556E"/>
    <w:rsid w:val="004F5A41"/>
    <w:rsid w:val="004F5B1E"/>
    <w:rsid w:val="004F5EE0"/>
    <w:rsid w:val="004F61F4"/>
    <w:rsid w:val="004F65DE"/>
    <w:rsid w:val="004F66DC"/>
    <w:rsid w:val="004F6EFE"/>
    <w:rsid w:val="004F6F12"/>
    <w:rsid w:val="004F7004"/>
    <w:rsid w:val="004F7106"/>
    <w:rsid w:val="004F7318"/>
    <w:rsid w:val="004F745C"/>
    <w:rsid w:val="004F754C"/>
    <w:rsid w:val="004F7B8D"/>
    <w:rsid w:val="004F7C85"/>
    <w:rsid w:val="004F7E4D"/>
    <w:rsid w:val="004F7FEA"/>
    <w:rsid w:val="00500786"/>
    <w:rsid w:val="005009D3"/>
    <w:rsid w:val="00500D73"/>
    <w:rsid w:val="00501873"/>
    <w:rsid w:val="0050195F"/>
    <w:rsid w:val="00501CA5"/>
    <w:rsid w:val="00501CDC"/>
    <w:rsid w:val="00501CF0"/>
    <w:rsid w:val="00501E8B"/>
    <w:rsid w:val="005020B7"/>
    <w:rsid w:val="005023AC"/>
    <w:rsid w:val="00502BFB"/>
    <w:rsid w:val="00502CC1"/>
    <w:rsid w:val="005031C3"/>
    <w:rsid w:val="00503663"/>
    <w:rsid w:val="00503A52"/>
    <w:rsid w:val="00503B73"/>
    <w:rsid w:val="00503CD4"/>
    <w:rsid w:val="00503E29"/>
    <w:rsid w:val="0050480B"/>
    <w:rsid w:val="0050513E"/>
    <w:rsid w:val="005053F2"/>
    <w:rsid w:val="00505E69"/>
    <w:rsid w:val="00505F13"/>
    <w:rsid w:val="005064A7"/>
    <w:rsid w:val="005066B7"/>
    <w:rsid w:val="00506B0F"/>
    <w:rsid w:val="0050767B"/>
    <w:rsid w:val="00510C26"/>
    <w:rsid w:val="0051191F"/>
    <w:rsid w:val="005119D5"/>
    <w:rsid w:val="00512EC1"/>
    <w:rsid w:val="00512ECF"/>
    <w:rsid w:val="00512F13"/>
    <w:rsid w:val="005130A6"/>
    <w:rsid w:val="0051367E"/>
    <w:rsid w:val="005138F9"/>
    <w:rsid w:val="00513A96"/>
    <w:rsid w:val="00513B4B"/>
    <w:rsid w:val="00513EDB"/>
    <w:rsid w:val="00513FFA"/>
    <w:rsid w:val="0051457C"/>
    <w:rsid w:val="005146C0"/>
    <w:rsid w:val="005150AC"/>
    <w:rsid w:val="0051567F"/>
    <w:rsid w:val="00515948"/>
    <w:rsid w:val="00515A5A"/>
    <w:rsid w:val="00515BDD"/>
    <w:rsid w:val="00515CA0"/>
    <w:rsid w:val="00515CE7"/>
    <w:rsid w:val="005161CF"/>
    <w:rsid w:val="00516A0A"/>
    <w:rsid w:val="00516B54"/>
    <w:rsid w:val="00516C38"/>
    <w:rsid w:val="00516F11"/>
    <w:rsid w:val="005171CD"/>
    <w:rsid w:val="00517A55"/>
    <w:rsid w:val="00517AFF"/>
    <w:rsid w:val="00520428"/>
    <w:rsid w:val="005204E3"/>
    <w:rsid w:val="00520777"/>
    <w:rsid w:val="00520FCB"/>
    <w:rsid w:val="005217E1"/>
    <w:rsid w:val="00521BF6"/>
    <w:rsid w:val="005223D6"/>
    <w:rsid w:val="00522772"/>
    <w:rsid w:val="00522787"/>
    <w:rsid w:val="00522A8D"/>
    <w:rsid w:val="00522E7A"/>
    <w:rsid w:val="005230CA"/>
    <w:rsid w:val="00523808"/>
    <w:rsid w:val="005240CE"/>
    <w:rsid w:val="0052441C"/>
    <w:rsid w:val="0052471F"/>
    <w:rsid w:val="0052472B"/>
    <w:rsid w:val="0052498F"/>
    <w:rsid w:val="005249A6"/>
    <w:rsid w:val="00524D12"/>
    <w:rsid w:val="00525266"/>
    <w:rsid w:val="00525EA0"/>
    <w:rsid w:val="00526013"/>
    <w:rsid w:val="00526D8F"/>
    <w:rsid w:val="005275FB"/>
    <w:rsid w:val="00527C27"/>
    <w:rsid w:val="00527EE4"/>
    <w:rsid w:val="005302B2"/>
    <w:rsid w:val="005303AF"/>
    <w:rsid w:val="00530463"/>
    <w:rsid w:val="005304C0"/>
    <w:rsid w:val="005306CD"/>
    <w:rsid w:val="00530707"/>
    <w:rsid w:val="00530A51"/>
    <w:rsid w:val="00531221"/>
    <w:rsid w:val="0053131A"/>
    <w:rsid w:val="0053134A"/>
    <w:rsid w:val="00531449"/>
    <w:rsid w:val="00531768"/>
    <w:rsid w:val="00531D9E"/>
    <w:rsid w:val="0053220F"/>
    <w:rsid w:val="00532AF8"/>
    <w:rsid w:val="00532D0F"/>
    <w:rsid w:val="00533AE4"/>
    <w:rsid w:val="00533AE8"/>
    <w:rsid w:val="00533B13"/>
    <w:rsid w:val="005346B4"/>
    <w:rsid w:val="0053479A"/>
    <w:rsid w:val="00534A86"/>
    <w:rsid w:val="00534B3F"/>
    <w:rsid w:val="00534BDA"/>
    <w:rsid w:val="00534C09"/>
    <w:rsid w:val="0053547D"/>
    <w:rsid w:val="0053585D"/>
    <w:rsid w:val="0053608F"/>
    <w:rsid w:val="00536703"/>
    <w:rsid w:val="0053710C"/>
    <w:rsid w:val="0054012A"/>
    <w:rsid w:val="005405C0"/>
    <w:rsid w:val="00540714"/>
    <w:rsid w:val="00540E3E"/>
    <w:rsid w:val="00540EA7"/>
    <w:rsid w:val="00540F8B"/>
    <w:rsid w:val="005411CD"/>
    <w:rsid w:val="00541213"/>
    <w:rsid w:val="00541380"/>
    <w:rsid w:val="005414C7"/>
    <w:rsid w:val="00541DD2"/>
    <w:rsid w:val="005433E4"/>
    <w:rsid w:val="00543750"/>
    <w:rsid w:val="00543C18"/>
    <w:rsid w:val="00543DA6"/>
    <w:rsid w:val="00544F52"/>
    <w:rsid w:val="00545127"/>
    <w:rsid w:val="005452C5"/>
    <w:rsid w:val="00545399"/>
    <w:rsid w:val="00545585"/>
    <w:rsid w:val="00545C6C"/>
    <w:rsid w:val="005464FE"/>
    <w:rsid w:val="005468C3"/>
    <w:rsid w:val="00546947"/>
    <w:rsid w:val="00546C39"/>
    <w:rsid w:val="00546EE0"/>
    <w:rsid w:val="00547734"/>
    <w:rsid w:val="00547A77"/>
    <w:rsid w:val="00547F3E"/>
    <w:rsid w:val="005502CC"/>
    <w:rsid w:val="00550FCB"/>
    <w:rsid w:val="00551377"/>
    <w:rsid w:val="005514D4"/>
    <w:rsid w:val="005516E0"/>
    <w:rsid w:val="005518D9"/>
    <w:rsid w:val="00551B3D"/>
    <w:rsid w:val="00551D59"/>
    <w:rsid w:val="00551D98"/>
    <w:rsid w:val="0055256C"/>
    <w:rsid w:val="0055348D"/>
    <w:rsid w:val="005534BF"/>
    <w:rsid w:val="00553726"/>
    <w:rsid w:val="00553C7B"/>
    <w:rsid w:val="00553D61"/>
    <w:rsid w:val="00553FED"/>
    <w:rsid w:val="005541AE"/>
    <w:rsid w:val="00554298"/>
    <w:rsid w:val="00554726"/>
    <w:rsid w:val="00554948"/>
    <w:rsid w:val="00554D81"/>
    <w:rsid w:val="00554EB6"/>
    <w:rsid w:val="00555759"/>
    <w:rsid w:val="005557A1"/>
    <w:rsid w:val="00555BF5"/>
    <w:rsid w:val="00555F75"/>
    <w:rsid w:val="0055633B"/>
    <w:rsid w:val="00556E78"/>
    <w:rsid w:val="00556EB2"/>
    <w:rsid w:val="005571A3"/>
    <w:rsid w:val="00557234"/>
    <w:rsid w:val="00557662"/>
    <w:rsid w:val="00557DB7"/>
    <w:rsid w:val="00560008"/>
    <w:rsid w:val="005601DA"/>
    <w:rsid w:val="00560368"/>
    <w:rsid w:val="0056049A"/>
    <w:rsid w:val="005608FD"/>
    <w:rsid w:val="00560A32"/>
    <w:rsid w:val="00560C24"/>
    <w:rsid w:val="00560D62"/>
    <w:rsid w:val="00561075"/>
    <w:rsid w:val="005610B4"/>
    <w:rsid w:val="005616CD"/>
    <w:rsid w:val="005618AF"/>
    <w:rsid w:val="005619A1"/>
    <w:rsid w:val="00562001"/>
    <w:rsid w:val="00562080"/>
    <w:rsid w:val="00562125"/>
    <w:rsid w:val="005631F6"/>
    <w:rsid w:val="00563AD7"/>
    <w:rsid w:val="005640A1"/>
    <w:rsid w:val="0056464F"/>
    <w:rsid w:val="00564A02"/>
    <w:rsid w:val="00564CEA"/>
    <w:rsid w:val="0056502F"/>
    <w:rsid w:val="00565164"/>
    <w:rsid w:val="00565203"/>
    <w:rsid w:val="0056529A"/>
    <w:rsid w:val="00565ADB"/>
    <w:rsid w:val="00565AE9"/>
    <w:rsid w:val="00565DF7"/>
    <w:rsid w:val="0056634B"/>
    <w:rsid w:val="005663B6"/>
    <w:rsid w:val="00566624"/>
    <w:rsid w:val="005666E4"/>
    <w:rsid w:val="0056682A"/>
    <w:rsid w:val="00566C8D"/>
    <w:rsid w:val="00566D54"/>
    <w:rsid w:val="005671B3"/>
    <w:rsid w:val="005678E5"/>
    <w:rsid w:val="00567A19"/>
    <w:rsid w:val="00567BBC"/>
    <w:rsid w:val="00567C48"/>
    <w:rsid w:val="005700A0"/>
    <w:rsid w:val="0057097D"/>
    <w:rsid w:val="00570AB6"/>
    <w:rsid w:val="00570C79"/>
    <w:rsid w:val="00570F52"/>
    <w:rsid w:val="00571015"/>
    <w:rsid w:val="00571024"/>
    <w:rsid w:val="005717D8"/>
    <w:rsid w:val="005719F3"/>
    <w:rsid w:val="00571FDF"/>
    <w:rsid w:val="0057221B"/>
    <w:rsid w:val="00572445"/>
    <w:rsid w:val="00572E3C"/>
    <w:rsid w:val="00572EC8"/>
    <w:rsid w:val="00573541"/>
    <w:rsid w:val="005735E8"/>
    <w:rsid w:val="005739DC"/>
    <w:rsid w:val="00573B98"/>
    <w:rsid w:val="00573CE4"/>
    <w:rsid w:val="00573DC0"/>
    <w:rsid w:val="00573E61"/>
    <w:rsid w:val="00573EFB"/>
    <w:rsid w:val="0057402F"/>
    <w:rsid w:val="0057447F"/>
    <w:rsid w:val="005745D5"/>
    <w:rsid w:val="00574748"/>
    <w:rsid w:val="00574E8E"/>
    <w:rsid w:val="00575028"/>
    <w:rsid w:val="00575768"/>
    <w:rsid w:val="00575840"/>
    <w:rsid w:val="00576326"/>
    <w:rsid w:val="00576926"/>
    <w:rsid w:val="00576BC6"/>
    <w:rsid w:val="00577A5B"/>
    <w:rsid w:val="005804EB"/>
    <w:rsid w:val="00580753"/>
    <w:rsid w:val="00580ACB"/>
    <w:rsid w:val="005812CE"/>
    <w:rsid w:val="005812FD"/>
    <w:rsid w:val="005815C0"/>
    <w:rsid w:val="005817C7"/>
    <w:rsid w:val="00581B50"/>
    <w:rsid w:val="00581C77"/>
    <w:rsid w:val="00582160"/>
    <w:rsid w:val="00582891"/>
    <w:rsid w:val="005828B7"/>
    <w:rsid w:val="00582B6C"/>
    <w:rsid w:val="00582E21"/>
    <w:rsid w:val="00582EA2"/>
    <w:rsid w:val="00583438"/>
    <w:rsid w:val="00583525"/>
    <w:rsid w:val="00583A1D"/>
    <w:rsid w:val="00583BA4"/>
    <w:rsid w:val="00583DC8"/>
    <w:rsid w:val="00583DED"/>
    <w:rsid w:val="005841AD"/>
    <w:rsid w:val="00584BF2"/>
    <w:rsid w:val="00585523"/>
    <w:rsid w:val="00585B29"/>
    <w:rsid w:val="00585B34"/>
    <w:rsid w:val="00585F76"/>
    <w:rsid w:val="0058676C"/>
    <w:rsid w:val="0058720E"/>
    <w:rsid w:val="00587680"/>
    <w:rsid w:val="005878E8"/>
    <w:rsid w:val="00587A3C"/>
    <w:rsid w:val="00587DA1"/>
    <w:rsid w:val="005909A9"/>
    <w:rsid w:val="00590A6A"/>
    <w:rsid w:val="00590C7C"/>
    <w:rsid w:val="00590FAA"/>
    <w:rsid w:val="0059113C"/>
    <w:rsid w:val="0059124E"/>
    <w:rsid w:val="005915F1"/>
    <w:rsid w:val="00591BF0"/>
    <w:rsid w:val="0059315E"/>
    <w:rsid w:val="00593387"/>
    <w:rsid w:val="0059357F"/>
    <w:rsid w:val="005935F9"/>
    <w:rsid w:val="00593613"/>
    <w:rsid w:val="0059469D"/>
    <w:rsid w:val="00594795"/>
    <w:rsid w:val="00595135"/>
    <w:rsid w:val="005951A0"/>
    <w:rsid w:val="00595389"/>
    <w:rsid w:val="00595706"/>
    <w:rsid w:val="00595A23"/>
    <w:rsid w:val="0059644B"/>
    <w:rsid w:val="00596BD0"/>
    <w:rsid w:val="00596CBB"/>
    <w:rsid w:val="00596E97"/>
    <w:rsid w:val="00596F60"/>
    <w:rsid w:val="00597019"/>
    <w:rsid w:val="00597255"/>
    <w:rsid w:val="0059755B"/>
    <w:rsid w:val="005975B4"/>
    <w:rsid w:val="005A0698"/>
    <w:rsid w:val="005A084B"/>
    <w:rsid w:val="005A0C3F"/>
    <w:rsid w:val="005A0D7E"/>
    <w:rsid w:val="005A0DBC"/>
    <w:rsid w:val="005A0E24"/>
    <w:rsid w:val="005A0E87"/>
    <w:rsid w:val="005A1180"/>
    <w:rsid w:val="005A11E2"/>
    <w:rsid w:val="005A13C9"/>
    <w:rsid w:val="005A13F7"/>
    <w:rsid w:val="005A169F"/>
    <w:rsid w:val="005A17A3"/>
    <w:rsid w:val="005A1A5D"/>
    <w:rsid w:val="005A1BEC"/>
    <w:rsid w:val="005A25B0"/>
    <w:rsid w:val="005A2F34"/>
    <w:rsid w:val="005A3072"/>
    <w:rsid w:val="005A35B7"/>
    <w:rsid w:val="005A3FBB"/>
    <w:rsid w:val="005A448A"/>
    <w:rsid w:val="005A4743"/>
    <w:rsid w:val="005A4FBD"/>
    <w:rsid w:val="005A5010"/>
    <w:rsid w:val="005A58A9"/>
    <w:rsid w:val="005A58F9"/>
    <w:rsid w:val="005A594C"/>
    <w:rsid w:val="005A604C"/>
    <w:rsid w:val="005A63D2"/>
    <w:rsid w:val="005A6C7D"/>
    <w:rsid w:val="005A7657"/>
    <w:rsid w:val="005A7A30"/>
    <w:rsid w:val="005B03B9"/>
    <w:rsid w:val="005B0542"/>
    <w:rsid w:val="005B0B36"/>
    <w:rsid w:val="005B0F67"/>
    <w:rsid w:val="005B165F"/>
    <w:rsid w:val="005B1822"/>
    <w:rsid w:val="005B1836"/>
    <w:rsid w:val="005B1900"/>
    <w:rsid w:val="005B1FA1"/>
    <w:rsid w:val="005B1FB7"/>
    <w:rsid w:val="005B2A27"/>
    <w:rsid w:val="005B2BFA"/>
    <w:rsid w:val="005B2F77"/>
    <w:rsid w:val="005B3017"/>
    <w:rsid w:val="005B30D2"/>
    <w:rsid w:val="005B31BA"/>
    <w:rsid w:val="005B3725"/>
    <w:rsid w:val="005B3749"/>
    <w:rsid w:val="005B39CA"/>
    <w:rsid w:val="005B3BE9"/>
    <w:rsid w:val="005B3F38"/>
    <w:rsid w:val="005B3FEB"/>
    <w:rsid w:val="005B44DE"/>
    <w:rsid w:val="005B4643"/>
    <w:rsid w:val="005B4667"/>
    <w:rsid w:val="005B48CA"/>
    <w:rsid w:val="005B4D42"/>
    <w:rsid w:val="005B540E"/>
    <w:rsid w:val="005B5610"/>
    <w:rsid w:val="005B60CF"/>
    <w:rsid w:val="005B6EDF"/>
    <w:rsid w:val="005B7179"/>
    <w:rsid w:val="005B786F"/>
    <w:rsid w:val="005B7B2C"/>
    <w:rsid w:val="005B7BF5"/>
    <w:rsid w:val="005C0097"/>
    <w:rsid w:val="005C00A7"/>
    <w:rsid w:val="005C0712"/>
    <w:rsid w:val="005C0933"/>
    <w:rsid w:val="005C0A37"/>
    <w:rsid w:val="005C0D54"/>
    <w:rsid w:val="005C105A"/>
    <w:rsid w:val="005C1314"/>
    <w:rsid w:val="005C1357"/>
    <w:rsid w:val="005C13D7"/>
    <w:rsid w:val="005C14B9"/>
    <w:rsid w:val="005C1835"/>
    <w:rsid w:val="005C1F27"/>
    <w:rsid w:val="005C25CA"/>
    <w:rsid w:val="005C2BF1"/>
    <w:rsid w:val="005C2C4C"/>
    <w:rsid w:val="005C2F75"/>
    <w:rsid w:val="005C2FD4"/>
    <w:rsid w:val="005C31D6"/>
    <w:rsid w:val="005C3912"/>
    <w:rsid w:val="005C3A02"/>
    <w:rsid w:val="005C4056"/>
    <w:rsid w:val="005C4595"/>
    <w:rsid w:val="005C468B"/>
    <w:rsid w:val="005C47F4"/>
    <w:rsid w:val="005C4B98"/>
    <w:rsid w:val="005C4BE2"/>
    <w:rsid w:val="005C4DB2"/>
    <w:rsid w:val="005C5151"/>
    <w:rsid w:val="005C51DA"/>
    <w:rsid w:val="005C5586"/>
    <w:rsid w:val="005C5627"/>
    <w:rsid w:val="005C56F1"/>
    <w:rsid w:val="005C5AE2"/>
    <w:rsid w:val="005C5CC7"/>
    <w:rsid w:val="005C6199"/>
    <w:rsid w:val="005C654E"/>
    <w:rsid w:val="005C65B2"/>
    <w:rsid w:val="005C6729"/>
    <w:rsid w:val="005C697B"/>
    <w:rsid w:val="005C7575"/>
    <w:rsid w:val="005C759B"/>
    <w:rsid w:val="005C78C9"/>
    <w:rsid w:val="005C78D3"/>
    <w:rsid w:val="005C795A"/>
    <w:rsid w:val="005C7B52"/>
    <w:rsid w:val="005D0087"/>
    <w:rsid w:val="005D0208"/>
    <w:rsid w:val="005D0443"/>
    <w:rsid w:val="005D0DCE"/>
    <w:rsid w:val="005D1432"/>
    <w:rsid w:val="005D170A"/>
    <w:rsid w:val="005D173C"/>
    <w:rsid w:val="005D1975"/>
    <w:rsid w:val="005D19A2"/>
    <w:rsid w:val="005D1A76"/>
    <w:rsid w:val="005D1C78"/>
    <w:rsid w:val="005D2375"/>
    <w:rsid w:val="005D2665"/>
    <w:rsid w:val="005D2A87"/>
    <w:rsid w:val="005D3096"/>
    <w:rsid w:val="005D35B0"/>
    <w:rsid w:val="005D35DF"/>
    <w:rsid w:val="005D37AE"/>
    <w:rsid w:val="005D387D"/>
    <w:rsid w:val="005D3B83"/>
    <w:rsid w:val="005D46D8"/>
    <w:rsid w:val="005D50B1"/>
    <w:rsid w:val="005D5129"/>
    <w:rsid w:val="005D5171"/>
    <w:rsid w:val="005D550A"/>
    <w:rsid w:val="005D58AC"/>
    <w:rsid w:val="005D59CA"/>
    <w:rsid w:val="005D5FC4"/>
    <w:rsid w:val="005D6107"/>
    <w:rsid w:val="005D62B7"/>
    <w:rsid w:val="005D7516"/>
    <w:rsid w:val="005D782E"/>
    <w:rsid w:val="005D78F1"/>
    <w:rsid w:val="005D7B86"/>
    <w:rsid w:val="005E02E2"/>
    <w:rsid w:val="005E04A4"/>
    <w:rsid w:val="005E04EB"/>
    <w:rsid w:val="005E08CF"/>
    <w:rsid w:val="005E0F64"/>
    <w:rsid w:val="005E174C"/>
    <w:rsid w:val="005E1A15"/>
    <w:rsid w:val="005E1DBE"/>
    <w:rsid w:val="005E1F4F"/>
    <w:rsid w:val="005E216B"/>
    <w:rsid w:val="005E235E"/>
    <w:rsid w:val="005E2747"/>
    <w:rsid w:val="005E274F"/>
    <w:rsid w:val="005E296A"/>
    <w:rsid w:val="005E2D77"/>
    <w:rsid w:val="005E3ADC"/>
    <w:rsid w:val="005E3E97"/>
    <w:rsid w:val="005E415D"/>
    <w:rsid w:val="005E428E"/>
    <w:rsid w:val="005E45EC"/>
    <w:rsid w:val="005E4840"/>
    <w:rsid w:val="005E4925"/>
    <w:rsid w:val="005E498A"/>
    <w:rsid w:val="005E49C1"/>
    <w:rsid w:val="005E4A07"/>
    <w:rsid w:val="005E4AB8"/>
    <w:rsid w:val="005E4AE6"/>
    <w:rsid w:val="005E5112"/>
    <w:rsid w:val="005E56CF"/>
    <w:rsid w:val="005E577B"/>
    <w:rsid w:val="005E5F00"/>
    <w:rsid w:val="005E62CE"/>
    <w:rsid w:val="005E648C"/>
    <w:rsid w:val="005E6519"/>
    <w:rsid w:val="005E6914"/>
    <w:rsid w:val="005E6934"/>
    <w:rsid w:val="005E70FA"/>
    <w:rsid w:val="005E7227"/>
    <w:rsid w:val="005E74EA"/>
    <w:rsid w:val="005E79AD"/>
    <w:rsid w:val="005E79E0"/>
    <w:rsid w:val="005E7EFE"/>
    <w:rsid w:val="005F0221"/>
    <w:rsid w:val="005F0400"/>
    <w:rsid w:val="005F0754"/>
    <w:rsid w:val="005F08B4"/>
    <w:rsid w:val="005F0A64"/>
    <w:rsid w:val="005F0BA9"/>
    <w:rsid w:val="005F0F66"/>
    <w:rsid w:val="005F100C"/>
    <w:rsid w:val="005F141D"/>
    <w:rsid w:val="005F1987"/>
    <w:rsid w:val="005F1AC7"/>
    <w:rsid w:val="005F1F2A"/>
    <w:rsid w:val="005F2129"/>
    <w:rsid w:val="005F252F"/>
    <w:rsid w:val="005F2642"/>
    <w:rsid w:val="005F318C"/>
    <w:rsid w:val="005F3205"/>
    <w:rsid w:val="005F3334"/>
    <w:rsid w:val="005F3557"/>
    <w:rsid w:val="005F3954"/>
    <w:rsid w:val="005F3A77"/>
    <w:rsid w:val="005F3C64"/>
    <w:rsid w:val="005F4BA4"/>
    <w:rsid w:val="005F4C96"/>
    <w:rsid w:val="005F51EA"/>
    <w:rsid w:val="005F5211"/>
    <w:rsid w:val="005F5582"/>
    <w:rsid w:val="005F5B0E"/>
    <w:rsid w:val="005F64B9"/>
    <w:rsid w:val="005F6734"/>
    <w:rsid w:val="005F6A77"/>
    <w:rsid w:val="005F78BD"/>
    <w:rsid w:val="005F7C1A"/>
    <w:rsid w:val="006003F4"/>
    <w:rsid w:val="006009EF"/>
    <w:rsid w:val="00600C07"/>
    <w:rsid w:val="00600E57"/>
    <w:rsid w:val="00601254"/>
    <w:rsid w:val="006014E9"/>
    <w:rsid w:val="0060158E"/>
    <w:rsid w:val="00601788"/>
    <w:rsid w:val="0060180E"/>
    <w:rsid w:val="00601891"/>
    <w:rsid w:val="00601D26"/>
    <w:rsid w:val="006026E6"/>
    <w:rsid w:val="00602AAB"/>
    <w:rsid w:val="00602B0F"/>
    <w:rsid w:val="00602C25"/>
    <w:rsid w:val="00602D17"/>
    <w:rsid w:val="00602D1C"/>
    <w:rsid w:val="00603293"/>
    <w:rsid w:val="0060393D"/>
    <w:rsid w:val="00604550"/>
    <w:rsid w:val="00604D04"/>
    <w:rsid w:val="006050DF"/>
    <w:rsid w:val="00605CBE"/>
    <w:rsid w:val="00605DED"/>
    <w:rsid w:val="00606087"/>
    <w:rsid w:val="00606641"/>
    <w:rsid w:val="00606673"/>
    <w:rsid w:val="00606F52"/>
    <w:rsid w:val="006072E3"/>
    <w:rsid w:val="0060753F"/>
    <w:rsid w:val="00607CB8"/>
    <w:rsid w:val="00607F5A"/>
    <w:rsid w:val="00610CBA"/>
    <w:rsid w:val="00610D30"/>
    <w:rsid w:val="00611286"/>
    <w:rsid w:val="00611723"/>
    <w:rsid w:val="00611875"/>
    <w:rsid w:val="00611AC2"/>
    <w:rsid w:val="00611FC0"/>
    <w:rsid w:val="00612431"/>
    <w:rsid w:val="0061291D"/>
    <w:rsid w:val="00612D63"/>
    <w:rsid w:val="0061408A"/>
    <w:rsid w:val="006143E6"/>
    <w:rsid w:val="0061454D"/>
    <w:rsid w:val="00614C78"/>
    <w:rsid w:val="00614DFF"/>
    <w:rsid w:val="006158E3"/>
    <w:rsid w:val="00615A61"/>
    <w:rsid w:val="00615F44"/>
    <w:rsid w:val="00615FE8"/>
    <w:rsid w:val="0061606B"/>
    <w:rsid w:val="0061652E"/>
    <w:rsid w:val="006169C7"/>
    <w:rsid w:val="00616C19"/>
    <w:rsid w:val="00617582"/>
    <w:rsid w:val="00617A4C"/>
    <w:rsid w:val="00617C7A"/>
    <w:rsid w:val="00617CC2"/>
    <w:rsid w:val="00617D57"/>
    <w:rsid w:val="006201DE"/>
    <w:rsid w:val="0062079A"/>
    <w:rsid w:val="00620DEF"/>
    <w:rsid w:val="006211BE"/>
    <w:rsid w:val="00621238"/>
    <w:rsid w:val="0062135D"/>
    <w:rsid w:val="0062136F"/>
    <w:rsid w:val="0062147A"/>
    <w:rsid w:val="006217E6"/>
    <w:rsid w:val="00621D07"/>
    <w:rsid w:val="00621E5B"/>
    <w:rsid w:val="0062247A"/>
    <w:rsid w:val="00622620"/>
    <w:rsid w:val="00622846"/>
    <w:rsid w:val="00622869"/>
    <w:rsid w:val="0062312F"/>
    <w:rsid w:val="00623F23"/>
    <w:rsid w:val="0062404E"/>
    <w:rsid w:val="006242D2"/>
    <w:rsid w:val="00624EAF"/>
    <w:rsid w:val="00624F75"/>
    <w:rsid w:val="00625123"/>
    <w:rsid w:val="00625335"/>
    <w:rsid w:val="006254D8"/>
    <w:rsid w:val="00625BB3"/>
    <w:rsid w:val="00625D87"/>
    <w:rsid w:val="00625E3C"/>
    <w:rsid w:val="00626001"/>
    <w:rsid w:val="006267CA"/>
    <w:rsid w:val="00626ACD"/>
    <w:rsid w:val="00626BA8"/>
    <w:rsid w:val="006275F5"/>
    <w:rsid w:val="006302EF"/>
    <w:rsid w:val="00630773"/>
    <w:rsid w:val="00630800"/>
    <w:rsid w:val="00630955"/>
    <w:rsid w:val="006312C6"/>
    <w:rsid w:val="00631BC3"/>
    <w:rsid w:val="0063249D"/>
    <w:rsid w:val="006324F2"/>
    <w:rsid w:val="0063299A"/>
    <w:rsid w:val="00633229"/>
    <w:rsid w:val="00633469"/>
    <w:rsid w:val="00633D02"/>
    <w:rsid w:val="00633FEB"/>
    <w:rsid w:val="00634047"/>
    <w:rsid w:val="00634070"/>
    <w:rsid w:val="00634344"/>
    <w:rsid w:val="0063442D"/>
    <w:rsid w:val="006345F0"/>
    <w:rsid w:val="00635031"/>
    <w:rsid w:val="006358A7"/>
    <w:rsid w:val="00636134"/>
    <w:rsid w:val="006361BF"/>
    <w:rsid w:val="0063637C"/>
    <w:rsid w:val="0063662E"/>
    <w:rsid w:val="00636662"/>
    <w:rsid w:val="00636803"/>
    <w:rsid w:val="00636809"/>
    <w:rsid w:val="00636ABF"/>
    <w:rsid w:val="00637127"/>
    <w:rsid w:val="0063742F"/>
    <w:rsid w:val="00637606"/>
    <w:rsid w:val="00637746"/>
    <w:rsid w:val="006378EC"/>
    <w:rsid w:val="006400A0"/>
    <w:rsid w:val="006401AF"/>
    <w:rsid w:val="006402C3"/>
    <w:rsid w:val="00640468"/>
    <w:rsid w:val="00640C7A"/>
    <w:rsid w:val="00641427"/>
    <w:rsid w:val="006415A7"/>
    <w:rsid w:val="00641827"/>
    <w:rsid w:val="00641970"/>
    <w:rsid w:val="00641AA5"/>
    <w:rsid w:val="00641BB0"/>
    <w:rsid w:val="0064260E"/>
    <w:rsid w:val="006429A1"/>
    <w:rsid w:val="00642C61"/>
    <w:rsid w:val="00642D16"/>
    <w:rsid w:val="00642E96"/>
    <w:rsid w:val="0064343A"/>
    <w:rsid w:val="00643619"/>
    <w:rsid w:val="006436A7"/>
    <w:rsid w:val="006439B9"/>
    <w:rsid w:val="0064406A"/>
    <w:rsid w:val="006441C0"/>
    <w:rsid w:val="0064488D"/>
    <w:rsid w:val="00644A7D"/>
    <w:rsid w:val="00644C5B"/>
    <w:rsid w:val="0064500D"/>
    <w:rsid w:val="006454B7"/>
    <w:rsid w:val="00645C15"/>
    <w:rsid w:val="00646978"/>
    <w:rsid w:val="00646AF2"/>
    <w:rsid w:val="00646E01"/>
    <w:rsid w:val="00646E86"/>
    <w:rsid w:val="006470BF"/>
    <w:rsid w:val="00647182"/>
    <w:rsid w:val="00647963"/>
    <w:rsid w:val="00647C64"/>
    <w:rsid w:val="006503AB"/>
    <w:rsid w:val="006503B0"/>
    <w:rsid w:val="00650561"/>
    <w:rsid w:val="0065095E"/>
    <w:rsid w:val="00650A20"/>
    <w:rsid w:val="00650B68"/>
    <w:rsid w:val="0065110A"/>
    <w:rsid w:val="0065178B"/>
    <w:rsid w:val="006519B3"/>
    <w:rsid w:val="00651C6B"/>
    <w:rsid w:val="00651F26"/>
    <w:rsid w:val="0065273B"/>
    <w:rsid w:val="00652944"/>
    <w:rsid w:val="006529AD"/>
    <w:rsid w:val="00652BD7"/>
    <w:rsid w:val="00652DB9"/>
    <w:rsid w:val="00652E60"/>
    <w:rsid w:val="00653FC3"/>
    <w:rsid w:val="00654314"/>
    <w:rsid w:val="006545F4"/>
    <w:rsid w:val="00654870"/>
    <w:rsid w:val="00654A89"/>
    <w:rsid w:val="00654B5A"/>
    <w:rsid w:val="006552B4"/>
    <w:rsid w:val="0065552A"/>
    <w:rsid w:val="00655692"/>
    <w:rsid w:val="00655723"/>
    <w:rsid w:val="00655826"/>
    <w:rsid w:val="00655A7C"/>
    <w:rsid w:val="00655BD2"/>
    <w:rsid w:val="00656000"/>
    <w:rsid w:val="00656001"/>
    <w:rsid w:val="00656215"/>
    <w:rsid w:val="00656404"/>
    <w:rsid w:val="00656D57"/>
    <w:rsid w:val="00656F2F"/>
    <w:rsid w:val="00656F65"/>
    <w:rsid w:val="006600B9"/>
    <w:rsid w:val="00660CB2"/>
    <w:rsid w:val="00660DAF"/>
    <w:rsid w:val="0066127A"/>
    <w:rsid w:val="00661774"/>
    <w:rsid w:val="00661F6D"/>
    <w:rsid w:val="006620C4"/>
    <w:rsid w:val="00662130"/>
    <w:rsid w:val="00662370"/>
    <w:rsid w:val="00662441"/>
    <w:rsid w:val="006624BB"/>
    <w:rsid w:val="00662FBA"/>
    <w:rsid w:val="006631F0"/>
    <w:rsid w:val="00663758"/>
    <w:rsid w:val="006637C9"/>
    <w:rsid w:val="00663BDA"/>
    <w:rsid w:val="00663C10"/>
    <w:rsid w:val="0066428F"/>
    <w:rsid w:val="006643EE"/>
    <w:rsid w:val="00664A0A"/>
    <w:rsid w:val="00664E1B"/>
    <w:rsid w:val="00664F3E"/>
    <w:rsid w:val="006651E4"/>
    <w:rsid w:val="00665A8D"/>
    <w:rsid w:val="0066601F"/>
    <w:rsid w:val="006662B6"/>
    <w:rsid w:val="00666941"/>
    <w:rsid w:val="00666A1F"/>
    <w:rsid w:val="00666B65"/>
    <w:rsid w:val="00666C20"/>
    <w:rsid w:val="00667516"/>
    <w:rsid w:val="0067053F"/>
    <w:rsid w:val="00670C26"/>
    <w:rsid w:val="00670E9B"/>
    <w:rsid w:val="00670F0C"/>
    <w:rsid w:val="00670FB1"/>
    <w:rsid w:val="00671248"/>
    <w:rsid w:val="006713C6"/>
    <w:rsid w:val="00671847"/>
    <w:rsid w:val="0067198A"/>
    <w:rsid w:val="0067234D"/>
    <w:rsid w:val="006723A1"/>
    <w:rsid w:val="00673238"/>
    <w:rsid w:val="0067323E"/>
    <w:rsid w:val="006733A8"/>
    <w:rsid w:val="006733BC"/>
    <w:rsid w:val="00673884"/>
    <w:rsid w:val="006742EA"/>
    <w:rsid w:val="006747F6"/>
    <w:rsid w:val="00674AD9"/>
    <w:rsid w:val="00674F57"/>
    <w:rsid w:val="006754F6"/>
    <w:rsid w:val="0067656F"/>
    <w:rsid w:val="00676826"/>
    <w:rsid w:val="00676B91"/>
    <w:rsid w:val="0067720B"/>
    <w:rsid w:val="006774D2"/>
    <w:rsid w:val="00677746"/>
    <w:rsid w:val="00677A65"/>
    <w:rsid w:val="00677B0F"/>
    <w:rsid w:val="00677BB8"/>
    <w:rsid w:val="00677BF9"/>
    <w:rsid w:val="00677C6A"/>
    <w:rsid w:val="00680730"/>
    <w:rsid w:val="00680B0E"/>
    <w:rsid w:val="00681693"/>
    <w:rsid w:val="00681753"/>
    <w:rsid w:val="00681833"/>
    <w:rsid w:val="00681BC2"/>
    <w:rsid w:val="00681CF8"/>
    <w:rsid w:val="00682303"/>
    <w:rsid w:val="006825DB"/>
    <w:rsid w:val="00682662"/>
    <w:rsid w:val="006837E1"/>
    <w:rsid w:val="006839AE"/>
    <w:rsid w:val="00683A47"/>
    <w:rsid w:val="00683A51"/>
    <w:rsid w:val="00683E02"/>
    <w:rsid w:val="00683F5D"/>
    <w:rsid w:val="006840D8"/>
    <w:rsid w:val="006841A6"/>
    <w:rsid w:val="0068439F"/>
    <w:rsid w:val="006844B7"/>
    <w:rsid w:val="00684584"/>
    <w:rsid w:val="006846C0"/>
    <w:rsid w:val="00684D77"/>
    <w:rsid w:val="006854E2"/>
    <w:rsid w:val="00685796"/>
    <w:rsid w:val="006857EE"/>
    <w:rsid w:val="00685C3A"/>
    <w:rsid w:val="006860DD"/>
    <w:rsid w:val="00686A6E"/>
    <w:rsid w:val="0068748B"/>
    <w:rsid w:val="00687667"/>
    <w:rsid w:val="00687A69"/>
    <w:rsid w:val="00687C4A"/>
    <w:rsid w:val="00687FC6"/>
    <w:rsid w:val="006902B1"/>
    <w:rsid w:val="006909A0"/>
    <w:rsid w:val="006909F7"/>
    <w:rsid w:val="00690A17"/>
    <w:rsid w:val="00690AB3"/>
    <w:rsid w:val="00690E02"/>
    <w:rsid w:val="00690FDF"/>
    <w:rsid w:val="00691626"/>
    <w:rsid w:val="00691719"/>
    <w:rsid w:val="0069182B"/>
    <w:rsid w:val="00691A64"/>
    <w:rsid w:val="00691F39"/>
    <w:rsid w:val="006922E4"/>
    <w:rsid w:val="0069240D"/>
    <w:rsid w:val="0069260F"/>
    <w:rsid w:val="006932CD"/>
    <w:rsid w:val="00693BB5"/>
    <w:rsid w:val="00693E07"/>
    <w:rsid w:val="0069421E"/>
    <w:rsid w:val="0069460A"/>
    <w:rsid w:val="00694917"/>
    <w:rsid w:val="00695299"/>
    <w:rsid w:val="00695FC0"/>
    <w:rsid w:val="00696720"/>
    <w:rsid w:val="00696721"/>
    <w:rsid w:val="00696A51"/>
    <w:rsid w:val="00696A9D"/>
    <w:rsid w:val="006973B1"/>
    <w:rsid w:val="00697C40"/>
    <w:rsid w:val="00697F66"/>
    <w:rsid w:val="006A01D6"/>
    <w:rsid w:val="006A0293"/>
    <w:rsid w:val="006A072D"/>
    <w:rsid w:val="006A0B90"/>
    <w:rsid w:val="006A0E37"/>
    <w:rsid w:val="006A0FC1"/>
    <w:rsid w:val="006A1040"/>
    <w:rsid w:val="006A128A"/>
    <w:rsid w:val="006A18B8"/>
    <w:rsid w:val="006A1AF7"/>
    <w:rsid w:val="006A2640"/>
    <w:rsid w:val="006A292F"/>
    <w:rsid w:val="006A295F"/>
    <w:rsid w:val="006A2C9E"/>
    <w:rsid w:val="006A2EEB"/>
    <w:rsid w:val="006A30FC"/>
    <w:rsid w:val="006A327B"/>
    <w:rsid w:val="006A344F"/>
    <w:rsid w:val="006A3757"/>
    <w:rsid w:val="006A38F8"/>
    <w:rsid w:val="006A39C1"/>
    <w:rsid w:val="006A3FF6"/>
    <w:rsid w:val="006A42FF"/>
    <w:rsid w:val="006A4468"/>
    <w:rsid w:val="006A4528"/>
    <w:rsid w:val="006A4565"/>
    <w:rsid w:val="006A4D39"/>
    <w:rsid w:val="006A5160"/>
    <w:rsid w:val="006A598A"/>
    <w:rsid w:val="006A5995"/>
    <w:rsid w:val="006A5A81"/>
    <w:rsid w:val="006A631E"/>
    <w:rsid w:val="006A6B2C"/>
    <w:rsid w:val="006A6DBE"/>
    <w:rsid w:val="006A762B"/>
    <w:rsid w:val="006A79A6"/>
    <w:rsid w:val="006A79C8"/>
    <w:rsid w:val="006A7E79"/>
    <w:rsid w:val="006B034F"/>
    <w:rsid w:val="006B0406"/>
    <w:rsid w:val="006B05F6"/>
    <w:rsid w:val="006B09A2"/>
    <w:rsid w:val="006B0CFA"/>
    <w:rsid w:val="006B0E5D"/>
    <w:rsid w:val="006B0FF5"/>
    <w:rsid w:val="006B14DD"/>
    <w:rsid w:val="006B1660"/>
    <w:rsid w:val="006B1756"/>
    <w:rsid w:val="006B19F8"/>
    <w:rsid w:val="006B1A51"/>
    <w:rsid w:val="006B1B54"/>
    <w:rsid w:val="006B1E72"/>
    <w:rsid w:val="006B20F3"/>
    <w:rsid w:val="006B220D"/>
    <w:rsid w:val="006B2573"/>
    <w:rsid w:val="006B2B03"/>
    <w:rsid w:val="006B2D01"/>
    <w:rsid w:val="006B2DF5"/>
    <w:rsid w:val="006B2E65"/>
    <w:rsid w:val="006B3021"/>
    <w:rsid w:val="006B3296"/>
    <w:rsid w:val="006B355E"/>
    <w:rsid w:val="006B39EB"/>
    <w:rsid w:val="006B47B7"/>
    <w:rsid w:val="006B515C"/>
    <w:rsid w:val="006B55B3"/>
    <w:rsid w:val="006B609D"/>
    <w:rsid w:val="006B60DF"/>
    <w:rsid w:val="006B6139"/>
    <w:rsid w:val="006B6465"/>
    <w:rsid w:val="006B6580"/>
    <w:rsid w:val="006B69DB"/>
    <w:rsid w:val="006B6C61"/>
    <w:rsid w:val="006B6FD6"/>
    <w:rsid w:val="006B74C9"/>
    <w:rsid w:val="006B75A5"/>
    <w:rsid w:val="006B75E2"/>
    <w:rsid w:val="006B79B0"/>
    <w:rsid w:val="006B7CE0"/>
    <w:rsid w:val="006C058F"/>
    <w:rsid w:val="006C05F3"/>
    <w:rsid w:val="006C07B2"/>
    <w:rsid w:val="006C07B8"/>
    <w:rsid w:val="006C0A6B"/>
    <w:rsid w:val="006C0E58"/>
    <w:rsid w:val="006C1537"/>
    <w:rsid w:val="006C1584"/>
    <w:rsid w:val="006C1641"/>
    <w:rsid w:val="006C194C"/>
    <w:rsid w:val="006C1959"/>
    <w:rsid w:val="006C19C0"/>
    <w:rsid w:val="006C1A9B"/>
    <w:rsid w:val="006C1D91"/>
    <w:rsid w:val="006C2021"/>
    <w:rsid w:val="006C23F9"/>
    <w:rsid w:val="006C262B"/>
    <w:rsid w:val="006C2AC9"/>
    <w:rsid w:val="006C2CFC"/>
    <w:rsid w:val="006C3110"/>
    <w:rsid w:val="006C3144"/>
    <w:rsid w:val="006C3403"/>
    <w:rsid w:val="006C35D2"/>
    <w:rsid w:val="006C3A84"/>
    <w:rsid w:val="006C4454"/>
    <w:rsid w:val="006C52A2"/>
    <w:rsid w:val="006C55A1"/>
    <w:rsid w:val="006C56B2"/>
    <w:rsid w:val="006C574C"/>
    <w:rsid w:val="006C5B65"/>
    <w:rsid w:val="006C5D91"/>
    <w:rsid w:val="006C5DAB"/>
    <w:rsid w:val="006C62C5"/>
    <w:rsid w:val="006C650C"/>
    <w:rsid w:val="006C6826"/>
    <w:rsid w:val="006C6A76"/>
    <w:rsid w:val="006C6C4F"/>
    <w:rsid w:val="006C728A"/>
    <w:rsid w:val="006C73F1"/>
    <w:rsid w:val="006C78B7"/>
    <w:rsid w:val="006D0264"/>
    <w:rsid w:val="006D04E4"/>
    <w:rsid w:val="006D0602"/>
    <w:rsid w:val="006D06FF"/>
    <w:rsid w:val="006D0E28"/>
    <w:rsid w:val="006D0F7B"/>
    <w:rsid w:val="006D11FD"/>
    <w:rsid w:val="006D1919"/>
    <w:rsid w:val="006D1D49"/>
    <w:rsid w:val="006D2BDC"/>
    <w:rsid w:val="006D2E10"/>
    <w:rsid w:val="006D33F9"/>
    <w:rsid w:val="006D3800"/>
    <w:rsid w:val="006D4409"/>
    <w:rsid w:val="006D4BE0"/>
    <w:rsid w:val="006D4F31"/>
    <w:rsid w:val="006D597E"/>
    <w:rsid w:val="006D5C1D"/>
    <w:rsid w:val="006D62D7"/>
    <w:rsid w:val="006D667B"/>
    <w:rsid w:val="006D682A"/>
    <w:rsid w:val="006D6A72"/>
    <w:rsid w:val="006D6A9F"/>
    <w:rsid w:val="006D6BBB"/>
    <w:rsid w:val="006D6F5A"/>
    <w:rsid w:val="006D6F5F"/>
    <w:rsid w:val="006D721F"/>
    <w:rsid w:val="006D7938"/>
    <w:rsid w:val="006D7DE5"/>
    <w:rsid w:val="006E01D1"/>
    <w:rsid w:val="006E02E6"/>
    <w:rsid w:val="006E0ECB"/>
    <w:rsid w:val="006E1082"/>
    <w:rsid w:val="006E15B7"/>
    <w:rsid w:val="006E15C0"/>
    <w:rsid w:val="006E17BB"/>
    <w:rsid w:val="006E1875"/>
    <w:rsid w:val="006E1AEC"/>
    <w:rsid w:val="006E1EA6"/>
    <w:rsid w:val="006E20AF"/>
    <w:rsid w:val="006E2465"/>
    <w:rsid w:val="006E27DE"/>
    <w:rsid w:val="006E294F"/>
    <w:rsid w:val="006E2962"/>
    <w:rsid w:val="006E2E3D"/>
    <w:rsid w:val="006E3080"/>
    <w:rsid w:val="006E39C1"/>
    <w:rsid w:val="006E40DC"/>
    <w:rsid w:val="006E4984"/>
    <w:rsid w:val="006E4A5A"/>
    <w:rsid w:val="006E4AED"/>
    <w:rsid w:val="006E4CC3"/>
    <w:rsid w:val="006E4FF6"/>
    <w:rsid w:val="006E5377"/>
    <w:rsid w:val="006E58DD"/>
    <w:rsid w:val="006E5AC1"/>
    <w:rsid w:val="006E6176"/>
    <w:rsid w:val="006E66C7"/>
    <w:rsid w:val="006E66D5"/>
    <w:rsid w:val="006E67E5"/>
    <w:rsid w:val="006E6C1B"/>
    <w:rsid w:val="006E6CD5"/>
    <w:rsid w:val="006E6DA7"/>
    <w:rsid w:val="006E710C"/>
    <w:rsid w:val="006E7618"/>
    <w:rsid w:val="006E77AE"/>
    <w:rsid w:val="006E799A"/>
    <w:rsid w:val="006E7CD5"/>
    <w:rsid w:val="006E7DF5"/>
    <w:rsid w:val="006F021D"/>
    <w:rsid w:val="006F1609"/>
    <w:rsid w:val="006F1808"/>
    <w:rsid w:val="006F1ECB"/>
    <w:rsid w:val="006F2527"/>
    <w:rsid w:val="006F29B7"/>
    <w:rsid w:val="006F2B75"/>
    <w:rsid w:val="006F2F11"/>
    <w:rsid w:val="006F318A"/>
    <w:rsid w:val="006F31E0"/>
    <w:rsid w:val="006F3B02"/>
    <w:rsid w:val="006F3B15"/>
    <w:rsid w:val="006F410B"/>
    <w:rsid w:val="006F4407"/>
    <w:rsid w:val="006F45D4"/>
    <w:rsid w:val="006F45DB"/>
    <w:rsid w:val="006F4774"/>
    <w:rsid w:val="006F48D3"/>
    <w:rsid w:val="006F4D2B"/>
    <w:rsid w:val="006F4DF9"/>
    <w:rsid w:val="006F5091"/>
    <w:rsid w:val="006F5323"/>
    <w:rsid w:val="006F5DA6"/>
    <w:rsid w:val="006F63FB"/>
    <w:rsid w:val="006F67AB"/>
    <w:rsid w:val="006F6B47"/>
    <w:rsid w:val="006F6D7C"/>
    <w:rsid w:val="006F6E04"/>
    <w:rsid w:val="006F7A7D"/>
    <w:rsid w:val="0070024E"/>
    <w:rsid w:val="00700C2D"/>
    <w:rsid w:val="0070132B"/>
    <w:rsid w:val="00701784"/>
    <w:rsid w:val="00701796"/>
    <w:rsid w:val="007017F6"/>
    <w:rsid w:val="0070231B"/>
    <w:rsid w:val="00702643"/>
    <w:rsid w:val="0070275B"/>
    <w:rsid w:val="0070330B"/>
    <w:rsid w:val="00703793"/>
    <w:rsid w:val="00703A77"/>
    <w:rsid w:val="00703CDC"/>
    <w:rsid w:val="00703E75"/>
    <w:rsid w:val="0070439D"/>
    <w:rsid w:val="00705131"/>
    <w:rsid w:val="0070514E"/>
    <w:rsid w:val="0070547D"/>
    <w:rsid w:val="00705C6E"/>
    <w:rsid w:val="00705FC6"/>
    <w:rsid w:val="0070629C"/>
    <w:rsid w:val="007064D9"/>
    <w:rsid w:val="00706774"/>
    <w:rsid w:val="0070693A"/>
    <w:rsid w:val="00706A88"/>
    <w:rsid w:val="00706CB9"/>
    <w:rsid w:val="00706D29"/>
    <w:rsid w:val="00707441"/>
    <w:rsid w:val="007075EE"/>
    <w:rsid w:val="00707748"/>
    <w:rsid w:val="007078B6"/>
    <w:rsid w:val="00707966"/>
    <w:rsid w:val="0071054E"/>
    <w:rsid w:val="00710EF5"/>
    <w:rsid w:val="00710F94"/>
    <w:rsid w:val="007110D6"/>
    <w:rsid w:val="00711375"/>
    <w:rsid w:val="0071143A"/>
    <w:rsid w:val="0071145F"/>
    <w:rsid w:val="007115AD"/>
    <w:rsid w:val="00711CEF"/>
    <w:rsid w:val="00711F12"/>
    <w:rsid w:val="007121CF"/>
    <w:rsid w:val="007123FF"/>
    <w:rsid w:val="00712960"/>
    <w:rsid w:val="00712DC9"/>
    <w:rsid w:val="007139EC"/>
    <w:rsid w:val="00713CB7"/>
    <w:rsid w:val="0071484D"/>
    <w:rsid w:val="00714CCA"/>
    <w:rsid w:val="007150FC"/>
    <w:rsid w:val="00715845"/>
    <w:rsid w:val="00715B82"/>
    <w:rsid w:val="00715D74"/>
    <w:rsid w:val="007161E3"/>
    <w:rsid w:val="00716210"/>
    <w:rsid w:val="00716C63"/>
    <w:rsid w:val="0071720F"/>
    <w:rsid w:val="00717612"/>
    <w:rsid w:val="007178FE"/>
    <w:rsid w:val="00717A44"/>
    <w:rsid w:val="007204FA"/>
    <w:rsid w:val="00720820"/>
    <w:rsid w:val="007209BC"/>
    <w:rsid w:val="00720C6F"/>
    <w:rsid w:val="00721207"/>
    <w:rsid w:val="00721282"/>
    <w:rsid w:val="00721305"/>
    <w:rsid w:val="007215D8"/>
    <w:rsid w:val="007221EE"/>
    <w:rsid w:val="00722595"/>
    <w:rsid w:val="00722D53"/>
    <w:rsid w:val="00723DAD"/>
    <w:rsid w:val="0072450A"/>
    <w:rsid w:val="00724722"/>
    <w:rsid w:val="00724D1D"/>
    <w:rsid w:val="00724F7A"/>
    <w:rsid w:val="00725319"/>
    <w:rsid w:val="00725E39"/>
    <w:rsid w:val="00726140"/>
    <w:rsid w:val="007261C1"/>
    <w:rsid w:val="007261D8"/>
    <w:rsid w:val="00726534"/>
    <w:rsid w:val="007266C4"/>
    <w:rsid w:val="00726D24"/>
    <w:rsid w:val="00726FA1"/>
    <w:rsid w:val="00727184"/>
    <w:rsid w:val="00727215"/>
    <w:rsid w:val="007279DB"/>
    <w:rsid w:val="00730782"/>
    <w:rsid w:val="007307AA"/>
    <w:rsid w:val="0073088F"/>
    <w:rsid w:val="00730B4A"/>
    <w:rsid w:val="007310CD"/>
    <w:rsid w:val="007312BA"/>
    <w:rsid w:val="00731539"/>
    <w:rsid w:val="00731788"/>
    <w:rsid w:val="00731812"/>
    <w:rsid w:val="00731F7E"/>
    <w:rsid w:val="007325AF"/>
    <w:rsid w:val="00732A59"/>
    <w:rsid w:val="00732B7F"/>
    <w:rsid w:val="00732C0E"/>
    <w:rsid w:val="00733085"/>
    <w:rsid w:val="0073314F"/>
    <w:rsid w:val="00733795"/>
    <w:rsid w:val="00733B96"/>
    <w:rsid w:val="00733BEE"/>
    <w:rsid w:val="00733C7A"/>
    <w:rsid w:val="00733CEA"/>
    <w:rsid w:val="007343CA"/>
    <w:rsid w:val="007343DC"/>
    <w:rsid w:val="007343F9"/>
    <w:rsid w:val="00734651"/>
    <w:rsid w:val="00734B87"/>
    <w:rsid w:val="00734D49"/>
    <w:rsid w:val="007358D9"/>
    <w:rsid w:val="00735D39"/>
    <w:rsid w:val="00735ED4"/>
    <w:rsid w:val="00736100"/>
    <w:rsid w:val="00736445"/>
    <w:rsid w:val="0073691D"/>
    <w:rsid w:val="00736AD2"/>
    <w:rsid w:val="0073749E"/>
    <w:rsid w:val="0073771B"/>
    <w:rsid w:val="00737AF3"/>
    <w:rsid w:val="00737F9F"/>
    <w:rsid w:val="00740174"/>
    <w:rsid w:val="007405AF"/>
    <w:rsid w:val="00740AEC"/>
    <w:rsid w:val="00740D33"/>
    <w:rsid w:val="007410BF"/>
    <w:rsid w:val="00741236"/>
    <w:rsid w:val="007417BB"/>
    <w:rsid w:val="00742339"/>
    <w:rsid w:val="0074250A"/>
    <w:rsid w:val="00742768"/>
    <w:rsid w:val="007429F2"/>
    <w:rsid w:val="007430B9"/>
    <w:rsid w:val="007433D7"/>
    <w:rsid w:val="00743656"/>
    <w:rsid w:val="00743823"/>
    <w:rsid w:val="007438B2"/>
    <w:rsid w:val="00743D4C"/>
    <w:rsid w:val="007440F5"/>
    <w:rsid w:val="0074420F"/>
    <w:rsid w:val="00744C6D"/>
    <w:rsid w:val="00745723"/>
    <w:rsid w:val="00745C8F"/>
    <w:rsid w:val="00745D5E"/>
    <w:rsid w:val="00745DC3"/>
    <w:rsid w:val="00745DF8"/>
    <w:rsid w:val="007461B5"/>
    <w:rsid w:val="00746610"/>
    <w:rsid w:val="0074686F"/>
    <w:rsid w:val="00746D85"/>
    <w:rsid w:val="00746EF6"/>
    <w:rsid w:val="0074702C"/>
    <w:rsid w:val="0074773E"/>
    <w:rsid w:val="00747962"/>
    <w:rsid w:val="0075005C"/>
    <w:rsid w:val="00750519"/>
    <w:rsid w:val="0075060A"/>
    <w:rsid w:val="007508F7"/>
    <w:rsid w:val="00750948"/>
    <w:rsid w:val="00750A2C"/>
    <w:rsid w:val="00750A43"/>
    <w:rsid w:val="00750A46"/>
    <w:rsid w:val="00750E1F"/>
    <w:rsid w:val="007512A0"/>
    <w:rsid w:val="00751371"/>
    <w:rsid w:val="00751689"/>
    <w:rsid w:val="00751D20"/>
    <w:rsid w:val="00751E10"/>
    <w:rsid w:val="00751E6B"/>
    <w:rsid w:val="00751F93"/>
    <w:rsid w:val="0075213D"/>
    <w:rsid w:val="0075258E"/>
    <w:rsid w:val="00752DE3"/>
    <w:rsid w:val="00752FF5"/>
    <w:rsid w:val="00753219"/>
    <w:rsid w:val="007536BA"/>
    <w:rsid w:val="00753A87"/>
    <w:rsid w:val="007541C9"/>
    <w:rsid w:val="00754405"/>
    <w:rsid w:val="0075464A"/>
    <w:rsid w:val="007556C9"/>
    <w:rsid w:val="007557D4"/>
    <w:rsid w:val="00755C93"/>
    <w:rsid w:val="00756232"/>
    <w:rsid w:val="00756282"/>
    <w:rsid w:val="00756B7B"/>
    <w:rsid w:val="00756BE4"/>
    <w:rsid w:val="00756E1F"/>
    <w:rsid w:val="007575EB"/>
    <w:rsid w:val="00757730"/>
    <w:rsid w:val="007578C4"/>
    <w:rsid w:val="0076022D"/>
    <w:rsid w:val="007602E2"/>
    <w:rsid w:val="0076079F"/>
    <w:rsid w:val="00760812"/>
    <w:rsid w:val="00760E9F"/>
    <w:rsid w:val="00760FF4"/>
    <w:rsid w:val="00761229"/>
    <w:rsid w:val="007612FE"/>
    <w:rsid w:val="007616DC"/>
    <w:rsid w:val="00762065"/>
    <w:rsid w:val="00762068"/>
    <w:rsid w:val="007621F8"/>
    <w:rsid w:val="00762C7D"/>
    <w:rsid w:val="00763005"/>
    <w:rsid w:val="0076317D"/>
    <w:rsid w:val="00763750"/>
    <w:rsid w:val="0076385C"/>
    <w:rsid w:val="00763B2F"/>
    <w:rsid w:val="00763C64"/>
    <w:rsid w:val="00763D66"/>
    <w:rsid w:val="00763E4C"/>
    <w:rsid w:val="0076411D"/>
    <w:rsid w:val="00764237"/>
    <w:rsid w:val="007648AB"/>
    <w:rsid w:val="00764B68"/>
    <w:rsid w:val="00764E1F"/>
    <w:rsid w:val="00764E91"/>
    <w:rsid w:val="00764F77"/>
    <w:rsid w:val="0076513E"/>
    <w:rsid w:val="00765362"/>
    <w:rsid w:val="00765513"/>
    <w:rsid w:val="00765870"/>
    <w:rsid w:val="00766239"/>
    <w:rsid w:val="00766464"/>
    <w:rsid w:val="007666CC"/>
    <w:rsid w:val="00766AC6"/>
    <w:rsid w:val="0076702F"/>
    <w:rsid w:val="00767116"/>
    <w:rsid w:val="00767A2C"/>
    <w:rsid w:val="00767C1D"/>
    <w:rsid w:val="00767DBD"/>
    <w:rsid w:val="00767F75"/>
    <w:rsid w:val="0077059F"/>
    <w:rsid w:val="007709B8"/>
    <w:rsid w:val="00770E19"/>
    <w:rsid w:val="00770F40"/>
    <w:rsid w:val="0077173D"/>
    <w:rsid w:val="00771D12"/>
    <w:rsid w:val="00771F0F"/>
    <w:rsid w:val="00772A97"/>
    <w:rsid w:val="0077357C"/>
    <w:rsid w:val="007736AB"/>
    <w:rsid w:val="0077433E"/>
    <w:rsid w:val="007743FB"/>
    <w:rsid w:val="00774DC0"/>
    <w:rsid w:val="00775155"/>
    <w:rsid w:val="0077521C"/>
    <w:rsid w:val="00775597"/>
    <w:rsid w:val="00775951"/>
    <w:rsid w:val="00775A52"/>
    <w:rsid w:val="00775B57"/>
    <w:rsid w:val="00776098"/>
    <w:rsid w:val="00776213"/>
    <w:rsid w:val="00776406"/>
    <w:rsid w:val="00776CBC"/>
    <w:rsid w:val="00776D32"/>
    <w:rsid w:val="00776D51"/>
    <w:rsid w:val="007773E2"/>
    <w:rsid w:val="0077760B"/>
    <w:rsid w:val="00777745"/>
    <w:rsid w:val="00777A17"/>
    <w:rsid w:val="00777A67"/>
    <w:rsid w:val="00780249"/>
    <w:rsid w:val="0078138E"/>
    <w:rsid w:val="00781937"/>
    <w:rsid w:val="0078199E"/>
    <w:rsid w:val="007819D9"/>
    <w:rsid w:val="00781AF4"/>
    <w:rsid w:val="0078210C"/>
    <w:rsid w:val="007821B1"/>
    <w:rsid w:val="00782479"/>
    <w:rsid w:val="00782860"/>
    <w:rsid w:val="00782C86"/>
    <w:rsid w:val="00783219"/>
    <w:rsid w:val="0078390E"/>
    <w:rsid w:val="00783CA0"/>
    <w:rsid w:val="00783D61"/>
    <w:rsid w:val="00783E0C"/>
    <w:rsid w:val="00784327"/>
    <w:rsid w:val="00784CFB"/>
    <w:rsid w:val="00784F8B"/>
    <w:rsid w:val="00785108"/>
    <w:rsid w:val="0078550B"/>
    <w:rsid w:val="007858A7"/>
    <w:rsid w:val="007869B2"/>
    <w:rsid w:val="00786A40"/>
    <w:rsid w:val="00786CF3"/>
    <w:rsid w:val="00786DE9"/>
    <w:rsid w:val="0078708A"/>
    <w:rsid w:val="0078724B"/>
    <w:rsid w:val="0078729E"/>
    <w:rsid w:val="007874A5"/>
    <w:rsid w:val="00787843"/>
    <w:rsid w:val="00790342"/>
    <w:rsid w:val="0079042D"/>
    <w:rsid w:val="0079096B"/>
    <w:rsid w:val="0079098E"/>
    <w:rsid w:val="00790A87"/>
    <w:rsid w:val="00790D06"/>
    <w:rsid w:val="00791687"/>
    <w:rsid w:val="007918E1"/>
    <w:rsid w:val="00792380"/>
    <w:rsid w:val="00792409"/>
    <w:rsid w:val="007925EE"/>
    <w:rsid w:val="00792612"/>
    <w:rsid w:val="0079263E"/>
    <w:rsid w:val="007927FE"/>
    <w:rsid w:val="0079292D"/>
    <w:rsid w:val="00792CF4"/>
    <w:rsid w:val="00792FDF"/>
    <w:rsid w:val="00793220"/>
    <w:rsid w:val="007934A7"/>
    <w:rsid w:val="0079368A"/>
    <w:rsid w:val="00793876"/>
    <w:rsid w:val="00793DF3"/>
    <w:rsid w:val="00794235"/>
    <w:rsid w:val="007949D4"/>
    <w:rsid w:val="00794B0C"/>
    <w:rsid w:val="0079568C"/>
    <w:rsid w:val="007959E4"/>
    <w:rsid w:val="00795CFF"/>
    <w:rsid w:val="0079638C"/>
    <w:rsid w:val="007963C0"/>
    <w:rsid w:val="007964F7"/>
    <w:rsid w:val="007967D1"/>
    <w:rsid w:val="00796984"/>
    <w:rsid w:val="00796D5F"/>
    <w:rsid w:val="007971EB"/>
    <w:rsid w:val="00797491"/>
    <w:rsid w:val="00797D60"/>
    <w:rsid w:val="00797EBF"/>
    <w:rsid w:val="007A0442"/>
    <w:rsid w:val="007A063B"/>
    <w:rsid w:val="007A07D6"/>
    <w:rsid w:val="007A080B"/>
    <w:rsid w:val="007A0AED"/>
    <w:rsid w:val="007A0BC1"/>
    <w:rsid w:val="007A0C75"/>
    <w:rsid w:val="007A0D74"/>
    <w:rsid w:val="007A0F4F"/>
    <w:rsid w:val="007A0F8C"/>
    <w:rsid w:val="007A127B"/>
    <w:rsid w:val="007A1473"/>
    <w:rsid w:val="007A2694"/>
    <w:rsid w:val="007A2FA2"/>
    <w:rsid w:val="007A312E"/>
    <w:rsid w:val="007A3191"/>
    <w:rsid w:val="007A3265"/>
    <w:rsid w:val="007A32DE"/>
    <w:rsid w:val="007A3581"/>
    <w:rsid w:val="007A3767"/>
    <w:rsid w:val="007A3BA5"/>
    <w:rsid w:val="007A3BE5"/>
    <w:rsid w:val="007A40B8"/>
    <w:rsid w:val="007A4411"/>
    <w:rsid w:val="007A4665"/>
    <w:rsid w:val="007A4B7F"/>
    <w:rsid w:val="007A4CD1"/>
    <w:rsid w:val="007A4CF0"/>
    <w:rsid w:val="007A5162"/>
    <w:rsid w:val="007A53CC"/>
    <w:rsid w:val="007A5699"/>
    <w:rsid w:val="007A5C14"/>
    <w:rsid w:val="007A61FF"/>
    <w:rsid w:val="007A6234"/>
    <w:rsid w:val="007A643B"/>
    <w:rsid w:val="007A6742"/>
    <w:rsid w:val="007A6882"/>
    <w:rsid w:val="007A6C7B"/>
    <w:rsid w:val="007A6D50"/>
    <w:rsid w:val="007A724D"/>
    <w:rsid w:val="007A7540"/>
    <w:rsid w:val="007A75C7"/>
    <w:rsid w:val="007A7729"/>
    <w:rsid w:val="007A7CB9"/>
    <w:rsid w:val="007A7D31"/>
    <w:rsid w:val="007A7F89"/>
    <w:rsid w:val="007B03C3"/>
    <w:rsid w:val="007B076D"/>
    <w:rsid w:val="007B085E"/>
    <w:rsid w:val="007B08BF"/>
    <w:rsid w:val="007B0A8E"/>
    <w:rsid w:val="007B0DB4"/>
    <w:rsid w:val="007B11E8"/>
    <w:rsid w:val="007B139C"/>
    <w:rsid w:val="007B150A"/>
    <w:rsid w:val="007B1A0A"/>
    <w:rsid w:val="007B1A13"/>
    <w:rsid w:val="007B1C02"/>
    <w:rsid w:val="007B1C2B"/>
    <w:rsid w:val="007B1CD9"/>
    <w:rsid w:val="007B1D60"/>
    <w:rsid w:val="007B1F8F"/>
    <w:rsid w:val="007B2017"/>
    <w:rsid w:val="007B20DD"/>
    <w:rsid w:val="007B26BE"/>
    <w:rsid w:val="007B33BF"/>
    <w:rsid w:val="007B3535"/>
    <w:rsid w:val="007B3717"/>
    <w:rsid w:val="007B40D7"/>
    <w:rsid w:val="007B4391"/>
    <w:rsid w:val="007B514A"/>
    <w:rsid w:val="007B5375"/>
    <w:rsid w:val="007B5671"/>
    <w:rsid w:val="007B5E7E"/>
    <w:rsid w:val="007B5F6A"/>
    <w:rsid w:val="007B68D7"/>
    <w:rsid w:val="007B6A44"/>
    <w:rsid w:val="007B6FFB"/>
    <w:rsid w:val="007B7165"/>
    <w:rsid w:val="007B73DE"/>
    <w:rsid w:val="007B7809"/>
    <w:rsid w:val="007B79B7"/>
    <w:rsid w:val="007C016D"/>
    <w:rsid w:val="007C0196"/>
    <w:rsid w:val="007C06A9"/>
    <w:rsid w:val="007C0EB5"/>
    <w:rsid w:val="007C1032"/>
    <w:rsid w:val="007C13BA"/>
    <w:rsid w:val="007C1F4F"/>
    <w:rsid w:val="007C288C"/>
    <w:rsid w:val="007C2C30"/>
    <w:rsid w:val="007C2D81"/>
    <w:rsid w:val="007C300C"/>
    <w:rsid w:val="007C3179"/>
    <w:rsid w:val="007C33FE"/>
    <w:rsid w:val="007C3CF5"/>
    <w:rsid w:val="007C447B"/>
    <w:rsid w:val="007C473A"/>
    <w:rsid w:val="007C4A8D"/>
    <w:rsid w:val="007C4BC2"/>
    <w:rsid w:val="007C4C75"/>
    <w:rsid w:val="007C4DB3"/>
    <w:rsid w:val="007C4EC4"/>
    <w:rsid w:val="007C542C"/>
    <w:rsid w:val="007C5AE3"/>
    <w:rsid w:val="007C5D74"/>
    <w:rsid w:val="007C624F"/>
    <w:rsid w:val="007C6319"/>
    <w:rsid w:val="007C6546"/>
    <w:rsid w:val="007C690D"/>
    <w:rsid w:val="007C6A7D"/>
    <w:rsid w:val="007C6DEB"/>
    <w:rsid w:val="007C739C"/>
    <w:rsid w:val="007C76BF"/>
    <w:rsid w:val="007C7DEC"/>
    <w:rsid w:val="007D03F6"/>
    <w:rsid w:val="007D0988"/>
    <w:rsid w:val="007D0AA7"/>
    <w:rsid w:val="007D0D6F"/>
    <w:rsid w:val="007D1900"/>
    <w:rsid w:val="007D1D5D"/>
    <w:rsid w:val="007D1E78"/>
    <w:rsid w:val="007D203F"/>
    <w:rsid w:val="007D20BB"/>
    <w:rsid w:val="007D20C8"/>
    <w:rsid w:val="007D23BD"/>
    <w:rsid w:val="007D2914"/>
    <w:rsid w:val="007D31A5"/>
    <w:rsid w:val="007D3297"/>
    <w:rsid w:val="007D3402"/>
    <w:rsid w:val="007D45FB"/>
    <w:rsid w:val="007D4A5A"/>
    <w:rsid w:val="007D4BDB"/>
    <w:rsid w:val="007D5089"/>
    <w:rsid w:val="007D5122"/>
    <w:rsid w:val="007D5188"/>
    <w:rsid w:val="007D5222"/>
    <w:rsid w:val="007D5265"/>
    <w:rsid w:val="007D54D7"/>
    <w:rsid w:val="007D592B"/>
    <w:rsid w:val="007D59B2"/>
    <w:rsid w:val="007D5A8D"/>
    <w:rsid w:val="007D5D3F"/>
    <w:rsid w:val="007D5EAB"/>
    <w:rsid w:val="007D6A23"/>
    <w:rsid w:val="007D6B84"/>
    <w:rsid w:val="007D6C5D"/>
    <w:rsid w:val="007D6EDC"/>
    <w:rsid w:val="007D77B9"/>
    <w:rsid w:val="007D7971"/>
    <w:rsid w:val="007D79EA"/>
    <w:rsid w:val="007E0259"/>
    <w:rsid w:val="007E05C1"/>
    <w:rsid w:val="007E0635"/>
    <w:rsid w:val="007E081F"/>
    <w:rsid w:val="007E0902"/>
    <w:rsid w:val="007E0AC0"/>
    <w:rsid w:val="007E0C86"/>
    <w:rsid w:val="007E0E4B"/>
    <w:rsid w:val="007E1065"/>
    <w:rsid w:val="007E116C"/>
    <w:rsid w:val="007E12C9"/>
    <w:rsid w:val="007E1BF4"/>
    <w:rsid w:val="007E1E25"/>
    <w:rsid w:val="007E2019"/>
    <w:rsid w:val="007E2604"/>
    <w:rsid w:val="007E35BF"/>
    <w:rsid w:val="007E3619"/>
    <w:rsid w:val="007E3802"/>
    <w:rsid w:val="007E3C12"/>
    <w:rsid w:val="007E4278"/>
    <w:rsid w:val="007E42E3"/>
    <w:rsid w:val="007E4315"/>
    <w:rsid w:val="007E4BE1"/>
    <w:rsid w:val="007E5301"/>
    <w:rsid w:val="007E53C7"/>
    <w:rsid w:val="007E5583"/>
    <w:rsid w:val="007E58C2"/>
    <w:rsid w:val="007E5AFF"/>
    <w:rsid w:val="007E5E18"/>
    <w:rsid w:val="007E698B"/>
    <w:rsid w:val="007E6E9F"/>
    <w:rsid w:val="007E6FD3"/>
    <w:rsid w:val="007E700D"/>
    <w:rsid w:val="007E72BA"/>
    <w:rsid w:val="007E734E"/>
    <w:rsid w:val="007E7399"/>
    <w:rsid w:val="007E7427"/>
    <w:rsid w:val="007E7517"/>
    <w:rsid w:val="007E756F"/>
    <w:rsid w:val="007E76BA"/>
    <w:rsid w:val="007E7CA2"/>
    <w:rsid w:val="007F00B2"/>
    <w:rsid w:val="007F098C"/>
    <w:rsid w:val="007F0BA9"/>
    <w:rsid w:val="007F13AA"/>
    <w:rsid w:val="007F185B"/>
    <w:rsid w:val="007F2357"/>
    <w:rsid w:val="007F235B"/>
    <w:rsid w:val="007F24DA"/>
    <w:rsid w:val="007F271F"/>
    <w:rsid w:val="007F2E76"/>
    <w:rsid w:val="007F2F40"/>
    <w:rsid w:val="007F371A"/>
    <w:rsid w:val="007F3A4A"/>
    <w:rsid w:val="007F4130"/>
    <w:rsid w:val="007F5190"/>
    <w:rsid w:val="007F5716"/>
    <w:rsid w:val="007F5848"/>
    <w:rsid w:val="007F599C"/>
    <w:rsid w:val="007F5DFE"/>
    <w:rsid w:val="007F5F64"/>
    <w:rsid w:val="007F6459"/>
    <w:rsid w:val="007F6985"/>
    <w:rsid w:val="007F6A4C"/>
    <w:rsid w:val="007F6BA1"/>
    <w:rsid w:val="007F6EFF"/>
    <w:rsid w:val="007F7066"/>
    <w:rsid w:val="007F71A1"/>
    <w:rsid w:val="007F75C1"/>
    <w:rsid w:val="007F75CD"/>
    <w:rsid w:val="007F7659"/>
    <w:rsid w:val="007F7E6E"/>
    <w:rsid w:val="00800008"/>
    <w:rsid w:val="00800094"/>
    <w:rsid w:val="008004BD"/>
    <w:rsid w:val="00800B00"/>
    <w:rsid w:val="00801159"/>
    <w:rsid w:val="00801F1F"/>
    <w:rsid w:val="008020FE"/>
    <w:rsid w:val="0080224A"/>
    <w:rsid w:val="0080282F"/>
    <w:rsid w:val="008030AB"/>
    <w:rsid w:val="008030E7"/>
    <w:rsid w:val="008031BA"/>
    <w:rsid w:val="0080376E"/>
    <w:rsid w:val="008038F2"/>
    <w:rsid w:val="008039B2"/>
    <w:rsid w:val="008044CB"/>
    <w:rsid w:val="008045F7"/>
    <w:rsid w:val="00804739"/>
    <w:rsid w:val="008048F6"/>
    <w:rsid w:val="008048FE"/>
    <w:rsid w:val="00804C51"/>
    <w:rsid w:val="00804C8A"/>
    <w:rsid w:val="00805334"/>
    <w:rsid w:val="008056A6"/>
    <w:rsid w:val="008056E3"/>
    <w:rsid w:val="0080581E"/>
    <w:rsid w:val="008059DF"/>
    <w:rsid w:val="00805A36"/>
    <w:rsid w:val="00805A7E"/>
    <w:rsid w:val="00805B83"/>
    <w:rsid w:val="00806161"/>
    <w:rsid w:val="00807013"/>
    <w:rsid w:val="00807062"/>
    <w:rsid w:val="00807A2B"/>
    <w:rsid w:val="00807E19"/>
    <w:rsid w:val="00807FFE"/>
    <w:rsid w:val="0081067B"/>
    <w:rsid w:val="0081074F"/>
    <w:rsid w:val="00810819"/>
    <w:rsid w:val="00810A41"/>
    <w:rsid w:val="00810A71"/>
    <w:rsid w:val="00810AFD"/>
    <w:rsid w:val="00810C55"/>
    <w:rsid w:val="00810CAD"/>
    <w:rsid w:val="00810EFA"/>
    <w:rsid w:val="0081123A"/>
    <w:rsid w:val="00811292"/>
    <w:rsid w:val="00811453"/>
    <w:rsid w:val="008114E3"/>
    <w:rsid w:val="00811DA5"/>
    <w:rsid w:val="00811E06"/>
    <w:rsid w:val="00811F06"/>
    <w:rsid w:val="008120DE"/>
    <w:rsid w:val="008123CE"/>
    <w:rsid w:val="0081287B"/>
    <w:rsid w:val="008129C0"/>
    <w:rsid w:val="00812FD8"/>
    <w:rsid w:val="008135FF"/>
    <w:rsid w:val="0081368F"/>
    <w:rsid w:val="00813895"/>
    <w:rsid w:val="00813AD4"/>
    <w:rsid w:val="0081436A"/>
    <w:rsid w:val="0081438A"/>
    <w:rsid w:val="008148B2"/>
    <w:rsid w:val="00814CAC"/>
    <w:rsid w:val="00814E9B"/>
    <w:rsid w:val="00815001"/>
    <w:rsid w:val="00815770"/>
    <w:rsid w:val="00815A05"/>
    <w:rsid w:val="00815D7E"/>
    <w:rsid w:val="00816121"/>
    <w:rsid w:val="0081694D"/>
    <w:rsid w:val="00816F50"/>
    <w:rsid w:val="00817DFB"/>
    <w:rsid w:val="0082007C"/>
    <w:rsid w:val="0082091D"/>
    <w:rsid w:val="00820B0B"/>
    <w:rsid w:val="008212D1"/>
    <w:rsid w:val="00821C18"/>
    <w:rsid w:val="008220AE"/>
    <w:rsid w:val="00822DF4"/>
    <w:rsid w:val="00822EC4"/>
    <w:rsid w:val="008230B6"/>
    <w:rsid w:val="008234E4"/>
    <w:rsid w:val="008234F6"/>
    <w:rsid w:val="00823729"/>
    <w:rsid w:val="00823EA1"/>
    <w:rsid w:val="008243EA"/>
    <w:rsid w:val="00824AAD"/>
    <w:rsid w:val="00824BB7"/>
    <w:rsid w:val="00825337"/>
    <w:rsid w:val="008259DB"/>
    <w:rsid w:val="0082605D"/>
    <w:rsid w:val="00826256"/>
    <w:rsid w:val="0082664D"/>
    <w:rsid w:val="00826DEB"/>
    <w:rsid w:val="00826E4B"/>
    <w:rsid w:val="00827281"/>
    <w:rsid w:val="0082753E"/>
    <w:rsid w:val="008276AF"/>
    <w:rsid w:val="00827805"/>
    <w:rsid w:val="0083038E"/>
    <w:rsid w:val="00830653"/>
    <w:rsid w:val="0083093C"/>
    <w:rsid w:val="00830AD5"/>
    <w:rsid w:val="00830F5A"/>
    <w:rsid w:val="0083163C"/>
    <w:rsid w:val="0083174F"/>
    <w:rsid w:val="00831887"/>
    <w:rsid w:val="008318FD"/>
    <w:rsid w:val="00831D3B"/>
    <w:rsid w:val="0083204F"/>
    <w:rsid w:val="00832110"/>
    <w:rsid w:val="0083262F"/>
    <w:rsid w:val="00832759"/>
    <w:rsid w:val="00832B01"/>
    <w:rsid w:val="00832FDF"/>
    <w:rsid w:val="00833073"/>
    <w:rsid w:val="00833158"/>
    <w:rsid w:val="008331D9"/>
    <w:rsid w:val="00833351"/>
    <w:rsid w:val="00833597"/>
    <w:rsid w:val="00833955"/>
    <w:rsid w:val="00833D0E"/>
    <w:rsid w:val="00833F2D"/>
    <w:rsid w:val="0083436D"/>
    <w:rsid w:val="008343A5"/>
    <w:rsid w:val="0083523D"/>
    <w:rsid w:val="008354FD"/>
    <w:rsid w:val="00835959"/>
    <w:rsid w:val="00835C55"/>
    <w:rsid w:val="00835CBF"/>
    <w:rsid w:val="00835D3D"/>
    <w:rsid w:val="00835E8B"/>
    <w:rsid w:val="008367D8"/>
    <w:rsid w:val="00836D52"/>
    <w:rsid w:val="008373D5"/>
    <w:rsid w:val="008375EF"/>
    <w:rsid w:val="00840212"/>
    <w:rsid w:val="0084053B"/>
    <w:rsid w:val="0084065F"/>
    <w:rsid w:val="00841187"/>
    <w:rsid w:val="008411FB"/>
    <w:rsid w:val="0084148D"/>
    <w:rsid w:val="00841A09"/>
    <w:rsid w:val="00841C10"/>
    <w:rsid w:val="00841C58"/>
    <w:rsid w:val="00841DFF"/>
    <w:rsid w:val="008421B0"/>
    <w:rsid w:val="008424AD"/>
    <w:rsid w:val="0084264F"/>
    <w:rsid w:val="00842803"/>
    <w:rsid w:val="00842990"/>
    <w:rsid w:val="00843484"/>
    <w:rsid w:val="008435E0"/>
    <w:rsid w:val="008436EE"/>
    <w:rsid w:val="00843727"/>
    <w:rsid w:val="00843930"/>
    <w:rsid w:val="00843DF8"/>
    <w:rsid w:val="00844006"/>
    <w:rsid w:val="008441B6"/>
    <w:rsid w:val="008445FA"/>
    <w:rsid w:val="008446F8"/>
    <w:rsid w:val="00844EB7"/>
    <w:rsid w:val="008456C4"/>
    <w:rsid w:val="00845B84"/>
    <w:rsid w:val="00845EE0"/>
    <w:rsid w:val="00845F4D"/>
    <w:rsid w:val="008463D9"/>
    <w:rsid w:val="008464ED"/>
    <w:rsid w:val="0084674C"/>
    <w:rsid w:val="00846956"/>
    <w:rsid w:val="0084733F"/>
    <w:rsid w:val="00847376"/>
    <w:rsid w:val="00847680"/>
    <w:rsid w:val="0085086F"/>
    <w:rsid w:val="00850979"/>
    <w:rsid w:val="00850E15"/>
    <w:rsid w:val="00850EB0"/>
    <w:rsid w:val="00851550"/>
    <w:rsid w:val="00851829"/>
    <w:rsid w:val="0085210E"/>
    <w:rsid w:val="00852275"/>
    <w:rsid w:val="008522B1"/>
    <w:rsid w:val="0085272A"/>
    <w:rsid w:val="0085290C"/>
    <w:rsid w:val="008529C5"/>
    <w:rsid w:val="00852B5F"/>
    <w:rsid w:val="00852BB0"/>
    <w:rsid w:val="0085319F"/>
    <w:rsid w:val="008535FC"/>
    <w:rsid w:val="00853612"/>
    <w:rsid w:val="00853F16"/>
    <w:rsid w:val="00854A9E"/>
    <w:rsid w:val="00854E7D"/>
    <w:rsid w:val="00855040"/>
    <w:rsid w:val="008550B5"/>
    <w:rsid w:val="00855132"/>
    <w:rsid w:val="0085541B"/>
    <w:rsid w:val="008556CA"/>
    <w:rsid w:val="00855D15"/>
    <w:rsid w:val="00855DBF"/>
    <w:rsid w:val="00856128"/>
    <w:rsid w:val="0085615E"/>
    <w:rsid w:val="00856896"/>
    <w:rsid w:val="00856C25"/>
    <w:rsid w:val="0085715C"/>
    <w:rsid w:val="00857313"/>
    <w:rsid w:val="00857812"/>
    <w:rsid w:val="00857A13"/>
    <w:rsid w:val="00857DF5"/>
    <w:rsid w:val="00860DC7"/>
    <w:rsid w:val="00861203"/>
    <w:rsid w:val="008613E8"/>
    <w:rsid w:val="00861DF7"/>
    <w:rsid w:val="0086241E"/>
    <w:rsid w:val="0086309F"/>
    <w:rsid w:val="008634D4"/>
    <w:rsid w:val="0086355C"/>
    <w:rsid w:val="00863646"/>
    <w:rsid w:val="0086387E"/>
    <w:rsid w:val="008639DC"/>
    <w:rsid w:val="00863A24"/>
    <w:rsid w:val="00863ADF"/>
    <w:rsid w:val="00863C69"/>
    <w:rsid w:val="00863D7B"/>
    <w:rsid w:val="008641A5"/>
    <w:rsid w:val="008641D8"/>
    <w:rsid w:val="00864476"/>
    <w:rsid w:val="00864879"/>
    <w:rsid w:val="00864D2F"/>
    <w:rsid w:val="00865025"/>
    <w:rsid w:val="0086523F"/>
    <w:rsid w:val="00865485"/>
    <w:rsid w:val="008654ED"/>
    <w:rsid w:val="00865B75"/>
    <w:rsid w:val="00865D94"/>
    <w:rsid w:val="008660DF"/>
    <w:rsid w:val="008664A4"/>
    <w:rsid w:val="0086662B"/>
    <w:rsid w:val="00866669"/>
    <w:rsid w:val="00866698"/>
    <w:rsid w:val="0086683A"/>
    <w:rsid w:val="008669CA"/>
    <w:rsid w:val="0086715A"/>
    <w:rsid w:val="00867201"/>
    <w:rsid w:val="00867620"/>
    <w:rsid w:val="008676F4"/>
    <w:rsid w:val="00867B36"/>
    <w:rsid w:val="00867EE1"/>
    <w:rsid w:val="00870409"/>
    <w:rsid w:val="00870457"/>
    <w:rsid w:val="00870A80"/>
    <w:rsid w:val="00870DB8"/>
    <w:rsid w:val="0087138D"/>
    <w:rsid w:val="008715D5"/>
    <w:rsid w:val="008719EA"/>
    <w:rsid w:val="00871E89"/>
    <w:rsid w:val="00872171"/>
    <w:rsid w:val="008722CB"/>
    <w:rsid w:val="008725CC"/>
    <w:rsid w:val="00872DB2"/>
    <w:rsid w:val="00872F8C"/>
    <w:rsid w:val="0087307D"/>
    <w:rsid w:val="008738D3"/>
    <w:rsid w:val="00873A22"/>
    <w:rsid w:val="0087446F"/>
    <w:rsid w:val="00874C7A"/>
    <w:rsid w:val="00875114"/>
    <w:rsid w:val="00875571"/>
    <w:rsid w:val="008757DD"/>
    <w:rsid w:val="008757E9"/>
    <w:rsid w:val="00875D9A"/>
    <w:rsid w:val="00875F9A"/>
    <w:rsid w:val="00876432"/>
    <w:rsid w:val="00876B68"/>
    <w:rsid w:val="00876FED"/>
    <w:rsid w:val="0087712F"/>
    <w:rsid w:val="008773A6"/>
    <w:rsid w:val="00877595"/>
    <w:rsid w:val="008778A1"/>
    <w:rsid w:val="0087799D"/>
    <w:rsid w:val="00877B20"/>
    <w:rsid w:val="0088004A"/>
    <w:rsid w:val="0088024D"/>
    <w:rsid w:val="0088024E"/>
    <w:rsid w:val="00880627"/>
    <w:rsid w:val="008808D2"/>
    <w:rsid w:val="0088098C"/>
    <w:rsid w:val="00880A44"/>
    <w:rsid w:val="00880F23"/>
    <w:rsid w:val="00882452"/>
    <w:rsid w:val="00882518"/>
    <w:rsid w:val="00882BDC"/>
    <w:rsid w:val="00882FDF"/>
    <w:rsid w:val="0088311F"/>
    <w:rsid w:val="00883282"/>
    <w:rsid w:val="0088363A"/>
    <w:rsid w:val="008838E8"/>
    <w:rsid w:val="0088399F"/>
    <w:rsid w:val="00883DF1"/>
    <w:rsid w:val="008841BA"/>
    <w:rsid w:val="00884529"/>
    <w:rsid w:val="00884849"/>
    <w:rsid w:val="00884E4D"/>
    <w:rsid w:val="00885129"/>
    <w:rsid w:val="0088523E"/>
    <w:rsid w:val="008855F8"/>
    <w:rsid w:val="008858BB"/>
    <w:rsid w:val="00885B58"/>
    <w:rsid w:val="00885E1C"/>
    <w:rsid w:val="008860A3"/>
    <w:rsid w:val="008863C9"/>
    <w:rsid w:val="00886565"/>
    <w:rsid w:val="00886C5D"/>
    <w:rsid w:val="008874A9"/>
    <w:rsid w:val="00887842"/>
    <w:rsid w:val="00887DB5"/>
    <w:rsid w:val="00887E82"/>
    <w:rsid w:val="008900A6"/>
    <w:rsid w:val="00890466"/>
    <w:rsid w:val="00890889"/>
    <w:rsid w:val="008908B1"/>
    <w:rsid w:val="00890FC7"/>
    <w:rsid w:val="0089141F"/>
    <w:rsid w:val="00891539"/>
    <w:rsid w:val="008916A0"/>
    <w:rsid w:val="00891AB9"/>
    <w:rsid w:val="00891FE1"/>
    <w:rsid w:val="008921D3"/>
    <w:rsid w:val="00892357"/>
    <w:rsid w:val="008924B6"/>
    <w:rsid w:val="00892B60"/>
    <w:rsid w:val="00892C4C"/>
    <w:rsid w:val="00893A35"/>
    <w:rsid w:val="0089413D"/>
    <w:rsid w:val="00894436"/>
    <w:rsid w:val="00894B24"/>
    <w:rsid w:val="00894EFD"/>
    <w:rsid w:val="00895045"/>
    <w:rsid w:val="008959F5"/>
    <w:rsid w:val="00895C96"/>
    <w:rsid w:val="0089612E"/>
    <w:rsid w:val="0089623B"/>
    <w:rsid w:val="008967AD"/>
    <w:rsid w:val="00896D85"/>
    <w:rsid w:val="00896E83"/>
    <w:rsid w:val="00897A01"/>
    <w:rsid w:val="00897AFC"/>
    <w:rsid w:val="008A0293"/>
    <w:rsid w:val="008A0816"/>
    <w:rsid w:val="008A0873"/>
    <w:rsid w:val="008A0BFB"/>
    <w:rsid w:val="008A0DDA"/>
    <w:rsid w:val="008A16E2"/>
    <w:rsid w:val="008A1A56"/>
    <w:rsid w:val="008A1B6F"/>
    <w:rsid w:val="008A1C61"/>
    <w:rsid w:val="008A2465"/>
    <w:rsid w:val="008A253E"/>
    <w:rsid w:val="008A2588"/>
    <w:rsid w:val="008A270C"/>
    <w:rsid w:val="008A2AD1"/>
    <w:rsid w:val="008A328B"/>
    <w:rsid w:val="008A3398"/>
    <w:rsid w:val="008A3C01"/>
    <w:rsid w:val="008A40CE"/>
    <w:rsid w:val="008A42DF"/>
    <w:rsid w:val="008A4533"/>
    <w:rsid w:val="008A4657"/>
    <w:rsid w:val="008A4C8A"/>
    <w:rsid w:val="008A5697"/>
    <w:rsid w:val="008A5E64"/>
    <w:rsid w:val="008A6D0C"/>
    <w:rsid w:val="008A7012"/>
    <w:rsid w:val="008A74F7"/>
    <w:rsid w:val="008A7AD4"/>
    <w:rsid w:val="008A7E3C"/>
    <w:rsid w:val="008A7EB8"/>
    <w:rsid w:val="008B0044"/>
    <w:rsid w:val="008B01C5"/>
    <w:rsid w:val="008B026C"/>
    <w:rsid w:val="008B1036"/>
    <w:rsid w:val="008B10EC"/>
    <w:rsid w:val="008B1362"/>
    <w:rsid w:val="008B13C0"/>
    <w:rsid w:val="008B19CC"/>
    <w:rsid w:val="008B20CA"/>
    <w:rsid w:val="008B21B9"/>
    <w:rsid w:val="008B261A"/>
    <w:rsid w:val="008B2718"/>
    <w:rsid w:val="008B2A2E"/>
    <w:rsid w:val="008B2B26"/>
    <w:rsid w:val="008B2B6F"/>
    <w:rsid w:val="008B2FB2"/>
    <w:rsid w:val="008B3112"/>
    <w:rsid w:val="008B356F"/>
    <w:rsid w:val="008B3B4C"/>
    <w:rsid w:val="008B3C0B"/>
    <w:rsid w:val="008B3CBD"/>
    <w:rsid w:val="008B3F1C"/>
    <w:rsid w:val="008B3FA4"/>
    <w:rsid w:val="008B3FEE"/>
    <w:rsid w:val="008B4809"/>
    <w:rsid w:val="008B48D9"/>
    <w:rsid w:val="008B4ECF"/>
    <w:rsid w:val="008B4FBC"/>
    <w:rsid w:val="008B570F"/>
    <w:rsid w:val="008B5785"/>
    <w:rsid w:val="008B581D"/>
    <w:rsid w:val="008B5F31"/>
    <w:rsid w:val="008B6199"/>
    <w:rsid w:val="008B6260"/>
    <w:rsid w:val="008B65AE"/>
    <w:rsid w:val="008B67BA"/>
    <w:rsid w:val="008B6ECB"/>
    <w:rsid w:val="008B6F15"/>
    <w:rsid w:val="008B6F64"/>
    <w:rsid w:val="008B73AC"/>
    <w:rsid w:val="008B753D"/>
    <w:rsid w:val="008B773F"/>
    <w:rsid w:val="008B7F77"/>
    <w:rsid w:val="008B7FAF"/>
    <w:rsid w:val="008C019B"/>
    <w:rsid w:val="008C01AA"/>
    <w:rsid w:val="008C0220"/>
    <w:rsid w:val="008C0E81"/>
    <w:rsid w:val="008C158B"/>
    <w:rsid w:val="008C15CD"/>
    <w:rsid w:val="008C1A2C"/>
    <w:rsid w:val="008C1EE4"/>
    <w:rsid w:val="008C21D5"/>
    <w:rsid w:val="008C2205"/>
    <w:rsid w:val="008C2296"/>
    <w:rsid w:val="008C2693"/>
    <w:rsid w:val="008C26FD"/>
    <w:rsid w:val="008C28B5"/>
    <w:rsid w:val="008C29D8"/>
    <w:rsid w:val="008C300C"/>
    <w:rsid w:val="008C3817"/>
    <w:rsid w:val="008C3ABC"/>
    <w:rsid w:val="008C3E42"/>
    <w:rsid w:val="008C4224"/>
    <w:rsid w:val="008C44DC"/>
    <w:rsid w:val="008C47CB"/>
    <w:rsid w:val="008C4A55"/>
    <w:rsid w:val="008C5B52"/>
    <w:rsid w:val="008C5BD9"/>
    <w:rsid w:val="008C5E96"/>
    <w:rsid w:val="008C5F16"/>
    <w:rsid w:val="008C6435"/>
    <w:rsid w:val="008C6447"/>
    <w:rsid w:val="008C6A6B"/>
    <w:rsid w:val="008C6DA1"/>
    <w:rsid w:val="008C73B2"/>
    <w:rsid w:val="008C7922"/>
    <w:rsid w:val="008C7DC0"/>
    <w:rsid w:val="008C7EA8"/>
    <w:rsid w:val="008C7EE6"/>
    <w:rsid w:val="008D0424"/>
    <w:rsid w:val="008D0441"/>
    <w:rsid w:val="008D0F75"/>
    <w:rsid w:val="008D113B"/>
    <w:rsid w:val="008D1259"/>
    <w:rsid w:val="008D14D7"/>
    <w:rsid w:val="008D187D"/>
    <w:rsid w:val="008D1AD6"/>
    <w:rsid w:val="008D2159"/>
    <w:rsid w:val="008D234A"/>
    <w:rsid w:val="008D24A2"/>
    <w:rsid w:val="008D2505"/>
    <w:rsid w:val="008D27D8"/>
    <w:rsid w:val="008D2BB9"/>
    <w:rsid w:val="008D30A6"/>
    <w:rsid w:val="008D32E7"/>
    <w:rsid w:val="008D33F8"/>
    <w:rsid w:val="008D35A7"/>
    <w:rsid w:val="008D3726"/>
    <w:rsid w:val="008D3978"/>
    <w:rsid w:val="008D3D4E"/>
    <w:rsid w:val="008D478C"/>
    <w:rsid w:val="008D4D50"/>
    <w:rsid w:val="008D5709"/>
    <w:rsid w:val="008D5F4E"/>
    <w:rsid w:val="008D6B9B"/>
    <w:rsid w:val="008D6EE9"/>
    <w:rsid w:val="008D7799"/>
    <w:rsid w:val="008D7BD6"/>
    <w:rsid w:val="008D7DD1"/>
    <w:rsid w:val="008D7DF0"/>
    <w:rsid w:val="008D7F4A"/>
    <w:rsid w:val="008DCA9A"/>
    <w:rsid w:val="008E0E07"/>
    <w:rsid w:val="008E0FB7"/>
    <w:rsid w:val="008E0FDA"/>
    <w:rsid w:val="008E108C"/>
    <w:rsid w:val="008E1255"/>
    <w:rsid w:val="008E16BE"/>
    <w:rsid w:val="008E195D"/>
    <w:rsid w:val="008E1B5E"/>
    <w:rsid w:val="008E1B99"/>
    <w:rsid w:val="008E1BF6"/>
    <w:rsid w:val="008E26E6"/>
    <w:rsid w:val="008E2887"/>
    <w:rsid w:val="008E3580"/>
    <w:rsid w:val="008E3DE2"/>
    <w:rsid w:val="008E3F6F"/>
    <w:rsid w:val="008E40D9"/>
    <w:rsid w:val="008E46AD"/>
    <w:rsid w:val="008E4AAA"/>
    <w:rsid w:val="008E4B46"/>
    <w:rsid w:val="008E4F55"/>
    <w:rsid w:val="008E53B0"/>
    <w:rsid w:val="008E54E6"/>
    <w:rsid w:val="008E5807"/>
    <w:rsid w:val="008E5E37"/>
    <w:rsid w:val="008E5E5B"/>
    <w:rsid w:val="008E618A"/>
    <w:rsid w:val="008E6208"/>
    <w:rsid w:val="008E6480"/>
    <w:rsid w:val="008E670B"/>
    <w:rsid w:val="008E6926"/>
    <w:rsid w:val="008E69AA"/>
    <w:rsid w:val="008E713C"/>
    <w:rsid w:val="008E7533"/>
    <w:rsid w:val="008E76EF"/>
    <w:rsid w:val="008E77F4"/>
    <w:rsid w:val="008E7C63"/>
    <w:rsid w:val="008E7CB1"/>
    <w:rsid w:val="008F0788"/>
    <w:rsid w:val="008F15D0"/>
    <w:rsid w:val="008F1960"/>
    <w:rsid w:val="008F1FF9"/>
    <w:rsid w:val="008F2197"/>
    <w:rsid w:val="008F251D"/>
    <w:rsid w:val="008F25FA"/>
    <w:rsid w:val="008F32E8"/>
    <w:rsid w:val="008F3341"/>
    <w:rsid w:val="008F33CB"/>
    <w:rsid w:val="008F4103"/>
    <w:rsid w:val="008F4227"/>
    <w:rsid w:val="008F4402"/>
    <w:rsid w:val="008F45F0"/>
    <w:rsid w:val="008F4A16"/>
    <w:rsid w:val="008F4CFA"/>
    <w:rsid w:val="008F4D0D"/>
    <w:rsid w:val="008F4EDE"/>
    <w:rsid w:val="008F5DCC"/>
    <w:rsid w:val="008F5E7E"/>
    <w:rsid w:val="008F6087"/>
    <w:rsid w:val="008F6619"/>
    <w:rsid w:val="008F70EE"/>
    <w:rsid w:val="008F7EF3"/>
    <w:rsid w:val="00900014"/>
    <w:rsid w:val="00900113"/>
    <w:rsid w:val="0090026C"/>
    <w:rsid w:val="0090073C"/>
    <w:rsid w:val="00900999"/>
    <w:rsid w:val="00900C48"/>
    <w:rsid w:val="00900D3D"/>
    <w:rsid w:val="00900E10"/>
    <w:rsid w:val="00901218"/>
    <w:rsid w:val="0090185A"/>
    <w:rsid w:val="00901897"/>
    <w:rsid w:val="009019A1"/>
    <w:rsid w:val="00901A49"/>
    <w:rsid w:val="00902192"/>
    <w:rsid w:val="009021CA"/>
    <w:rsid w:val="00902B6D"/>
    <w:rsid w:val="00902B7A"/>
    <w:rsid w:val="00902CD5"/>
    <w:rsid w:val="00902E0B"/>
    <w:rsid w:val="00902F7D"/>
    <w:rsid w:val="00902FDF"/>
    <w:rsid w:val="0090330C"/>
    <w:rsid w:val="0090340E"/>
    <w:rsid w:val="00903742"/>
    <w:rsid w:val="00903A84"/>
    <w:rsid w:val="00903F6C"/>
    <w:rsid w:val="00904336"/>
    <w:rsid w:val="00904551"/>
    <w:rsid w:val="009046A5"/>
    <w:rsid w:val="009047AD"/>
    <w:rsid w:val="00904EC9"/>
    <w:rsid w:val="009063FB"/>
    <w:rsid w:val="00906727"/>
    <w:rsid w:val="00906A51"/>
    <w:rsid w:val="00907327"/>
    <w:rsid w:val="00907587"/>
    <w:rsid w:val="0090779C"/>
    <w:rsid w:val="00907C54"/>
    <w:rsid w:val="00907D37"/>
    <w:rsid w:val="00910A53"/>
    <w:rsid w:val="00911119"/>
    <w:rsid w:val="009112A0"/>
    <w:rsid w:val="0091151A"/>
    <w:rsid w:val="009115A8"/>
    <w:rsid w:val="00912283"/>
    <w:rsid w:val="00912CEB"/>
    <w:rsid w:val="00912E4F"/>
    <w:rsid w:val="00912F6C"/>
    <w:rsid w:val="009131A4"/>
    <w:rsid w:val="0091322D"/>
    <w:rsid w:val="00913618"/>
    <w:rsid w:val="00913638"/>
    <w:rsid w:val="009138E6"/>
    <w:rsid w:val="0091394B"/>
    <w:rsid w:val="00913E9A"/>
    <w:rsid w:val="00913EE5"/>
    <w:rsid w:val="009145B6"/>
    <w:rsid w:val="009146D1"/>
    <w:rsid w:val="00914765"/>
    <w:rsid w:val="00914C2B"/>
    <w:rsid w:val="00914F45"/>
    <w:rsid w:val="00915504"/>
    <w:rsid w:val="009158F6"/>
    <w:rsid w:val="00915C18"/>
    <w:rsid w:val="00915C99"/>
    <w:rsid w:val="0091626A"/>
    <w:rsid w:val="0091665B"/>
    <w:rsid w:val="00916B89"/>
    <w:rsid w:val="00916BE0"/>
    <w:rsid w:val="00916CA1"/>
    <w:rsid w:val="0091749E"/>
    <w:rsid w:val="009177E7"/>
    <w:rsid w:val="0091CF6A"/>
    <w:rsid w:val="009200E4"/>
    <w:rsid w:val="009204B8"/>
    <w:rsid w:val="00920A89"/>
    <w:rsid w:val="00920CFC"/>
    <w:rsid w:val="00921444"/>
    <w:rsid w:val="00921463"/>
    <w:rsid w:val="009217C4"/>
    <w:rsid w:val="00921806"/>
    <w:rsid w:val="00922681"/>
    <w:rsid w:val="00922737"/>
    <w:rsid w:val="00922CBD"/>
    <w:rsid w:val="00922D5F"/>
    <w:rsid w:val="009233A6"/>
    <w:rsid w:val="0092379B"/>
    <w:rsid w:val="009237A8"/>
    <w:rsid w:val="00923801"/>
    <w:rsid w:val="00923B96"/>
    <w:rsid w:val="00923DF4"/>
    <w:rsid w:val="00923F99"/>
    <w:rsid w:val="009240EE"/>
    <w:rsid w:val="009241AF"/>
    <w:rsid w:val="00924ACE"/>
    <w:rsid w:val="00924BB7"/>
    <w:rsid w:val="00924D05"/>
    <w:rsid w:val="00924DC1"/>
    <w:rsid w:val="00924E30"/>
    <w:rsid w:val="009258F5"/>
    <w:rsid w:val="00925CA9"/>
    <w:rsid w:val="00926208"/>
    <w:rsid w:val="00926342"/>
    <w:rsid w:val="0092660B"/>
    <w:rsid w:val="00926AE1"/>
    <w:rsid w:val="00926AEA"/>
    <w:rsid w:val="00926CC3"/>
    <w:rsid w:val="00927013"/>
    <w:rsid w:val="009274A6"/>
    <w:rsid w:val="00927592"/>
    <w:rsid w:val="00927610"/>
    <w:rsid w:val="00927B51"/>
    <w:rsid w:val="00927ECD"/>
    <w:rsid w:val="00927F80"/>
    <w:rsid w:val="009301D7"/>
    <w:rsid w:val="009301FD"/>
    <w:rsid w:val="00931550"/>
    <w:rsid w:val="00932329"/>
    <w:rsid w:val="00932573"/>
    <w:rsid w:val="00932599"/>
    <w:rsid w:val="00932875"/>
    <w:rsid w:val="009334DF"/>
    <w:rsid w:val="00933D7E"/>
    <w:rsid w:val="00934336"/>
    <w:rsid w:val="009343DB"/>
    <w:rsid w:val="00934463"/>
    <w:rsid w:val="009348CB"/>
    <w:rsid w:val="00934A0A"/>
    <w:rsid w:val="00934A4E"/>
    <w:rsid w:val="00934C3B"/>
    <w:rsid w:val="00935A4D"/>
    <w:rsid w:val="00936ADA"/>
    <w:rsid w:val="00936DCA"/>
    <w:rsid w:val="00936F99"/>
    <w:rsid w:val="0093713E"/>
    <w:rsid w:val="00937195"/>
    <w:rsid w:val="00937393"/>
    <w:rsid w:val="0093776A"/>
    <w:rsid w:val="00937819"/>
    <w:rsid w:val="009378A5"/>
    <w:rsid w:val="009378E9"/>
    <w:rsid w:val="00937A6A"/>
    <w:rsid w:val="00940AFF"/>
    <w:rsid w:val="00941388"/>
    <w:rsid w:val="0094182C"/>
    <w:rsid w:val="009418E9"/>
    <w:rsid w:val="0094229F"/>
    <w:rsid w:val="009422CE"/>
    <w:rsid w:val="009424E6"/>
    <w:rsid w:val="00942517"/>
    <w:rsid w:val="00942685"/>
    <w:rsid w:val="00942721"/>
    <w:rsid w:val="009428B2"/>
    <w:rsid w:val="00942A5E"/>
    <w:rsid w:val="00942AFD"/>
    <w:rsid w:val="00942D82"/>
    <w:rsid w:val="0094371E"/>
    <w:rsid w:val="00943A5D"/>
    <w:rsid w:val="00943EA6"/>
    <w:rsid w:val="0094505D"/>
    <w:rsid w:val="009452E0"/>
    <w:rsid w:val="00945683"/>
    <w:rsid w:val="0094586F"/>
    <w:rsid w:val="00945AB1"/>
    <w:rsid w:val="00945E0F"/>
    <w:rsid w:val="00945EF3"/>
    <w:rsid w:val="00946780"/>
    <w:rsid w:val="00946922"/>
    <w:rsid w:val="00946C1C"/>
    <w:rsid w:val="00946EA9"/>
    <w:rsid w:val="00946FC5"/>
    <w:rsid w:val="00947222"/>
    <w:rsid w:val="00947342"/>
    <w:rsid w:val="00947D8C"/>
    <w:rsid w:val="009501BF"/>
    <w:rsid w:val="00950310"/>
    <w:rsid w:val="0095032E"/>
    <w:rsid w:val="00950341"/>
    <w:rsid w:val="00950A73"/>
    <w:rsid w:val="00950C50"/>
    <w:rsid w:val="00950EA6"/>
    <w:rsid w:val="00950F31"/>
    <w:rsid w:val="0095118D"/>
    <w:rsid w:val="0095120C"/>
    <w:rsid w:val="00951298"/>
    <w:rsid w:val="0095141F"/>
    <w:rsid w:val="00951806"/>
    <w:rsid w:val="0095181F"/>
    <w:rsid w:val="00951ACB"/>
    <w:rsid w:val="00951DE0"/>
    <w:rsid w:val="00951E40"/>
    <w:rsid w:val="00952530"/>
    <w:rsid w:val="00952C89"/>
    <w:rsid w:val="00952CCD"/>
    <w:rsid w:val="00952F65"/>
    <w:rsid w:val="009532B2"/>
    <w:rsid w:val="0095362E"/>
    <w:rsid w:val="009538E8"/>
    <w:rsid w:val="00953BF9"/>
    <w:rsid w:val="00953DD6"/>
    <w:rsid w:val="009540EB"/>
    <w:rsid w:val="009540F7"/>
    <w:rsid w:val="009542AA"/>
    <w:rsid w:val="00954379"/>
    <w:rsid w:val="009546BA"/>
    <w:rsid w:val="009546EB"/>
    <w:rsid w:val="00955108"/>
    <w:rsid w:val="0095561A"/>
    <w:rsid w:val="009557FD"/>
    <w:rsid w:val="00955E00"/>
    <w:rsid w:val="00955F12"/>
    <w:rsid w:val="00956023"/>
    <w:rsid w:val="009561E0"/>
    <w:rsid w:val="0095622F"/>
    <w:rsid w:val="0095671D"/>
    <w:rsid w:val="00956AA9"/>
    <w:rsid w:val="009577AA"/>
    <w:rsid w:val="009578DE"/>
    <w:rsid w:val="00957E4F"/>
    <w:rsid w:val="00960392"/>
    <w:rsid w:val="00960694"/>
    <w:rsid w:val="0096089A"/>
    <w:rsid w:val="0096099B"/>
    <w:rsid w:val="00960A1D"/>
    <w:rsid w:val="00960B83"/>
    <w:rsid w:val="00960E65"/>
    <w:rsid w:val="00961020"/>
    <w:rsid w:val="009615D7"/>
    <w:rsid w:val="00961A9A"/>
    <w:rsid w:val="00961B1B"/>
    <w:rsid w:val="00961F5F"/>
    <w:rsid w:val="00962291"/>
    <w:rsid w:val="00962411"/>
    <w:rsid w:val="0096264E"/>
    <w:rsid w:val="009626DE"/>
    <w:rsid w:val="00962961"/>
    <w:rsid w:val="00962A58"/>
    <w:rsid w:val="00963186"/>
    <w:rsid w:val="009635BD"/>
    <w:rsid w:val="00963FE4"/>
    <w:rsid w:val="00964A10"/>
    <w:rsid w:val="00964A38"/>
    <w:rsid w:val="00964CAC"/>
    <w:rsid w:val="00964E7C"/>
    <w:rsid w:val="00964EA1"/>
    <w:rsid w:val="00965593"/>
    <w:rsid w:val="009655FB"/>
    <w:rsid w:val="0096614B"/>
    <w:rsid w:val="00966334"/>
    <w:rsid w:val="0096636B"/>
    <w:rsid w:val="00966BBF"/>
    <w:rsid w:val="00966FB8"/>
    <w:rsid w:val="00967453"/>
    <w:rsid w:val="0096760D"/>
    <w:rsid w:val="00967795"/>
    <w:rsid w:val="0097040F"/>
    <w:rsid w:val="00970681"/>
    <w:rsid w:val="00970825"/>
    <w:rsid w:val="0097113F"/>
    <w:rsid w:val="0097118A"/>
    <w:rsid w:val="009721A8"/>
    <w:rsid w:val="009721BF"/>
    <w:rsid w:val="00972577"/>
    <w:rsid w:val="009726D9"/>
    <w:rsid w:val="00972811"/>
    <w:rsid w:val="00972C27"/>
    <w:rsid w:val="009733CF"/>
    <w:rsid w:val="0097350C"/>
    <w:rsid w:val="009735D5"/>
    <w:rsid w:val="0097361F"/>
    <w:rsid w:val="009736A4"/>
    <w:rsid w:val="009737EA"/>
    <w:rsid w:val="00973A6A"/>
    <w:rsid w:val="00973E9E"/>
    <w:rsid w:val="009741FC"/>
    <w:rsid w:val="0097442E"/>
    <w:rsid w:val="00974A7B"/>
    <w:rsid w:val="00974ABB"/>
    <w:rsid w:val="00974F55"/>
    <w:rsid w:val="00975113"/>
    <w:rsid w:val="0097524E"/>
    <w:rsid w:val="009753F4"/>
    <w:rsid w:val="0097540C"/>
    <w:rsid w:val="00975971"/>
    <w:rsid w:val="00975A27"/>
    <w:rsid w:val="00975E6E"/>
    <w:rsid w:val="00975FE6"/>
    <w:rsid w:val="009763F9"/>
    <w:rsid w:val="009767E6"/>
    <w:rsid w:val="00976CC3"/>
    <w:rsid w:val="00976D28"/>
    <w:rsid w:val="00977168"/>
    <w:rsid w:val="00977342"/>
    <w:rsid w:val="00977613"/>
    <w:rsid w:val="009779DC"/>
    <w:rsid w:val="00977C71"/>
    <w:rsid w:val="00977E5C"/>
    <w:rsid w:val="009802B4"/>
    <w:rsid w:val="0098042B"/>
    <w:rsid w:val="00980577"/>
    <w:rsid w:val="009807BA"/>
    <w:rsid w:val="009808C5"/>
    <w:rsid w:val="00980965"/>
    <w:rsid w:val="00980C61"/>
    <w:rsid w:val="00981073"/>
    <w:rsid w:val="009811D7"/>
    <w:rsid w:val="0098145C"/>
    <w:rsid w:val="009814AF"/>
    <w:rsid w:val="00981E23"/>
    <w:rsid w:val="00982165"/>
    <w:rsid w:val="009824EB"/>
    <w:rsid w:val="00982D3F"/>
    <w:rsid w:val="00982FAF"/>
    <w:rsid w:val="0098305A"/>
    <w:rsid w:val="00983591"/>
    <w:rsid w:val="009842F1"/>
    <w:rsid w:val="009843B9"/>
    <w:rsid w:val="0098524B"/>
    <w:rsid w:val="0098536E"/>
    <w:rsid w:val="009853BE"/>
    <w:rsid w:val="00985887"/>
    <w:rsid w:val="009860FB"/>
    <w:rsid w:val="009866F4"/>
    <w:rsid w:val="0098675D"/>
    <w:rsid w:val="00986B15"/>
    <w:rsid w:val="00987084"/>
    <w:rsid w:val="0098756E"/>
    <w:rsid w:val="00987877"/>
    <w:rsid w:val="009904C4"/>
    <w:rsid w:val="009905BB"/>
    <w:rsid w:val="00990A03"/>
    <w:rsid w:val="00990CD7"/>
    <w:rsid w:val="00990F26"/>
    <w:rsid w:val="00990FF3"/>
    <w:rsid w:val="009911C9"/>
    <w:rsid w:val="0099149F"/>
    <w:rsid w:val="009919BD"/>
    <w:rsid w:val="00991FB4"/>
    <w:rsid w:val="0099209D"/>
    <w:rsid w:val="00992989"/>
    <w:rsid w:val="00992BFC"/>
    <w:rsid w:val="00993055"/>
    <w:rsid w:val="0099319D"/>
    <w:rsid w:val="00993255"/>
    <w:rsid w:val="00993473"/>
    <w:rsid w:val="009937AD"/>
    <w:rsid w:val="00993ADD"/>
    <w:rsid w:val="00993B61"/>
    <w:rsid w:val="00993F16"/>
    <w:rsid w:val="0099433A"/>
    <w:rsid w:val="00994555"/>
    <w:rsid w:val="009947BD"/>
    <w:rsid w:val="009948E0"/>
    <w:rsid w:val="00995262"/>
    <w:rsid w:val="0099564F"/>
    <w:rsid w:val="009958ED"/>
    <w:rsid w:val="00995B31"/>
    <w:rsid w:val="00996085"/>
    <w:rsid w:val="0099641E"/>
    <w:rsid w:val="009964B8"/>
    <w:rsid w:val="009965F3"/>
    <w:rsid w:val="00996E04"/>
    <w:rsid w:val="00997675"/>
    <w:rsid w:val="00997AE8"/>
    <w:rsid w:val="00997DC7"/>
    <w:rsid w:val="009A00B4"/>
    <w:rsid w:val="009A0237"/>
    <w:rsid w:val="009A054C"/>
    <w:rsid w:val="009A0612"/>
    <w:rsid w:val="009A066B"/>
    <w:rsid w:val="009A0826"/>
    <w:rsid w:val="009A0E34"/>
    <w:rsid w:val="009A0FBA"/>
    <w:rsid w:val="009A10E1"/>
    <w:rsid w:val="009A10F0"/>
    <w:rsid w:val="009A1390"/>
    <w:rsid w:val="009A2CB0"/>
    <w:rsid w:val="009A2DCE"/>
    <w:rsid w:val="009A320E"/>
    <w:rsid w:val="009A34A6"/>
    <w:rsid w:val="009A3778"/>
    <w:rsid w:val="009A3C8F"/>
    <w:rsid w:val="009A3F0B"/>
    <w:rsid w:val="009A41C1"/>
    <w:rsid w:val="009A4C7C"/>
    <w:rsid w:val="009A5A05"/>
    <w:rsid w:val="009A62A1"/>
    <w:rsid w:val="009A634D"/>
    <w:rsid w:val="009A6440"/>
    <w:rsid w:val="009A67ED"/>
    <w:rsid w:val="009A6D15"/>
    <w:rsid w:val="009A7802"/>
    <w:rsid w:val="009A798C"/>
    <w:rsid w:val="009A7AC1"/>
    <w:rsid w:val="009A7ADC"/>
    <w:rsid w:val="009B0AD5"/>
    <w:rsid w:val="009B111C"/>
    <w:rsid w:val="009B1166"/>
    <w:rsid w:val="009B1EBC"/>
    <w:rsid w:val="009B2586"/>
    <w:rsid w:val="009B2662"/>
    <w:rsid w:val="009B27B0"/>
    <w:rsid w:val="009B2D8A"/>
    <w:rsid w:val="009B2DC6"/>
    <w:rsid w:val="009B2FB7"/>
    <w:rsid w:val="009B313D"/>
    <w:rsid w:val="009B3443"/>
    <w:rsid w:val="009B3463"/>
    <w:rsid w:val="009B363F"/>
    <w:rsid w:val="009B44C7"/>
    <w:rsid w:val="009B472A"/>
    <w:rsid w:val="009B4F8C"/>
    <w:rsid w:val="009B5079"/>
    <w:rsid w:val="009B5261"/>
    <w:rsid w:val="009B5275"/>
    <w:rsid w:val="009B5466"/>
    <w:rsid w:val="009B54A6"/>
    <w:rsid w:val="009B5528"/>
    <w:rsid w:val="009B59AD"/>
    <w:rsid w:val="009B60F8"/>
    <w:rsid w:val="009B690E"/>
    <w:rsid w:val="009B6B16"/>
    <w:rsid w:val="009B7110"/>
    <w:rsid w:val="009B73F0"/>
    <w:rsid w:val="009B791C"/>
    <w:rsid w:val="009B7AFB"/>
    <w:rsid w:val="009B7B1B"/>
    <w:rsid w:val="009B7DEE"/>
    <w:rsid w:val="009C0718"/>
    <w:rsid w:val="009C11B7"/>
    <w:rsid w:val="009C12B8"/>
    <w:rsid w:val="009C172C"/>
    <w:rsid w:val="009C1A1D"/>
    <w:rsid w:val="009C20E1"/>
    <w:rsid w:val="009C2121"/>
    <w:rsid w:val="009C2845"/>
    <w:rsid w:val="009C2B5D"/>
    <w:rsid w:val="009C2C0D"/>
    <w:rsid w:val="009C2CDA"/>
    <w:rsid w:val="009C3282"/>
    <w:rsid w:val="009C3395"/>
    <w:rsid w:val="009C3584"/>
    <w:rsid w:val="009C3CBB"/>
    <w:rsid w:val="009C4100"/>
    <w:rsid w:val="009C4171"/>
    <w:rsid w:val="009C445D"/>
    <w:rsid w:val="009C4465"/>
    <w:rsid w:val="009C4619"/>
    <w:rsid w:val="009C4685"/>
    <w:rsid w:val="009C469E"/>
    <w:rsid w:val="009C46E0"/>
    <w:rsid w:val="009C4B5F"/>
    <w:rsid w:val="009C4D6A"/>
    <w:rsid w:val="009C5018"/>
    <w:rsid w:val="009C54C5"/>
    <w:rsid w:val="009C566F"/>
    <w:rsid w:val="009C568C"/>
    <w:rsid w:val="009C56D5"/>
    <w:rsid w:val="009C5D96"/>
    <w:rsid w:val="009C5E6E"/>
    <w:rsid w:val="009C60EA"/>
    <w:rsid w:val="009C62D7"/>
    <w:rsid w:val="009C64E4"/>
    <w:rsid w:val="009C66AD"/>
    <w:rsid w:val="009C67F8"/>
    <w:rsid w:val="009C6804"/>
    <w:rsid w:val="009C6AA1"/>
    <w:rsid w:val="009C6D14"/>
    <w:rsid w:val="009C7D7B"/>
    <w:rsid w:val="009D00A8"/>
    <w:rsid w:val="009D09D3"/>
    <w:rsid w:val="009D0C4F"/>
    <w:rsid w:val="009D1125"/>
    <w:rsid w:val="009D1258"/>
    <w:rsid w:val="009D143C"/>
    <w:rsid w:val="009D1BAB"/>
    <w:rsid w:val="009D1C26"/>
    <w:rsid w:val="009D1EC7"/>
    <w:rsid w:val="009D20A5"/>
    <w:rsid w:val="009D225E"/>
    <w:rsid w:val="009D286C"/>
    <w:rsid w:val="009D3391"/>
    <w:rsid w:val="009D38CA"/>
    <w:rsid w:val="009D47C2"/>
    <w:rsid w:val="009D47D9"/>
    <w:rsid w:val="009D4BF1"/>
    <w:rsid w:val="009D51ED"/>
    <w:rsid w:val="009D53E5"/>
    <w:rsid w:val="009D5514"/>
    <w:rsid w:val="009D55A1"/>
    <w:rsid w:val="009D5AAA"/>
    <w:rsid w:val="009D5E38"/>
    <w:rsid w:val="009D6305"/>
    <w:rsid w:val="009D6440"/>
    <w:rsid w:val="009D669F"/>
    <w:rsid w:val="009D6991"/>
    <w:rsid w:val="009D69DA"/>
    <w:rsid w:val="009D6BBE"/>
    <w:rsid w:val="009D730C"/>
    <w:rsid w:val="009D786C"/>
    <w:rsid w:val="009D9046"/>
    <w:rsid w:val="009E01CF"/>
    <w:rsid w:val="009E0310"/>
    <w:rsid w:val="009E0363"/>
    <w:rsid w:val="009E0501"/>
    <w:rsid w:val="009E1095"/>
    <w:rsid w:val="009E1191"/>
    <w:rsid w:val="009E15A8"/>
    <w:rsid w:val="009E18C6"/>
    <w:rsid w:val="009E1AA6"/>
    <w:rsid w:val="009E1ABD"/>
    <w:rsid w:val="009E1BBA"/>
    <w:rsid w:val="009E24C5"/>
    <w:rsid w:val="009E254C"/>
    <w:rsid w:val="009E27F5"/>
    <w:rsid w:val="009E2B54"/>
    <w:rsid w:val="009E2C8B"/>
    <w:rsid w:val="009E309C"/>
    <w:rsid w:val="009E3268"/>
    <w:rsid w:val="009E3A2E"/>
    <w:rsid w:val="009E3AAD"/>
    <w:rsid w:val="009E3B98"/>
    <w:rsid w:val="009E3C03"/>
    <w:rsid w:val="009E3D29"/>
    <w:rsid w:val="009E43D5"/>
    <w:rsid w:val="009E4D64"/>
    <w:rsid w:val="009E50D5"/>
    <w:rsid w:val="009E5877"/>
    <w:rsid w:val="009E58BE"/>
    <w:rsid w:val="009E5ABC"/>
    <w:rsid w:val="009E5AE7"/>
    <w:rsid w:val="009E5B51"/>
    <w:rsid w:val="009E5D21"/>
    <w:rsid w:val="009E5DB9"/>
    <w:rsid w:val="009E6C1C"/>
    <w:rsid w:val="009E79DB"/>
    <w:rsid w:val="009E7E56"/>
    <w:rsid w:val="009E7F76"/>
    <w:rsid w:val="009E7F88"/>
    <w:rsid w:val="009F000A"/>
    <w:rsid w:val="009F01C8"/>
    <w:rsid w:val="009F0217"/>
    <w:rsid w:val="009F02D4"/>
    <w:rsid w:val="009F033B"/>
    <w:rsid w:val="009F043C"/>
    <w:rsid w:val="009F0E2D"/>
    <w:rsid w:val="009F18C6"/>
    <w:rsid w:val="009F19D1"/>
    <w:rsid w:val="009F1B59"/>
    <w:rsid w:val="009F1ECF"/>
    <w:rsid w:val="009F1F23"/>
    <w:rsid w:val="009F1FD5"/>
    <w:rsid w:val="009F2427"/>
    <w:rsid w:val="009F24E8"/>
    <w:rsid w:val="009F2678"/>
    <w:rsid w:val="009F2728"/>
    <w:rsid w:val="009F2E3C"/>
    <w:rsid w:val="009F2EE9"/>
    <w:rsid w:val="009F355C"/>
    <w:rsid w:val="009F39E8"/>
    <w:rsid w:val="009F3A0A"/>
    <w:rsid w:val="009F42E1"/>
    <w:rsid w:val="009F459B"/>
    <w:rsid w:val="009F4E50"/>
    <w:rsid w:val="009F506D"/>
    <w:rsid w:val="009F50AB"/>
    <w:rsid w:val="009F5156"/>
    <w:rsid w:val="009F54CD"/>
    <w:rsid w:val="009F5B72"/>
    <w:rsid w:val="009F5EB4"/>
    <w:rsid w:val="009F5F41"/>
    <w:rsid w:val="009F6099"/>
    <w:rsid w:val="009F65C7"/>
    <w:rsid w:val="009F6672"/>
    <w:rsid w:val="009F689D"/>
    <w:rsid w:val="009F6B5A"/>
    <w:rsid w:val="009F72B3"/>
    <w:rsid w:val="009F7A9B"/>
    <w:rsid w:val="009F7D9C"/>
    <w:rsid w:val="00A00186"/>
    <w:rsid w:val="00A0068C"/>
    <w:rsid w:val="00A007E4"/>
    <w:rsid w:val="00A009C1"/>
    <w:rsid w:val="00A00F24"/>
    <w:rsid w:val="00A0129E"/>
    <w:rsid w:val="00A012CD"/>
    <w:rsid w:val="00A01422"/>
    <w:rsid w:val="00A016F8"/>
    <w:rsid w:val="00A019AA"/>
    <w:rsid w:val="00A019C1"/>
    <w:rsid w:val="00A027D3"/>
    <w:rsid w:val="00A02D4B"/>
    <w:rsid w:val="00A03034"/>
    <w:rsid w:val="00A032C0"/>
    <w:rsid w:val="00A033BD"/>
    <w:rsid w:val="00A0364A"/>
    <w:rsid w:val="00A03ABD"/>
    <w:rsid w:val="00A03DD0"/>
    <w:rsid w:val="00A04346"/>
    <w:rsid w:val="00A045AF"/>
    <w:rsid w:val="00A04601"/>
    <w:rsid w:val="00A0478A"/>
    <w:rsid w:val="00A04C2E"/>
    <w:rsid w:val="00A05011"/>
    <w:rsid w:val="00A05094"/>
    <w:rsid w:val="00A05333"/>
    <w:rsid w:val="00A05708"/>
    <w:rsid w:val="00A0588C"/>
    <w:rsid w:val="00A06042"/>
    <w:rsid w:val="00A0659C"/>
    <w:rsid w:val="00A06D03"/>
    <w:rsid w:val="00A06F38"/>
    <w:rsid w:val="00A06FCA"/>
    <w:rsid w:val="00A07959"/>
    <w:rsid w:val="00A07A52"/>
    <w:rsid w:val="00A07FF7"/>
    <w:rsid w:val="00A104D0"/>
    <w:rsid w:val="00A10672"/>
    <w:rsid w:val="00A10C7B"/>
    <w:rsid w:val="00A11177"/>
    <w:rsid w:val="00A11545"/>
    <w:rsid w:val="00A11EB0"/>
    <w:rsid w:val="00A12459"/>
    <w:rsid w:val="00A124A7"/>
    <w:rsid w:val="00A1258D"/>
    <w:rsid w:val="00A1266F"/>
    <w:rsid w:val="00A13176"/>
    <w:rsid w:val="00A1338D"/>
    <w:rsid w:val="00A1347A"/>
    <w:rsid w:val="00A13755"/>
    <w:rsid w:val="00A1377B"/>
    <w:rsid w:val="00A14179"/>
    <w:rsid w:val="00A1421E"/>
    <w:rsid w:val="00A14246"/>
    <w:rsid w:val="00A1470A"/>
    <w:rsid w:val="00A14889"/>
    <w:rsid w:val="00A14983"/>
    <w:rsid w:val="00A14D22"/>
    <w:rsid w:val="00A14FBF"/>
    <w:rsid w:val="00A154EF"/>
    <w:rsid w:val="00A15E62"/>
    <w:rsid w:val="00A171AF"/>
    <w:rsid w:val="00A1721E"/>
    <w:rsid w:val="00A17646"/>
    <w:rsid w:val="00A209A0"/>
    <w:rsid w:val="00A20F64"/>
    <w:rsid w:val="00A21F39"/>
    <w:rsid w:val="00A233D6"/>
    <w:rsid w:val="00A23464"/>
    <w:rsid w:val="00A23650"/>
    <w:rsid w:val="00A23CBC"/>
    <w:rsid w:val="00A24466"/>
    <w:rsid w:val="00A24F46"/>
    <w:rsid w:val="00A24F96"/>
    <w:rsid w:val="00A25319"/>
    <w:rsid w:val="00A25392"/>
    <w:rsid w:val="00A255BF"/>
    <w:rsid w:val="00A26039"/>
    <w:rsid w:val="00A2638D"/>
    <w:rsid w:val="00A26DA8"/>
    <w:rsid w:val="00A272E1"/>
    <w:rsid w:val="00A27561"/>
    <w:rsid w:val="00A27F88"/>
    <w:rsid w:val="00A305E8"/>
    <w:rsid w:val="00A30C75"/>
    <w:rsid w:val="00A30D40"/>
    <w:rsid w:val="00A30DD9"/>
    <w:rsid w:val="00A30F7C"/>
    <w:rsid w:val="00A30FC2"/>
    <w:rsid w:val="00A3112F"/>
    <w:rsid w:val="00A31254"/>
    <w:rsid w:val="00A319F5"/>
    <w:rsid w:val="00A31CB1"/>
    <w:rsid w:val="00A31CB6"/>
    <w:rsid w:val="00A320D3"/>
    <w:rsid w:val="00A320F3"/>
    <w:rsid w:val="00A32587"/>
    <w:rsid w:val="00A32691"/>
    <w:rsid w:val="00A328EB"/>
    <w:rsid w:val="00A33186"/>
    <w:rsid w:val="00A33301"/>
    <w:rsid w:val="00A336E3"/>
    <w:rsid w:val="00A33833"/>
    <w:rsid w:val="00A33AA3"/>
    <w:rsid w:val="00A33AB0"/>
    <w:rsid w:val="00A33B3A"/>
    <w:rsid w:val="00A33BF1"/>
    <w:rsid w:val="00A34101"/>
    <w:rsid w:val="00A34164"/>
    <w:rsid w:val="00A3455D"/>
    <w:rsid w:val="00A3476E"/>
    <w:rsid w:val="00A351AD"/>
    <w:rsid w:val="00A35C3E"/>
    <w:rsid w:val="00A36918"/>
    <w:rsid w:val="00A36C47"/>
    <w:rsid w:val="00A373A7"/>
    <w:rsid w:val="00A37521"/>
    <w:rsid w:val="00A3755B"/>
    <w:rsid w:val="00A3767D"/>
    <w:rsid w:val="00A402B5"/>
    <w:rsid w:val="00A405AF"/>
    <w:rsid w:val="00A40845"/>
    <w:rsid w:val="00A4099E"/>
    <w:rsid w:val="00A41361"/>
    <w:rsid w:val="00A419D6"/>
    <w:rsid w:val="00A41F31"/>
    <w:rsid w:val="00A4239B"/>
    <w:rsid w:val="00A42438"/>
    <w:rsid w:val="00A42502"/>
    <w:rsid w:val="00A42D18"/>
    <w:rsid w:val="00A42D3A"/>
    <w:rsid w:val="00A42D91"/>
    <w:rsid w:val="00A431CF"/>
    <w:rsid w:val="00A432F1"/>
    <w:rsid w:val="00A43686"/>
    <w:rsid w:val="00A43725"/>
    <w:rsid w:val="00A43805"/>
    <w:rsid w:val="00A43F3B"/>
    <w:rsid w:val="00A4421A"/>
    <w:rsid w:val="00A44264"/>
    <w:rsid w:val="00A44358"/>
    <w:rsid w:val="00A44646"/>
    <w:rsid w:val="00A44824"/>
    <w:rsid w:val="00A448C3"/>
    <w:rsid w:val="00A45369"/>
    <w:rsid w:val="00A45579"/>
    <w:rsid w:val="00A456E7"/>
    <w:rsid w:val="00A461CF"/>
    <w:rsid w:val="00A4652A"/>
    <w:rsid w:val="00A467A1"/>
    <w:rsid w:val="00A46C37"/>
    <w:rsid w:val="00A46E0C"/>
    <w:rsid w:val="00A4702A"/>
    <w:rsid w:val="00A473B9"/>
    <w:rsid w:val="00A47438"/>
    <w:rsid w:val="00A47CC8"/>
    <w:rsid w:val="00A50141"/>
    <w:rsid w:val="00A50522"/>
    <w:rsid w:val="00A506FA"/>
    <w:rsid w:val="00A50D2C"/>
    <w:rsid w:val="00A50DD5"/>
    <w:rsid w:val="00A51817"/>
    <w:rsid w:val="00A51AE6"/>
    <w:rsid w:val="00A51C51"/>
    <w:rsid w:val="00A5214F"/>
    <w:rsid w:val="00A523D3"/>
    <w:rsid w:val="00A52499"/>
    <w:rsid w:val="00A527B8"/>
    <w:rsid w:val="00A52C11"/>
    <w:rsid w:val="00A532CD"/>
    <w:rsid w:val="00A53959"/>
    <w:rsid w:val="00A53983"/>
    <w:rsid w:val="00A53A64"/>
    <w:rsid w:val="00A53E70"/>
    <w:rsid w:val="00A54CB0"/>
    <w:rsid w:val="00A54FF4"/>
    <w:rsid w:val="00A552A2"/>
    <w:rsid w:val="00A55480"/>
    <w:rsid w:val="00A5560C"/>
    <w:rsid w:val="00A55681"/>
    <w:rsid w:val="00A55AE3"/>
    <w:rsid w:val="00A55E97"/>
    <w:rsid w:val="00A55EC1"/>
    <w:rsid w:val="00A5625A"/>
    <w:rsid w:val="00A56280"/>
    <w:rsid w:val="00A56293"/>
    <w:rsid w:val="00A5711A"/>
    <w:rsid w:val="00A57240"/>
    <w:rsid w:val="00A57B36"/>
    <w:rsid w:val="00A6013A"/>
    <w:rsid w:val="00A6014D"/>
    <w:rsid w:val="00A6027E"/>
    <w:rsid w:val="00A603D5"/>
    <w:rsid w:val="00A6132A"/>
    <w:rsid w:val="00A6167E"/>
    <w:rsid w:val="00A61881"/>
    <w:rsid w:val="00A6252E"/>
    <w:rsid w:val="00A62829"/>
    <w:rsid w:val="00A62990"/>
    <w:rsid w:val="00A62C6D"/>
    <w:rsid w:val="00A632A7"/>
    <w:rsid w:val="00A633F3"/>
    <w:rsid w:val="00A634AE"/>
    <w:rsid w:val="00A63545"/>
    <w:rsid w:val="00A63703"/>
    <w:rsid w:val="00A639FB"/>
    <w:rsid w:val="00A63A83"/>
    <w:rsid w:val="00A63DFE"/>
    <w:rsid w:val="00A63E55"/>
    <w:rsid w:val="00A64425"/>
    <w:rsid w:val="00A645B4"/>
    <w:rsid w:val="00A6475A"/>
    <w:rsid w:val="00A647F4"/>
    <w:rsid w:val="00A64A5E"/>
    <w:rsid w:val="00A64D46"/>
    <w:rsid w:val="00A658DA"/>
    <w:rsid w:val="00A65C9B"/>
    <w:rsid w:val="00A65F47"/>
    <w:rsid w:val="00A6619E"/>
    <w:rsid w:val="00A667C0"/>
    <w:rsid w:val="00A66DB6"/>
    <w:rsid w:val="00A672F8"/>
    <w:rsid w:val="00A676C5"/>
    <w:rsid w:val="00A677DB"/>
    <w:rsid w:val="00A67A98"/>
    <w:rsid w:val="00A7042E"/>
    <w:rsid w:val="00A70B3A"/>
    <w:rsid w:val="00A7104F"/>
    <w:rsid w:val="00A710D1"/>
    <w:rsid w:val="00A7176A"/>
    <w:rsid w:val="00A717AE"/>
    <w:rsid w:val="00A71D91"/>
    <w:rsid w:val="00A71F22"/>
    <w:rsid w:val="00A7200A"/>
    <w:rsid w:val="00A72093"/>
    <w:rsid w:val="00A7212D"/>
    <w:rsid w:val="00A72230"/>
    <w:rsid w:val="00A724E2"/>
    <w:rsid w:val="00A72543"/>
    <w:rsid w:val="00A72593"/>
    <w:rsid w:val="00A730E8"/>
    <w:rsid w:val="00A73150"/>
    <w:rsid w:val="00A732A8"/>
    <w:rsid w:val="00A73444"/>
    <w:rsid w:val="00A73A25"/>
    <w:rsid w:val="00A7406C"/>
    <w:rsid w:val="00A741CE"/>
    <w:rsid w:val="00A741E5"/>
    <w:rsid w:val="00A74249"/>
    <w:rsid w:val="00A74353"/>
    <w:rsid w:val="00A74839"/>
    <w:rsid w:val="00A74956"/>
    <w:rsid w:val="00A74D1B"/>
    <w:rsid w:val="00A74E8A"/>
    <w:rsid w:val="00A74F86"/>
    <w:rsid w:val="00A75022"/>
    <w:rsid w:val="00A7548D"/>
    <w:rsid w:val="00A75C87"/>
    <w:rsid w:val="00A7627C"/>
    <w:rsid w:val="00A76A4F"/>
    <w:rsid w:val="00A76C33"/>
    <w:rsid w:val="00A772CB"/>
    <w:rsid w:val="00A77565"/>
    <w:rsid w:val="00A80089"/>
    <w:rsid w:val="00A80107"/>
    <w:rsid w:val="00A80341"/>
    <w:rsid w:val="00A807AD"/>
    <w:rsid w:val="00A80AF9"/>
    <w:rsid w:val="00A81020"/>
    <w:rsid w:val="00A811FC"/>
    <w:rsid w:val="00A81528"/>
    <w:rsid w:val="00A81D4D"/>
    <w:rsid w:val="00A82209"/>
    <w:rsid w:val="00A831A8"/>
    <w:rsid w:val="00A832BF"/>
    <w:rsid w:val="00A832DE"/>
    <w:rsid w:val="00A8384E"/>
    <w:rsid w:val="00A8394B"/>
    <w:rsid w:val="00A83C79"/>
    <w:rsid w:val="00A83F67"/>
    <w:rsid w:val="00A8426D"/>
    <w:rsid w:val="00A842D7"/>
    <w:rsid w:val="00A843C4"/>
    <w:rsid w:val="00A8456C"/>
    <w:rsid w:val="00A84591"/>
    <w:rsid w:val="00A849D3"/>
    <w:rsid w:val="00A84B56"/>
    <w:rsid w:val="00A8575A"/>
    <w:rsid w:val="00A858B5"/>
    <w:rsid w:val="00A86198"/>
    <w:rsid w:val="00A86485"/>
    <w:rsid w:val="00A90209"/>
    <w:rsid w:val="00A90420"/>
    <w:rsid w:val="00A90477"/>
    <w:rsid w:val="00A90622"/>
    <w:rsid w:val="00A9092C"/>
    <w:rsid w:val="00A91791"/>
    <w:rsid w:val="00A91FA7"/>
    <w:rsid w:val="00A92058"/>
    <w:rsid w:val="00A92174"/>
    <w:rsid w:val="00A922A3"/>
    <w:rsid w:val="00A922FF"/>
    <w:rsid w:val="00A9233F"/>
    <w:rsid w:val="00A925CD"/>
    <w:rsid w:val="00A92AA2"/>
    <w:rsid w:val="00A92F8A"/>
    <w:rsid w:val="00A932B4"/>
    <w:rsid w:val="00A935DA"/>
    <w:rsid w:val="00A9378D"/>
    <w:rsid w:val="00A940BA"/>
    <w:rsid w:val="00A942E1"/>
    <w:rsid w:val="00A94D86"/>
    <w:rsid w:val="00A94DA9"/>
    <w:rsid w:val="00A95010"/>
    <w:rsid w:val="00A95088"/>
    <w:rsid w:val="00A950B0"/>
    <w:rsid w:val="00A95180"/>
    <w:rsid w:val="00A951F7"/>
    <w:rsid w:val="00A9528C"/>
    <w:rsid w:val="00A9552D"/>
    <w:rsid w:val="00A95648"/>
    <w:rsid w:val="00A95AE1"/>
    <w:rsid w:val="00A95FBC"/>
    <w:rsid w:val="00A9605C"/>
    <w:rsid w:val="00A960F9"/>
    <w:rsid w:val="00A96281"/>
    <w:rsid w:val="00A96430"/>
    <w:rsid w:val="00A964DE"/>
    <w:rsid w:val="00A96DE3"/>
    <w:rsid w:val="00A96F65"/>
    <w:rsid w:val="00A97C5D"/>
    <w:rsid w:val="00A97F34"/>
    <w:rsid w:val="00AA03FD"/>
    <w:rsid w:val="00AA06CF"/>
    <w:rsid w:val="00AA08B2"/>
    <w:rsid w:val="00AA0909"/>
    <w:rsid w:val="00AA0F21"/>
    <w:rsid w:val="00AA11E5"/>
    <w:rsid w:val="00AA1202"/>
    <w:rsid w:val="00AA14D2"/>
    <w:rsid w:val="00AA1568"/>
    <w:rsid w:val="00AA201A"/>
    <w:rsid w:val="00AA220E"/>
    <w:rsid w:val="00AA238D"/>
    <w:rsid w:val="00AA2848"/>
    <w:rsid w:val="00AA2D89"/>
    <w:rsid w:val="00AA2DAD"/>
    <w:rsid w:val="00AA3027"/>
    <w:rsid w:val="00AA3057"/>
    <w:rsid w:val="00AA3181"/>
    <w:rsid w:val="00AA3331"/>
    <w:rsid w:val="00AA37AB"/>
    <w:rsid w:val="00AA38E9"/>
    <w:rsid w:val="00AA3E40"/>
    <w:rsid w:val="00AA3E67"/>
    <w:rsid w:val="00AA3E92"/>
    <w:rsid w:val="00AA4350"/>
    <w:rsid w:val="00AA472D"/>
    <w:rsid w:val="00AA479E"/>
    <w:rsid w:val="00AA4936"/>
    <w:rsid w:val="00AA4A23"/>
    <w:rsid w:val="00AA4F30"/>
    <w:rsid w:val="00AA523A"/>
    <w:rsid w:val="00AA538E"/>
    <w:rsid w:val="00AA5897"/>
    <w:rsid w:val="00AA5A7B"/>
    <w:rsid w:val="00AA63E5"/>
    <w:rsid w:val="00AA6426"/>
    <w:rsid w:val="00AA66C8"/>
    <w:rsid w:val="00AA6890"/>
    <w:rsid w:val="00AA68CD"/>
    <w:rsid w:val="00AA6BBD"/>
    <w:rsid w:val="00AA701D"/>
    <w:rsid w:val="00AA72F3"/>
    <w:rsid w:val="00AA73C4"/>
    <w:rsid w:val="00AA73F3"/>
    <w:rsid w:val="00AA765B"/>
    <w:rsid w:val="00AA7A91"/>
    <w:rsid w:val="00AA7B85"/>
    <w:rsid w:val="00AA7D42"/>
    <w:rsid w:val="00AA7FEC"/>
    <w:rsid w:val="00AB05D0"/>
    <w:rsid w:val="00AB086E"/>
    <w:rsid w:val="00AB1131"/>
    <w:rsid w:val="00AB1291"/>
    <w:rsid w:val="00AB12DC"/>
    <w:rsid w:val="00AB1740"/>
    <w:rsid w:val="00AB17DE"/>
    <w:rsid w:val="00AB3081"/>
    <w:rsid w:val="00AB3369"/>
    <w:rsid w:val="00AB3691"/>
    <w:rsid w:val="00AB36CF"/>
    <w:rsid w:val="00AB3EC5"/>
    <w:rsid w:val="00AB4390"/>
    <w:rsid w:val="00AB45D6"/>
    <w:rsid w:val="00AB47C4"/>
    <w:rsid w:val="00AB4845"/>
    <w:rsid w:val="00AB4A7A"/>
    <w:rsid w:val="00AB4F04"/>
    <w:rsid w:val="00AB51B6"/>
    <w:rsid w:val="00AB52ED"/>
    <w:rsid w:val="00AB54B3"/>
    <w:rsid w:val="00AB59F4"/>
    <w:rsid w:val="00AB5F17"/>
    <w:rsid w:val="00AB60F6"/>
    <w:rsid w:val="00AB6321"/>
    <w:rsid w:val="00AB66F9"/>
    <w:rsid w:val="00AB6746"/>
    <w:rsid w:val="00AB6D13"/>
    <w:rsid w:val="00AB6F78"/>
    <w:rsid w:val="00AB774E"/>
    <w:rsid w:val="00AB7985"/>
    <w:rsid w:val="00AC02C3"/>
    <w:rsid w:val="00AC0642"/>
    <w:rsid w:val="00AC07A0"/>
    <w:rsid w:val="00AC07E6"/>
    <w:rsid w:val="00AC0914"/>
    <w:rsid w:val="00AC0C7B"/>
    <w:rsid w:val="00AC1144"/>
    <w:rsid w:val="00AC2068"/>
    <w:rsid w:val="00AC24A9"/>
    <w:rsid w:val="00AC2797"/>
    <w:rsid w:val="00AC2896"/>
    <w:rsid w:val="00AC2B63"/>
    <w:rsid w:val="00AC30D5"/>
    <w:rsid w:val="00AC396C"/>
    <w:rsid w:val="00AC3E7C"/>
    <w:rsid w:val="00AC4332"/>
    <w:rsid w:val="00AC4483"/>
    <w:rsid w:val="00AC46D0"/>
    <w:rsid w:val="00AC46F8"/>
    <w:rsid w:val="00AC4903"/>
    <w:rsid w:val="00AC4D3D"/>
    <w:rsid w:val="00AC4F03"/>
    <w:rsid w:val="00AC5319"/>
    <w:rsid w:val="00AC541D"/>
    <w:rsid w:val="00AC5864"/>
    <w:rsid w:val="00AC5DBA"/>
    <w:rsid w:val="00AC6596"/>
    <w:rsid w:val="00AC66B1"/>
    <w:rsid w:val="00AC6A06"/>
    <w:rsid w:val="00AD01BC"/>
    <w:rsid w:val="00AD0458"/>
    <w:rsid w:val="00AD08DA"/>
    <w:rsid w:val="00AD09AE"/>
    <w:rsid w:val="00AD0A9C"/>
    <w:rsid w:val="00AD0AA3"/>
    <w:rsid w:val="00AD0E1F"/>
    <w:rsid w:val="00AD0ECE"/>
    <w:rsid w:val="00AD0FDA"/>
    <w:rsid w:val="00AD15A5"/>
    <w:rsid w:val="00AD1802"/>
    <w:rsid w:val="00AD1FD1"/>
    <w:rsid w:val="00AD21F4"/>
    <w:rsid w:val="00AD2CC9"/>
    <w:rsid w:val="00AD2D4E"/>
    <w:rsid w:val="00AD2E67"/>
    <w:rsid w:val="00AD2FDE"/>
    <w:rsid w:val="00AD310B"/>
    <w:rsid w:val="00AD38C4"/>
    <w:rsid w:val="00AD444C"/>
    <w:rsid w:val="00AD44FF"/>
    <w:rsid w:val="00AD47C1"/>
    <w:rsid w:val="00AD4E34"/>
    <w:rsid w:val="00AD5060"/>
    <w:rsid w:val="00AD5399"/>
    <w:rsid w:val="00AD634A"/>
    <w:rsid w:val="00AD679E"/>
    <w:rsid w:val="00AD74A8"/>
    <w:rsid w:val="00AD7776"/>
    <w:rsid w:val="00AD77D8"/>
    <w:rsid w:val="00AD782F"/>
    <w:rsid w:val="00AD78DA"/>
    <w:rsid w:val="00AD7B74"/>
    <w:rsid w:val="00AD7E39"/>
    <w:rsid w:val="00AD7F7D"/>
    <w:rsid w:val="00AE024E"/>
    <w:rsid w:val="00AE0845"/>
    <w:rsid w:val="00AE0DDA"/>
    <w:rsid w:val="00AE1307"/>
    <w:rsid w:val="00AE1434"/>
    <w:rsid w:val="00AE14E4"/>
    <w:rsid w:val="00AE17FC"/>
    <w:rsid w:val="00AE1851"/>
    <w:rsid w:val="00AE1A21"/>
    <w:rsid w:val="00AE1E7B"/>
    <w:rsid w:val="00AE2244"/>
    <w:rsid w:val="00AE2939"/>
    <w:rsid w:val="00AE3965"/>
    <w:rsid w:val="00AE39D7"/>
    <w:rsid w:val="00AE3ACB"/>
    <w:rsid w:val="00AE3BEB"/>
    <w:rsid w:val="00AE3D96"/>
    <w:rsid w:val="00AE3FF5"/>
    <w:rsid w:val="00AE4017"/>
    <w:rsid w:val="00AE42BA"/>
    <w:rsid w:val="00AE46CC"/>
    <w:rsid w:val="00AE494A"/>
    <w:rsid w:val="00AE4C43"/>
    <w:rsid w:val="00AE54E0"/>
    <w:rsid w:val="00AE5658"/>
    <w:rsid w:val="00AE579D"/>
    <w:rsid w:val="00AE585E"/>
    <w:rsid w:val="00AE5AC4"/>
    <w:rsid w:val="00AE5AE7"/>
    <w:rsid w:val="00AE5E8B"/>
    <w:rsid w:val="00AE60FB"/>
    <w:rsid w:val="00AE6404"/>
    <w:rsid w:val="00AE6845"/>
    <w:rsid w:val="00AE6A26"/>
    <w:rsid w:val="00AE710A"/>
    <w:rsid w:val="00AE7153"/>
    <w:rsid w:val="00AE72BA"/>
    <w:rsid w:val="00AE7744"/>
    <w:rsid w:val="00AE7A17"/>
    <w:rsid w:val="00AF00AC"/>
    <w:rsid w:val="00AF0191"/>
    <w:rsid w:val="00AF2073"/>
    <w:rsid w:val="00AF20AE"/>
    <w:rsid w:val="00AF2128"/>
    <w:rsid w:val="00AF223F"/>
    <w:rsid w:val="00AF269E"/>
    <w:rsid w:val="00AF2C3B"/>
    <w:rsid w:val="00AF2EAC"/>
    <w:rsid w:val="00AF2F30"/>
    <w:rsid w:val="00AF39CF"/>
    <w:rsid w:val="00AF3D4C"/>
    <w:rsid w:val="00AF3F60"/>
    <w:rsid w:val="00AF44C0"/>
    <w:rsid w:val="00AF4504"/>
    <w:rsid w:val="00AF4C1B"/>
    <w:rsid w:val="00AF52E0"/>
    <w:rsid w:val="00AF5312"/>
    <w:rsid w:val="00AF5383"/>
    <w:rsid w:val="00AF54E5"/>
    <w:rsid w:val="00AF56A2"/>
    <w:rsid w:val="00AF5CE1"/>
    <w:rsid w:val="00AF66BE"/>
    <w:rsid w:val="00AF6B24"/>
    <w:rsid w:val="00AF7531"/>
    <w:rsid w:val="00AF78A1"/>
    <w:rsid w:val="00AF7986"/>
    <w:rsid w:val="00AF79E6"/>
    <w:rsid w:val="00AF7DB9"/>
    <w:rsid w:val="00AF7DE4"/>
    <w:rsid w:val="00AF996A"/>
    <w:rsid w:val="00B00807"/>
    <w:rsid w:val="00B0084D"/>
    <w:rsid w:val="00B0097A"/>
    <w:rsid w:val="00B0122F"/>
    <w:rsid w:val="00B0125D"/>
    <w:rsid w:val="00B01387"/>
    <w:rsid w:val="00B01580"/>
    <w:rsid w:val="00B0158D"/>
    <w:rsid w:val="00B01628"/>
    <w:rsid w:val="00B0183A"/>
    <w:rsid w:val="00B01BF0"/>
    <w:rsid w:val="00B01BFA"/>
    <w:rsid w:val="00B01C9A"/>
    <w:rsid w:val="00B023B7"/>
    <w:rsid w:val="00B030D8"/>
    <w:rsid w:val="00B0339F"/>
    <w:rsid w:val="00B0372C"/>
    <w:rsid w:val="00B03BDF"/>
    <w:rsid w:val="00B03C3F"/>
    <w:rsid w:val="00B03D1B"/>
    <w:rsid w:val="00B03EFC"/>
    <w:rsid w:val="00B03FB3"/>
    <w:rsid w:val="00B044A4"/>
    <w:rsid w:val="00B045B1"/>
    <w:rsid w:val="00B04AD2"/>
    <w:rsid w:val="00B04DCF"/>
    <w:rsid w:val="00B05267"/>
    <w:rsid w:val="00B052C7"/>
    <w:rsid w:val="00B06167"/>
    <w:rsid w:val="00B061F6"/>
    <w:rsid w:val="00B064CA"/>
    <w:rsid w:val="00B068C0"/>
    <w:rsid w:val="00B06A7E"/>
    <w:rsid w:val="00B06B64"/>
    <w:rsid w:val="00B06BCB"/>
    <w:rsid w:val="00B0702B"/>
    <w:rsid w:val="00B07371"/>
    <w:rsid w:val="00B07A7E"/>
    <w:rsid w:val="00B07C48"/>
    <w:rsid w:val="00B102BA"/>
    <w:rsid w:val="00B106A6"/>
    <w:rsid w:val="00B107C7"/>
    <w:rsid w:val="00B10857"/>
    <w:rsid w:val="00B1094B"/>
    <w:rsid w:val="00B10B3E"/>
    <w:rsid w:val="00B10CC8"/>
    <w:rsid w:val="00B10D09"/>
    <w:rsid w:val="00B1121C"/>
    <w:rsid w:val="00B11226"/>
    <w:rsid w:val="00B11849"/>
    <w:rsid w:val="00B11E59"/>
    <w:rsid w:val="00B120EB"/>
    <w:rsid w:val="00B120F9"/>
    <w:rsid w:val="00B127A9"/>
    <w:rsid w:val="00B12BCE"/>
    <w:rsid w:val="00B12C95"/>
    <w:rsid w:val="00B12E92"/>
    <w:rsid w:val="00B13512"/>
    <w:rsid w:val="00B13897"/>
    <w:rsid w:val="00B139D0"/>
    <w:rsid w:val="00B13ACF"/>
    <w:rsid w:val="00B13EEB"/>
    <w:rsid w:val="00B140F5"/>
    <w:rsid w:val="00B1435E"/>
    <w:rsid w:val="00B14AAE"/>
    <w:rsid w:val="00B14FFA"/>
    <w:rsid w:val="00B150DC"/>
    <w:rsid w:val="00B16354"/>
    <w:rsid w:val="00B1652C"/>
    <w:rsid w:val="00B16610"/>
    <w:rsid w:val="00B16B5C"/>
    <w:rsid w:val="00B170DE"/>
    <w:rsid w:val="00B177F9"/>
    <w:rsid w:val="00B17941"/>
    <w:rsid w:val="00B17AB6"/>
    <w:rsid w:val="00B17C46"/>
    <w:rsid w:val="00B17D2A"/>
    <w:rsid w:val="00B17D90"/>
    <w:rsid w:val="00B201AE"/>
    <w:rsid w:val="00B202DB"/>
    <w:rsid w:val="00B20616"/>
    <w:rsid w:val="00B20A36"/>
    <w:rsid w:val="00B20D1E"/>
    <w:rsid w:val="00B20F08"/>
    <w:rsid w:val="00B20F84"/>
    <w:rsid w:val="00B2263D"/>
    <w:rsid w:val="00B22766"/>
    <w:rsid w:val="00B2285A"/>
    <w:rsid w:val="00B22871"/>
    <w:rsid w:val="00B23162"/>
    <w:rsid w:val="00B2322D"/>
    <w:rsid w:val="00B23F05"/>
    <w:rsid w:val="00B23F0B"/>
    <w:rsid w:val="00B242B3"/>
    <w:rsid w:val="00B242BA"/>
    <w:rsid w:val="00B242BB"/>
    <w:rsid w:val="00B246F9"/>
    <w:rsid w:val="00B24C83"/>
    <w:rsid w:val="00B24C8A"/>
    <w:rsid w:val="00B24DA6"/>
    <w:rsid w:val="00B2516A"/>
    <w:rsid w:val="00B25742"/>
    <w:rsid w:val="00B257F5"/>
    <w:rsid w:val="00B25A3B"/>
    <w:rsid w:val="00B25A84"/>
    <w:rsid w:val="00B25BC6"/>
    <w:rsid w:val="00B25CA3"/>
    <w:rsid w:val="00B25CCE"/>
    <w:rsid w:val="00B25ECF"/>
    <w:rsid w:val="00B265A7"/>
    <w:rsid w:val="00B26624"/>
    <w:rsid w:val="00B26E89"/>
    <w:rsid w:val="00B27B1D"/>
    <w:rsid w:val="00B27E8E"/>
    <w:rsid w:val="00B312F0"/>
    <w:rsid w:val="00B31449"/>
    <w:rsid w:val="00B31557"/>
    <w:rsid w:val="00B31728"/>
    <w:rsid w:val="00B31DCF"/>
    <w:rsid w:val="00B31F4F"/>
    <w:rsid w:val="00B3244A"/>
    <w:rsid w:val="00B3296E"/>
    <w:rsid w:val="00B32BA3"/>
    <w:rsid w:val="00B32D2A"/>
    <w:rsid w:val="00B32ED7"/>
    <w:rsid w:val="00B330A4"/>
    <w:rsid w:val="00B336A8"/>
    <w:rsid w:val="00B33899"/>
    <w:rsid w:val="00B33A8B"/>
    <w:rsid w:val="00B33E83"/>
    <w:rsid w:val="00B33F81"/>
    <w:rsid w:val="00B340AD"/>
    <w:rsid w:val="00B34751"/>
    <w:rsid w:val="00B351D7"/>
    <w:rsid w:val="00B35425"/>
    <w:rsid w:val="00B356B7"/>
    <w:rsid w:val="00B35AB7"/>
    <w:rsid w:val="00B36993"/>
    <w:rsid w:val="00B36C20"/>
    <w:rsid w:val="00B36F88"/>
    <w:rsid w:val="00B37178"/>
    <w:rsid w:val="00B3736D"/>
    <w:rsid w:val="00B37A00"/>
    <w:rsid w:val="00B37ECA"/>
    <w:rsid w:val="00B402F7"/>
    <w:rsid w:val="00B40481"/>
    <w:rsid w:val="00B406FB"/>
    <w:rsid w:val="00B407D7"/>
    <w:rsid w:val="00B40CFE"/>
    <w:rsid w:val="00B4127A"/>
    <w:rsid w:val="00B4128C"/>
    <w:rsid w:val="00B413E3"/>
    <w:rsid w:val="00B416F6"/>
    <w:rsid w:val="00B41AB5"/>
    <w:rsid w:val="00B41E83"/>
    <w:rsid w:val="00B42360"/>
    <w:rsid w:val="00B42372"/>
    <w:rsid w:val="00B424BD"/>
    <w:rsid w:val="00B4276E"/>
    <w:rsid w:val="00B427DD"/>
    <w:rsid w:val="00B42904"/>
    <w:rsid w:val="00B42B60"/>
    <w:rsid w:val="00B43031"/>
    <w:rsid w:val="00B4386A"/>
    <w:rsid w:val="00B439C1"/>
    <w:rsid w:val="00B4409E"/>
    <w:rsid w:val="00B446C0"/>
    <w:rsid w:val="00B44790"/>
    <w:rsid w:val="00B44BF4"/>
    <w:rsid w:val="00B44CDC"/>
    <w:rsid w:val="00B45145"/>
    <w:rsid w:val="00B45223"/>
    <w:rsid w:val="00B45338"/>
    <w:rsid w:val="00B45730"/>
    <w:rsid w:val="00B45761"/>
    <w:rsid w:val="00B45782"/>
    <w:rsid w:val="00B459D2"/>
    <w:rsid w:val="00B45F6D"/>
    <w:rsid w:val="00B46830"/>
    <w:rsid w:val="00B46DEA"/>
    <w:rsid w:val="00B46E57"/>
    <w:rsid w:val="00B46E84"/>
    <w:rsid w:val="00B470B9"/>
    <w:rsid w:val="00B4724F"/>
    <w:rsid w:val="00B473B6"/>
    <w:rsid w:val="00B47401"/>
    <w:rsid w:val="00B474AE"/>
    <w:rsid w:val="00B47B72"/>
    <w:rsid w:val="00B47E35"/>
    <w:rsid w:val="00B47E7B"/>
    <w:rsid w:val="00B50022"/>
    <w:rsid w:val="00B500AC"/>
    <w:rsid w:val="00B50357"/>
    <w:rsid w:val="00B51281"/>
    <w:rsid w:val="00B513BC"/>
    <w:rsid w:val="00B518A9"/>
    <w:rsid w:val="00B5211F"/>
    <w:rsid w:val="00B52190"/>
    <w:rsid w:val="00B5239A"/>
    <w:rsid w:val="00B52B0C"/>
    <w:rsid w:val="00B52B63"/>
    <w:rsid w:val="00B52DA3"/>
    <w:rsid w:val="00B531B5"/>
    <w:rsid w:val="00B53469"/>
    <w:rsid w:val="00B534BB"/>
    <w:rsid w:val="00B538B9"/>
    <w:rsid w:val="00B53987"/>
    <w:rsid w:val="00B544CC"/>
    <w:rsid w:val="00B546C2"/>
    <w:rsid w:val="00B54EAA"/>
    <w:rsid w:val="00B551BC"/>
    <w:rsid w:val="00B554A8"/>
    <w:rsid w:val="00B5578E"/>
    <w:rsid w:val="00B55C4B"/>
    <w:rsid w:val="00B55D89"/>
    <w:rsid w:val="00B55F49"/>
    <w:rsid w:val="00B55F61"/>
    <w:rsid w:val="00B56427"/>
    <w:rsid w:val="00B566FA"/>
    <w:rsid w:val="00B56A84"/>
    <w:rsid w:val="00B571FA"/>
    <w:rsid w:val="00B57225"/>
    <w:rsid w:val="00B5785D"/>
    <w:rsid w:val="00B57A19"/>
    <w:rsid w:val="00B57D55"/>
    <w:rsid w:val="00B57E08"/>
    <w:rsid w:val="00B60594"/>
    <w:rsid w:val="00B60722"/>
    <w:rsid w:val="00B607AA"/>
    <w:rsid w:val="00B60911"/>
    <w:rsid w:val="00B60AB0"/>
    <w:rsid w:val="00B60BDB"/>
    <w:rsid w:val="00B60ECC"/>
    <w:rsid w:val="00B61210"/>
    <w:rsid w:val="00B6126B"/>
    <w:rsid w:val="00B612FF"/>
    <w:rsid w:val="00B61407"/>
    <w:rsid w:val="00B61655"/>
    <w:rsid w:val="00B6173C"/>
    <w:rsid w:val="00B61867"/>
    <w:rsid w:val="00B61AEA"/>
    <w:rsid w:val="00B61C36"/>
    <w:rsid w:val="00B621A2"/>
    <w:rsid w:val="00B62380"/>
    <w:rsid w:val="00B6257D"/>
    <w:rsid w:val="00B62626"/>
    <w:rsid w:val="00B62A1C"/>
    <w:rsid w:val="00B62E7F"/>
    <w:rsid w:val="00B6327E"/>
    <w:rsid w:val="00B633B0"/>
    <w:rsid w:val="00B64307"/>
    <w:rsid w:val="00B643B8"/>
    <w:rsid w:val="00B64449"/>
    <w:rsid w:val="00B64B08"/>
    <w:rsid w:val="00B64BC6"/>
    <w:rsid w:val="00B64C94"/>
    <w:rsid w:val="00B64CF3"/>
    <w:rsid w:val="00B64ED1"/>
    <w:rsid w:val="00B658D8"/>
    <w:rsid w:val="00B65A8F"/>
    <w:rsid w:val="00B65C93"/>
    <w:rsid w:val="00B65F5A"/>
    <w:rsid w:val="00B660A0"/>
    <w:rsid w:val="00B66552"/>
    <w:rsid w:val="00B666B6"/>
    <w:rsid w:val="00B66E01"/>
    <w:rsid w:val="00B673A0"/>
    <w:rsid w:val="00B6743C"/>
    <w:rsid w:val="00B67795"/>
    <w:rsid w:val="00B677D6"/>
    <w:rsid w:val="00B679E9"/>
    <w:rsid w:val="00B70D20"/>
    <w:rsid w:val="00B71012"/>
    <w:rsid w:val="00B71213"/>
    <w:rsid w:val="00B71415"/>
    <w:rsid w:val="00B715CF"/>
    <w:rsid w:val="00B7163B"/>
    <w:rsid w:val="00B719FD"/>
    <w:rsid w:val="00B7237E"/>
    <w:rsid w:val="00B724EF"/>
    <w:rsid w:val="00B72705"/>
    <w:rsid w:val="00B72C06"/>
    <w:rsid w:val="00B72DD0"/>
    <w:rsid w:val="00B72DE2"/>
    <w:rsid w:val="00B73669"/>
    <w:rsid w:val="00B73818"/>
    <w:rsid w:val="00B7390B"/>
    <w:rsid w:val="00B73E90"/>
    <w:rsid w:val="00B73EF6"/>
    <w:rsid w:val="00B74597"/>
    <w:rsid w:val="00B746E0"/>
    <w:rsid w:val="00B747A5"/>
    <w:rsid w:val="00B75091"/>
    <w:rsid w:val="00B75120"/>
    <w:rsid w:val="00B75338"/>
    <w:rsid w:val="00B7549B"/>
    <w:rsid w:val="00B757A1"/>
    <w:rsid w:val="00B758C1"/>
    <w:rsid w:val="00B7605D"/>
    <w:rsid w:val="00B77099"/>
    <w:rsid w:val="00B77371"/>
    <w:rsid w:val="00B773BB"/>
    <w:rsid w:val="00B77412"/>
    <w:rsid w:val="00B7777B"/>
    <w:rsid w:val="00B777C2"/>
    <w:rsid w:val="00B7789B"/>
    <w:rsid w:val="00B7793E"/>
    <w:rsid w:val="00B779D7"/>
    <w:rsid w:val="00B77AC5"/>
    <w:rsid w:val="00B77C8A"/>
    <w:rsid w:val="00B800DB"/>
    <w:rsid w:val="00B80208"/>
    <w:rsid w:val="00B80564"/>
    <w:rsid w:val="00B80606"/>
    <w:rsid w:val="00B8069C"/>
    <w:rsid w:val="00B810B6"/>
    <w:rsid w:val="00B813C9"/>
    <w:rsid w:val="00B8170E"/>
    <w:rsid w:val="00B81AE4"/>
    <w:rsid w:val="00B81C95"/>
    <w:rsid w:val="00B81E34"/>
    <w:rsid w:val="00B82121"/>
    <w:rsid w:val="00B8215C"/>
    <w:rsid w:val="00B8227B"/>
    <w:rsid w:val="00B822BD"/>
    <w:rsid w:val="00B825C8"/>
    <w:rsid w:val="00B829C6"/>
    <w:rsid w:val="00B82A02"/>
    <w:rsid w:val="00B82C29"/>
    <w:rsid w:val="00B82DAB"/>
    <w:rsid w:val="00B82E3B"/>
    <w:rsid w:val="00B8373F"/>
    <w:rsid w:val="00B83DD5"/>
    <w:rsid w:val="00B841BB"/>
    <w:rsid w:val="00B853AF"/>
    <w:rsid w:val="00B855A2"/>
    <w:rsid w:val="00B857CF"/>
    <w:rsid w:val="00B85D59"/>
    <w:rsid w:val="00B85DFF"/>
    <w:rsid w:val="00B861CE"/>
    <w:rsid w:val="00B86AE3"/>
    <w:rsid w:val="00B874CC"/>
    <w:rsid w:val="00B87A17"/>
    <w:rsid w:val="00B87CA4"/>
    <w:rsid w:val="00B87FB8"/>
    <w:rsid w:val="00B900DB"/>
    <w:rsid w:val="00B9078A"/>
    <w:rsid w:val="00B90931"/>
    <w:rsid w:val="00B90A0F"/>
    <w:rsid w:val="00B90D23"/>
    <w:rsid w:val="00B90D91"/>
    <w:rsid w:val="00B911FF"/>
    <w:rsid w:val="00B91ADA"/>
    <w:rsid w:val="00B91B61"/>
    <w:rsid w:val="00B91CCA"/>
    <w:rsid w:val="00B91CF9"/>
    <w:rsid w:val="00B92065"/>
    <w:rsid w:val="00B92443"/>
    <w:rsid w:val="00B92643"/>
    <w:rsid w:val="00B9283E"/>
    <w:rsid w:val="00B92EA0"/>
    <w:rsid w:val="00B92F35"/>
    <w:rsid w:val="00B933BA"/>
    <w:rsid w:val="00B9340C"/>
    <w:rsid w:val="00B93819"/>
    <w:rsid w:val="00B93B79"/>
    <w:rsid w:val="00B93B9B"/>
    <w:rsid w:val="00B93ED7"/>
    <w:rsid w:val="00B94142"/>
    <w:rsid w:val="00B94405"/>
    <w:rsid w:val="00B94969"/>
    <w:rsid w:val="00B94FF9"/>
    <w:rsid w:val="00B950A5"/>
    <w:rsid w:val="00B95169"/>
    <w:rsid w:val="00B951F9"/>
    <w:rsid w:val="00B959E0"/>
    <w:rsid w:val="00B95CE5"/>
    <w:rsid w:val="00B95F4D"/>
    <w:rsid w:val="00B95FDC"/>
    <w:rsid w:val="00B9611D"/>
    <w:rsid w:val="00B965BA"/>
    <w:rsid w:val="00B965C5"/>
    <w:rsid w:val="00B966EE"/>
    <w:rsid w:val="00B967F9"/>
    <w:rsid w:val="00B96DD7"/>
    <w:rsid w:val="00B972F6"/>
    <w:rsid w:val="00B97F46"/>
    <w:rsid w:val="00BA054B"/>
    <w:rsid w:val="00BA09D4"/>
    <w:rsid w:val="00BA1487"/>
    <w:rsid w:val="00BA17D9"/>
    <w:rsid w:val="00BA19AE"/>
    <w:rsid w:val="00BA19B0"/>
    <w:rsid w:val="00BA292A"/>
    <w:rsid w:val="00BA2994"/>
    <w:rsid w:val="00BA2B93"/>
    <w:rsid w:val="00BA2F5A"/>
    <w:rsid w:val="00BA2FB5"/>
    <w:rsid w:val="00BA3165"/>
    <w:rsid w:val="00BA3559"/>
    <w:rsid w:val="00BA365E"/>
    <w:rsid w:val="00BA396F"/>
    <w:rsid w:val="00BA3F3E"/>
    <w:rsid w:val="00BA4074"/>
    <w:rsid w:val="00BA416B"/>
    <w:rsid w:val="00BA43F7"/>
    <w:rsid w:val="00BA44E8"/>
    <w:rsid w:val="00BA555E"/>
    <w:rsid w:val="00BA5993"/>
    <w:rsid w:val="00BA5994"/>
    <w:rsid w:val="00BA5B5B"/>
    <w:rsid w:val="00BA5CE0"/>
    <w:rsid w:val="00BA5D57"/>
    <w:rsid w:val="00BA60CE"/>
    <w:rsid w:val="00BA63DC"/>
    <w:rsid w:val="00BA6A69"/>
    <w:rsid w:val="00BA6BB0"/>
    <w:rsid w:val="00BA6BB6"/>
    <w:rsid w:val="00BA751D"/>
    <w:rsid w:val="00BA7684"/>
    <w:rsid w:val="00BA781E"/>
    <w:rsid w:val="00BA788E"/>
    <w:rsid w:val="00BA7980"/>
    <w:rsid w:val="00BA7E59"/>
    <w:rsid w:val="00BA7F45"/>
    <w:rsid w:val="00BB00BC"/>
    <w:rsid w:val="00BB09CF"/>
    <w:rsid w:val="00BB0B99"/>
    <w:rsid w:val="00BB0DF2"/>
    <w:rsid w:val="00BB10A1"/>
    <w:rsid w:val="00BB11EE"/>
    <w:rsid w:val="00BB131B"/>
    <w:rsid w:val="00BB17C4"/>
    <w:rsid w:val="00BB17E4"/>
    <w:rsid w:val="00BB1D17"/>
    <w:rsid w:val="00BB1E16"/>
    <w:rsid w:val="00BB2512"/>
    <w:rsid w:val="00BB2750"/>
    <w:rsid w:val="00BB2916"/>
    <w:rsid w:val="00BB2C96"/>
    <w:rsid w:val="00BB3464"/>
    <w:rsid w:val="00BB366B"/>
    <w:rsid w:val="00BB3A87"/>
    <w:rsid w:val="00BB3D08"/>
    <w:rsid w:val="00BB416A"/>
    <w:rsid w:val="00BB44EA"/>
    <w:rsid w:val="00BB4BA5"/>
    <w:rsid w:val="00BB4DF3"/>
    <w:rsid w:val="00BB506B"/>
    <w:rsid w:val="00BB51D1"/>
    <w:rsid w:val="00BB5223"/>
    <w:rsid w:val="00BB53EF"/>
    <w:rsid w:val="00BB54E7"/>
    <w:rsid w:val="00BB6A50"/>
    <w:rsid w:val="00BB6CEF"/>
    <w:rsid w:val="00BB762B"/>
    <w:rsid w:val="00BB7A51"/>
    <w:rsid w:val="00BB7E0B"/>
    <w:rsid w:val="00BC0035"/>
    <w:rsid w:val="00BC0241"/>
    <w:rsid w:val="00BC0282"/>
    <w:rsid w:val="00BC04DD"/>
    <w:rsid w:val="00BC08B0"/>
    <w:rsid w:val="00BC092A"/>
    <w:rsid w:val="00BC0A4D"/>
    <w:rsid w:val="00BC0C8A"/>
    <w:rsid w:val="00BC176D"/>
    <w:rsid w:val="00BC2102"/>
    <w:rsid w:val="00BC29BA"/>
    <w:rsid w:val="00BC2D6A"/>
    <w:rsid w:val="00BC3427"/>
    <w:rsid w:val="00BC38A5"/>
    <w:rsid w:val="00BC3CFD"/>
    <w:rsid w:val="00BC3ECE"/>
    <w:rsid w:val="00BC4476"/>
    <w:rsid w:val="00BC47F4"/>
    <w:rsid w:val="00BC555D"/>
    <w:rsid w:val="00BC5796"/>
    <w:rsid w:val="00BC5AAA"/>
    <w:rsid w:val="00BC6030"/>
    <w:rsid w:val="00BC6520"/>
    <w:rsid w:val="00BC6613"/>
    <w:rsid w:val="00BC6CAC"/>
    <w:rsid w:val="00BC747B"/>
    <w:rsid w:val="00BC7A4E"/>
    <w:rsid w:val="00BC7B90"/>
    <w:rsid w:val="00BC7FD0"/>
    <w:rsid w:val="00BD001F"/>
    <w:rsid w:val="00BD00C5"/>
    <w:rsid w:val="00BD014C"/>
    <w:rsid w:val="00BD07DC"/>
    <w:rsid w:val="00BD0842"/>
    <w:rsid w:val="00BD1528"/>
    <w:rsid w:val="00BD180D"/>
    <w:rsid w:val="00BD18E1"/>
    <w:rsid w:val="00BD196E"/>
    <w:rsid w:val="00BD19C2"/>
    <w:rsid w:val="00BD1B61"/>
    <w:rsid w:val="00BD261E"/>
    <w:rsid w:val="00BD2783"/>
    <w:rsid w:val="00BD2966"/>
    <w:rsid w:val="00BD2989"/>
    <w:rsid w:val="00BD2AC2"/>
    <w:rsid w:val="00BD2B2A"/>
    <w:rsid w:val="00BD3425"/>
    <w:rsid w:val="00BD3BDF"/>
    <w:rsid w:val="00BD4013"/>
    <w:rsid w:val="00BD4256"/>
    <w:rsid w:val="00BD4444"/>
    <w:rsid w:val="00BD4A7E"/>
    <w:rsid w:val="00BD4BDF"/>
    <w:rsid w:val="00BD4C9A"/>
    <w:rsid w:val="00BD4CD1"/>
    <w:rsid w:val="00BD555A"/>
    <w:rsid w:val="00BD5685"/>
    <w:rsid w:val="00BD57EB"/>
    <w:rsid w:val="00BD58ED"/>
    <w:rsid w:val="00BD5A18"/>
    <w:rsid w:val="00BD5C33"/>
    <w:rsid w:val="00BD62BC"/>
    <w:rsid w:val="00BD645A"/>
    <w:rsid w:val="00BD66E1"/>
    <w:rsid w:val="00BD682B"/>
    <w:rsid w:val="00BD6DDE"/>
    <w:rsid w:val="00BD7022"/>
    <w:rsid w:val="00BD7618"/>
    <w:rsid w:val="00BD7ACD"/>
    <w:rsid w:val="00BD7E57"/>
    <w:rsid w:val="00BE023A"/>
    <w:rsid w:val="00BE03AC"/>
    <w:rsid w:val="00BE048C"/>
    <w:rsid w:val="00BE049A"/>
    <w:rsid w:val="00BE0558"/>
    <w:rsid w:val="00BE0571"/>
    <w:rsid w:val="00BE0A62"/>
    <w:rsid w:val="00BE0E3B"/>
    <w:rsid w:val="00BE1256"/>
    <w:rsid w:val="00BE13C6"/>
    <w:rsid w:val="00BE1A08"/>
    <w:rsid w:val="00BE2320"/>
    <w:rsid w:val="00BE24F6"/>
    <w:rsid w:val="00BE2840"/>
    <w:rsid w:val="00BE2F25"/>
    <w:rsid w:val="00BE33A2"/>
    <w:rsid w:val="00BE39D2"/>
    <w:rsid w:val="00BE3A57"/>
    <w:rsid w:val="00BE4219"/>
    <w:rsid w:val="00BE43AA"/>
    <w:rsid w:val="00BE4549"/>
    <w:rsid w:val="00BE455A"/>
    <w:rsid w:val="00BE4633"/>
    <w:rsid w:val="00BE4692"/>
    <w:rsid w:val="00BE4787"/>
    <w:rsid w:val="00BE4AE0"/>
    <w:rsid w:val="00BE4B1C"/>
    <w:rsid w:val="00BE4E9D"/>
    <w:rsid w:val="00BE4F38"/>
    <w:rsid w:val="00BE50E3"/>
    <w:rsid w:val="00BE52F6"/>
    <w:rsid w:val="00BE553D"/>
    <w:rsid w:val="00BE5E6B"/>
    <w:rsid w:val="00BE5EF6"/>
    <w:rsid w:val="00BE6492"/>
    <w:rsid w:val="00BE6B23"/>
    <w:rsid w:val="00BE6D14"/>
    <w:rsid w:val="00BE7001"/>
    <w:rsid w:val="00BE70A0"/>
    <w:rsid w:val="00BE71A1"/>
    <w:rsid w:val="00BE71C8"/>
    <w:rsid w:val="00BE762D"/>
    <w:rsid w:val="00BE7745"/>
    <w:rsid w:val="00BE7A98"/>
    <w:rsid w:val="00BE7B3D"/>
    <w:rsid w:val="00BE7CDC"/>
    <w:rsid w:val="00BE7F30"/>
    <w:rsid w:val="00BF05CF"/>
    <w:rsid w:val="00BF07EC"/>
    <w:rsid w:val="00BF0F69"/>
    <w:rsid w:val="00BF10D8"/>
    <w:rsid w:val="00BF1688"/>
    <w:rsid w:val="00BF1931"/>
    <w:rsid w:val="00BF1D46"/>
    <w:rsid w:val="00BF21E2"/>
    <w:rsid w:val="00BF25CC"/>
    <w:rsid w:val="00BF28EA"/>
    <w:rsid w:val="00BF2962"/>
    <w:rsid w:val="00BF2B7C"/>
    <w:rsid w:val="00BF2D98"/>
    <w:rsid w:val="00BF2F7D"/>
    <w:rsid w:val="00BF30B0"/>
    <w:rsid w:val="00BF32CA"/>
    <w:rsid w:val="00BF36B2"/>
    <w:rsid w:val="00BF3D49"/>
    <w:rsid w:val="00BF4212"/>
    <w:rsid w:val="00BF45A4"/>
    <w:rsid w:val="00BF4655"/>
    <w:rsid w:val="00BF53C7"/>
    <w:rsid w:val="00BF5BD5"/>
    <w:rsid w:val="00BF5EF2"/>
    <w:rsid w:val="00BF6800"/>
    <w:rsid w:val="00BF6888"/>
    <w:rsid w:val="00BF6B30"/>
    <w:rsid w:val="00BF6C8A"/>
    <w:rsid w:val="00BF6F20"/>
    <w:rsid w:val="00BF73B5"/>
    <w:rsid w:val="00C001A0"/>
    <w:rsid w:val="00C00652"/>
    <w:rsid w:val="00C00AA8"/>
    <w:rsid w:val="00C00D26"/>
    <w:rsid w:val="00C017BD"/>
    <w:rsid w:val="00C01BED"/>
    <w:rsid w:val="00C01E4B"/>
    <w:rsid w:val="00C01F05"/>
    <w:rsid w:val="00C02506"/>
    <w:rsid w:val="00C0257A"/>
    <w:rsid w:val="00C025C6"/>
    <w:rsid w:val="00C02959"/>
    <w:rsid w:val="00C0295C"/>
    <w:rsid w:val="00C032E1"/>
    <w:rsid w:val="00C035EC"/>
    <w:rsid w:val="00C035FB"/>
    <w:rsid w:val="00C039FD"/>
    <w:rsid w:val="00C03D4D"/>
    <w:rsid w:val="00C041CB"/>
    <w:rsid w:val="00C0488E"/>
    <w:rsid w:val="00C0528F"/>
    <w:rsid w:val="00C057C5"/>
    <w:rsid w:val="00C0580E"/>
    <w:rsid w:val="00C059D0"/>
    <w:rsid w:val="00C05C5A"/>
    <w:rsid w:val="00C06142"/>
    <w:rsid w:val="00C068D8"/>
    <w:rsid w:val="00C06A4B"/>
    <w:rsid w:val="00C06CC9"/>
    <w:rsid w:val="00C07283"/>
    <w:rsid w:val="00C072A7"/>
    <w:rsid w:val="00C07731"/>
    <w:rsid w:val="00C0786A"/>
    <w:rsid w:val="00C1028C"/>
    <w:rsid w:val="00C102C9"/>
    <w:rsid w:val="00C10B30"/>
    <w:rsid w:val="00C11281"/>
    <w:rsid w:val="00C1159C"/>
    <w:rsid w:val="00C118C3"/>
    <w:rsid w:val="00C119C5"/>
    <w:rsid w:val="00C11AA8"/>
    <w:rsid w:val="00C1229B"/>
    <w:rsid w:val="00C1271D"/>
    <w:rsid w:val="00C12918"/>
    <w:rsid w:val="00C12F85"/>
    <w:rsid w:val="00C1323B"/>
    <w:rsid w:val="00C1349C"/>
    <w:rsid w:val="00C13545"/>
    <w:rsid w:val="00C1367F"/>
    <w:rsid w:val="00C138CE"/>
    <w:rsid w:val="00C139D7"/>
    <w:rsid w:val="00C13DC3"/>
    <w:rsid w:val="00C140E8"/>
    <w:rsid w:val="00C14AD0"/>
    <w:rsid w:val="00C14C43"/>
    <w:rsid w:val="00C151D8"/>
    <w:rsid w:val="00C15271"/>
    <w:rsid w:val="00C1575A"/>
    <w:rsid w:val="00C15C18"/>
    <w:rsid w:val="00C15D7A"/>
    <w:rsid w:val="00C15EF6"/>
    <w:rsid w:val="00C16305"/>
    <w:rsid w:val="00C163E1"/>
    <w:rsid w:val="00C16803"/>
    <w:rsid w:val="00C16896"/>
    <w:rsid w:val="00C168F5"/>
    <w:rsid w:val="00C1709D"/>
    <w:rsid w:val="00C17156"/>
    <w:rsid w:val="00C17333"/>
    <w:rsid w:val="00C17419"/>
    <w:rsid w:val="00C17A3E"/>
    <w:rsid w:val="00C17B37"/>
    <w:rsid w:val="00C17BBE"/>
    <w:rsid w:val="00C20025"/>
    <w:rsid w:val="00C2026F"/>
    <w:rsid w:val="00C20CD1"/>
    <w:rsid w:val="00C20FFA"/>
    <w:rsid w:val="00C21124"/>
    <w:rsid w:val="00C21625"/>
    <w:rsid w:val="00C2179A"/>
    <w:rsid w:val="00C21A30"/>
    <w:rsid w:val="00C22030"/>
    <w:rsid w:val="00C220FE"/>
    <w:rsid w:val="00C2214D"/>
    <w:rsid w:val="00C223E0"/>
    <w:rsid w:val="00C233A9"/>
    <w:rsid w:val="00C233EC"/>
    <w:rsid w:val="00C234F6"/>
    <w:rsid w:val="00C23CE0"/>
    <w:rsid w:val="00C23E2F"/>
    <w:rsid w:val="00C24505"/>
    <w:rsid w:val="00C24A69"/>
    <w:rsid w:val="00C24ECD"/>
    <w:rsid w:val="00C24FED"/>
    <w:rsid w:val="00C25245"/>
    <w:rsid w:val="00C25383"/>
    <w:rsid w:val="00C259A4"/>
    <w:rsid w:val="00C25C68"/>
    <w:rsid w:val="00C263B3"/>
    <w:rsid w:val="00C26448"/>
    <w:rsid w:val="00C26540"/>
    <w:rsid w:val="00C2658C"/>
    <w:rsid w:val="00C26764"/>
    <w:rsid w:val="00C26783"/>
    <w:rsid w:val="00C267BF"/>
    <w:rsid w:val="00C26805"/>
    <w:rsid w:val="00C268FD"/>
    <w:rsid w:val="00C2691B"/>
    <w:rsid w:val="00C26CEE"/>
    <w:rsid w:val="00C2705B"/>
    <w:rsid w:val="00C275E2"/>
    <w:rsid w:val="00C27A52"/>
    <w:rsid w:val="00C27AA5"/>
    <w:rsid w:val="00C300CC"/>
    <w:rsid w:val="00C30195"/>
    <w:rsid w:val="00C303A9"/>
    <w:rsid w:val="00C30800"/>
    <w:rsid w:val="00C30A60"/>
    <w:rsid w:val="00C31864"/>
    <w:rsid w:val="00C31A8E"/>
    <w:rsid w:val="00C31B08"/>
    <w:rsid w:val="00C32448"/>
    <w:rsid w:val="00C327E3"/>
    <w:rsid w:val="00C32C2A"/>
    <w:rsid w:val="00C32D5D"/>
    <w:rsid w:val="00C32E1C"/>
    <w:rsid w:val="00C33192"/>
    <w:rsid w:val="00C331DD"/>
    <w:rsid w:val="00C33557"/>
    <w:rsid w:val="00C33566"/>
    <w:rsid w:val="00C3380A"/>
    <w:rsid w:val="00C33987"/>
    <w:rsid w:val="00C33B7E"/>
    <w:rsid w:val="00C33D46"/>
    <w:rsid w:val="00C34A75"/>
    <w:rsid w:val="00C34AFF"/>
    <w:rsid w:val="00C34CDB"/>
    <w:rsid w:val="00C3501B"/>
    <w:rsid w:val="00C3508E"/>
    <w:rsid w:val="00C35329"/>
    <w:rsid w:val="00C359B4"/>
    <w:rsid w:val="00C35CCB"/>
    <w:rsid w:val="00C362BC"/>
    <w:rsid w:val="00C36435"/>
    <w:rsid w:val="00C3648D"/>
    <w:rsid w:val="00C365CA"/>
    <w:rsid w:val="00C36B07"/>
    <w:rsid w:val="00C37384"/>
    <w:rsid w:val="00C37A0F"/>
    <w:rsid w:val="00C400FC"/>
    <w:rsid w:val="00C40426"/>
    <w:rsid w:val="00C40599"/>
    <w:rsid w:val="00C4079D"/>
    <w:rsid w:val="00C40FD1"/>
    <w:rsid w:val="00C411F4"/>
    <w:rsid w:val="00C41C0A"/>
    <w:rsid w:val="00C41E1D"/>
    <w:rsid w:val="00C41FE0"/>
    <w:rsid w:val="00C4238D"/>
    <w:rsid w:val="00C4242A"/>
    <w:rsid w:val="00C425BB"/>
    <w:rsid w:val="00C427E4"/>
    <w:rsid w:val="00C429CC"/>
    <w:rsid w:val="00C42B53"/>
    <w:rsid w:val="00C42BBA"/>
    <w:rsid w:val="00C42E90"/>
    <w:rsid w:val="00C43108"/>
    <w:rsid w:val="00C43461"/>
    <w:rsid w:val="00C43566"/>
    <w:rsid w:val="00C43977"/>
    <w:rsid w:val="00C43A4A"/>
    <w:rsid w:val="00C43C18"/>
    <w:rsid w:val="00C43D23"/>
    <w:rsid w:val="00C43E21"/>
    <w:rsid w:val="00C43EEB"/>
    <w:rsid w:val="00C440ED"/>
    <w:rsid w:val="00C44328"/>
    <w:rsid w:val="00C44995"/>
    <w:rsid w:val="00C44B9B"/>
    <w:rsid w:val="00C44EE5"/>
    <w:rsid w:val="00C44EFF"/>
    <w:rsid w:val="00C45B85"/>
    <w:rsid w:val="00C45C52"/>
    <w:rsid w:val="00C462FF"/>
    <w:rsid w:val="00C46335"/>
    <w:rsid w:val="00C463A6"/>
    <w:rsid w:val="00C464C0"/>
    <w:rsid w:val="00C466CE"/>
    <w:rsid w:val="00C46F07"/>
    <w:rsid w:val="00C471A8"/>
    <w:rsid w:val="00C47420"/>
    <w:rsid w:val="00C476CA"/>
    <w:rsid w:val="00C4789A"/>
    <w:rsid w:val="00C47A20"/>
    <w:rsid w:val="00C47AFC"/>
    <w:rsid w:val="00C47E58"/>
    <w:rsid w:val="00C4ED52"/>
    <w:rsid w:val="00C500E5"/>
    <w:rsid w:val="00C500E7"/>
    <w:rsid w:val="00C5030C"/>
    <w:rsid w:val="00C50524"/>
    <w:rsid w:val="00C50AB8"/>
    <w:rsid w:val="00C5163B"/>
    <w:rsid w:val="00C51816"/>
    <w:rsid w:val="00C51891"/>
    <w:rsid w:val="00C518D0"/>
    <w:rsid w:val="00C519D1"/>
    <w:rsid w:val="00C51A7F"/>
    <w:rsid w:val="00C51EB6"/>
    <w:rsid w:val="00C52582"/>
    <w:rsid w:val="00C52C27"/>
    <w:rsid w:val="00C53068"/>
    <w:rsid w:val="00C53520"/>
    <w:rsid w:val="00C5387C"/>
    <w:rsid w:val="00C53AAE"/>
    <w:rsid w:val="00C53ADE"/>
    <w:rsid w:val="00C54144"/>
    <w:rsid w:val="00C546D6"/>
    <w:rsid w:val="00C54782"/>
    <w:rsid w:val="00C548B7"/>
    <w:rsid w:val="00C54ED3"/>
    <w:rsid w:val="00C55B60"/>
    <w:rsid w:val="00C55F25"/>
    <w:rsid w:val="00C56265"/>
    <w:rsid w:val="00C562E8"/>
    <w:rsid w:val="00C563CD"/>
    <w:rsid w:val="00C56708"/>
    <w:rsid w:val="00C56AEA"/>
    <w:rsid w:val="00C5766D"/>
    <w:rsid w:val="00C60101"/>
    <w:rsid w:val="00C6039D"/>
    <w:rsid w:val="00C606ED"/>
    <w:rsid w:val="00C60A25"/>
    <w:rsid w:val="00C614E0"/>
    <w:rsid w:val="00C61721"/>
    <w:rsid w:val="00C61EAF"/>
    <w:rsid w:val="00C62116"/>
    <w:rsid w:val="00C627D6"/>
    <w:rsid w:val="00C63B46"/>
    <w:rsid w:val="00C63C19"/>
    <w:rsid w:val="00C63D0A"/>
    <w:rsid w:val="00C6423D"/>
    <w:rsid w:val="00C64270"/>
    <w:rsid w:val="00C645DB"/>
    <w:rsid w:val="00C64CF1"/>
    <w:rsid w:val="00C64F83"/>
    <w:rsid w:val="00C6516D"/>
    <w:rsid w:val="00C6575C"/>
    <w:rsid w:val="00C65BEC"/>
    <w:rsid w:val="00C65DCA"/>
    <w:rsid w:val="00C65FAE"/>
    <w:rsid w:val="00C660C2"/>
    <w:rsid w:val="00C6654C"/>
    <w:rsid w:val="00C668EE"/>
    <w:rsid w:val="00C66CCC"/>
    <w:rsid w:val="00C675CA"/>
    <w:rsid w:val="00C6795A"/>
    <w:rsid w:val="00C67F4B"/>
    <w:rsid w:val="00C6B503"/>
    <w:rsid w:val="00C7013C"/>
    <w:rsid w:val="00C70150"/>
    <w:rsid w:val="00C705BD"/>
    <w:rsid w:val="00C70877"/>
    <w:rsid w:val="00C70A11"/>
    <w:rsid w:val="00C71191"/>
    <w:rsid w:val="00C719BA"/>
    <w:rsid w:val="00C71C53"/>
    <w:rsid w:val="00C71D40"/>
    <w:rsid w:val="00C720D6"/>
    <w:rsid w:val="00C72539"/>
    <w:rsid w:val="00C72887"/>
    <w:rsid w:val="00C72A95"/>
    <w:rsid w:val="00C72FA4"/>
    <w:rsid w:val="00C72FB6"/>
    <w:rsid w:val="00C73213"/>
    <w:rsid w:val="00C73233"/>
    <w:rsid w:val="00C7349F"/>
    <w:rsid w:val="00C7379F"/>
    <w:rsid w:val="00C7385C"/>
    <w:rsid w:val="00C73B48"/>
    <w:rsid w:val="00C74196"/>
    <w:rsid w:val="00C741BE"/>
    <w:rsid w:val="00C742B6"/>
    <w:rsid w:val="00C743AD"/>
    <w:rsid w:val="00C74526"/>
    <w:rsid w:val="00C74DBA"/>
    <w:rsid w:val="00C75176"/>
    <w:rsid w:val="00C75473"/>
    <w:rsid w:val="00C75497"/>
    <w:rsid w:val="00C76207"/>
    <w:rsid w:val="00C76384"/>
    <w:rsid w:val="00C7669F"/>
    <w:rsid w:val="00C76833"/>
    <w:rsid w:val="00C76D6D"/>
    <w:rsid w:val="00C76FF0"/>
    <w:rsid w:val="00C77AD1"/>
    <w:rsid w:val="00C77FD4"/>
    <w:rsid w:val="00C80141"/>
    <w:rsid w:val="00C81065"/>
    <w:rsid w:val="00C81119"/>
    <w:rsid w:val="00C81138"/>
    <w:rsid w:val="00C81662"/>
    <w:rsid w:val="00C816CE"/>
    <w:rsid w:val="00C81AC2"/>
    <w:rsid w:val="00C81FCA"/>
    <w:rsid w:val="00C82A4F"/>
    <w:rsid w:val="00C82AE8"/>
    <w:rsid w:val="00C82D1B"/>
    <w:rsid w:val="00C830C7"/>
    <w:rsid w:val="00C8349D"/>
    <w:rsid w:val="00C8365B"/>
    <w:rsid w:val="00C83DD6"/>
    <w:rsid w:val="00C83EF7"/>
    <w:rsid w:val="00C846DF"/>
    <w:rsid w:val="00C84EAB"/>
    <w:rsid w:val="00C85136"/>
    <w:rsid w:val="00C851F3"/>
    <w:rsid w:val="00C85DD1"/>
    <w:rsid w:val="00C8639A"/>
    <w:rsid w:val="00C863C7"/>
    <w:rsid w:val="00C86501"/>
    <w:rsid w:val="00C86EAA"/>
    <w:rsid w:val="00C86EC9"/>
    <w:rsid w:val="00C8744F"/>
    <w:rsid w:val="00C87C57"/>
    <w:rsid w:val="00C87D2F"/>
    <w:rsid w:val="00C90563"/>
    <w:rsid w:val="00C905E1"/>
    <w:rsid w:val="00C90BCD"/>
    <w:rsid w:val="00C90D36"/>
    <w:rsid w:val="00C911C7"/>
    <w:rsid w:val="00C91660"/>
    <w:rsid w:val="00C91A2F"/>
    <w:rsid w:val="00C91BD7"/>
    <w:rsid w:val="00C925AD"/>
    <w:rsid w:val="00C92CE0"/>
    <w:rsid w:val="00C92EEA"/>
    <w:rsid w:val="00C93509"/>
    <w:rsid w:val="00C93978"/>
    <w:rsid w:val="00C9454D"/>
    <w:rsid w:val="00C94E4D"/>
    <w:rsid w:val="00C94E8E"/>
    <w:rsid w:val="00C95103"/>
    <w:rsid w:val="00C95B04"/>
    <w:rsid w:val="00C95C4F"/>
    <w:rsid w:val="00C95D4B"/>
    <w:rsid w:val="00C95F36"/>
    <w:rsid w:val="00C9645C"/>
    <w:rsid w:val="00C9651A"/>
    <w:rsid w:val="00C9655C"/>
    <w:rsid w:val="00C97604"/>
    <w:rsid w:val="00C976F5"/>
    <w:rsid w:val="00C97A7B"/>
    <w:rsid w:val="00CA0484"/>
    <w:rsid w:val="00CA10C5"/>
    <w:rsid w:val="00CA112B"/>
    <w:rsid w:val="00CA136B"/>
    <w:rsid w:val="00CA1420"/>
    <w:rsid w:val="00CA1754"/>
    <w:rsid w:val="00CA1A90"/>
    <w:rsid w:val="00CA1E1C"/>
    <w:rsid w:val="00CA264B"/>
    <w:rsid w:val="00CA2704"/>
    <w:rsid w:val="00CA2C6E"/>
    <w:rsid w:val="00CA2EFB"/>
    <w:rsid w:val="00CA326B"/>
    <w:rsid w:val="00CA363E"/>
    <w:rsid w:val="00CA3640"/>
    <w:rsid w:val="00CA368C"/>
    <w:rsid w:val="00CA3A02"/>
    <w:rsid w:val="00CA3B7B"/>
    <w:rsid w:val="00CA4139"/>
    <w:rsid w:val="00CA415C"/>
    <w:rsid w:val="00CA46A9"/>
    <w:rsid w:val="00CA4857"/>
    <w:rsid w:val="00CA4934"/>
    <w:rsid w:val="00CA4BBE"/>
    <w:rsid w:val="00CA4D81"/>
    <w:rsid w:val="00CA4DFA"/>
    <w:rsid w:val="00CA4EB0"/>
    <w:rsid w:val="00CA507C"/>
    <w:rsid w:val="00CA54DF"/>
    <w:rsid w:val="00CA5E39"/>
    <w:rsid w:val="00CA5F0C"/>
    <w:rsid w:val="00CA6310"/>
    <w:rsid w:val="00CA649F"/>
    <w:rsid w:val="00CA64BD"/>
    <w:rsid w:val="00CA673B"/>
    <w:rsid w:val="00CA673C"/>
    <w:rsid w:val="00CA677F"/>
    <w:rsid w:val="00CA6E14"/>
    <w:rsid w:val="00CA6E4E"/>
    <w:rsid w:val="00CA70C9"/>
    <w:rsid w:val="00CA739F"/>
    <w:rsid w:val="00CA7958"/>
    <w:rsid w:val="00CA7A30"/>
    <w:rsid w:val="00CA7A42"/>
    <w:rsid w:val="00CA7B33"/>
    <w:rsid w:val="00CA7D36"/>
    <w:rsid w:val="00CB0C3C"/>
    <w:rsid w:val="00CB1260"/>
    <w:rsid w:val="00CB12E1"/>
    <w:rsid w:val="00CB1315"/>
    <w:rsid w:val="00CB16DA"/>
    <w:rsid w:val="00CB178A"/>
    <w:rsid w:val="00CB24ED"/>
    <w:rsid w:val="00CB2F2F"/>
    <w:rsid w:val="00CB3104"/>
    <w:rsid w:val="00CB31EF"/>
    <w:rsid w:val="00CB3793"/>
    <w:rsid w:val="00CB38AE"/>
    <w:rsid w:val="00CB40D5"/>
    <w:rsid w:val="00CB4781"/>
    <w:rsid w:val="00CB4C6D"/>
    <w:rsid w:val="00CB4E48"/>
    <w:rsid w:val="00CB4E8F"/>
    <w:rsid w:val="00CB5425"/>
    <w:rsid w:val="00CB597D"/>
    <w:rsid w:val="00CB5B98"/>
    <w:rsid w:val="00CB5C20"/>
    <w:rsid w:val="00CB5E79"/>
    <w:rsid w:val="00CB613E"/>
    <w:rsid w:val="00CB621E"/>
    <w:rsid w:val="00CB7015"/>
    <w:rsid w:val="00CB7049"/>
    <w:rsid w:val="00CB7347"/>
    <w:rsid w:val="00CB73F0"/>
    <w:rsid w:val="00CB756B"/>
    <w:rsid w:val="00CB7586"/>
    <w:rsid w:val="00CB7EAE"/>
    <w:rsid w:val="00CC040D"/>
    <w:rsid w:val="00CC0682"/>
    <w:rsid w:val="00CC0E0D"/>
    <w:rsid w:val="00CC0F8A"/>
    <w:rsid w:val="00CC1170"/>
    <w:rsid w:val="00CC13E7"/>
    <w:rsid w:val="00CC1821"/>
    <w:rsid w:val="00CC1A4E"/>
    <w:rsid w:val="00CC1D3D"/>
    <w:rsid w:val="00CC20E1"/>
    <w:rsid w:val="00CC2123"/>
    <w:rsid w:val="00CC2268"/>
    <w:rsid w:val="00CC2A67"/>
    <w:rsid w:val="00CC2F76"/>
    <w:rsid w:val="00CC312F"/>
    <w:rsid w:val="00CC35CF"/>
    <w:rsid w:val="00CC377C"/>
    <w:rsid w:val="00CC3F76"/>
    <w:rsid w:val="00CC4348"/>
    <w:rsid w:val="00CC4592"/>
    <w:rsid w:val="00CC45D0"/>
    <w:rsid w:val="00CC46A0"/>
    <w:rsid w:val="00CC488B"/>
    <w:rsid w:val="00CC4FEC"/>
    <w:rsid w:val="00CC52E9"/>
    <w:rsid w:val="00CC55EF"/>
    <w:rsid w:val="00CC5F38"/>
    <w:rsid w:val="00CC6131"/>
    <w:rsid w:val="00CC6393"/>
    <w:rsid w:val="00CC640A"/>
    <w:rsid w:val="00CC6579"/>
    <w:rsid w:val="00CC700A"/>
    <w:rsid w:val="00CC7226"/>
    <w:rsid w:val="00CC73DF"/>
    <w:rsid w:val="00CD01EE"/>
    <w:rsid w:val="00CD02EF"/>
    <w:rsid w:val="00CD04F0"/>
    <w:rsid w:val="00CD0A67"/>
    <w:rsid w:val="00CD0BD5"/>
    <w:rsid w:val="00CD0EEF"/>
    <w:rsid w:val="00CD106A"/>
    <w:rsid w:val="00CD1484"/>
    <w:rsid w:val="00CD197F"/>
    <w:rsid w:val="00CD1F4B"/>
    <w:rsid w:val="00CD211C"/>
    <w:rsid w:val="00CD263A"/>
    <w:rsid w:val="00CD282D"/>
    <w:rsid w:val="00CD3215"/>
    <w:rsid w:val="00CD3512"/>
    <w:rsid w:val="00CD3D74"/>
    <w:rsid w:val="00CD449B"/>
    <w:rsid w:val="00CD4639"/>
    <w:rsid w:val="00CD48D2"/>
    <w:rsid w:val="00CD4AC3"/>
    <w:rsid w:val="00CD4B35"/>
    <w:rsid w:val="00CD4EC7"/>
    <w:rsid w:val="00CD4FB0"/>
    <w:rsid w:val="00CD51F6"/>
    <w:rsid w:val="00CD556B"/>
    <w:rsid w:val="00CD5A9F"/>
    <w:rsid w:val="00CD6233"/>
    <w:rsid w:val="00CD6823"/>
    <w:rsid w:val="00CD68F1"/>
    <w:rsid w:val="00CD6B6B"/>
    <w:rsid w:val="00CD6E0F"/>
    <w:rsid w:val="00CD6E4A"/>
    <w:rsid w:val="00CD70F3"/>
    <w:rsid w:val="00CD798C"/>
    <w:rsid w:val="00CD7BEC"/>
    <w:rsid w:val="00CD7CB6"/>
    <w:rsid w:val="00CD7E6D"/>
    <w:rsid w:val="00CE0275"/>
    <w:rsid w:val="00CE064B"/>
    <w:rsid w:val="00CE065C"/>
    <w:rsid w:val="00CE131E"/>
    <w:rsid w:val="00CE1420"/>
    <w:rsid w:val="00CE14CB"/>
    <w:rsid w:val="00CE18BA"/>
    <w:rsid w:val="00CE197F"/>
    <w:rsid w:val="00CE1B27"/>
    <w:rsid w:val="00CE1BF2"/>
    <w:rsid w:val="00CE1D04"/>
    <w:rsid w:val="00CE1FBA"/>
    <w:rsid w:val="00CE20F9"/>
    <w:rsid w:val="00CE274D"/>
    <w:rsid w:val="00CE2FCB"/>
    <w:rsid w:val="00CE304F"/>
    <w:rsid w:val="00CE3058"/>
    <w:rsid w:val="00CE308D"/>
    <w:rsid w:val="00CE37E1"/>
    <w:rsid w:val="00CE38BD"/>
    <w:rsid w:val="00CE3915"/>
    <w:rsid w:val="00CE3DA8"/>
    <w:rsid w:val="00CE4445"/>
    <w:rsid w:val="00CE4937"/>
    <w:rsid w:val="00CE526E"/>
    <w:rsid w:val="00CE5275"/>
    <w:rsid w:val="00CE52C3"/>
    <w:rsid w:val="00CE5B2A"/>
    <w:rsid w:val="00CE5F59"/>
    <w:rsid w:val="00CE60F3"/>
    <w:rsid w:val="00CE62E7"/>
    <w:rsid w:val="00CE6592"/>
    <w:rsid w:val="00CE664A"/>
    <w:rsid w:val="00CE6DAD"/>
    <w:rsid w:val="00CE6EF4"/>
    <w:rsid w:val="00CE72EB"/>
    <w:rsid w:val="00CE740A"/>
    <w:rsid w:val="00CE7DE2"/>
    <w:rsid w:val="00CE7E8D"/>
    <w:rsid w:val="00CF0456"/>
    <w:rsid w:val="00CF051E"/>
    <w:rsid w:val="00CF0613"/>
    <w:rsid w:val="00CF0A57"/>
    <w:rsid w:val="00CF0B29"/>
    <w:rsid w:val="00CF1528"/>
    <w:rsid w:val="00CF1D18"/>
    <w:rsid w:val="00CF1FB0"/>
    <w:rsid w:val="00CF227B"/>
    <w:rsid w:val="00CF2476"/>
    <w:rsid w:val="00CF2B41"/>
    <w:rsid w:val="00CF2B4E"/>
    <w:rsid w:val="00CF2CAB"/>
    <w:rsid w:val="00CF2E62"/>
    <w:rsid w:val="00CF2ED7"/>
    <w:rsid w:val="00CF32F4"/>
    <w:rsid w:val="00CF360D"/>
    <w:rsid w:val="00CF3FD9"/>
    <w:rsid w:val="00CF4011"/>
    <w:rsid w:val="00CF4257"/>
    <w:rsid w:val="00CF4750"/>
    <w:rsid w:val="00CF4A9C"/>
    <w:rsid w:val="00CF5C17"/>
    <w:rsid w:val="00CF7219"/>
    <w:rsid w:val="00CF73EE"/>
    <w:rsid w:val="00CF74B3"/>
    <w:rsid w:val="00CF761D"/>
    <w:rsid w:val="00CF7736"/>
    <w:rsid w:val="00CF7B45"/>
    <w:rsid w:val="00D000AC"/>
    <w:rsid w:val="00D000C9"/>
    <w:rsid w:val="00D002F9"/>
    <w:rsid w:val="00D003E9"/>
    <w:rsid w:val="00D00691"/>
    <w:rsid w:val="00D007DC"/>
    <w:rsid w:val="00D00CA1"/>
    <w:rsid w:val="00D01850"/>
    <w:rsid w:val="00D019FE"/>
    <w:rsid w:val="00D01C4D"/>
    <w:rsid w:val="00D0231F"/>
    <w:rsid w:val="00D0235F"/>
    <w:rsid w:val="00D02388"/>
    <w:rsid w:val="00D02C09"/>
    <w:rsid w:val="00D0334C"/>
    <w:rsid w:val="00D03574"/>
    <w:rsid w:val="00D04367"/>
    <w:rsid w:val="00D04460"/>
    <w:rsid w:val="00D0459C"/>
    <w:rsid w:val="00D048EE"/>
    <w:rsid w:val="00D04ACB"/>
    <w:rsid w:val="00D04DAC"/>
    <w:rsid w:val="00D05264"/>
    <w:rsid w:val="00D054D3"/>
    <w:rsid w:val="00D05BE8"/>
    <w:rsid w:val="00D05C1E"/>
    <w:rsid w:val="00D05CC5"/>
    <w:rsid w:val="00D05E4F"/>
    <w:rsid w:val="00D05F5D"/>
    <w:rsid w:val="00D05F6E"/>
    <w:rsid w:val="00D0695D"/>
    <w:rsid w:val="00D06BAA"/>
    <w:rsid w:val="00D06C37"/>
    <w:rsid w:val="00D06C46"/>
    <w:rsid w:val="00D06D8F"/>
    <w:rsid w:val="00D06E95"/>
    <w:rsid w:val="00D0741B"/>
    <w:rsid w:val="00D07643"/>
    <w:rsid w:val="00D07C6E"/>
    <w:rsid w:val="00D07EFB"/>
    <w:rsid w:val="00D109EE"/>
    <w:rsid w:val="00D10A19"/>
    <w:rsid w:val="00D10B95"/>
    <w:rsid w:val="00D111C9"/>
    <w:rsid w:val="00D11216"/>
    <w:rsid w:val="00D11267"/>
    <w:rsid w:val="00D113FE"/>
    <w:rsid w:val="00D11AB9"/>
    <w:rsid w:val="00D11D56"/>
    <w:rsid w:val="00D1271D"/>
    <w:rsid w:val="00D128E8"/>
    <w:rsid w:val="00D12CAC"/>
    <w:rsid w:val="00D12D49"/>
    <w:rsid w:val="00D1362A"/>
    <w:rsid w:val="00D139F0"/>
    <w:rsid w:val="00D13B6E"/>
    <w:rsid w:val="00D13E13"/>
    <w:rsid w:val="00D13E1D"/>
    <w:rsid w:val="00D1480C"/>
    <w:rsid w:val="00D14AB9"/>
    <w:rsid w:val="00D1501E"/>
    <w:rsid w:val="00D15281"/>
    <w:rsid w:val="00D1584F"/>
    <w:rsid w:val="00D1599B"/>
    <w:rsid w:val="00D16072"/>
    <w:rsid w:val="00D16323"/>
    <w:rsid w:val="00D16336"/>
    <w:rsid w:val="00D163D4"/>
    <w:rsid w:val="00D16E40"/>
    <w:rsid w:val="00D16F93"/>
    <w:rsid w:val="00D1761E"/>
    <w:rsid w:val="00D1785F"/>
    <w:rsid w:val="00D17EA3"/>
    <w:rsid w:val="00D204BE"/>
    <w:rsid w:val="00D204F0"/>
    <w:rsid w:val="00D2105E"/>
    <w:rsid w:val="00D210F8"/>
    <w:rsid w:val="00D213FE"/>
    <w:rsid w:val="00D216F8"/>
    <w:rsid w:val="00D21F7D"/>
    <w:rsid w:val="00D22095"/>
    <w:rsid w:val="00D220F4"/>
    <w:rsid w:val="00D2264E"/>
    <w:rsid w:val="00D22D94"/>
    <w:rsid w:val="00D2306C"/>
    <w:rsid w:val="00D230F8"/>
    <w:rsid w:val="00D235C1"/>
    <w:rsid w:val="00D23847"/>
    <w:rsid w:val="00D2386B"/>
    <w:rsid w:val="00D23C29"/>
    <w:rsid w:val="00D244ED"/>
    <w:rsid w:val="00D25143"/>
    <w:rsid w:val="00D252F7"/>
    <w:rsid w:val="00D25438"/>
    <w:rsid w:val="00D25917"/>
    <w:rsid w:val="00D25AC1"/>
    <w:rsid w:val="00D25B75"/>
    <w:rsid w:val="00D25E9C"/>
    <w:rsid w:val="00D26527"/>
    <w:rsid w:val="00D26559"/>
    <w:rsid w:val="00D26786"/>
    <w:rsid w:val="00D26C88"/>
    <w:rsid w:val="00D26EF1"/>
    <w:rsid w:val="00D27F4B"/>
    <w:rsid w:val="00D301A3"/>
    <w:rsid w:val="00D303BB"/>
    <w:rsid w:val="00D30834"/>
    <w:rsid w:val="00D30B77"/>
    <w:rsid w:val="00D30C90"/>
    <w:rsid w:val="00D30D7E"/>
    <w:rsid w:val="00D313E8"/>
    <w:rsid w:val="00D31639"/>
    <w:rsid w:val="00D3165E"/>
    <w:rsid w:val="00D31CF8"/>
    <w:rsid w:val="00D320AA"/>
    <w:rsid w:val="00D322B0"/>
    <w:rsid w:val="00D326F6"/>
    <w:rsid w:val="00D329AA"/>
    <w:rsid w:val="00D3356A"/>
    <w:rsid w:val="00D3445E"/>
    <w:rsid w:val="00D344B2"/>
    <w:rsid w:val="00D3482D"/>
    <w:rsid w:val="00D34DAE"/>
    <w:rsid w:val="00D34FA3"/>
    <w:rsid w:val="00D35063"/>
    <w:rsid w:val="00D352B8"/>
    <w:rsid w:val="00D358BB"/>
    <w:rsid w:val="00D358D6"/>
    <w:rsid w:val="00D358E3"/>
    <w:rsid w:val="00D363B5"/>
    <w:rsid w:val="00D3738B"/>
    <w:rsid w:val="00D374D1"/>
    <w:rsid w:val="00D374DA"/>
    <w:rsid w:val="00D37EE9"/>
    <w:rsid w:val="00D37F42"/>
    <w:rsid w:val="00D37FBC"/>
    <w:rsid w:val="00D402A4"/>
    <w:rsid w:val="00D40362"/>
    <w:rsid w:val="00D40529"/>
    <w:rsid w:val="00D4097F"/>
    <w:rsid w:val="00D40F27"/>
    <w:rsid w:val="00D41025"/>
    <w:rsid w:val="00D412D8"/>
    <w:rsid w:val="00D41B68"/>
    <w:rsid w:val="00D41C29"/>
    <w:rsid w:val="00D41DF8"/>
    <w:rsid w:val="00D4228E"/>
    <w:rsid w:val="00D42477"/>
    <w:rsid w:val="00D4247E"/>
    <w:rsid w:val="00D42581"/>
    <w:rsid w:val="00D426D6"/>
    <w:rsid w:val="00D42893"/>
    <w:rsid w:val="00D428AB"/>
    <w:rsid w:val="00D43760"/>
    <w:rsid w:val="00D4454A"/>
    <w:rsid w:val="00D44754"/>
    <w:rsid w:val="00D44E0D"/>
    <w:rsid w:val="00D45182"/>
    <w:rsid w:val="00D45242"/>
    <w:rsid w:val="00D455CE"/>
    <w:rsid w:val="00D45832"/>
    <w:rsid w:val="00D45AEA"/>
    <w:rsid w:val="00D4604C"/>
    <w:rsid w:val="00D460AC"/>
    <w:rsid w:val="00D463C5"/>
    <w:rsid w:val="00D4643A"/>
    <w:rsid w:val="00D4697F"/>
    <w:rsid w:val="00D469C2"/>
    <w:rsid w:val="00D46C0F"/>
    <w:rsid w:val="00D46C88"/>
    <w:rsid w:val="00D473F8"/>
    <w:rsid w:val="00D47497"/>
    <w:rsid w:val="00D47A56"/>
    <w:rsid w:val="00D47ACC"/>
    <w:rsid w:val="00D47BED"/>
    <w:rsid w:val="00D50686"/>
    <w:rsid w:val="00D50FBE"/>
    <w:rsid w:val="00D51E35"/>
    <w:rsid w:val="00D5231F"/>
    <w:rsid w:val="00D5240B"/>
    <w:rsid w:val="00D52836"/>
    <w:rsid w:val="00D52A57"/>
    <w:rsid w:val="00D52CAC"/>
    <w:rsid w:val="00D52E8D"/>
    <w:rsid w:val="00D5310B"/>
    <w:rsid w:val="00D54870"/>
    <w:rsid w:val="00D548C2"/>
    <w:rsid w:val="00D55259"/>
    <w:rsid w:val="00D55A0C"/>
    <w:rsid w:val="00D55BF4"/>
    <w:rsid w:val="00D55C7F"/>
    <w:rsid w:val="00D55F20"/>
    <w:rsid w:val="00D56016"/>
    <w:rsid w:val="00D56752"/>
    <w:rsid w:val="00D56A98"/>
    <w:rsid w:val="00D56EBB"/>
    <w:rsid w:val="00D56F30"/>
    <w:rsid w:val="00D57083"/>
    <w:rsid w:val="00D5709C"/>
    <w:rsid w:val="00D5715C"/>
    <w:rsid w:val="00D5717C"/>
    <w:rsid w:val="00D573EC"/>
    <w:rsid w:val="00D57542"/>
    <w:rsid w:val="00D5775A"/>
    <w:rsid w:val="00D57A84"/>
    <w:rsid w:val="00D57C20"/>
    <w:rsid w:val="00D57E58"/>
    <w:rsid w:val="00D57F4E"/>
    <w:rsid w:val="00D57FC1"/>
    <w:rsid w:val="00D603D8"/>
    <w:rsid w:val="00D60A80"/>
    <w:rsid w:val="00D60B9C"/>
    <w:rsid w:val="00D62570"/>
    <w:rsid w:val="00D62632"/>
    <w:rsid w:val="00D62815"/>
    <w:rsid w:val="00D62AD0"/>
    <w:rsid w:val="00D633C1"/>
    <w:rsid w:val="00D63A61"/>
    <w:rsid w:val="00D63BCD"/>
    <w:rsid w:val="00D63C9A"/>
    <w:rsid w:val="00D63EAA"/>
    <w:rsid w:val="00D64D55"/>
    <w:rsid w:val="00D65086"/>
    <w:rsid w:val="00D65132"/>
    <w:rsid w:val="00D65738"/>
    <w:rsid w:val="00D65956"/>
    <w:rsid w:val="00D668B7"/>
    <w:rsid w:val="00D66B67"/>
    <w:rsid w:val="00D67005"/>
    <w:rsid w:val="00D6754E"/>
    <w:rsid w:val="00D675E8"/>
    <w:rsid w:val="00D67694"/>
    <w:rsid w:val="00D67790"/>
    <w:rsid w:val="00D67B75"/>
    <w:rsid w:val="00D7033A"/>
    <w:rsid w:val="00D70A57"/>
    <w:rsid w:val="00D70E46"/>
    <w:rsid w:val="00D71150"/>
    <w:rsid w:val="00D7181B"/>
    <w:rsid w:val="00D71B97"/>
    <w:rsid w:val="00D7215D"/>
    <w:rsid w:val="00D7248C"/>
    <w:rsid w:val="00D7260A"/>
    <w:rsid w:val="00D729EA"/>
    <w:rsid w:val="00D72A0D"/>
    <w:rsid w:val="00D72DA7"/>
    <w:rsid w:val="00D72E53"/>
    <w:rsid w:val="00D742B2"/>
    <w:rsid w:val="00D743E1"/>
    <w:rsid w:val="00D75422"/>
    <w:rsid w:val="00D75898"/>
    <w:rsid w:val="00D75A9E"/>
    <w:rsid w:val="00D760CD"/>
    <w:rsid w:val="00D76131"/>
    <w:rsid w:val="00D76257"/>
    <w:rsid w:val="00D762F4"/>
    <w:rsid w:val="00D76451"/>
    <w:rsid w:val="00D766E2"/>
    <w:rsid w:val="00D767EF"/>
    <w:rsid w:val="00D76930"/>
    <w:rsid w:val="00D76961"/>
    <w:rsid w:val="00D77029"/>
    <w:rsid w:val="00D77400"/>
    <w:rsid w:val="00D8044E"/>
    <w:rsid w:val="00D80BD9"/>
    <w:rsid w:val="00D80C14"/>
    <w:rsid w:val="00D80DAA"/>
    <w:rsid w:val="00D81059"/>
    <w:rsid w:val="00D8119D"/>
    <w:rsid w:val="00D811DE"/>
    <w:rsid w:val="00D812C3"/>
    <w:rsid w:val="00D81BE0"/>
    <w:rsid w:val="00D82098"/>
    <w:rsid w:val="00D8230F"/>
    <w:rsid w:val="00D824CE"/>
    <w:rsid w:val="00D82968"/>
    <w:rsid w:val="00D82BFD"/>
    <w:rsid w:val="00D830EB"/>
    <w:rsid w:val="00D831FA"/>
    <w:rsid w:val="00D833A9"/>
    <w:rsid w:val="00D83E01"/>
    <w:rsid w:val="00D84215"/>
    <w:rsid w:val="00D843A5"/>
    <w:rsid w:val="00D8465C"/>
    <w:rsid w:val="00D84CD5"/>
    <w:rsid w:val="00D84F5E"/>
    <w:rsid w:val="00D8504E"/>
    <w:rsid w:val="00D8537B"/>
    <w:rsid w:val="00D8539F"/>
    <w:rsid w:val="00D86415"/>
    <w:rsid w:val="00D865A0"/>
    <w:rsid w:val="00D86AF3"/>
    <w:rsid w:val="00D86D78"/>
    <w:rsid w:val="00D86F83"/>
    <w:rsid w:val="00D875C7"/>
    <w:rsid w:val="00D876BB"/>
    <w:rsid w:val="00D87986"/>
    <w:rsid w:val="00D879B4"/>
    <w:rsid w:val="00D87DA7"/>
    <w:rsid w:val="00D87F43"/>
    <w:rsid w:val="00D9032E"/>
    <w:rsid w:val="00D90CF8"/>
    <w:rsid w:val="00D912CD"/>
    <w:rsid w:val="00D91A82"/>
    <w:rsid w:val="00D91B10"/>
    <w:rsid w:val="00D91DFB"/>
    <w:rsid w:val="00D921F6"/>
    <w:rsid w:val="00D927D6"/>
    <w:rsid w:val="00D93049"/>
    <w:rsid w:val="00D939C2"/>
    <w:rsid w:val="00D93CA3"/>
    <w:rsid w:val="00D93DD2"/>
    <w:rsid w:val="00D94159"/>
    <w:rsid w:val="00D94208"/>
    <w:rsid w:val="00D947C5"/>
    <w:rsid w:val="00D9492B"/>
    <w:rsid w:val="00D94EAE"/>
    <w:rsid w:val="00D95568"/>
    <w:rsid w:val="00D95811"/>
    <w:rsid w:val="00D95821"/>
    <w:rsid w:val="00D95AC3"/>
    <w:rsid w:val="00D95ADE"/>
    <w:rsid w:val="00D95B86"/>
    <w:rsid w:val="00D95F6A"/>
    <w:rsid w:val="00D960DD"/>
    <w:rsid w:val="00D9683C"/>
    <w:rsid w:val="00D96B88"/>
    <w:rsid w:val="00D96D5D"/>
    <w:rsid w:val="00D971F7"/>
    <w:rsid w:val="00D97649"/>
    <w:rsid w:val="00D977CC"/>
    <w:rsid w:val="00DA0180"/>
    <w:rsid w:val="00DA0502"/>
    <w:rsid w:val="00DA0AB7"/>
    <w:rsid w:val="00DA0E90"/>
    <w:rsid w:val="00DA1028"/>
    <w:rsid w:val="00DA1140"/>
    <w:rsid w:val="00DA12C8"/>
    <w:rsid w:val="00DA1640"/>
    <w:rsid w:val="00DA1A24"/>
    <w:rsid w:val="00DA1D3D"/>
    <w:rsid w:val="00DA1E1C"/>
    <w:rsid w:val="00DA1E88"/>
    <w:rsid w:val="00DA1F3B"/>
    <w:rsid w:val="00DA20DB"/>
    <w:rsid w:val="00DA2134"/>
    <w:rsid w:val="00DA28FC"/>
    <w:rsid w:val="00DA296A"/>
    <w:rsid w:val="00DA3148"/>
    <w:rsid w:val="00DA3237"/>
    <w:rsid w:val="00DA3322"/>
    <w:rsid w:val="00DA34DF"/>
    <w:rsid w:val="00DA3852"/>
    <w:rsid w:val="00DA38EF"/>
    <w:rsid w:val="00DA3A82"/>
    <w:rsid w:val="00DA3D59"/>
    <w:rsid w:val="00DA42BD"/>
    <w:rsid w:val="00DA4508"/>
    <w:rsid w:val="00DA4A12"/>
    <w:rsid w:val="00DA4A16"/>
    <w:rsid w:val="00DA4A7A"/>
    <w:rsid w:val="00DA4D4C"/>
    <w:rsid w:val="00DA50B1"/>
    <w:rsid w:val="00DA535C"/>
    <w:rsid w:val="00DA53AE"/>
    <w:rsid w:val="00DA5EAF"/>
    <w:rsid w:val="00DA65BB"/>
    <w:rsid w:val="00DA69D8"/>
    <w:rsid w:val="00DA6BEE"/>
    <w:rsid w:val="00DA6C03"/>
    <w:rsid w:val="00DA782A"/>
    <w:rsid w:val="00DA7A7F"/>
    <w:rsid w:val="00DA7C9B"/>
    <w:rsid w:val="00DA7F5C"/>
    <w:rsid w:val="00DB0EC2"/>
    <w:rsid w:val="00DB10C4"/>
    <w:rsid w:val="00DB1B5A"/>
    <w:rsid w:val="00DB2373"/>
    <w:rsid w:val="00DB2459"/>
    <w:rsid w:val="00DB24CC"/>
    <w:rsid w:val="00DB2842"/>
    <w:rsid w:val="00DB29AC"/>
    <w:rsid w:val="00DB3613"/>
    <w:rsid w:val="00DB365B"/>
    <w:rsid w:val="00DB37A6"/>
    <w:rsid w:val="00DB3D6D"/>
    <w:rsid w:val="00DB4843"/>
    <w:rsid w:val="00DB49C1"/>
    <w:rsid w:val="00DB4B28"/>
    <w:rsid w:val="00DB4C5F"/>
    <w:rsid w:val="00DB5339"/>
    <w:rsid w:val="00DB5860"/>
    <w:rsid w:val="00DB58D6"/>
    <w:rsid w:val="00DB60A9"/>
    <w:rsid w:val="00DB64B7"/>
    <w:rsid w:val="00DB6CB7"/>
    <w:rsid w:val="00DB6CE3"/>
    <w:rsid w:val="00DB6D2F"/>
    <w:rsid w:val="00DB7358"/>
    <w:rsid w:val="00DB7401"/>
    <w:rsid w:val="00DB747C"/>
    <w:rsid w:val="00DB770B"/>
    <w:rsid w:val="00DB7827"/>
    <w:rsid w:val="00DB7B20"/>
    <w:rsid w:val="00DC088C"/>
    <w:rsid w:val="00DC1238"/>
    <w:rsid w:val="00DC1C8C"/>
    <w:rsid w:val="00DC1DCC"/>
    <w:rsid w:val="00DC2242"/>
    <w:rsid w:val="00DC2336"/>
    <w:rsid w:val="00DC2B24"/>
    <w:rsid w:val="00DC323F"/>
    <w:rsid w:val="00DC36C1"/>
    <w:rsid w:val="00DC3B36"/>
    <w:rsid w:val="00DC3F59"/>
    <w:rsid w:val="00DC4333"/>
    <w:rsid w:val="00DC46B9"/>
    <w:rsid w:val="00DC47F6"/>
    <w:rsid w:val="00DC4A5C"/>
    <w:rsid w:val="00DC5451"/>
    <w:rsid w:val="00DC5601"/>
    <w:rsid w:val="00DC5730"/>
    <w:rsid w:val="00DC5C28"/>
    <w:rsid w:val="00DC61D7"/>
    <w:rsid w:val="00DC64C8"/>
    <w:rsid w:val="00DC6557"/>
    <w:rsid w:val="00DC664F"/>
    <w:rsid w:val="00DC668D"/>
    <w:rsid w:val="00DC696F"/>
    <w:rsid w:val="00DC6EF8"/>
    <w:rsid w:val="00DC7285"/>
    <w:rsid w:val="00DC7625"/>
    <w:rsid w:val="00DC78D0"/>
    <w:rsid w:val="00DC78F7"/>
    <w:rsid w:val="00DC79EF"/>
    <w:rsid w:val="00DC7B6A"/>
    <w:rsid w:val="00DD1502"/>
    <w:rsid w:val="00DD205F"/>
    <w:rsid w:val="00DD20D3"/>
    <w:rsid w:val="00DD2249"/>
    <w:rsid w:val="00DD22F3"/>
    <w:rsid w:val="00DD2A97"/>
    <w:rsid w:val="00DD2B65"/>
    <w:rsid w:val="00DD3150"/>
    <w:rsid w:val="00DD38CD"/>
    <w:rsid w:val="00DD3995"/>
    <w:rsid w:val="00DD3A77"/>
    <w:rsid w:val="00DD3F6B"/>
    <w:rsid w:val="00DD3FC7"/>
    <w:rsid w:val="00DD441F"/>
    <w:rsid w:val="00DD4CA6"/>
    <w:rsid w:val="00DD5056"/>
    <w:rsid w:val="00DD53A0"/>
    <w:rsid w:val="00DD5695"/>
    <w:rsid w:val="00DD5E4C"/>
    <w:rsid w:val="00DD613D"/>
    <w:rsid w:val="00DD635E"/>
    <w:rsid w:val="00DD6529"/>
    <w:rsid w:val="00DD695F"/>
    <w:rsid w:val="00DD6BA9"/>
    <w:rsid w:val="00DD75E2"/>
    <w:rsid w:val="00DD788B"/>
    <w:rsid w:val="00DD78A8"/>
    <w:rsid w:val="00DD7A86"/>
    <w:rsid w:val="00DD7F8E"/>
    <w:rsid w:val="00DE05F8"/>
    <w:rsid w:val="00DE09E6"/>
    <w:rsid w:val="00DE0B4E"/>
    <w:rsid w:val="00DE0C01"/>
    <w:rsid w:val="00DE0CE5"/>
    <w:rsid w:val="00DE0D71"/>
    <w:rsid w:val="00DE1046"/>
    <w:rsid w:val="00DE1202"/>
    <w:rsid w:val="00DE165E"/>
    <w:rsid w:val="00DE1723"/>
    <w:rsid w:val="00DE1A51"/>
    <w:rsid w:val="00DE1C94"/>
    <w:rsid w:val="00DE1D9D"/>
    <w:rsid w:val="00DE1FCA"/>
    <w:rsid w:val="00DE23CD"/>
    <w:rsid w:val="00DE254F"/>
    <w:rsid w:val="00DE2D6A"/>
    <w:rsid w:val="00DE2FE0"/>
    <w:rsid w:val="00DE37A8"/>
    <w:rsid w:val="00DE3D85"/>
    <w:rsid w:val="00DE41BF"/>
    <w:rsid w:val="00DE4E2D"/>
    <w:rsid w:val="00DE57B5"/>
    <w:rsid w:val="00DE5949"/>
    <w:rsid w:val="00DE59F0"/>
    <w:rsid w:val="00DE5BC7"/>
    <w:rsid w:val="00DE6129"/>
    <w:rsid w:val="00DE6185"/>
    <w:rsid w:val="00DE6211"/>
    <w:rsid w:val="00DE6615"/>
    <w:rsid w:val="00DE6AC8"/>
    <w:rsid w:val="00DE6B3A"/>
    <w:rsid w:val="00DE6C33"/>
    <w:rsid w:val="00DE7506"/>
    <w:rsid w:val="00DE78C1"/>
    <w:rsid w:val="00DE7B21"/>
    <w:rsid w:val="00DE7E34"/>
    <w:rsid w:val="00DE7FF8"/>
    <w:rsid w:val="00DF01BA"/>
    <w:rsid w:val="00DF023D"/>
    <w:rsid w:val="00DF0364"/>
    <w:rsid w:val="00DF05D9"/>
    <w:rsid w:val="00DF0A27"/>
    <w:rsid w:val="00DF0F13"/>
    <w:rsid w:val="00DF1091"/>
    <w:rsid w:val="00DF142C"/>
    <w:rsid w:val="00DF28AA"/>
    <w:rsid w:val="00DF2B06"/>
    <w:rsid w:val="00DF2DE0"/>
    <w:rsid w:val="00DF32EF"/>
    <w:rsid w:val="00DF3426"/>
    <w:rsid w:val="00DF3567"/>
    <w:rsid w:val="00DF358A"/>
    <w:rsid w:val="00DF36BC"/>
    <w:rsid w:val="00DF38E8"/>
    <w:rsid w:val="00DF39FA"/>
    <w:rsid w:val="00DF3CD3"/>
    <w:rsid w:val="00DF42E7"/>
    <w:rsid w:val="00DF4AAA"/>
    <w:rsid w:val="00DF4C49"/>
    <w:rsid w:val="00DF4D77"/>
    <w:rsid w:val="00DF516D"/>
    <w:rsid w:val="00DF58E1"/>
    <w:rsid w:val="00DF5CC1"/>
    <w:rsid w:val="00DF5D8D"/>
    <w:rsid w:val="00DF6A9B"/>
    <w:rsid w:val="00DF74FF"/>
    <w:rsid w:val="00DF7611"/>
    <w:rsid w:val="00DF79F4"/>
    <w:rsid w:val="00E002F7"/>
    <w:rsid w:val="00E003D4"/>
    <w:rsid w:val="00E00401"/>
    <w:rsid w:val="00E00621"/>
    <w:rsid w:val="00E007B3"/>
    <w:rsid w:val="00E00928"/>
    <w:rsid w:val="00E00AED"/>
    <w:rsid w:val="00E00C22"/>
    <w:rsid w:val="00E00E75"/>
    <w:rsid w:val="00E01476"/>
    <w:rsid w:val="00E01AE5"/>
    <w:rsid w:val="00E023C5"/>
    <w:rsid w:val="00E026FF"/>
    <w:rsid w:val="00E028E0"/>
    <w:rsid w:val="00E02BB5"/>
    <w:rsid w:val="00E02BFD"/>
    <w:rsid w:val="00E03420"/>
    <w:rsid w:val="00E0381C"/>
    <w:rsid w:val="00E03883"/>
    <w:rsid w:val="00E041D3"/>
    <w:rsid w:val="00E04E0A"/>
    <w:rsid w:val="00E04E63"/>
    <w:rsid w:val="00E04E97"/>
    <w:rsid w:val="00E05037"/>
    <w:rsid w:val="00E05271"/>
    <w:rsid w:val="00E0537D"/>
    <w:rsid w:val="00E0580D"/>
    <w:rsid w:val="00E059C7"/>
    <w:rsid w:val="00E059F9"/>
    <w:rsid w:val="00E05BD7"/>
    <w:rsid w:val="00E05DA3"/>
    <w:rsid w:val="00E06735"/>
    <w:rsid w:val="00E06AB6"/>
    <w:rsid w:val="00E06ACC"/>
    <w:rsid w:val="00E06AE8"/>
    <w:rsid w:val="00E06B68"/>
    <w:rsid w:val="00E06B80"/>
    <w:rsid w:val="00E06F0C"/>
    <w:rsid w:val="00E0731F"/>
    <w:rsid w:val="00E07C5B"/>
    <w:rsid w:val="00E10268"/>
    <w:rsid w:val="00E102F0"/>
    <w:rsid w:val="00E10558"/>
    <w:rsid w:val="00E10BDF"/>
    <w:rsid w:val="00E1132F"/>
    <w:rsid w:val="00E11B0D"/>
    <w:rsid w:val="00E11B47"/>
    <w:rsid w:val="00E11D4B"/>
    <w:rsid w:val="00E11D4F"/>
    <w:rsid w:val="00E12170"/>
    <w:rsid w:val="00E12293"/>
    <w:rsid w:val="00E12711"/>
    <w:rsid w:val="00E129D4"/>
    <w:rsid w:val="00E12BC5"/>
    <w:rsid w:val="00E12C91"/>
    <w:rsid w:val="00E12E48"/>
    <w:rsid w:val="00E1346B"/>
    <w:rsid w:val="00E13AB9"/>
    <w:rsid w:val="00E13ABF"/>
    <w:rsid w:val="00E13FBC"/>
    <w:rsid w:val="00E1466F"/>
    <w:rsid w:val="00E148D1"/>
    <w:rsid w:val="00E14BC1"/>
    <w:rsid w:val="00E14DD5"/>
    <w:rsid w:val="00E14F6F"/>
    <w:rsid w:val="00E15080"/>
    <w:rsid w:val="00E150D0"/>
    <w:rsid w:val="00E15485"/>
    <w:rsid w:val="00E15A4C"/>
    <w:rsid w:val="00E15B41"/>
    <w:rsid w:val="00E15C61"/>
    <w:rsid w:val="00E15E48"/>
    <w:rsid w:val="00E1624C"/>
    <w:rsid w:val="00E16A28"/>
    <w:rsid w:val="00E16F0E"/>
    <w:rsid w:val="00E174CF"/>
    <w:rsid w:val="00E17F15"/>
    <w:rsid w:val="00E20049"/>
    <w:rsid w:val="00E2055C"/>
    <w:rsid w:val="00E20638"/>
    <w:rsid w:val="00E20866"/>
    <w:rsid w:val="00E20C08"/>
    <w:rsid w:val="00E20D59"/>
    <w:rsid w:val="00E21FFA"/>
    <w:rsid w:val="00E2212D"/>
    <w:rsid w:val="00E221B7"/>
    <w:rsid w:val="00E228C4"/>
    <w:rsid w:val="00E22940"/>
    <w:rsid w:val="00E22F2C"/>
    <w:rsid w:val="00E23653"/>
    <w:rsid w:val="00E23AFB"/>
    <w:rsid w:val="00E24044"/>
    <w:rsid w:val="00E24462"/>
    <w:rsid w:val="00E24D72"/>
    <w:rsid w:val="00E24DD4"/>
    <w:rsid w:val="00E24E09"/>
    <w:rsid w:val="00E2501A"/>
    <w:rsid w:val="00E2518B"/>
    <w:rsid w:val="00E251EB"/>
    <w:rsid w:val="00E252BF"/>
    <w:rsid w:val="00E252D9"/>
    <w:rsid w:val="00E25A09"/>
    <w:rsid w:val="00E25D2E"/>
    <w:rsid w:val="00E25E2A"/>
    <w:rsid w:val="00E26050"/>
    <w:rsid w:val="00E26D1D"/>
    <w:rsid w:val="00E26DF0"/>
    <w:rsid w:val="00E2750E"/>
    <w:rsid w:val="00E27F85"/>
    <w:rsid w:val="00E3046A"/>
    <w:rsid w:val="00E30603"/>
    <w:rsid w:val="00E307F2"/>
    <w:rsid w:val="00E30A6E"/>
    <w:rsid w:val="00E3100A"/>
    <w:rsid w:val="00E31127"/>
    <w:rsid w:val="00E313DB"/>
    <w:rsid w:val="00E3185F"/>
    <w:rsid w:val="00E318EA"/>
    <w:rsid w:val="00E318F6"/>
    <w:rsid w:val="00E31F24"/>
    <w:rsid w:val="00E32177"/>
    <w:rsid w:val="00E3275A"/>
    <w:rsid w:val="00E32B6F"/>
    <w:rsid w:val="00E32B70"/>
    <w:rsid w:val="00E32B76"/>
    <w:rsid w:val="00E32FF2"/>
    <w:rsid w:val="00E3312F"/>
    <w:rsid w:val="00E33844"/>
    <w:rsid w:val="00E34045"/>
    <w:rsid w:val="00E34150"/>
    <w:rsid w:val="00E35888"/>
    <w:rsid w:val="00E3599C"/>
    <w:rsid w:val="00E35DED"/>
    <w:rsid w:val="00E366C6"/>
    <w:rsid w:val="00E366E6"/>
    <w:rsid w:val="00E367A6"/>
    <w:rsid w:val="00E36DCA"/>
    <w:rsid w:val="00E37754"/>
    <w:rsid w:val="00E37CBE"/>
    <w:rsid w:val="00E37D3E"/>
    <w:rsid w:val="00E37E59"/>
    <w:rsid w:val="00E40051"/>
    <w:rsid w:val="00E402D7"/>
    <w:rsid w:val="00E408A3"/>
    <w:rsid w:val="00E40B04"/>
    <w:rsid w:val="00E41290"/>
    <w:rsid w:val="00E415E7"/>
    <w:rsid w:val="00E41B6A"/>
    <w:rsid w:val="00E41C0E"/>
    <w:rsid w:val="00E42227"/>
    <w:rsid w:val="00E4243A"/>
    <w:rsid w:val="00E42639"/>
    <w:rsid w:val="00E42A02"/>
    <w:rsid w:val="00E42B54"/>
    <w:rsid w:val="00E42BEA"/>
    <w:rsid w:val="00E42C11"/>
    <w:rsid w:val="00E42C8F"/>
    <w:rsid w:val="00E42FF5"/>
    <w:rsid w:val="00E43531"/>
    <w:rsid w:val="00E438CC"/>
    <w:rsid w:val="00E4390F"/>
    <w:rsid w:val="00E43B10"/>
    <w:rsid w:val="00E43FBD"/>
    <w:rsid w:val="00E443A7"/>
    <w:rsid w:val="00E44755"/>
    <w:rsid w:val="00E44B78"/>
    <w:rsid w:val="00E44EA8"/>
    <w:rsid w:val="00E44ECF"/>
    <w:rsid w:val="00E451B4"/>
    <w:rsid w:val="00E4536C"/>
    <w:rsid w:val="00E45460"/>
    <w:rsid w:val="00E45B8A"/>
    <w:rsid w:val="00E45BA4"/>
    <w:rsid w:val="00E4679E"/>
    <w:rsid w:val="00E4688E"/>
    <w:rsid w:val="00E469A9"/>
    <w:rsid w:val="00E46B90"/>
    <w:rsid w:val="00E46E9E"/>
    <w:rsid w:val="00E47410"/>
    <w:rsid w:val="00E477B6"/>
    <w:rsid w:val="00E47BCD"/>
    <w:rsid w:val="00E47FCC"/>
    <w:rsid w:val="00E505D3"/>
    <w:rsid w:val="00E506AF"/>
    <w:rsid w:val="00E50830"/>
    <w:rsid w:val="00E50932"/>
    <w:rsid w:val="00E50A58"/>
    <w:rsid w:val="00E50D55"/>
    <w:rsid w:val="00E50DB4"/>
    <w:rsid w:val="00E51138"/>
    <w:rsid w:val="00E51A92"/>
    <w:rsid w:val="00E51E26"/>
    <w:rsid w:val="00E51EFC"/>
    <w:rsid w:val="00E52110"/>
    <w:rsid w:val="00E525BA"/>
    <w:rsid w:val="00E52DBA"/>
    <w:rsid w:val="00E533BC"/>
    <w:rsid w:val="00E53496"/>
    <w:rsid w:val="00E53731"/>
    <w:rsid w:val="00E53920"/>
    <w:rsid w:val="00E53C18"/>
    <w:rsid w:val="00E53EED"/>
    <w:rsid w:val="00E53FD1"/>
    <w:rsid w:val="00E5420E"/>
    <w:rsid w:val="00E54487"/>
    <w:rsid w:val="00E545BD"/>
    <w:rsid w:val="00E547E5"/>
    <w:rsid w:val="00E5485E"/>
    <w:rsid w:val="00E549D8"/>
    <w:rsid w:val="00E5533D"/>
    <w:rsid w:val="00E56150"/>
    <w:rsid w:val="00E56C27"/>
    <w:rsid w:val="00E56D15"/>
    <w:rsid w:val="00E56F98"/>
    <w:rsid w:val="00E571A2"/>
    <w:rsid w:val="00E5789E"/>
    <w:rsid w:val="00E57C91"/>
    <w:rsid w:val="00E57CD7"/>
    <w:rsid w:val="00E57F07"/>
    <w:rsid w:val="00E605F9"/>
    <w:rsid w:val="00E60627"/>
    <w:rsid w:val="00E60843"/>
    <w:rsid w:val="00E60A12"/>
    <w:rsid w:val="00E61DCE"/>
    <w:rsid w:val="00E62081"/>
    <w:rsid w:val="00E62107"/>
    <w:rsid w:val="00E621CE"/>
    <w:rsid w:val="00E62510"/>
    <w:rsid w:val="00E62631"/>
    <w:rsid w:val="00E6266B"/>
    <w:rsid w:val="00E627F9"/>
    <w:rsid w:val="00E62CC4"/>
    <w:rsid w:val="00E62D55"/>
    <w:rsid w:val="00E63179"/>
    <w:rsid w:val="00E63294"/>
    <w:rsid w:val="00E63C2D"/>
    <w:rsid w:val="00E63EBF"/>
    <w:rsid w:val="00E63F2F"/>
    <w:rsid w:val="00E6438A"/>
    <w:rsid w:val="00E64AE9"/>
    <w:rsid w:val="00E64F90"/>
    <w:rsid w:val="00E650E7"/>
    <w:rsid w:val="00E65263"/>
    <w:rsid w:val="00E655A5"/>
    <w:rsid w:val="00E6581E"/>
    <w:rsid w:val="00E65C78"/>
    <w:rsid w:val="00E65F8D"/>
    <w:rsid w:val="00E662B7"/>
    <w:rsid w:val="00E66492"/>
    <w:rsid w:val="00E668AF"/>
    <w:rsid w:val="00E66CF0"/>
    <w:rsid w:val="00E6716B"/>
    <w:rsid w:val="00E67686"/>
    <w:rsid w:val="00E67936"/>
    <w:rsid w:val="00E67BBA"/>
    <w:rsid w:val="00E701E4"/>
    <w:rsid w:val="00E7022D"/>
    <w:rsid w:val="00E706C2"/>
    <w:rsid w:val="00E70973"/>
    <w:rsid w:val="00E70CDF"/>
    <w:rsid w:val="00E71121"/>
    <w:rsid w:val="00E71A97"/>
    <w:rsid w:val="00E71B7A"/>
    <w:rsid w:val="00E71C8A"/>
    <w:rsid w:val="00E72233"/>
    <w:rsid w:val="00E7233F"/>
    <w:rsid w:val="00E72877"/>
    <w:rsid w:val="00E73146"/>
    <w:rsid w:val="00E7381F"/>
    <w:rsid w:val="00E73DA3"/>
    <w:rsid w:val="00E73F60"/>
    <w:rsid w:val="00E742D8"/>
    <w:rsid w:val="00E74E6E"/>
    <w:rsid w:val="00E7571B"/>
    <w:rsid w:val="00E758E4"/>
    <w:rsid w:val="00E75934"/>
    <w:rsid w:val="00E760D9"/>
    <w:rsid w:val="00E761D3"/>
    <w:rsid w:val="00E7669C"/>
    <w:rsid w:val="00E77316"/>
    <w:rsid w:val="00E77FE2"/>
    <w:rsid w:val="00E80495"/>
    <w:rsid w:val="00E807A6"/>
    <w:rsid w:val="00E808C7"/>
    <w:rsid w:val="00E80961"/>
    <w:rsid w:val="00E80D10"/>
    <w:rsid w:val="00E80DDB"/>
    <w:rsid w:val="00E8100C"/>
    <w:rsid w:val="00E81040"/>
    <w:rsid w:val="00E813D8"/>
    <w:rsid w:val="00E81DA9"/>
    <w:rsid w:val="00E81E1A"/>
    <w:rsid w:val="00E828E7"/>
    <w:rsid w:val="00E82901"/>
    <w:rsid w:val="00E82917"/>
    <w:rsid w:val="00E82A54"/>
    <w:rsid w:val="00E83284"/>
    <w:rsid w:val="00E834B1"/>
    <w:rsid w:val="00E834B8"/>
    <w:rsid w:val="00E837B7"/>
    <w:rsid w:val="00E838A0"/>
    <w:rsid w:val="00E83C68"/>
    <w:rsid w:val="00E8475A"/>
    <w:rsid w:val="00E8485C"/>
    <w:rsid w:val="00E84BB3"/>
    <w:rsid w:val="00E84FE0"/>
    <w:rsid w:val="00E85425"/>
    <w:rsid w:val="00E860AD"/>
    <w:rsid w:val="00E861E1"/>
    <w:rsid w:val="00E86B5D"/>
    <w:rsid w:val="00E873C8"/>
    <w:rsid w:val="00E87465"/>
    <w:rsid w:val="00E87724"/>
    <w:rsid w:val="00E8797F"/>
    <w:rsid w:val="00E87AB4"/>
    <w:rsid w:val="00E87CCC"/>
    <w:rsid w:val="00E900A5"/>
    <w:rsid w:val="00E9024D"/>
    <w:rsid w:val="00E905AE"/>
    <w:rsid w:val="00E905C0"/>
    <w:rsid w:val="00E90777"/>
    <w:rsid w:val="00E90E37"/>
    <w:rsid w:val="00E90EE7"/>
    <w:rsid w:val="00E91E43"/>
    <w:rsid w:val="00E92992"/>
    <w:rsid w:val="00E92D61"/>
    <w:rsid w:val="00E92D8C"/>
    <w:rsid w:val="00E93256"/>
    <w:rsid w:val="00E934E8"/>
    <w:rsid w:val="00E935D7"/>
    <w:rsid w:val="00E9360F"/>
    <w:rsid w:val="00E93B24"/>
    <w:rsid w:val="00E94123"/>
    <w:rsid w:val="00E94AF8"/>
    <w:rsid w:val="00E94DED"/>
    <w:rsid w:val="00E94F40"/>
    <w:rsid w:val="00E953E7"/>
    <w:rsid w:val="00E954C4"/>
    <w:rsid w:val="00E95A9D"/>
    <w:rsid w:val="00E95D7D"/>
    <w:rsid w:val="00E961E9"/>
    <w:rsid w:val="00E96685"/>
    <w:rsid w:val="00E966B0"/>
    <w:rsid w:val="00E96AEA"/>
    <w:rsid w:val="00E9781B"/>
    <w:rsid w:val="00E97910"/>
    <w:rsid w:val="00E97C14"/>
    <w:rsid w:val="00EA0289"/>
    <w:rsid w:val="00EA04F8"/>
    <w:rsid w:val="00EA089D"/>
    <w:rsid w:val="00EA0A59"/>
    <w:rsid w:val="00EA0ECB"/>
    <w:rsid w:val="00EA0FCF"/>
    <w:rsid w:val="00EA122C"/>
    <w:rsid w:val="00EA141C"/>
    <w:rsid w:val="00EA1556"/>
    <w:rsid w:val="00EA1C6B"/>
    <w:rsid w:val="00EA2707"/>
    <w:rsid w:val="00EA2D11"/>
    <w:rsid w:val="00EA312F"/>
    <w:rsid w:val="00EA327C"/>
    <w:rsid w:val="00EA332F"/>
    <w:rsid w:val="00EA3379"/>
    <w:rsid w:val="00EA36F0"/>
    <w:rsid w:val="00EA3A62"/>
    <w:rsid w:val="00EA3FB1"/>
    <w:rsid w:val="00EA46D0"/>
    <w:rsid w:val="00EA4880"/>
    <w:rsid w:val="00EA4A33"/>
    <w:rsid w:val="00EA4DA8"/>
    <w:rsid w:val="00EA50AF"/>
    <w:rsid w:val="00EA518D"/>
    <w:rsid w:val="00EA51BC"/>
    <w:rsid w:val="00EA51DE"/>
    <w:rsid w:val="00EA529D"/>
    <w:rsid w:val="00EA59D2"/>
    <w:rsid w:val="00EA5F23"/>
    <w:rsid w:val="00EA62DA"/>
    <w:rsid w:val="00EA6883"/>
    <w:rsid w:val="00EA6893"/>
    <w:rsid w:val="00EA69B7"/>
    <w:rsid w:val="00EA704F"/>
    <w:rsid w:val="00EA7E51"/>
    <w:rsid w:val="00EB02A6"/>
    <w:rsid w:val="00EB046E"/>
    <w:rsid w:val="00EB0985"/>
    <w:rsid w:val="00EB0E01"/>
    <w:rsid w:val="00EB0E37"/>
    <w:rsid w:val="00EB0F23"/>
    <w:rsid w:val="00EB10E7"/>
    <w:rsid w:val="00EB11B5"/>
    <w:rsid w:val="00EB159C"/>
    <w:rsid w:val="00EB180B"/>
    <w:rsid w:val="00EB194A"/>
    <w:rsid w:val="00EB19CA"/>
    <w:rsid w:val="00EB1ACE"/>
    <w:rsid w:val="00EB227B"/>
    <w:rsid w:val="00EB228E"/>
    <w:rsid w:val="00EB22C8"/>
    <w:rsid w:val="00EB23BA"/>
    <w:rsid w:val="00EB285D"/>
    <w:rsid w:val="00EB2D2B"/>
    <w:rsid w:val="00EB3545"/>
    <w:rsid w:val="00EB3D15"/>
    <w:rsid w:val="00EB3EB9"/>
    <w:rsid w:val="00EB3FF0"/>
    <w:rsid w:val="00EB4195"/>
    <w:rsid w:val="00EB419A"/>
    <w:rsid w:val="00EB4439"/>
    <w:rsid w:val="00EB44AD"/>
    <w:rsid w:val="00EB46A2"/>
    <w:rsid w:val="00EB4794"/>
    <w:rsid w:val="00EB572D"/>
    <w:rsid w:val="00EB5B0D"/>
    <w:rsid w:val="00EB603B"/>
    <w:rsid w:val="00EB64A5"/>
    <w:rsid w:val="00EB65E2"/>
    <w:rsid w:val="00EB669C"/>
    <w:rsid w:val="00EB6894"/>
    <w:rsid w:val="00EB6E32"/>
    <w:rsid w:val="00EB7063"/>
    <w:rsid w:val="00EB71F7"/>
    <w:rsid w:val="00EB7B90"/>
    <w:rsid w:val="00EB7BAD"/>
    <w:rsid w:val="00EC00B8"/>
    <w:rsid w:val="00EC0A8F"/>
    <w:rsid w:val="00EC0B7A"/>
    <w:rsid w:val="00EC0FE7"/>
    <w:rsid w:val="00EC14E8"/>
    <w:rsid w:val="00EC2219"/>
    <w:rsid w:val="00EC2725"/>
    <w:rsid w:val="00EC2DCB"/>
    <w:rsid w:val="00EC3299"/>
    <w:rsid w:val="00EC32AB"/>
    <w:rsid w:val="00EC32EA"/>
    <w:rsid w:val="00EC3607"/>
    <w:rsid w:val="00EC38FE"/>
    <w:rsid w:val="00EC3A54"/>
    <w:rsid w:val="00EC3C55"/>
    <w:rsid w:val="00EC3D37"/>
    <w:rsid w:val="00EC42B5"/>
    <w:rsid w:val="00EC455B"/>
    <w:rsid w:val="00EC4602"/>
    <w:rsid w:val="00EC486B"/>
    <w:rsid w:val="00EC4DAD"/>
    <w:rsid w:val="00EC4DCD"/>
    <w:rsid w:val="00EC4F04"/>
    <w:rsid w:val="00EC4F45"/>
    <w:rsid w:val="00EC5643"/>
    <w:rsid w:val="00EC5BEC"/>
    <w:rsid w:val="00EC5C0F"/>
    <w:rsid w:val="00EC5E92"/>
    <w:rsid w:val="00EC67A8"/>
    <w:rsid w:val="00EC67B5"/>
    <w:rsid w:val="00EC6BD6"/>
    <w:rsid w:val="00EC6D38"/>
    <w:rsid w:val="00EC70B6"/>
    <w:rsid w:val="00EC756C"/>
    <w:rsid w:val="00EC7A02"/>
    <w:rsid w:val="00EC7D11"/>
    <w:rsid w:val="00EC7D27"/>
    <w:rsid w:val="00ED0417"/>
    <w:rsid w:val="00ED05B8"/>
    <w:rsid w:val="00ED064F"/>
    <w:rsid w:val="00ED09A6"/>
    <w:rsid w:val="00ED0ADA"/>
    <w:rsid w:val="00ED0BCB"/>
    <w:rsid w:val="00ED0DB4"/>
    <w:rsid w:val="00ED0E27"/>
    <w:rsid w:val="00ED161C"/>
    <w:rsid w:val="00ED1696"/>
    <w:rsid w:val="00ED19E9"/>
    <w:rsid w:val="00ED1A88"/>
    <w:rsid w:val="00ED1B11"/>
    <w:rsid w:val="00ED236F"/>
    <w:rsid w:val="00ED2711"/>
    <w:rsid w:val="00ED29C7"/>
    <w:rsid w:val="00ED3322"/>
    <w:rsid w:val="00ED3A5B"/>
    <w:rsid w:val="00ED3D11"/>
    <w:rsid w:val="00ED4203"/>
    <w:rsid w:val="00ED43EA"/>
    <w:rsid w:val="00ED45B5"/>
    <w:rsid w:val="00ED4BDD"/>
    <w:rsid w:val="00ED4D3C"/>
    <w:rsid w:val="00ED4E37"/>
    <w:rsid w:val="00ED5231"/>
    <w:rsid w:val="00ED5A57"/>
    <w:rsid w:val="00ED5C4C"/>
    <w:rsid w:val="00ED5E16"/>
    <w:rsid w:val="00ED6180"/>
    <w:rsid w:val="00ED6264"/>
    <w:rsid w:val="00ED6328"/>
    <w:rsid w:val="00ED6497"/>
    <w:rsid w:val="00ED761A"/>
    <w:rsid w:val="00ED7E05"/>
    <w:rsid w:val="00ED7E7A"/>
    <w:rsid w:val="00ED7F4C"/>
    <w:rsid w:val="00EE0703"/>
    <w:rsid w:val="00EE0E69"/>
    <w:rsid w:val="00EE1286"/>
    <w:rsid w:val="00EE212A"/>
    <w:rsid w:val="00EE234A"/>
    <w:rsid w:val="00EE2607"/>
    <w:rsid w:val="00EE2B7E"/>
    <w:rsid w:val="00EE2B8E"/>
    <w:rsid w:val="00EE2EB2"/>
    <w:rsid w:val="00EE2F2F"/>
    <w:rsid w:val="00EE3243"/>
    <w:rsid w:val="00EE3390"/>
    <w:rsid w:val="00EE3896"/>
    <w:rsid w:val="00EE4082"/>
    <w:rsid w:val="00EE4364"/>
    <w:rsid w:val="00EE4574"/>
    <w:rsid w:val="00EE47ED"/>
    <w:rsid w:val="00EE4BFE"/>
    <w:rsid w:val="00EE4E48"/>
    <w:rsid w:val="00EE50BB"/>
    <w:rsid w:val="00EE564A"/>
    <w:rsid w:val="00EE5B29"/>
    <w:rsid w:val="00EE5CD4"/>
    <w:rsid w:val="00EE626F"/>
    <w:rsid w:val="00EE6495"/>
    <w:rsid w:val="00EE6676"/>
    <w:rsid w:val="00EE6762"/>
    <w:rsid w:val="00EE67C1"/>
    <w:rsid w:val="00EE68E0"/>
    <w:rsid w:val="00EE6AC0"/>
    <w:rsid w:val="00EE6B56"/>
    <w:rsid w:val="00EE6E42"/>
    <w:rsid w:val="00EE6FA4"/>
    <w:rsid w:val="00EE6FC5"/>
    <w:rsid w:val="00EE7448"/>
    <w:rsid w:val="00EE7F3A"/>
    <w:rsid w:val="00EF0E7E"/>
    <w:rsid w:val="00EF0F3E"/>
    <w:rsid w:val="00EF1040"/>
    <w:rsid w:val="00EF168E"/>
    <w:rsid w:val="00EF16E3"/>
    <w:rsid w:val="00EF1FF1"/>
    <w:rsid w:val="00EF2882"/>
    <w:rsid w:val="00EF28F3"/>
    <w:rsid w:val="00EF2AB9"/>
    <w:rsid w:val="00EF2AF9"/>
    <w:rsid w:val="00EF2B0B"/>
    <w:rsid w:val="00EF3F54"/>
    <w:rsid w:val="00EF4172"/>
    <w:rsid w:val="00EF4231"/>
    <w:rsid w:val="00EF42A6"/>
    <w:rsid w:val="00EF47D6"/>
    <w:rsid w:val="00EF4834"/>
    <w:rsid w:val="00EF499A"/>
    <w:rsid w:val="00EF4B67"/>
    <w:rsid w:val="00EF4E90"/>
    <w:rsid w:val="00EF4EBF"/>
    <w:rsid w:val="00EF502E"/>
    <w:rsid w:val="00EF509D"/>
    <w:rsid w:val="00EF5709"/>
    <w:rsid w:val="00EF57AB"/>
    <w:rsid w:val="00EF5AAF"/>
    <w:rsid w:val="00EF5B6F"/>
    <w:rsid w:val="00EF5DBD"/>
    <w:rsid w:val="00EF69A2"/>
    <w:rsid w:val="00EF6A6F"/>
    <w:rsid w:val="00EF6ACD"/>
    <w:rsid w:val="00EF6C3F"/>
    <w:rsid w:val="00EF6DB1"/>
    <w:rsid w:val="00EF721B"/>
    <w:rsid w:val="00EF75CA"/>
    <w:rsid w:val="00EF7651"/>
    <w:rsid w:val="00EF7715"/>
    <w:rsid w:val="00EF7BAB"/>
    <w:rsid w:val="00EF7CDD"/>
    <w:rsid w:val="00F00423"/>
    <w:rsid w:val="00F0050A"/>
    <w:rsid w:val="00F008A0"/>
    <w:rsid w:val="00F0094B"/>
    <w:rsid w:val="00F00A25"/>
    <w:rsid w:val="00F00B85"/>
    <w:rsid w:val="00F00CB4"/>
    <w:rsid w:val="00F011B2"/>
    <w:rsid w:val="00F0130D"/>
    <w:rsid w:val="00F01356"/>
    <w:rsid w:val="00F015A5"/>
    <w:rsid w:val="00F0190A"/>
    <w:rsid w:val="00F02064"/>
    <w:rsid w:val="00F02554"/>
    <w:rsid w:val="00F02984"/>
    <w:rsid w:val="00F02C68"/>
    <w:rsid w:val="00F02D74"/>
    <w:rsid w:val="00F02DB3"/>
    <w:rsid w:val="00F02F01"/>
    <w:rsid w:val="00F02FB9"/>
    <w:rsid w:val="00F02FF9"/>
    <w:rsid w:val="00F03119"/>
    <w:rsid w:val="00F03175"/>
    <w:rsid w:val="00F03622"/>
    <w:rsid w:val="00F03CB1"/>
    <w:rsid w:val="00F03E54"/>
    <w:rsid w:val="00F040A5"/>
    <w:rsid w:val="00F0433C"/>
    <w:rsid w:val="00F0469E"/>
    <w:rsid w:val="00F048DE"/>
    <w:rsid w:val="00F048EB"/>
    <w:rsid w:val="00F04B3B"/>
    <w:rsid w:val="00F052B4"/>
    <w:rsid w:val="00F0538F"/>
    <w:rsid w:val="00F054E0"/>
    <w:rsid w:val="00F05E91"/>
    <w:rsid w:val="00F06466"/>
    <w:rsid w:val="00F065AC"/>
    <w:rsid w:val="00F067E2"/>
    <w:rsid w:val="00F06971"/>
    <w:rsid w:val="00F06ADA"/>
    <w:rsid w:val="00F06C77"/>
    <w:rsid w:val="00F06DAD"/>
    <w:rsid w:val="00F0701B"/>
    <w:rsid w:val="00F0731E"/>
    <w:rsid w:val="00F0757E"/>
    <w:rsid w:val="00F07678"/>
    <w:rsid w:val="00F0776B"/>
    <w:rsid w:val="00F07953"/>
    <w:rsid w:val="00F07BA1"/>
    <w:rsid w:val="00F10337"/>
    <w:rsid w:val="00F10466"/>
    <w:rsid w:val="00F1054D"/>
    <w:rsid w:val="00F106C3"/>
    <w:rsid w:val="00F1074F"/>
    <w:rsid w:val="00F10AE1"/>
    <w:rsid w:val="00F10E65"/>
    <w:rsid w:val="00F11132"/>
    <w:rsid w:val="00F11211"/>
    <w:rsid w:val="00F115CC"/>
    <w:rsid w:val="00F119D4"/>
    <w:rsid w:val="00F11ACD"/>
    <w:rsid w:val="00F11DA9"/>
    <w:rsid w:val="00F12183"/>
    <w:rsid w:val="00F121A3"/>
    <w:rsid w:val="00F12ADC"/>
    <w:rsid w:val="00F133C6"/>
    <w:rsid w:val="00F134B7"/>
    <w:rsid w:val="00F13B63"/>
    <w:rsid w:val="00F145E4"/>
    <w:rsid w:val="00F1489E"/>
    <w:rsid w:val="00F14AC4"/>
    <w:rsid w:val="00F14F16"/>
    <w:rsid w:val="00F14F5A"/>
    <w:rsid w:val="00F14FE3"/>
    <w:rsid w:val="00F15372"/>
    <w:rsid w:val="00F1590F"/>
    <w:rsid w:val="00F15BC2"/>
    <w:rsid w:val="00F15C0E"/>
    <w:rsid w:val="00F15F56"/>
    <w:rsid w:val="00F163C8"/>
    <w:rsid w:val="00F16531"/>
    <w:rsid w:val="00F1677D"/>
    <w:rsid w:val="00F16CEE"/>
    <w:rsid w:val="00F16DF6"/>
    <w:rsid w:val="00F16E46"/>
    <w:rsid w:val="00F16FE8"/>
    <w:rsid w:val="00F17107"/>
    <w:rsid w:val="00F175B2"/>
    <w:rsid w:val="00F202E6"/>
    <w:rsid w:val="00F205CB"/>
    <w:rsid w:val="00F207DA"/>
    <w:rsid w:val="00F2087D"/>
    <w:rsid w:val="00F20DF7"/>
    <w:rsid w:val="00F2154C"/>
    <w:rsid w:val="00F21B0F"/>
    <w:rsid w:val="00F21D05"/>
    <w:rsid w:val="00F22024"/>
    <w:rsid w:val="00F23176"/>
    <w:rsid w:val="00F2337B"/>
    <w:rsid w:val="00F23810"/>
    <w:rsid w:val="00F23BCD"/>
    <w:rsid w:val="00F24038"/>
    <w:rsid w:val="00F2427F"/>
    <w:rsid w:val="00F251D7"/>
    <w:rsid w:val="00F259ED"/>
    <w:rsid w:val="00F25B83"/>
    <w:rsid w:val="00F25DC9"/>
    <w:rsid w:val="00F25DD9"/>
    <w:rsid w:val="00F25EB7"/>
    <w:rsid w:val="00F2616C"/>
    <w:rsid w:val="00F263C7"/>
    <w:rsid w:val="00F263DD"/>
    <w:rsid w:val="00F264EA"/>
    <w:rsid w:val="00F26BC5"/>
    <w:rsid w:val="00F26C9C"/>
    <w:rsid w:val="00F26E01"/>
    <w:rsid w:val="00F26FCA"/>
    <w:rsid w:val="00F27087"/>
    <w:rsid w:val="00F2723C"/>
    <w:rsid w:val="00F30661"/>
    <w:rsid w:val="00F30915"/>
    <w:rsid w:val="00F310B7"/>
    <w:rsid w:val="00F312AF"/>
    <w:rsid w:val="00F312DA"/>
    <w:rsid w:val="00F31494"/>
    <w:rsid w:val="00F315CE"/>
    <w:rsid w:val="00F31930"/>
    <w:rsid w:val="00F31AB1"/>
    <w:rsid w:val="00F31D6C"/>
    <w:rsid w:val="00F32075"/>
    <w:rsid w:val="00F3236D"/>
    <w:rsid w:val="00F323C6"/>
    <w:rsid w:val="00F32724"/>
    <w:rsid w:val="00F32AFE"/>
    <w:rsid w:val="00F32E3A"/>
    <w:rsid w:val="00F33937"/>
    <w:rsid w:val="00F33BFD"/>
    <w:rsid w:val="00F33E9A"/>
    <w:rsid w:val="00F34E83"/>
    <w:rsid w:val="00F34FBD"/>
    <w:rsid w:val="00F35067"/>
    <w:rsid w:val="00F3546F"/>
    <w:rsid w:val="00F35726"/>
    <w:rsid w:val="00F35877"/>
    <w:rsid w:val="00F35921"/>
    <w:rsid w:val="00F35B45"/>
    <w:rsid w:val="00F360D0"/>
    <w:rsid w:val="00F36271"/>
    <w:rsid w:val="00F36546"/>
    <w:rsid w:val="00F365AF"/>
    <w:rsid w:val="00F36CA8"/>
    <w:rsid w:val="00F37797"/>
    <w:rsid w:val="00F37A03"/>
    <w:rsid w:val="00F37E4B"/>
    <w:rsid w:val="00F40378"/>
    <w:rsid w:val="00F4072A"/>
    <w:rsid w:val="00F40FB2"/>
    <w:rsid w:val="00F41258"/>
    <w:rsid w:val="00F41285"/>
    <w:rsid w:val="00F4162A"/>
    <w:rsid w:val="00F421ED"/>
    <w:rsid w:val="00F424C5"/>
    <w:rsid w:val="00F42802"/>
    <w:rsid w:val="00F429FF"/>
    <w:rsid w:val="00F43E4D"/>
    <w:rsid w:val="00F44416"/>
    <w:rsid w:val="00F445F7"/>
    <w:rsid w:val="00F44804"/>
    <w:rsid w:val="00F449E6"/>
    <w:rsid w:val="00F44AC8"/>
    <w:rsid w:val="00F44BB6"/>
    <w:rsid w:val="00F44E8F"/>
    <w:rsid w:val="00F44EE2"/>
    <w:rsid w:val="00F4517D"/>
    <w:rsid w:val="00F45269"/>
    <w:rsid w:val="00F4540E"/>
    <w:rsid w:val="00F456F9"/>
    <w:rsid w:val="00F458B2"/>
    <w:rsid w:val="00F458D6"/>
    <w:rsid w:val="00F45DF0"/>
    <w:rsid w:val="00F4601F"/>
    <w:rsid w:val="00F463D1"/>
    <w:rsid w:val="00F464AF"/>
    <w:rsid w:val="00F46CE2"/>
    <w:rsid w:val="00F4782A"/>
    <w:rsid w:val="00F47865"/>
    <w:rsid w:val="00F47887"/>
    <w:rsid w:val="00F47A56"/>
    <w:rsid w:val="00F47A74"/>
    <w:rsid w:val="00F506F0"/>
    <w:rsid w:val="00F508A9"/>
    <w:rsid w:val="00F50A3E"/>
    <w:rsid w:val="00F51A59"/>
    <w:rsid w:val="00F51B9C"/>
    <w:rsid w:val="00F51C16"/>
    <w:rsid w:val="00F51E04"/>
    <w:rsid w:val="00F52005"/>
    <w:rsid w:val="00F52189"/>
    <w:rsid w:val="00F524B1"/>
    <w:rsid w:val="00F52C0B"/>
    <w:rsid w:val="00F53BA0"/>
    <w:rsid w:val="00F54B48"/>
    <w:rsid w:val="00F55190"/>
    <w:rsid w:val="00F552D1"/>
    <w:rsid w:val="00F55DD0"/>
    <w:rsid w:val="00F5632E"/>
    <w:rsid w:val="00F56819"/>
    <w:rsid w:val="00F56A26"/>
    <w:rsid w:val="00F56D3D"/>
    <w:rsid w:val="00F575DB"/>
    <w:rsid w:val="00F5783A"/>
    <w:rsid w:val="00F600CE"/>
    <w:rsid w:val="00F6045B"/>
    <w:rsid w:val="00F604AE"/>
    <w:rsid w:val="00F60D2F"/>
    <w:rsid w:val="00F60E57"/>
    <w:rsid w:val="00F6145D"/>
    <w:rsid w:val="00F61989"/>
    <w:rsid w:val="00F6198C"/>
    <w:rsid w:val="00F61CB1"/>
    <w:rsid w:val="00F61F23"/>
    <w:rsid w:val="00F62011"/>
    <w:rsid w:val="00F6229B"/>
    <w:rsid w:val="00F627D9"/>
    <w:rsid w:val="00F62817"/>
    <w:rsid w:val="00F629EA"/>
    <w:rsid w:val="00F629F4"/>
    <w:rsid w:val="00F62DCB"/>
    <w:rsid w:val="00F62E12"/>
    <w:rsid w:val="00F63040"/>
    <w:rsid w:val="00F63325"/>
    <w:rsid w:val="00F634ED"/>
    <w:rsid w:val="00F64434"/>
    <w:rsid w:val="00F64449"/>
    <w:rsid w:val="00F64587"/>
    <w:rsid w:val="00F64795"/>
    <w:rsid w:val="00F65C45"/>
    <w:rsid w:val="00F65C97"/>
    <w:rsid w:val="00F663DB"/>
    <w:rsid w:val="00F664FF"/>
    <w:rsid w:val="00F666AC"/>
    <w:rsid w:val="00F666B6"/>
    <w:rsid w:val="00F66930"/>
    <w:rsid w:val="00F66BEC"/>
    <w:rsid w:val="00F67221"/>
    <w:rsid w:val="00F6745A"/>
    <w:rsid w:val="00F677AF"/>
    <w:rsid w:val="00F67AB9"/>
    <w:rsid w:val="00F67F16"/>
    <w:rsid w:val="00F7009F"/>
    <w:rsid w:val="00F70997"/>
    <w:rsid w:val="00F709A5"/>
    <w:rsid w:val="00F713A3"/>
    <w:rsid w:val="00F7158F"/>
    <w:rsid w:val="00F715B1"/>
    <w:rsid w:val="00F71B22"/>
    <w:rsid w:val="00F71E17"/>
    <w:rsid w:val="00F7230A"/>
    <w:rsid w:val="00F72316"/>
    <w:rsid w:val="00F72578"/>
    <w:rsid w:val="00F72714"/>
    <w:rsid w:val="00F72985"/>
    <w:rsid w:val="00F72AD5"/>
    <w:rsid w:val="00F72B86"/>
    <w:rsid w:val="00F72FB3"/>
    <w:rsid w:val="00F73131"/>
    <w:rsid w:val="00F733A7"/>
    <w:rsid w:val="00F73FE7"/>
    <w:rsid w:val="00F74269"/>
    <w:rsid w:val="00F746A9"/>
    <w:rsid w:val="00F74B30"/>
    <w:rsid w:val="00F74F28"/>
    <w:rsid w:val="00F7500C"/>
    <w:rsid w:val="00F7522B"/>
    <w:rsid w:val="00F756EF"/>
    <w:rsid w:val="00F75A25"/>
    <w:rsid w:val="00F7629E"/>
    <w:rsid w:val="00F7686E"/>
    <w:rsid w:val="00F768E4"/>
    <w:rsid w:val="00F76C7E"/>
    <w:rsid w:val="00F77058"/>
    <w:rsid w:val="00F77411"/>
    <w:rsid w:val="00F7761E"/>
    <w:rsid w:val="00F7768F"/>
    <w:rsid w:val="00F776E7"/>
    <w:rsid w:val="00F779DF"/>
    <w:rsid w:val="00F77BDC"/>
    <w:rsid w:val="00F806BF"/>
    <w:rsid w:val="00F80C8A"/>
    <w:rsid w:val="00F80DDF"/>
    <w:rsid w:val="00F81460"/>
    <w:rsid w:val="00F814B7"/>
    <w:rsid w:val="00F81AF0"/>
    <w:rsid w:val="00F81C4C"/>
    <w:rsid w:val="00F81CEE"/>
    <w:rsid w:val="00F822EA"/>
    <w:rsid w:val="00F8292C"/>
    <w:rsid w:val="00F8319B"/>
    <w:rsid w:val="00F8341C"/>
    <w:rsid w:val="00F834A5"/>
    <w:rsid w:val="00F8369E"/>
    <w:rsid w:val="00F83B40"/>
    <w:rsid w:val="00F83B43"/>
    <w:rsid w:val="00F83EC1"/>
    <w:rsid w:val="00F84626"/>
    <w:rsid w:val="00F849BC"/>
    <w:rsid w:val="00F84E2F"/>
    <w:rsid w:val="00F84E58"/>
    <w:rsid w:val="00F85148"/>
    <w:rsid w:val="00F855F1"/>
    <w:rsid w:val="00F8576F"/>
    <w:rsid w:val="00F857B3"/>
    <w:rsid w:val="00F85806"/>
    <w:rsid w:val="00F858BC"/>
    <w:rsid w:val="00F85959"/>
    <w:rsid w:val="00F85D1E"/>
    <w:rsid w:val="00F866F3"/>
    <w:rsid w:val="00F867E9"/>
    <w:rsid w:val="00F86BB4"/>
    <w:rsid w:val="00F86FDD"/>
    <w:rsid w:val="00F87063"/>
    <w:rsid w:val="00F87264"/>
    <w:rsid w:val="00F878C5"/>
    <w:rsid w:val="00F87A19"/>
    <w:rsid w:val="00F87AC8"/>
    <w:rsid w:val="00F87B4A"/>
    <w:rsid w:val="00F9018E"/>
    <w:rsid w:val="00F903E2"/>
    <w:rsid w:val="00F9090D"/>
    <w:rsid w:val="00F90B90"/>
    <w:rsid w:val="00F90F77"/>
    <w:rsid w:val="00F91106"/>
    <w:rsid w:val="00F915BF"/>
    <w:rsid w:val="00F91648"/>
    <w:rsid w:val="00F918A4"/>
    <w:rsid w:val="00F91A54"/>
    <w:rsid w:val="00F91DE7"/>
    <w:rsid w:val="00F91E42"/>
    <w:rsid w:val="00F9201D"/>
    <w:rsid w:val="00F92399"/>
    <w:rsid w:val="00F92648"/>
    <w:rsid w:val="00F92708"/>
    <w:rsid w:val="00F92B87"/>
    <w:rsid w:val="00F92E9A"/>
    <w:rsid w:val="00F92EC2"/>
    <w:rsid w:val="00F9317F"/>
    <w:rsid w:val="00F932EA"/>
    <w:rsid w:val="00F933EF"/>
    <w:rsid w:val="00F935BE"/>
    <w:rsid w:val="00F9385A"/>
    <w:rsid w:val="00F939DF"/>
    <w:rsid w:val="00F93E8F"/>
    <w:rsid w:val="00F94210"/>
    <w:rsid w:val="00F9422B"/>
    <w:rsid w:val="00F9442F"/>
    <w:rsid w:val="00F94C20"/>
    <w:rsid w:val="00F94E9C"/>
    <w:rsid w:val="00F94F1E"/>
    <w:rsid w:val="00F950A0"/>
    <w:rsid w:val="00F9520A"/>
    <w:rsid w:val="00F95C62"/>
    <w:rsid w:val="00F96B9C"/>
    <w:rsid w:val="00F96BF4"/>
    <w:rsid w:val="00F96DE7"/>
    <w:rsid w:val="00F97100"/>
    <w:rsid w:val="00F97151"/>
    <w:rsid w:val="00F97361"/>
    <w:rsid w:val="00F97D62"/>
    <w:rsid w:val="00FA040A"/>
    <w:rsid w:val="00FA059C"/>
    <w:rsid w:val="00FA0B66"/>
    <w:rsid w:val="00FA0BDD"/>
    <w:rsid w:val="00FA18B9"/>
    <w:rsid w:val="00FA1977"/>
    <w:rsid w:val="00FA20D9"/>
    <w:rsid w:val="00FA286E"/>
    <w:rsid w:val="00FA2AF7"/>
    <w:rsid w:val="00FA2B6E"/>
    <w:rsid w:val="00FA3204"/>
    <w:rsid w:val="00FA32ED"/>
    <w:rsid w:val="00FA3362"/>
    <w:rsid w:val="00FA3599"/>
    <w:rsid w:val="00FA398E"/>
    <w:rsid w:val="00FA3B92"/>
    <w:rsid w:val="00FA3C61"/>
    <w:rsid w:val="00FA3FEE"/>
    <w:rsid w:val="00FA4B11"/>
    <w:rsid w:val="00FA4B7B"/>
    <w:rsid w:val="00FA4DCA"/>
    <w:rsid w:val="00FA515A"/>
    <w:rsid w:val="00FA556B"/>
    <w:rsid w:val="00FA581A"/>
    <w:rsid w:val="00FA6368"/>
    <w:rsid w:val="00FA6663"/>
    <w:rsid w:val="00FA6A85"/>
    <w:rsid w:val="00FA6D41"/>
    <w:rsid w:val="00FA766C"/>
    <w:rsid w:val="00FA7B24"/>
    <w:rsid w:val="00FA7B8A"/>
    <w:rsid w:val="00FA7C34"/>
    <w:rsid w:val="00FA7CCD"/>
    <w:rsid w:val="00FB12C9"/>
    <w:rsid w:val="00FB1ACB"/>
    <w:rsid w:val="00FB1C2D"/>
    <w:rsid w:val="00FB21C4"/>
    <w:rsid w:val="00FB2BBA"/>
    <w:rsid w:val="00FB2E07"/>
    <w:rsid w:val="00FB2E5E"/>
    <w:rsid w:val="00FB2E97"/>
    <w:rsid w:val="00FB3432"/>
    <w:rsid w:val="00FB3BCA"/>
    <w:rsid w:val="00FB3C7D"/>
    <w:rsid w:val="00FB448D"/>
    <w:rsid w:val="00FB44E4"/>
    <w:rsid w:val="00FB4811"/>
    <w:rsid w:val="00FB48AE"/>
    <w:rsid w:val="00FB4AA8"/>
    <w:rsid w:val="00FB4DA1"/>
    <w:rsid w:val="00FB500D"/>
    <w:rsid w:val="00FB52F5"/>
    <w:rsid w:val="00FB536D"/>
    <w:rsid w:val="00FB553D"/>
    <w:rsid w:val="00FB59B5"/>
    <w:rsid w:val="00FB5B3F"/>
    <w:rsid w:val="00FB605F"/>
    <w:rsid w:val="00FB6091"/>
    <w:rsid w:val="00FB6C79"/>
    <w:rsid w:val="00FB7334"/>
    <w:rsid w:val="00FB7373"/>
    <w:rsid w:val="00FB74E1"/>
    <w:rsid w:val="00FB7BE0"/>
    <w:rsid w:val="00FB8343"/>
    <w:rsid w:val="00FC0402"/>
    <w:rsid w:val="00FC040E"/>
    <w:rsid w:val="00FC05B2"/>
    <w:rsid w:val="00FC0C47"/>
    <w:rsid w:val="00FC1448"/>
    <w:rsid w:val="00FC1569"/>
    <w:rsid w:val="00FC16E5"/>
    <w:rsid w:val="00FC1F27"/>
    <w:rsid w:val="00FC202E"/>
    <w:rsid w:val="00FC2548"/>
    <w:rsid w:val="00FC281E"/>
    <w:rsid w:val="00FC2DCE"/>
    <w:rsid w:val="00FC2E87"/>
    <w:rsid w:val="00FC3AE5"/>
    <w:rsid w:val="00FC3BFC"/>
    <w:rsid w:val="00FC3C10"/>
    <w:rsid w:val="00FC3D8D"/>
    <w:rsid w:val="00FC4011"/>
    <w:rsid w:val="00FC4226"/>
    <w:rsid w:val="00FC4806"/>
    <w:rsid w:val="00FC485D"/>
    <w:rsid w:val="00FC49B9"/>
    <w:rsid w:val="00FC4A5F"/>
    <w:rsid w:val="00FC4ADC"/>
    <w:rsid w:val="00FC4D9C"/>
    <w:rsid w:val="00FC507B"/>
    <w:rsid w:val="00FC56CE"/>
    <w:rsid w:val="00FC57BA"/>
    <w:rsid w:val="00FC57BC"/>
    <w:rsid w:val="00FC5E21"/>
    <w:rsid w:val="00FC5E5C"/>
    <w:rsid w:val="00FC62C3"/>
    <w:rsid w:val="00FC650B"/>
    <w:rsid w:val="00FC69BC"/>
    <w:rsid w:val="00FC6CAC"/>
    <w:rsid w:val="00FC6F48"/>
    <w:rsid w:val="00FC736F"/>
    <w:rsid w:val="00FC752C"/>
    <w:rsid w:val="00FC7700"/>
    <w:rsid w:val="00FD0182"/>
    <w:rsid w:val="00FD063F"/>
    <w:rsid w:val="00FD0669"/>
    <w:rsid w:val="00FD07F5"/>
    <w:rsid w:val="00FD0BEF"/>
    <w:rsid w:val="00FD11DE"/>
    <w:rsid w:val="00FD11E0"/>
    <w:rsid w:val="00FD165B"/>
    <w:rsid w:val="00FD1D9D"/>
    <w:rsid w:val="00FD1EAA"/>
    <w:rsid w:val="00FD2514"/>
    <w:rsid w:val="00FD2A6F"/>
    <w:rsid w:val="00FD36DD"/>
    <w:rsid w:val="00FD388B"/>
    <w:rsid w:val="00FD38A2"/>
    <w:rsid w:val="00FD3CF9"/>
    <w:rsid w:val="00FD465F"/>
    <w:rsid w:val="00FD4C05"/>
    <w:rsid w:val="00FD4D7E"/>
    <w:rsid w:val="00FD5109"/>
    <w:rsid w:val="00FD552D"/>
    <w:rsid w:val="00FD5B30"/>
    <w:rsid w:val="00FD5B59"/>
    <w:rsid w:val="00FD5BDE"/>
    <w:rsid w:val="00FD6796"/>
    <w:rsid w:val="00FD6DA5"/>
    <w:rsid w:val="00FD7226"/>
    <w:rsid w:val="00FD7786"/>
    <w:rsid w:val="00FD7CEF"/>
    <w:rsid w:val="00FE00FE"/>
    <w:rsid w:val="00FE016F"/>
    <w:rsid w:val="00FE0206"/>
    <w:rsid w:val="00FE0366"/>
    <w:rsid w:val="00FE0F94"/>
    <w:rsid w:val="00FE1125"/>
    <w:rsid w:val="00FE13EB"/>
    <w:rsid w:val="00FE1871"/>
    <w:rsid w:val="00FE19F3"/>
    <w:rsid w:val="00FE1EBB"/>
    <w:rsid w:val="00FE1ED4"/>
    <w:rsid w:val="00FE2C54"/>
    <w:rsid w:val="00FE2F11"/>
    <w:rsid w:val="00FE310C"/>
    <w:rsid w:val="00FE33AE"/>
    <w:rsid w:val="00FE3825"/>
    <w:rsid w:val="00FE3867"/>
    <w:rsid w:val="00FE3940"/>
    <w:rsid w:val="00FE3B9B"/>
    <w:rsid w:val="00FE3F75"/>
    <w:rsid w:val="00FE4AAB"/>
    <w:rsid w:val="00FE5013"/>
    <w:rsid w:val="00FE50D9"/>
    <w:rsid w:val="00FE5694"/>
    <w:rsid w:val="00FE5952"/>
    <w:rsid w:val="00FE6CBA"/>
    <w:rsid w:val="00FE6F63"/>
    <w:rsid w:val="00FE7351"/>
    <w:rsid w:val="00FE7361"/>
    <w:rsid w:val="00FE7663"/>
    <w:rsid w:val="00FE7910"/>
    <w:rsid w:val="00FE7AB1"/>
    <w:rsid w:val="00FE7C8D"/>
    <w:rsid w:val="00FE7E80"/>
    <w:rsid w:val="00FE7F29"/>
    <w:rsid w:val="00FF00B0"/>
    <w:rsid w:val="00FF03C9"/>
    <w:rsid w:val="00FF05F4"/>
    <w:rsid w:val="00FF079B"/>
    <w:rsid w:val="00FF0ABD"/>
    <w:rsid w:val="00FF0DC7"/>
    <w:rsid w:val="00FF0E75"/>
    <w:rsid w:val="00FF0F49"/>
    <w:rsid w:val="00FF1068"/>
    <w:rsid w:val="00FF1366"/>
    <w:rsid w:val="00FF179E"/>
    <w:rsid w:val="00FF208F"/>
    <w:rsid w:val="00FF22B6"/>
    <w:rsid w:val="00FF298E"/>
    <w:rsid w:val="00FF29ED"/>
    <w:rsid w:val="00FF3068"/>
    <w:rsid w:val="00FF3710"/>
    <w:rsid w:val="00FF3AC8"/>
    <w:rsid w:val="00FF3CE4"/>
    <w:rsid w:val="00FF4B6E"/>
    <w:rsid w:val="00FF5A31"/>
    <w:rsid w:val="00FF5B20"/>
    <w:rsid w:val="00FF5C4C"/>
    <w:rsid w:val="00FF5E29"/>
    <w:rsid w:val="00FF6223"/>
    <w:rsid w:val="00FF702E"/>
    <w:rsid w:val="00FF7254"/>
    <w:rsid w:val="00FF73D7"/>
    <w:rsid w:val="00FF74BF"/>
    <w:rsid w:val="00FF74EC"/>
    <w:rsid w:val="00FF7C90"/>
    <w:rsid w:val="01003637"/>
    <w:rsid w:val="0101270F"/>
    <w:rsid w:val="01088E13"/>
    <w:rsid w:val="0108F2B4"/>
    <w:rsid w:val="0109D2E6"/>
    <w:rsid w:val="011DA0F9"/>
    <w:rsid w:val="0137BB07"/>
    <w:rsid w:val="014016AA"/>
    <w:rsid w:val="01503EDA"/>
    <w:rsid w:val="017D76E1"/>
    <w:rsid w:val="0181675D"/>
    <w:rsid w:val="0194742F"/>
    <w:rsid w:val="01A58098"/>
    <w:rsid w:val="01AD431C"/>
    <w:rsid w:val="01B907E9"/>
    <w:rsid w:val="01BC03DB"/>
    <w:rsid w:val="01CBBBC0"/>
    <w:rsid w:val="01D4059A"/>
    <w:rsid w:val="01FDECCC"/>
    <w:rsid w:val="0208C624"/>
    <w:rsid w:val="02110007"/>
    <w:rsid w:val="0216CF7A"/>
    <w:rsid w:val="021FC051"/>
    <w:rsid w:val="024474A6"/>
    <w:rsid w:val="025BDC81"/>
    <w:rsid w:val="028A1435"/>
    <w:rsid w:val="0290ED9A"/>
    <w:rsid w:val="0291A143"/>
    <w:rsid w:val="02966DA3"/>
    <w:rsid w:val="029675A3"/>
    <w:rsid w:val="029AA4D7"/>
    <w:rsid w:val="02AA3F7A"/>
    <w:rsid w:val="02AF77DF"/>
    <w:rsid w:val="02D6E4F2"/>
    <w:rsid w:val="02E129A9"/>
    <w:rsid w:val="033A7391"/>
    <w:rsid w:val="0348C946"/>
    <w:rsid w:val="03513E0E"/>
    <w:rsid w:val="0358361A"/>
    <w:rsid w:val="0370F799"/>
    <w:rsid w:val="039A8B99"/>
    <w:rsid w:val="03AC54FE"/>
    <w:rsid w:val="03C7D7E4"/>
    <w:rsid w:val="03E852B1"/>
    <w:rsid w:val="040073CB"/>
    <w:rsid w:val="041ABC22"/>
    <w:rsid w:val="041C2722"/>
    <w:rsid w:val="04210C7C"/>
    <w:rsid w:val="0423F2BE"/>
    <w:rsid w:val="0445C42D"/>
    <w:rsid w:val="044EBD2A"/>
    <w:rsid w:val="0459F42D"/>
    <w:rsid w:val="045CEFD2"/>
    <w:rsid w:val="0460A111"/>
    <w:rsid w:val="047874E7"/>
    <w:rsid w:val="047914F1"/>
    <w:rsid w:val="0486F01A"/>
    <w:rsid w:val="048CAEE4"/>
    <w:rsid w:val="049493FE"/>
    <w:rsid w:val="0499BFBC"/>
    <w:rsid w:val="04ACBF9D"/>
    <w:rsid w:val="04DC2756"/>
    <w:rsid w:val="04E73878"/>
    <w:rsid w:val="04EF3064"/>
    <w:rsid w:val="04FC489C"/>
    <w:rsid w:val="05016A23"/>
    <w:rsid w:val="051E8DFC"/>
    <w:rsid w:val="052A1B71"/>
    <w:rsid w:val="054066E6"/>
    <w:rsid w:val="054302FD"/>
    <w:rsid w:val="056AF8DF"/>
    <w:rsid w:val="05C2DB3C"/>
    <w:rsid w:val="05C662AE"/>
    <w:rsid w:val="05EE9F8C"/>
    <w:rsid w:val="05EF16E1"/>
    <w:rsid w:val="05F2323B"/>
    <w:rsid w:val="05FEF141"/>
    <w:rsid w:val="0614EB7E"/>
    <w:rsid w:val="06238C59"/>
    <w:rsid w:val="06308F90"/>
    <w:rsid w:val="06330581"/>
    <w:rsid w:val="063CF977"/>
    <w:rsid w:val="0650AD7F"/>
    <w:rsid w:val="065909C9"/>
    <w:rsid w:val="065C3926"/>
    <w:rsid w:val="0687AFE0"/>
    <w:rsid w:val="068C96A1"/>
    <w:rsid w:val="069F9C7E"/>
    <w:rsid w:val="06A49E13"/>
    <w:rsid w:val="06A9447D"/>
    <w:rsid w:val="06AF60C3"/>
    <w:rsid w:val="06BCD1FD"/>
    <w:rsid w:val="06BEE54F"/>
    <w:rsid w:val="06DB4CDE"/>
    <w:rsid w:val="06E6F14D"/>
    <w:rsid w:val="06E75045"/>
    <w:rsid w:val="06EABBAF"/>
    <w:rsid w:val="06F856C7"/>
    <w:rsid w:val="0712A59A"/>
    <w:rsid w:val="072611DE"/>
    <w:rsid w:val="0731E0EC"/>
    <w:rsid w:val="073208B0"/>
    <w:rsid w:val="07353C0B"/>
    <w:rsid w:val="07494139"/>
    <w:rsid w:val="07534D69"/>
    <w:rsid w:val="0769EB39"/>
    <w:rsid w:val="077D64EF"/>
    <w:rsid w:val="079A0740"/>
    <w:rsid w:val="07BA52DA"/>
    <w:rsid w:val="07C28253"/>
    <w:rsid w:val="07D8C9D8"/>
    <w:rsid w:val="07DF9E96"/>
    <w:rsid w:val="07FB7A64"/>
    <w:rsid w:val="07FC1A68"/>
    <w:rsid w:val="080C6058"/>
    <w:rsid w:val="081C8B2C"/>
    <w:rsid w:val="083B5713"/>
    <w:rsid w:val="083F3461"/>
    <w:rsid w:val="083F8DA1"/>
    <w:rsid w:val="087B0835"/>
    <w:rsid w:val="088B0848"/>
    <w:rsid w:val="08900B0E"/>
    <w:rsid w:val="08A1E1C0"/>
    <w:rsid w:val="08A6F2A2"/>
    <w:rsid w:val="08C04199"/>
    <w:rsid w:val="08D29D1F"/>
    <w:rsid w:val="08E19927"/>
    <w:rsid w:val="08E305E5"/>
    <w:rsid w:val="08EEF3A8"/>
    <w:rsid w:val="0940FC72"/>
    <w:rsid w:val="095339B6"/>
    <w:rsid w:val="0965700D"/>
    <w:rsid w:val="09688DB1"/>
    <w:rsid w:val="0972ED39"/>
    <w:rsid w:val="099D8CDB"/>
    <w:rsid w:val="09C7F81C"/>
    <w:rsid w:val="09CB4BF7"/>
    <w:rsid w:val="09D078FB"/>
    <w:rsid w:val="09D504DF"/>
    <w:rsid w:val="09DB04C2"/>
    <w:rsid w:val="09E0EDA8"/>
    <w:rsid w:val="09E4F42E"/>
    <w:rsid w:val="09F676BA"/>
    <w:rsid w:val="0A0C219E"/>
    <w:rsid w:val="0A0E1988"/>
    <w:rsid w:val="0A13D809"/>
    <w:rsid w:val="0A205DFA"/>
    <w:rsid w:val="0A22AA28"/>
    <w:rsid w:val="0A230AE5"/>
    <w:rsid w:val="0A46B56F"/>
    <w:rsid w:val="0A721D2B"/>
    <w:rsid w:val="0A73EEF4"/>
    <w:rsid w:val="0AB37283"/>
    <w:rsid w:val="0ABC4108"/>
    <w:rsid w:val="0ACB49D9"/>
    <w:rsid w:val="0AE22F57"/>
    <w:rsid w:val="0AF46BAB"/>
    <w:rsid w:val="0AF87F61"/>
    <w:rsid w:val="0B102997"/>
    <w:rsid w:val="0B2BE789"/>
    <w:rsid w:val="0B54B50B"/>
    <w:rsid w:val="0B579E22"/>
    <w:rsid w:val="0B5DCFBD"/>
    <w:rsid w:val="0B8DF2D5"/>
    <w:rsid w:val="0B8F9365"/>
    <w:rsid w:val="0B9C3496"/>
    <w:rsid w:val="0BA3479D"/>
    <w:rsid w:val="0BA8BDF5"/>
    <w:rsid w:val="0BAE0900"/>
    <w:rsid w:val="0BB606A3"/>
    <w:rsid w:val="0BB737BC"/>
    <w:rsid w:val="0BBA034C"/>
    <w:rsid w:val="0BBA29F0"/>
    <w:rsid w:val="0BC6E834"/>
    <w:rsid w:val="0BD94D85"/>
    <w:rsid w:val="0BE59355"/>
    <w:rsid w:val="0BEE20D9"/>
    <w:rsid w:val="0BEF6B14"/>
    <w:rsid w:val="0C0C9D10"/>
    <w:rsid w:val="0C239CB4"/>
    <w:rsid w:val="0C2E75C1"/>
    <w:rsid w:val="0C399C27"/>
    <w:rsid w:val="0C4D3D5B"/>
    <w:rsid w:val="0C50EC6A"/>
    <w:rsid w:val="0C5754F5"/>
    <w:rsid w:val="0C70A44A"/>
    <w:rsid w:val="0CA4340C"/>
    <w:rsid w:val="0CACBF88"/>
    <w:rsid w:val="0CADE6FF"/>
    <w:rsid w:val="0CBEE50C"/>
    <w:rsid w:val="0CD0A5A9"/>
    <w:rsid w:val="0CD859B4"/>
    <w:rsid w:val="0CDBBFE0"/>
    <w:rsid w:val="0CDFCEC7"/>
    <w:rsid w:val="0CFC6E06"/>
    <w:rsid w:val="0D0D19D3"/>
    <w:rsid w:val="0D1FE703"/>
    <w:rsid w:val="0D251506"/>
    <w:rsid w:val="0D4A735E"/>
    <w:rsid w:val="0D4B6CF8"/>
    <w:rsid w:val="0D53081D"/>
    <w:rsid w:val="0D62B895"/>
    <w:rsid w:val="0D6A2780"/>
    <w:rsid w:val="0D77418E"/>
    <w:rsid w:val="0D88AF3D"/>
    <w:rsid w:val="0D8B487F"/>
    <w:rsid w:val="0D9471FD"/>
    <w:rsid w:val="0D9F97C3"/>
    <w:rsid w:val="0DA783D0"/>
    <w:rsid w:val="0DBD39CC"/>
    <w:rsid w:val="0DC3E2D6"/>
    <w:rsid w:val="0DCB6049"/>
    <w:rsid w:val="0DD87568"/>
    <w:rsid w:val="0DDF04C3"/>
    <w:rsid w:val="0DEA2073"/>
    <w:rsid w:val="0DF85055"/>
    <w:rsid w:val="0E4791AF"/>
    <w:rsid w:val="0E47E6BF"/>
    <w:rsid w:val="0E4B281C"/>
    <w:rsid w:val="0E6285AE"/>
    <w:rsid w:val="0E9211C4"/>
    <w:rsid w:val="0E954D88"/>
    <w:rsid w:val="0E95935A"/>
    <w:rsid w:val="0EAC792E"/>
    <w:rsid w:val="0EC4FC1F"/>
    <w:rsid w:val="0ECBC34B"/>
    <w:rsid w:val="0ECBC72E"/>
    <w:rsid w:val="0ECDC207"/>
    <w:rsid w:val="0EDDE1A2"/>
    <w:rsid w:val="0F02D0B3"/>
    <w:rsid w:val="0F0471E2"/>
    <w:rsid w:val="0F1A647E"/>
    <w:rsid w:val="0F1F255E"/>
    <w:rsid w:val="0F39946F"/>
    <w:rsid w:val="0F4CF4A6"/>
    <w:rsid w:val="0F527E68"/>
    <w:rsid w:val="0F550E21"/>
    <w:rsid w:val="0F6D131E"/>
    <w:rsid w:val="0FAB5ECA"/>
    <w:rsid w:val="0FCA2CA1"/>
    <w:rsid w:val="0FCFDF99"/>
    <w:rsid w:val="1000DA91"/>
    <w:rsid w:val="1005A333"/>
    <w:rsid w:val="100769D6"/>
    <w:rsid w:val="10084942"/>
    <w:rsid w:val="10470D82"/>
    <w:rsid w:val="104A9F86"/>
    <w:rsid w:val="10522FD9"/>
    <w:rsid w:val="106AAA22"/>
    <w:rsid w:val="107BC83E"/>
    <w:rsid w:val="107BFD07"/>
    <w:rsid w:val="107DC750"/>
    <w:rsid w:val="108229E1"/>
    <w:rsid w:val="10846FBB"/>
    <w:rsid w:val="1084F1A1"/>
    <w:rsid w:val="108CA5DF"/>
    <w:rsid w:val="1093150E"/>
    <w:rsid w:val="10C603D5"/>
    <w:rsid w:val="10C8AC3E"/>
    <w:rsid w:val="10CC4F07"/>
    <w:rsid w:val="10D8537E"/>
    <w:rsid w:val="1109F39D"/>
    <w:rsid w:val="111F5EDD"/>
    <w:rsid w:val="11210A90"/>
    <w:rsid w:val="112AFF1E"/>
    <w:rsid w:val="112B2B45"/>
    <w:rsid w:val="112F28CA"/>
    <w:rsid w:val="11480CC3"/>
    <w:rsid w:val="11486D22"/>
    <w:rsid w:val="1158096F"/>
    <w:rsid w:val="115A2200"/>
    <w:rsid w:val="116C6EFE"/>
    <w:rsid w:val="1178D803"/>
    <w:rsid w:val="11868DB9"/>
    <w:rsid w:val="11A0614C"/>
    <w:rsid w:val="11C44DD8"/>
    <w:rsid w:val="11C976F9"/>
    <w:rsid w:val="120A23DF"/>
    <w:rsid w:val="12290C7C"/>
    <w:rsid w:val="1249F900"/>
    <w:rsid w:val="125310CD"/>
    <w:rsid w:val="1254C542"/>
    <w:rsid w:val="125D4BAE"/>
    <w:rsid w:val="12736F11"/>
    <w:rsid w:val="127D2F10"/>
    <w:rsid w:val="12A3B7C1"/>
    <w:rsid w:val="12AB533A"/>
    <w:rsid w:val="12B73F5C"/>
    <w:rsid w:val="12BC33E1"/>
    <w:rsid w:val="12C7F2DC"/>
    <w:rsid w:val="12C965B3"/>
    <w:rsid w:val="12DB6EED"/>
    <w:rsid w:val="12DFD230"/>
    <w:rsid w:val="12F1D0E0"/>
    <w:rsid w:val="12FFB181"/>
    <w:rsid w:val="13066999"/>
    <w:rsid w:val="131237A7"/>
    <w:rsid w:val="1320CD10"/>
    <w:rsid w:val="132B7995"/>
    <w:rsid w:val="1350C931"/>
    <w:rsid w:val="13531A42"/>
    <w:rsid w:val="136CEB55"/>
    <w:rsid w:val="13A85667"/>
    <w:rsid w:val="13C1FDD9"/>
    <w:rsid w:val="13C4DE19"/>
    <w:rsid w:val="13CD6B75"/>
    <w:rsid w:val="13CFE562"/>
    <w:rsid w:val="13D54D6B"/>
    <w:rsid w:val="13DB02E8"/>
    <w:rsid w:val="13DF2A80"/>
    <w:rsid w:val="13E1042F"/>
    <w:rsid w:val="13F0FD3A"/>
    <w:rsid w:val="140AD44E"/>
    <w:rsid w:val="140B22F3"/>
    <w:rsid w:val="14125E4D"/>
    <w:rsid w:val="141BA61B"/>
    <w:rsid w:val="141D7206"/>
    <w:rsid w:val="142CA66D"/>
    <w:rsid w:val="143BF738"/>
    <w:rsid w:val="1455CB6A"/>
    <w:rsid w:val="14860679"/>
    <w:rsid w:val="148F9D62"/>
    <w:rsid w:val="14D8AEC1"/>
    <w:rsid w:val="14EFDC1C"/>
    <w:rsid w:val="14F164CD"/>
    <w:rsid w:val="14F838EF"/>
    <w:rsid w:val="14FDBD61"/>
    <w:rsid w:val="1501BC9B"/>
    <w:rsid w:val="1501F260"/>
    <w:rsid w:val="15071B44"/>
    <w:rsid w:val="151E798D"/>
    <w:rsid w:val="153EC7D8"/>
    <w:rsid w:val="1563B3DF"/>
    <w:rsid w:val="1569F2DB"/>
    <w:rsid w:val="156A00F9"/>
    <w:rsid w:val="1570E347"/>
    <w:rsid w:val="15843D22"/>
    <w:rsid w:val="15AC5730"/>
    <w:rsid w:val="15C3D54C"/>
    <w:rsid w:val="15D608D3"/>
    <w:rsid w:val="15D72E8C"/>
    <w:rsid w:val="15F21D8C"/>
    <w:rsid w:val="161C2710"/>
    <w:rsid w:val="161C4AB4"/>
    <w:rsid w:val="16285149"/>
    <w:rsid w:val="162A5E5D"/>
    <w:rsid w:val="162C30DC"/>
    <w:rsid w:val="1632F5A7"/>
    <w:rsid w:val="1633EC17"/>
    <w:rsid w:val="16404AB6"/>
    <w:rsid w:val="164FBAFD"/>
    <w:rsid w:val="16507422"/>
    <w:rsid w:val="16558655"/>
    <w:rsid w:val="165E4F33"/>
    <w:rsid w:val="1665C752"/>
    <w:rsid w:val="166A6B2B"/>
    <w:rsid w:val="16784B8E"/>
    <w:rsid w:val="1691A177"/>
    <w:rsid w:val="169666B6"/>
    <w:rsid w:val="169A45BA"/>
    <w:rsid w:val="16B35C33"/>
    <w:rsid w:val="16C33C79"/>
    <w:rsid w:val="16F293C1"/>
    <w:rsid w:val="16FAC0CA"/>
    <w:rsid w:val="170DA978"/>
    <w:rsid w:val="170F4672"/>
    <w:rsid w:val="1713E595"/>
    <w:rsid w:val="173B411E"/>
    <w:rsid w:val="174C9FAE"/>
    <w:rsid w:val="1758D2BC"/>
    <w:rsid w:val="177D7BA3"/>
    <w:rsid w:val="17878AA9"/>
    <w:rsid w:val="179BCE8A"/>
    <w:rsid w:val="17AAA698"/>
    <w:rsid w:val="17C7AB34"/>
    <w:rsid w:val="17D027C9"/>
    <w:rsid w:val="17DCA1A6"/>
    <w:rsid w:val="18084EB8"/>
    <w:rsid w:val="182B462A"/>
    <w:rsid w:val="183FEC16"/>
    <w:rsid w:val="18414BBC"/>
    <w:rsid w:val="184350AD"/>
    <w:rsid w:val="18528CD7"/>
    <w:rsid w:val="18695258"/>
    <w:rsid w:val="1870A7A4"/>
    <w:rsid w:val="1872D069"/>
    <w:rsid w:val="18AF34B8"/>
    <w:rsid w:val="18AFE1CB"/>
    <w:rsid w:val="18B1F4BE"/>
    <w:rsid w:val="18C4E6DB"/>
    <w:rsid w:val="18F9E831"/>
    <w:rsid w:val="190D2F1A"/>
    <w:rsid w:val="192CBC82"/>
    <w:rsid w:val="1933D2AD"/>
    <w:rsid w:val="1935CBE6"/>
    <w:rsid w:val="1948F370"/>
    <w:rsid w:val="194DABC0"/>
    <w:rsid w:val="194F13B4"/>
    <w:rsid w:val="194F3DC3"/>
    <w:rsid w:val="19632E0F"/>
    <w:rsid w:val="196C58B7"/>
    <w:rsid w:val="196F97FE"/>
    <w:rsid w:val="197E28EB"/>
    <w:rsid w:val="19881B62"/>
    <w:rsid w:val="198A7DD8"/>
    <w:rsid w:val="19A626C3"/>
    <w:rsid w:val="19AF2D14"/>
    <w:rsid w:val="19B2401B"/>
    <w:rsid w:val="19C236A4"/>
    <w:rsid w:val="19C2955B"/>
    <w:rsid w:val="19C7CA4A"/>
    <w:rsid w:val="19CEDF72"/>
    <w:rsid w:val="19EBB7A7"/>
    <w:rsid w:val="19F33F8B"/>
    <w:rsid w:val="19FB6F04"/>
    <w:rsid w:val="19FCD674"/>
    <w:rsid w:val="1A446397"/>
    <w:rsid w:val="1A6F1898"/>
    <w:rsid w:val="1AB42ADE"/>
    <w:rsid w:val="1AC98988"/>
    <w:rsid w:val="1ADAE28E"/>
    <w:rsid w:val="1ADCED69"/>
    <w:rsid w:val="1AE9D4E8"/>
    <w:rsid w:val="1AF97DF7"/>
    <w:rsid w:val="1B060EF2"/>
    <w:rsid w:val="1B06389D"/>
    <w:rsid w:val="1B193BB6"/>
    <w:rsid w:val="1B19702F"/>
    <w:rsid w:val="1B37F3B9"/>
    <w:rsid w:val="1B5AC790"/>
    <w:rsid w:val="1B5F06BA"/>
    <w:rsid w:val="1B68B85E"/>
    <w:rsid w:val="1B79575A"/>
    <w:rsid w:val="1B817081"/>
    <w:rsid w:val="1BA84EC3"/>
    <w:rsid w:val="1BAD47AC"/>
    <w:rsid w:val="1BB29880"/>
    <w:rsid w:val="1BBE20D6"/>
    <w:rsid w:val="1BCB9245"/>
    <w:rsid w:val="1BCC5EB0"/>
    <w:rsid w:val="1BE120EA"/>
    <w:rsid w:val="1BF41629"/>
    <w:rsid w:val="1BFF734B"/>
    <w:rsid w:val="1C070A2F"/>
    <w:rsid w:val="1C21CA6A"/>
    <w:rsid w:val="1C2D43C5"/>
    <w:rsid w:val="1C3761DD"/>
    <w:rsid w:val="1C3F7FA4"/>
    <w:rsid w:val="1C3FB0C2"/>
    <w:rsid w:val="1C463A6C"/>
    <w:rsid w:val="1C4C2D9E"/>
    <w:rsid w:val="1C53EBBB"/>
    <w:rsid w:val="1C5A1236"/>
    <w:rsid w:val="1C5E9F2E"/>
    <w:rsid w:val="1C85DD08"/>
    <w:rsid w:val="1C9298EC"/>
    <w:rsid w:val="1C9A1B48"/>
    <w:rsid w:val="1CA066CA"/>
    <w:rsid w:val="1CA5D445"/>
    <w:rsid w:val="1CA8E27A"/>
    <w:rsid w:val="1CBD1DF7"/>
    <w:rsid w:val="1CC870DD"/>
    <w:rsid w:val="1CCE3474"/>
    <w:rsid w:val="1CDB4580"/>
    <w:rsid w:val="1CE3C1CF"/>
    <w:rsid w:val="1CE4FCD6"/>
    <w:rsid w:val="1CE875E6"/>
    <w:rsid w:val="1D181464"/>
    <w:rsid w:val="1D2D733D"/>
    <w:rsid w:val="1D4AA697"/>
    <w:rsid w:val="1D596839"/>
    <w:rsid w:val="1D6175F4"/>
    <w:rsid w:val="1D6666B1"/>
    <w:rsid w:val="1D6E4ED9"/>
    <w:rsid w:val="1D6F5BEA"/>
    <w:rsid w:val="1D74DF01"/>
    <w:rsid w:val="1D7A7BF9"/>
    <w:rsid w:val="1D8B1206"/>
    <w:rsid w:val="1D908F74"/>
    <w:rsid w:val="1D9F4CCD"/>
    <w:rsid w:val="1DB2E8D8"/>
    <w:rsid w:val="1DBE73A1"/>
    <w:rsid w:val="1E2B66DA"/>
    <w:rsid w:val="1E2EF7C4"/>
    <w:rsid w:val="1E341B93"/>
    <w:rsid w:val="1E3678AA"/>
    <w:rsid w:val="1E4A3128"/>
    <w:rsid w:val="1E751DA3"/>
    <w:rsid w:val="1E87E11D"/>
    <w:rsid w:val="1EA217AD"/>
    <w:rsid w:val="1EA68821"/>
    <w:rsid w:val="1EC4308F"/>
    <w:rsid w:val="1EC6B488"/>
    <w:rsid w:val="1F06F25D"/>
    <w:rsid w:val="1F2A43D7"/>
    <w:rsid w:val="1F2ADA13"/>
    <w:rsid w:val="1F310131"/>
    <w:rsid w:val="1F415BF3"/>
    <w:rsid w:val="1F460FFA"/>
    <w:rsid w:val="1F6F2A4E"/>
    <w:rsid w:val="1F8560D9"/>
    <w:rsid w:val="1FA14EC4"/>
    <w:rsid w:val="1FB7FFEC"/>
    <w:rsid w:val="1FD2490B"/>
    <w:rsid w:val="1FDE4A55"/>
    <w:rsid w:val="1FE38AE0"/>
    <w:rsid w:val="1FED7507"/>
    <w:rsid w:val="20492C06"/>
    <w:rsid w:val="205DD17E"/>
    <w:rsid w:val="207F0D08"/>
    <w:rsid w:val="208AED55"/>
    <w:rsid w:val="20906B75"/>
    <w:rsid w:val="209941A1"/>
    <w:rsid w:val="20AFFF81"/>
    <w:rsid w:val="20D71D39"/>
    <w:rsid w:val="20E3F2C7"/>
    <w:rsid w:val="20E82A81"/>
    <w:rsid w:val="20F06799"/>
    <w:rsid w:val="20FD2D38"/>
    <w:rsid w:val="2111CEAE"/>
    <w:rsid w:val="2111F422"/>
    <w:rsid w:val="2113883F"/>
    <w:rsid w:val="2115B1FF"/>
    <w:rsid w:val="2121B4C8"/>
    <w:rsid w:val="212D8617"/>
    <w:rsid w:val="213FDE2C"/>
    <w:rsid w:val="217A1AB6"/>
    <w:rsid w:val="2180249F"/>
    <w:rsid w:val="21922F0D"/>
    <w:rsid w:val="21991B16"/>
    <w:rsid w:val="21994AFE"/>
    <w:rsid w:val="21B99CE9"/>
    <w:rsid w:val="21CDF7ED"/>
    <w:rsid w:val="21D19656"/>
    <w:rsid w:val="21EB688A"/>
    <w:rsid w:val="21F86D40"/>
    <w:rsid w:val="22055173"/>
    <w:rsid w:val="22097BF0"/>
    <w:rsid w:val="22153E88"/>
    <w:rsid w:val="22175230"/>
    <w:rsid w:val="221DCE9E"/>
    <w:rsid w:val="223C353F"/>
    <w:rsid w:val="2245E349"/>
    <w:rsid w:val="224DE88C"/>
    <w:rsid w:val="224E5E3E"/>
    <w:rsid w:val="224E86E2"/>
    <w:rsid w:val="225DE74E"/>
    <w:rsid w:val="225DEBB1"/>
    <w:rsid w:val="227C39AF"/>
    <w:rsid w:val="228250B5"/>
    <w:rsid w:val="2284ED48"/>
    <w:rsid w:val="2299966F"/>
    <w:rsid w:val="229EEDCD"/>
    <w:rsid w:val="229F1B7D"/>
    <w:rsid w:val="22C7C2E1"/>
    <w:rsid w:val="22F459A1"/>
    <w:rsid w:val="230446BE"/>
    <w:rsid w:val="23099DA5"/>
    <w:rsid w:val="2309EB1C"/>
    <w:rsid w:val="231FC38C"/>
    <w:rsid w:val="23576DF4"/>
    <w:rsid w:val="2373C355"/>
    <w:rsid w:val="23A3CBBE"/>
    <w:rsid w:val="23B0D2D1"/>
    <w:rsid w:val="23C53732"/>
    <w:rsid w:val="23CBD092"/>
    <w:rsid w:val="23D04AEB"/>
    <w:rsid w:val="23D21FF8"/>
    <w:rsid w:val="23F243CA"/>
    <w:rsid w:val="23F42C6C"/>
    <w:rsid w:val="23F9FFCC"/>
    <w:rsid w:val="24050322"/>
    <w:rsid w:val="241BF053"/>
    <w:rsid w:val="241DFE1A"/>
    <w:rsid w:val="2427F9EB"/>
    <w:rsid w:val="24309246"/>
    <w:rsid w:val="243DB27F"/>
    <w:rsid w:val="2450EA7D"/>
    <w:rsid w:val="246A4C96"/>
    <w:rsid w:val="2479C490"/>
    <w:rsid w:val="248ADE16"/>
    <w:rsid w:val="249C32CF"/>
    <w:rsid w:val="24A0DFDC"/>
    <w:rsid w:val="24A6E127"/>
    <w:rsid w:val="24AB78AF"/>
    <w:rsid w:val="24C1B193"/>
    <w:rsid w:val="24E8EC04"/>
    <w:rsid w:val="24EA7F9B"/>
    <w:rsid w:val="24F66B59"/>
    <w:rsid w:val="2508AE11"/>
    <w:rsid w:val="251D2FC8"/>
    <w:rsid w:val="252CC681"/>
    <w:rsid w:val="2547E711"/>
    <w:rsid w:val="255268B5"/>
    <w:rsid w:val="25548A74"/>
    <w:rsid w:val="25574E92"/>
    <w:rsid w:val="255C21AF"/>
    <w:rsid w:val="256D83F8"/>
    <w:rsid w:val="25770987"/>
    <w:rsid w:val="25B83B27"/>
    <w:rsid w:val="25C964EB"/>
    <w:rsid w:val="25EE7001"/>
    <w:rsid w:val="25F12A4E"/>
    <w:rsid w:val="25FCF996"/>
    <w:rsid w:val="260B9560"/>
    <w:rsid w:val="26145EAF"/>
    <w:rsid w:val="2628FAF9"/>
    <w:rsid w:val="2629B525"/>
    <w:rsid w:val="26418A8F"/>
    <w:rsid w:val="26457721"/>
    <w:rsid w:val="265163CD"/>
    <w:rsid w:val="26529EF1"/>
    <w:rsid w:val="2668CECF"/>
    <w:rsid w:val="266A34D7"/>
    <w:rsid w:val="26763BEF"/>
    <w:rsid w:val="268122F8"/>
    <w:rsid w:val="268BF9C0"/>
    <w:rsid w:val="268EA7D8"/>
    <w:rsid w:val="26A43DB6"/>
    <w:rsid w:val="26B283AA"/>
    <w:rsid w:val="26ED4117"/>
    <w:rsid w:val="26F4CA8D"/>
    <w:rsid w:val="27185CB5"/>
    <w:rsid w:val="27316309"/>
    <w:rsid w:val="27439A9E"/>
    <w:rsid w:val="27447117"/>
    <w:rsid w:val="27507B99"/>
    <w:rsid w:val="2754C6A6"/>
    <w:rsid w:val="275B2FCF"/>
    <w:rsid w:val="27625ED1"/>
    <w:rsid w:val="278E1FFC"/>
    <w:rsid w:val="27A613CC"/>
    <w:rsid w:val="27AF5F59"/>
    <w:rsid w:val="27B47C85"/>
    <w:rsid w:val="27D496F8"/>
    <w:rsid w:val="27E148E6"/>
    <w:rsid w:val="27F25037"/>
    <w:rsid w:val="27F67357"/>
    <w:rsid w:val="280ABDE2"/>
    <w:rsid w:val="280D7C06"/>
    <w:rsid w:val="28101BB2"/>
    <w:rsid w:val="2810682C"/>
    <w:rsid w:val="282DD238"/>
    <w:rsid w:val="28516208"/>
    <w:rsid w:val="2857CFCA"/>
    <w:rsid w:val="285CAC8E"/>
    <w:rsid w:val="285E0180"/>
    <w:rsid w:val="2872C927"/>
    <w:rsid w:val="288FF316"/>
    <w:rsid w:val="28A15703"/>
    <w:rsid w:val="28A41551"/>
    <w:rsid w:val="28C29FAE"/>
    <w:rsid w:val="28D2B9B4"/>
    <w:rsid w:val="28F15987"/>
    <w:rsid w:val="2903D77D"/>
    <w:rsid w:val="290DC3F4"/>
    <w:rsid w:val="29126E14"/>
    <w:rsid w:val="29248BB9"/>
    <w:rsid w:val="293F53A1"/>
    <w:rsid w:val="294646FE"/>
    <w:rsid w:val="2956F104"/>
    <w:rsid w:val="295CBAF6"/>
    <w:rsid w:val="29878598"/>
    <w:rsid w:val="298F6FD8"/>
    <w:rsid w:val="298F8299"/>
    <w:rsid w:val="29967E23"/>
    <w:rsid w:val="299C3441"/>
    <w:rsid w:val="29AA4B04"/>
    <w:rsid w:val="29ABFE1C"/>
    <w:rsid w:val="29B53D85"/>
    <w:rsid w:val="29C1320D"/>
    <w:rsid w:val="29DA701A"/>
    <w:rsid w:val="29E7574D"/>
    <w:rsid w:val="29F23431"/>
    <w:rsid w:val="29FE614E"/>
    <w:rsid w:val="2A0568E0"/>
    <w:rsid w:val="2A111E0A"/>
    <w:rsid w:val="2A2E4555"/>
    <w:rsid w:val="2A38B65C"/>
    <w:rsid w:val="2A3FF8FC"/>
    <w:rsid w:val="2A4FD1D1"/>
    <w:rsid w:val="2A682736"/>
    <w:rsid w:val="2A6CEE44"/>
    <w:rsid w:val="2A7D33FA"/>
    <w:rsid w:val="2A841EB7"/>
    <w:rsid w:val="2A885F1A"/>
    <w:rsid w:val="2A8DD759"/>
    <w:rsid w:val="2A9B80AC"/>
    <w:rsid w:val="2A9E1611"/>
    <w:rsid w:val="2AA866FA"/>
    <w:rsid w:val="2AAC1FB2"/>
    <w:rsid w:val="2ABFE35C"/>
    <w:rsid w:val="2AD36C3E"/>
    <w:rsid w:val="2ADE7FF7"/>
    <w:rsid w:val="2AE18EB5"/>
    <w:rsid w:val="2B02F75B"/>
    <w:rsid w:val="2B08F565"/>
    <w:rsid w:val="2B2A7CCA"/>
    <w:rsid w:val="2B2AFD35"/>
    <w:rsid w:val="2B419B8B"/>
    <w:rsid w:val="2B470E61"/>
    <w:rsid w:val="2B4B9C87"/>
    <w:rsid w:val="2B6C21CC"/>
    <w:rsid w:val="2B74CC71"/>
    <w:rsid w:val="2B8CB2EE"/>
    <w:rsid w:val="2B8DBE23"/>
    <w:rsid w:val="2B8EE90A"/>
    <w:rsid w:val="2BAAA87D"/>
    <w:rsid w:val="2BADFA21"/>
    <w:rsid w:val="2BB5D596"/>
    <w:rsid w:val="2BC142C6"/>
    <w:rsid w:val="2BD64DC7"/>
    <w:rsid w:val="2BDBB613"/>
    <w:rsid w:val="2BE1B854"/>
    <w:rsid w:val="2BE385AD"/>
    <w:rsid w:val="2BEB0046"/>
    <w:rsid w:val="2BF83E4E"/>
    <w:rsid w:val="2BFF4581"/>
    <w:rsid w:val="2C09084E"/>
    <w:rsid w:val="2C22CE2C"/>
    <w:rsid w:val="2C31626F"/>
    <w:rsid w:val="2C53FFBA"/>
    <w:rsid w:val="2C5DB185"/>
    <w:rsid w:val="2C622D92"/>
    <w:rsid w:val="2C73F5CF"/>
    <w:rsid w:val="2C798C60"/>
    <w:rsid w:val="2C8D7B66"/>
    <w:rsid w:val="2C8EFF8F"/>
    <w:rsid w:val="2C8F5C0F"/>
    <w:rsid w:val="2CA8B818"/>
    <w:rsid w:val="2CAB56F9"/>
    <w:rsid w:val="2CB7F09F"/>
    <w:rsid w:val="2CBA8A67"/>
    <w:rsid w:val="2CD2B242"/>
    <w:rsid w:val="2CE066C7"/>
    <w:rsid w:val="2CEEEBF9"/>
    <w:rsid w:val="2D0072EF"/>
    <w:rsid w:val="2D0D34F8"/>
    <w:rsid w:val="2D0D690C"/>
    <w:rsid w:val="2D197936"/>
    <w:rsid w:val="2D23B8A8"/>
    <w:rsid w:val="2D36578A"/>
    <w:rsid w:val="2D3DAD98"/>
    <w:rsid w:val="2D3FAE85"/>
    <w:rsid w:val="2D63C8D0"/>
    <w:rsid w:val="2D900A20"/>
    <w:rsid w:val="2DAF77E7"/>
    <w:rsid w:val="2DCE029C"/>
    <w:rsid w:val="2DD21532"/>
    <w:rsid w:val="2DDCDA10"/>
    <w:rsid w:val="2DE5431B"/>
    <w:rsid w:val="2DEF1099"/>
    <w:rsid w:val="2DF38301"/>
    <w:rsid w:val="2DFDCE96"/>
    <w:rsid w:val="2E1D3E17"/>
    <w:rsid w:val="2E2AE4C6"/>
    <w:rsid w:val="2E2BBD41"/>
    <w:rsid w:val="2E3300A2"/>
    <w:rsid w:val="2E49433E"/>
    <w:rsid w:val="2E6969DC"/>
    <w:rsid w:val="2E70F6EF"/>
    <w:rsid w:val="2E86C54D"/>
    <w:rsid w:val="2E8A39BB"/>
    <w:rsid w:val="2E9CC26D"/>
    <w:rsid w:val="2EA4A638"/>
    <w:rsid w:val="2EAB3CB1"/>
    <w:rsid w:val="2EB65863"/>
    <w:rsid w:val="2EC06E08"/>
    <w:rsid w:val="2EC64E7E"/>
    <w:rsid w:val="2ECCCB16"/>
    <w:rsid w:val="2F01834D"/>
    <w:rsid w:val="2F0F0D16"/>
    <w:rsid w:val="2F300433"/>
    <w:rsid w:val="2F3CE664"/>
    <w:rsid w:val="2F511F10"/>
    <w:rsid w:val="2F5CB6BA"/>
    <w:rsid w:val="2F5CEE44"/>
    <w:rsid w:val="2F7CA680"/>
    <w:rsid w:val="2F8E6E37"/>
    <w:rsid w:val="2F95965D"/>
    <w:rsid w:val="2F99B7B3"/>
    <w:rsid w:val="2F9F5362"/>
    <w:rsid w:val="2FA65649"/>
    <w:rsid w:val="2FAAFF19"/>
    <w:rsid w:val="2FCF4478"/>
    <w:rsid w:val="2FDC3BDE"/>
    <w:rsid w:val="2FE27F86"/>
    <w:rsid w:val="301A307D"/>
    <w:rsid w:val="302F6537"/>
    <w:rsid w:val="305696B7"/>
    <w:rsid w:val="3056E723"/>
    <w:rsid w:val="306CBCC7"/>
    <w:rsid w:val="307109EB"/>
    <w:rsid w:val="30734CBD"/>
    <w:rsid w:val="30927A7A"/>
    <w:rsid w:val="30A2485C"/>
    <w:rsid w:val="30CA624D"/>
    <w:rsid w:val="30CD27C7"/>
    <w:rsid w:val="30DF6257"/>
    <w:rsid w:val="30F1025B"/>
    <w:rsid w:val="30F73E4F"/>
    <w:rsid w:val="30FCBAB4"/>
    <w:rsid w:val="31081227"/>
    <w:rsid w:val="3128AB01"/>
    <w:rsid w:val="315446C2"/>
    <w:rsid w:val="31548011"/>
    <w:rsid w:val="31982C06"/>
    <w:rsid w:val="31BE2255"/>
    <w:rsid w:val="31D46643"/>
    <w:rsid w:val="31D68069"/>
    <w:rsid w:val="31E06A47"/>
    <w:rsid w:val="31FF2422"/>
    <w:rsid w:val="32461C0F"/>
    <w:rsid w:val="3254E6BA"/>
    <w:rsid w:val="32616F7B"/>
    <w:rsid w:val="32620BB7"/>
    <w:rsid w:val="326D5815"/>
    <w:rsid w:val="3270B350"/>
    <w:rsid w:val="32993859"/>
    <w:rsid w:val="32B31CB5"/>
    <w:rsid w:val="32C90851"/>
    <w:rsid w:val="32EFCC6B"/>
    <w:rsid w:val="32F1E125"/>
    <w:rsid w:val="32F2E1B7"/>
    <w:rsid w:val="32F99D29"/>
    <w:rsid w:val="32FAC6D4"/>
    <w:rsid w:val="3307517E"/>
    <w:rsid w:val="330EDAFA"/>
    <w:rsid w:val="3314CE0B"/>
    <w:rsid w:val="331C42A8"/>
    <w:rsid w:val="3333FC67"/>
    <w:rsid w:val="33361A27"/>
    <w:rsid w:val="333F654C"/>
    <w:rsid w:val="3359DBA1"/>
    <w:rsid w:val="3373197E"/>
    <w:rsid w:val="338F534E"/>
    <w:rsid w:val="339C57D4"/>
    <w:rsid w:val="33B72A22"/>
    <w:rsid w:val="33BDDCB1"/>
    <w:rsid w:val="33CA5137"/>
    <w:rsid w:val="33E522F5"/>
    <w:rsid w:val="33E9904A"/>
    <w:rsid w:val="33EDCF67"/>
    <w:rsid w:val="33FE6E57"/>
    <w:rsid w:val="34363D66"/>
    <w:rsid w:val="346509CC"/>
    <w:rsid w:val="34666069"/>
    <w:rsid w:val="3467C939"/>
    <w:rsid w:val="347D414C"/>
    <w:rsid w:val="3482C6D7"/>
    <w:rsid w:val="349F6500"/>
    <w:rsid w:val="34A8693D"/>
    <w:rsid w:val="34B2B3AF"/>
    <w:rsid w:val="34B65787"/>
    <w:rsid w:val="34C688D4"/>
    <w:rsid w:val="34D88E03"/>
    <w:rsid w:val="34E24C1B"/>
    <w:rsid w:val="34E3CB65"/>
    <w:rsid w:val="34E64EA8"/>
    <w:rsid w:val="350151FE"/>
    <w:rsid w:val="35028FEB"/>
    <w:rsid w:val="3512E8BC"/>
    <w:rsid w:val="3519D171"/>
    <w:rsid w:val="353FBFB5"/>
    <w:rsid w:val="354D27E7"/>
    <w:rsid w:val="354EE3B7"/>
    <w:rsid w:val="35506CE4"/>
    <w:rsid w:val="355D1744"/>
    <w:rsid w:val="3569C1AA"/>
    <w:rsid w:val="357B2283"/>
    <w:rsid w:val="3589035B"/>
    <w:rsid w:val="35920004"/>
    <w:rsid w:val="359A5510"/>
    <w:rsid w:val="35B21D40"/>
    <w:rsid w:val="35BC5287"/>
    <w:rsid w:val="35BE5FD9"/>
    <w:rsid w:val="35D2E9BC"/>
    <w:rsid w:val="35D7C41B"/>
    <w:rsid w:val="35F59AF7"/>
    <w:rsid w:val="361BA80D"/>
    <w:rsid w:val="3629E68E"/>
    <w:rsid w:val="3637CB45"/>
    <w:rsid w:val="36438055"/>
    <w:rsid w:val="36511247"/>
    <w:rsid w:val="3668F6AC"/>
    <w:rsid w:val="36A211D3"/>
    <w:rsid w:val="36A53280"/>
    <w:rsid w:val="36B250BD"/>
    <w:rsid w:val="36BA52DF"/>
    <w:rsid w:val="36C54FC4"/>
    <w:rsid w:val="36FEFDDA"/>
    <w:rsid w:val="371AB808"/>
    <w:rsid w:val="3722069D"/>
    <w:rsid w:val="37431FE8"/>
    <w:rsid w:val="37552B3D"/>
    <w:rsid w:val="375CEA55"/>
    <w:rsid w:val="376147E4"/>
    <w:rsid w:val="3761ECF1"/>
    <w:rsid w:val="37717FB1"/>
    <w:rsid w:val="379CD97F"/>
    <w:rsid w:val="37A4D627"/>
    <w:rsid w:val="37AEBBEB"/>
    <w:rsid w:val="37B391E7"/>
    <w:rsid w:val="37BBF7F2"/>
    <w:rsid w:val="37BC97DA"/>
    <w:rsid w:val="37C73307"/>
    <w:rsid w:val="37CD6E0A"/>
    <w:rsid w:val="37ED6518"/>
    <w:rsid w:val="37FFB3D7"/>
    <w:rsid w:val="3800FC3A"/>
    <w:rsid w:val="38279BDF"/>
    <w:rsid w:val="382E9134"/>
    <w:rsid w:val="38302A7A"/>
    <w:rsid w:val="3830947F"/>
    <w:rsid w:val="3844F684"/>
    <w:rsid w:val="384A897E"/>
    <w:rsid w:val="3852C7C5"/>
    <w:rsid w:val="388062CA"/>
    <w:rsid w:val="38872E3C"/>
    <w:rsid w:val="38895D6C"/>
    <w:rsid w:val="38947220"/>
    <w:rsid w:val="389DE857"/>
    <w:rsid w:val="389F8900"/>
    <w:rsid w:val="38AB3B61"/>
    <w:rsid w:val="38B06565"/>
    <w:rsid w:val="38B48627"/>
    <w:rsid w:val="38B772D6"/>
    <w:rsid w:val="38C237B4"/>
    <w:rsid w:val="3922EB9F"/>
    <w:rsid w:val="3937F2D8"/>
    <w:rsid w:val="393CB25F"/>
    <w:rsid w:val="395AA460"/>
    <w:rsid w:val="395CC0C8"/>
    <w:rsid w:val="396A0858"/>
    <w:rsid w:val="396A10C1"/>
    <w:rsid w:val="398763DF"/>
    <w:rsid w:val="39A22446"/>
    <w:rsid w:val="39AD77E0"/>
    <w:rsid w:val="39DE4316"/>
    <w:rsid w:val="39EF7977"/>
    <w:rsid w:val="3A4FF8CF"/>
    <w:rsid w:val="3A5EB4D9"/>
    <w:rsid w:val="3A60D11A"/>
    <w:rsid w:val="3A674F63"/>
    <w:rsid w:val="3A7880A3"/>
    <w:rsid w:val="3A7AC130"/>
    <w:rsid w:val="3A95EBDD"/>
    <w:rsid w:val="3A9E7C6C"/>
    <w:rsid w:val="3AA44A3E"/>
    <w:rsid w:val="3AA86F63"/>
    <w:rsid w:val="3ACD3450"/>
    <w:rsid w:val="3ACE9611"/>
    <w:rsid w:val="3ACF04CA"/>
    <w:rsid w:val="3B249310"/>
    <w:rsid w:val="3B2557AF"/>
    <w:rsid w:val="3B30ED54"/>
    <w:rsid w:val="3B426EF6"/>
    <w:rsid w:val="3B4E758B"/>
    <w:rsid w:val="3B81508C"/>
    <w:rsid w:val="3B8200FD"/>
    <w:rsid w:val="3B83BE2D"/>
    <w:rsid w:val="3B85B347"/>
    <w:rsid w:val="3B9361C3"/>
    <w:rsid w:val="3BAFBBE6"/>
    <w:rsid w:val="3BCD4D48"/>
    <w:rsid w:val="3BCE1062"/>
    <w:rsid w:val="3BCF94CC"/>
    <w:rsid w:val="3BD1CD73"/>
    <w:rsid w:val="3C031FC4"/>
    <w:rsid w:val="3C0CF79A"/>
    <w:rsid w:val="3C2514EE"/>
    <w:rsid w:val="3C2DBDF7"/>
    <w:rsid w:val="3C47F15E"/>
    <w:rsid w:val="3C72EA75"/>
    <w:rsid w:val="3C7ED289"/>
    <w:rsid w:val="3C7F4536"/>
    <w:rsid w:val="3C8B65B5"/>
    <w:rsid w:val="3C8DB296"/>
    <w:rsid w:val="3C9326F9"/>
    <w:rsid w:val="3C9624E7"/>
    <w:rsid w:val="3C9699AB"/>
    <w:rsid w:val="3C9C21DD"/>
    <w:rsid w:val="3CB6B14F"/>
    <w:rsid w:val="3CBFE8EA"/>
    <w:rsid w:val="3CC5CD49"/>
    <w:rsid w:val="3CE13BF0"/>
    <w:rsid w:val="3CE1E98E"/>
    <w:rsid w:val="3CF518B5"/>
    <w:rsid w:val="3D039B9D"/>
    <w:rsid w:val="3D15E3D8"/>
    <w:rsid w:val="3D18FF1F"/>
    <w:rsid w:val="3D1E67C6"/>
    <w:rsid w:val="3D33C148"/>
    <w:rsid w:val="3D3DCDAE"/>
    <w:rsid w:val="3D41D4F1"/>
    <w:rsid w:val="3D46C18C"/>
    <w:rsid w:val="3D698AEA"/>
    <w:rsid w:val="3D6D70B2"/>
    <w:rsid w:val="3D8A3C4B"/>
    <w:rsid w:val="3D96CF31"/>
    <w:rsid w:val="3D9D0348"/>
    <w:rsid w:val="3DA0637C"/>
    <w:rsid w:val="3DBF9C30"/>
    <w:rsid w:val="3DE3073F"/>
    <w:rsid w:val="3DF7EB70"/>
    <w:rsid w:val="3E131B06"/>
    <w:rsid w:val="3E13D83D"/>
    <w:rsid w:val="3E16486D"/>
    <w:rsid w:val="3E1916FB"/>
    <w:rsid w:val="3E1E70A1"/>
    <w:rsid w:val="3E60FB25"/>
    <w:rsid w:val="3E80DBF5"/>
    <w:rsid w:val="3E86E077"/>
    <w:rsid w:val="3ED5DE6E"/>
    <w:rsid w:val="3EE485FA"/>
    <w:rsid w:val="3EE72507"/>
    <w:rsid w:val="3EEBBD5E"/>
    <w:rsid w:val="3EF76878"/>
    <w:rsid w:val="3F094671"/>
    <w:rsid w:val="3F1A591F"/>
    <w:rsid w:val="3F30A916"/>
    <w:rsid w:val="3F42BA8D"/>
    <w:rsid w:val="3F5759FB"/>
    <w:rsid w:val="3F611CFA"/>
    <w:rsid w:val="3F8D0A0A"/>
    <w:rsid w:val="3F93F93A"/>
    <w:rsid w:val="3F994FDA"/>
    <w:rsid w:val="3FDC2F45"/>
    <w:rsid w:val="3FEB9029"/>
    <w:rsid w:val="3FFB4A6D"/>
    <w:rsid w:val="4021B27E"/>
    <w:rsid w:val="402C86A6"/>
    <w:rsid w:val="403609C5"/>
    <w:rsid w:val="404DC52D"/>
    <w:rsid w:val="40536114"/>
    <w:rsid w:val="4065416A"/>
    <w:rsid w:val="4074D6F8"/>
    <w:rsid w:val="408127B9"/>
    <w:rsid w:val="4085384B"/>
    <w:rsid w:val="4090D7A8"/>
    <w:rsid w:val="40ABFF55"/>
    <w:rsid w:val="40BD688A"/>
    <w:rsid w:val="40D23C18"/>
    <w:rsid w:val="40DAC5CA"/>
    <w:rsid w:val="40DDBC5B"/>
    <w:rsid w:val="40E9FB14"/>
    <w:rsid w:val="40F70A21"/>
    <w:rsid w:val="40F8DE6F"/>
    <w:rsid w:val="410501C0"/>
    <w:rsid w:val="411B7948"/>
    <w:rsid w:val="4140E0AE"/>
    <w:rsid w:val="416DBAE3"/>
    <w:rsid w:val="4174BE98"/>
    <w:rsid w:val="4176A2AE"/>
    <w:rsid w:val="419D5AA4"/>
    <w:rsid w:val="41B6F593"/>
    <w:rsid w:val="41F6948F"/>
    <w:rsid w:val="42054D31"/>
    <w:rsid w:val="42060C57"/>
    <w:rsid w:val="420F2316"/>
    <w:rsid w:val="4212DD9C"/>
    <w:rsid w:val="422326EC"/>
    <w:rsid w:val="424012D8"/>
    <w:rsid w:val="4240B774"/>
    <w:rsid w:val="4240D73D"/>
    <w:rsid w:val="424A3D46"/>
    <w:rsid w:val="424FEB82"/>
    <w:rsid w:val="4251A60A"/>
    <w:rsid w:val="425AA60D"/>
    <w:rsid w:val="425C803A"/>
    <w:rsid w:val="42649024"/>
    <w:rsid w:val="4280826D"/>
    <w:rsid w:val="429515AE"/>
    <w:rsid w:val="42B2D011"/>
    <w:rsid w:val="42CD5103"/>
    <w:rsid w:val="42DDC1FD"/>
    <w:rsid w:val="42E7F882"/>
    <w:rsid w:val="42F23D8F"/>
    <w:rsid w:val="42F2B8A5"/>
    <w:rsid w:val="42F46F1C"/>
    <w:rsid w:val="42FC8E78"/>
    <w:rsid w:val="43037E4A"/>
    <w:rsid w:val="430B0E6A"/>
    <w:rsid w:val="43281E81"/>
    <w:rsid w:val="4329044B"/>
    <w:rsid w:val="433E5E39"/>
    <w:rsid w:val="435CC0FA"/>
    <w:rsid w:val="436CE120"/>
    <w:rsid w:val="4373564D"/>
    <w:rsid w:val="43856E85"/>
    <w:rsid w:val="43977656"/>
    <w:rsid w:val="43A78AC0"/>
    <w:rsid w:val="43B191FA"/>
    <w:rsid w:val="43C97B07"/>
    <w:rsid w:val="43F5094C"/>
    <w:rsid w:val="43F5E111"/>
    <w:rsid w:val="440499E5"/>
    <w:rsid w:val="4429E45E"/>
    <w:rsid w:val="442BFA0E"/>
    <w:rsid w:val="444A3BA3"/>
    <w:rsid w:val="445C3FDD"/>
    <w:rsid w:val="445FEEE4"/>
    <w:rsid w:val="4495DF83"/>
    <w:rsid w:val="44ABF112"/>
    <w:rsid w:val="44AE275B"/>
    <w:rsid w:val="44D4C80A"/>
    <w:rsid w:val="44D6AC21"/>
    <w:rsid w:val="44D9A782"/>
    <w:rsid w:val="44EA5F20"/>
    <w:rsid w:val="44FF9DBA"/>
    <w:rsid w:val="4508F284"/>
    <w:rsid w:val="45110B62"/>
    <w:rsid w:val="451C791F"/>
    <w:rsid w:val="45439CED"/>
    <w:rsid w:val="454EE226"/>
    <w:rsid w:val="458FEB0A"/>
    <w:rsid w:val="45A0960B"/>
    <w:rsid w:val="45A7D361"/>
    <w:rsid w:val="45B78ACB"/>
    <w:rsid w:val="45CB3C55"/>
    <w:rsid w:val="45D115D7"/>
    <w:rsid w:val="45D6E43C"/>
    <w:rsid w:val="45EB1A53"/>
    <w:rsid w:val="45FC808B"/>
    <w:rsid w:val="4616AF9F"/>
    <w:rsid w:val="46176EDB"/>
    <w:rsid w:val="463DE87E"/>
    <w:rsid w:val="4640AE2C"/>
    <w:rsid w:val="464703F9"/>
    <w:rsid w:val="464C6E23"/>
    <w:rsid w:val="465B4005"/>
    <w:rsid w:val="46605441"/>
    <w:rsid w:val="466817A5"/>
    <w:rsid w:val="46780894"/>
    <w:rsid w:val="4678C182"/>
    <w:rsid w:val="468471C8"/>
    <w:rsid w:val="4689003A"/>
    <w:rsid w:val="468A00D0"/>
    <w:rsid w:val="46A78DE9"/>
    <w:rsid w:val="46C8ABA7"/>
    <w:rsid w:val="46C969F3"/>
    <w:rsid w:val="46D7562C"/>
    <w:rsid w:val="46DCA24A"/>
    <w:rsid w:val="46DEC39E"/>
    <w:rsid w:val="46E999FD"/>
    <w:rsid w:val="470D5798"/>
    <w:rsid w:val="471CE35E"/>
    <w:rsid w:val="47238AF9"/>
    <w:rsid w:val="473F4270"/>
    <w:rsid w:val="47434A25"/>
    <w:rsid w:val="474C15D3"/>
    <w:rsid w:val="4765E6FE"/>
    <w:rsid w:val="476B1482"/>
    <w:rsid w:val="476E065A"/>
    <w:rsid w:val="4790C908"/>
    <w:rsid w:val="47971FD0"/>
    <w:rsid w:val="47A58C9E"/>
    <w:rsid w:val="47A72A7B"/>
    <w:rsid w:val="47C817A2"/>
    <w:rsid w:val="47DB838E"/>
    <w:rsid w:val="47F41473"/>
    <w:rsid w:val="480AA42B"/>
    <w:rsid w:val="480CFAD2"/>
    <w:rsid w:val="482790F4"/>
    <w:rsid w:val="483C2FAC"/>
    <w:rsid w:val="487D67A6"/>
    <w:rsid w:val="48838FDC"/>
    <w:rsid w:val="48AC7922"/>
    <w:rsid w:val="48B7113A"/>
    <w:rsid w:val="48BA2CEF"/>
    <w:rsid w:val="48C4B82F"/>
    <w:rsid w:val="48C5E3D4"/>
    <w:rsid w:val="48C9A8A9"/>
    <w:rsid w:val="48E76B46"/>
    <w:rsid w:val="48E8556F"/>
    <w:rsid w:val="48EB61A6"/>
    <w:rsid w:val="48EC2AA0"/>
    <w:rsid w:val="48EF2C79"/>
    <w:rsid w:val="48F82BEA"/>
    <w:rsid w:val="48F96532"/>
    <w:rsid w:val="48FFCEB8"/>
    <w:rsid w:val="491C891F"/>
    <w:rsid w:val="4928E32F"/>
    <w:rsid w:val="493BD514"/>
    <w:rsid w:val="4940CD30"/>
    <w:rsid w:val="49472312"/>
    <w:rsid w:val="494840BD"/>
    <w:rsid w:val="495DD698"/>
    <w:rsid w:val="49706383"/>
    <w:rsid w:val="497D1F3F"/>
    <w:rsid w:val="4989F088"/>
    <w:rsid w:val="498F3E48"/>
    <w:rsid w:val="49967F67"/>
    <w:rsid w:val="49AEFF63"/>
    <w:rsid w:val="49CB9C45"/>
    <w:rsid w:val="49EFC7F8"/>
    <w:rsid w:val="49F818D6"/>
    <w:rsid w:val="49FAF3CD"/>
    <w:rsid w:val="4A0AD1B8"/>
    <w:rsid w:val="4A1F205A"/>
    <w:rsid w:val="4A52E19B"/>
    <w:rsid w:val="4A554669"/>
    <w:rsid w:val="4A57847C"/>
    <w:rsid w:val="4A5DBE55"/>
    <w:rsid w:val="4A843D24"/>
    <w:rsid w:val="4AA5DC72"/>
    <w:rsid w:val="4AB55990"/>
    <w:rsid w:val="4AB7F841"/>
    <w:rsid w:val="4AC25B8E"/>
    <w:rsid w:val="4AF6C90D"/>
    <w:rsid w:val="4AF829D3"/>
    <w:rsid w:val="4B0A398B"/>
    <w:rsid w:val="4B1B0920"/>
    <w:rsid w:val="4B1FCB06"/>
    <w:rsid w:val="4B1FF7F3"/>
    <w:rsid w:val="4B2A1271"/>
    <w:rsid w:val="4B320A96"/>
    <w:rsid w:val="4B4B897B"/>
    <w:rsid w:val="4B4D4FE3"/>
    <w:rsid w:val="4B58B122"/>
    <w:rsid w:val="4B7B0A04"/>
    <w:rsid w:val="4B88B831"/>
    <w:rsid w:val="4B9D122E"/>
    <w:rsid w:val="4B9E8CC4"/>
    <w:rsid w:val="4BA48613"/>
    <w:rsid w:val="4BA729C8"/>
    <w:rsid w:val="4BC4DF2E"/>
    <w:rsid w:val="4BE243B8"/>
    <w:rsid w:val="4BF354DD"/>
    <w:rsid w:val="4BF815E8"/>
    <w:rsid w:val="4C0A3215"/>
    <w:rsid w:val="4C0C0494"/>
    <w:rsid w:val="4C111766"/>
    <w:rsid w:val="4C14395E"/>
    <w:rsid w:val="4C1E0FE9"/>
    <w:rsid w:val="4C3E00F9"/>
    <w:rsid w:val="4C439AD3"/>
    <w:rsid w:val="4C4E5FB6"/>
    <w:rsid w:val="4C549040"/>
    <w:rsid w:val="4C55B2CE"/>
    <w:rsid w:val="4C64E341"/>
    <w:rsid w:val="4C746BD1"/>
    <w:rsid w:val="4C7D5A99"/>
    <w:rsid w:val="4C8521DD"/>
    <w:rsid w:val="4C8DA4EA"/>
    <w:rsid w:val="4CA498E1"/>
    <w:rsid w:val="4CDBEBB5"/>
    <w:rsid w:val="4CE34626"/>
    <w:rsid w:val="4D06DB2D"/>
    <w:rsid w:val="4D0A2F05"/>
    <w:rsid w:val="4D2847AD"/>
    <w:rsid w:val="4D2EEBB5"/>
    <w:rsid w:val="4D33F528"/>
    <w:rsid w:val="4D3B08CD"/>
    <w:rsid w:val="4D4B30B0"/>
    <w:rsid w:val="4D5B0724"/>
    <w:rsid w:val="4D5DCF83"/>
    <w:rsid w:val="4D61519F"/>
    <w:rsid w:val="4D73A472"/>
    <w:rsid w:val="4D742470"/>
    <w:rsid w:val="4D93E733"/>
    <w:rsid w:val="4DA9C729"/>
    <w:rsid w:val="4DCF4A01"/>
    <w:rsid w:val="4DD277AD"/>
    <w:rsid w:val="4DDA7521"/>
    <w:rsid w:val="4DDB65E0"/>
    <w:rsid w:val="4DF02C18"/>
    <w:rsid w:val="4DF90F0D"/>
    <w:rsid w:val="4E11B255"/>
    <w:rsid w:val="4E18ED9F"/>
    <w:rsid w:val="4E2CB450"/>
    <w:rsid w:val="4E360180"/>
    <w:rsid w:val="4E4CBC30"/>
    <w:rsid w:val="4E61E604"/>
    <w:rsid w:val="4E66DB4E"/>
    <w:rsid w:val="4E70D228"/>
    <w:rsid w:val="4E78EF69"/>
    <w:rsid w:val="4E8C22B0"/>
    <w:rsid w:val="4E8D5E0A"/>
    <w:rsid w:val="4E9020A8"/>
    <w:rsid w:val="4E9F8F94"/>
    <w:rsid w:val="4EC130C0"/>
    <w:rsid w:val="4EC14057"/>
    <w:rsid w:val="4EC736BF"/>
    <w:rsid w:val="4ED680CE"/>
    <w:rsid w:val="4ED93BA8"/>
    <w:rsid w:val="4EDBDFE5"/>
    <w:rsid w:val="4EF6C262"/>
    <w:rsid w:val="4EFA652B"/>
    <w:rsid w:val="4F01B072"/>
    <w:rsid w:val="4F0CD8E8"/>
    <w:rsid w:val="4F1E5963"/>
    <w:rsid w:val="4F311C34"/>
    <w:rsid w:val="4F339036"/>
    <w:rsid w:val="4F3755B4"/>
    <w:rsid w:val="4F68F3B6"/>
    <w:rsid w:val="4F8429DD"/>
    <w:rsid w:val="4F844571"/>
    <w:rsid w:val="4F84CE08"/>
    <w:rsid w:val="4F8C4628"/>
    <w:rsid w:val="4F8F653C"/>
    <w:rsid w:val="4FC22E35"/>
    <w:rsid w:val="4FC545AC"/>
    <w:rsid w:val="4FEE49AA"/>
    <w:rsid w:val="4FEE6CB7"/>
    <w:rsid w:val="5009A8EA"/>
    <w:rsid w:val="500BD2BD"/>
    <w:rsid w:val="500D1F73"/>
    <w:rsid w:val="5021C99A"/>
    <w:rsid w:val="502B27BB"/>
    <w:rsid w:val="503A9826"/>
    <w:rsid w:val="50594C5B"/>
    <w:rsid w:val="505A504C"/>
    <w:rsid w:val="505A767B"/>
    <w:rsid w:val="506059F8"/>
    <w:rsid w:val="50687455"/>
    <w:rsid w:val="506CA861"/>
    <w:rsid w:val="50985AE9"/>
    <w:rsid w:val="50B5858A"/>
    <w:rsid w:val="50B90480"/>
    <w:rsid w:val="50CA083C"/>
    <w:rsid w:val="50D5C9F4"/>
    <w:rsid w:val="50D9C0EE"/>
    <w:rsid w:val="50E4D5A2"/>
    <w:rsid w:val="50FB09E0"/>
    <w:rsid w:val="50FBF314"/>
    <w:rsid w:val="51048A58"/>
    <w:rsid w:val="5113FE33"/>
    <w:rsid w:val="511FFA3E"/>
    <w:rsid w:val="51340F83"/>
    <w:rsid w:val="51375922"/>
    <w:rsid w:val="5141F63F"/>
    <w:rsid w:val="51481874"/>
    <w:rsid w:val="51649EA4"/>
    <w:rsid w:val="518A8464"/>
    <w:rsid w:val="5192A7BD"/>
    <w:rsid w:val="51B4F0E1"/>
    <w:rsid w:val="51B7178D"/>
    <w:rsid w:val="51BC6216"/>
    <w:rsid w:val="51C8CCA5"/>
    <w:rsid w:val="51FFE489"/>
    <w:rsid w:val="520CB859"/>
    <w:rsid w:val="521B5CFC"/>
    <w:rsid w:val="525A7EA5"/>
    <w:rsid w:val="5275F5F6"/>
    <w:rsid w:val="527E5883"/>
    <w:rsid w:val="527FA30A"/>
    <w:rsid w:val="5281736B"/>
    <w:rsid w:val="5291B478"/>
    <w:rsid w:val="52A817F9"/>
    <w:rsid w:val="52A84495"/>
    <w:rsid w:val="52AC254D"/>
    <w:rsid w:val="52CDAD21"/>
    <w:rsid w:val="52E9CFD8"/>
    <w:rsid w:val="52F71089"/>
    <w:rsid w:val="530704F6"/>
    <w:rsid w:val="5307CA80"/>
    <w:rsid w:val="531D6D0F"/>
    <w:rsid w:val="5321D44F"/>
    <w:rsid w:val="532654C5"/>
    <w:rsid w:val="532E51E5"/>
    <w:rsid w:val="5357ECEB"/>
    <w:rsid w:val="536B78D3"/>
    <w:rsid w:val="536F0991"/>
    <w:rsid w:val="537BF4F4"/>
    <w:rsid w:val="537C967D"/>
    <w:rsid w:val="538247B3"/>
    <w:rsid w:val="53A336AC"/>
    <w:rsid w:val="53A3B7CB"/>
    <w:rsid w:val="53BE2327"/>
    <w:rsid w:val="53C1C200"/>
    <w:rsid w:val="53DBDE10"/>
    <w:rsid w:val="53DEA11D"/>
    <w:rsid w:val="53ECC529"/>
    <w:rsid w:val="53F4E0AB"/>
    <w:rsid w:val="53F82089"/>
    <w:rsid w:val="54069654"/>
    <w:rsid w:val="540E8E13"/>
    <w:rsid w:val="54226896"/>
    <w:rsid w:val="54231289"/>
    <w:rsid w:val="5427C513"/>
    <w:rsid w:val="542A7AF9"/>
    <w:rsid w:val="542B259F"/>
    <w:rsid w:val="542FC113"/>
    <w:rsid w:val="544CEBAE"/>
    <w:rsid w:val="545C1498"/>
    <w:rsid w:val="5499453F"/>
    <w:rsid w:val="54BF5DE8"/>
    <w:rsid w:val="54DEA6B9"/>
    <w:rsid w:val="550B9C15"/>
    <w:rsid w:val="55226EB8"/>
    <w:rsid w:val="552606BA"/>
    <w:rsid w:val="553AB181"/>
    <w:rsid w:val="553FD20C"/>
    <w:rsid w:val="55464D2E"/>
    <w:rsid w:val="5556C14D"/>
    <w:rsid w:val="5573852F"/>
    <w:rsid w:val="557E35D3"/>
    <w:rsid w:val="5587EF44"/>
    <w:rsid w:val="559A2D77"/>
    <w:rsid w:val="55ADD857"/>
    <w:rsid w:val="55B07B14"/>
    <w:rsid w:val="55B38582"/>
    <w:rsid w:val="55BEA3D3"/>
    <w:rsid w:val="55C8A921"/>
    <w:rsid w:val="55CA590F"/>
    <w:rsid w:val="55D34DF5"/>
    <w:rsid w:val="55E60C00"/>
    <w:rsid w:val="55FC5923"/>
    <w:rsid w:val="5607F136"/>
    <w:rsid w:val="5628BF2D"/>
    <w:rsid w:val="56326AFB"/>
    <w:rsid w:val="563B4337"/>
    <w:rsid w:val="5640D2E2"/>
    <w:rsid w:val="565A1EE3"/>
    <w:rsid w:val="56651775"/>
    <w:rsid w:val="5671C5F5"/>
    <w:rsid w:val="56738C5D"/>
    <w:rsid w:val="56752E3C"/>
    <w:rsid w:val="567B78E8"/>
    <w:rsid w:val="567E0C38"/>
    <w:rsid w:val="56C0D967"/>
    <w:rsid w:val="56C4FCB4"/>
    <w:rsid w:val="56D1BA33"/>
    <w:rsid w:val="56EB6988"/>
    <w:rsid w:val="56F5828D"/>
    <w:rsid w:val="56FBE185"/>
    <w:rsid w:val="57187835"/>
    <w:rsid w:val="571BA666"/>
    <w:rsid w:val="57355AC8"/>
    <w:rsid w:val="5755F669"/>
    <w:rsid w:val="5758C8B6"/>
    <w:rsid w:val="575E9DFF"/>
    <w:rsid w:val="575FA1CE"/>
    <w:rsid w:val="5780601E"/>
    <w:rsid w:val="5782070C"/>
    <w:rsid w:val="57B5F083"/>
    <w:rsid w:val="57C9040E"/>
    <w:rsid w:val="57E41AC6"/>
    <w:rsid w:val="57E5B08C"/>
    <w:rsid w:val="57F16F04"/>
    <w:rsid w:val="57F6C128"/>
    <w:rsid w:val="57F928BE"/>
    <w:rsid w:val="57FF9B66"/>
    <w:rsid w:val="58189EDB"/>
    <w:rsid w:val="581FF787"/>
    <w:rsid w:val="5849A3A0"/>
    <w:rsid w:val="5859DCA9"/>
    <w:rsid w:val="585C4038"/>
    <w:rsid w:val="585E0514"/>
    <w:rsid w:val="586A8E54"/>
    <w:rsid w:val="586CAF7B"/>
    <w:rsid w:val="5882586C"/>
    <w:rsid w:val="5890BEA0"/>
    <w:rsid w:val="589E8E84"/>
    <w:rsid w:val="58A5C404"/>
    <w:rsid w:val="58B61147"/>
    <w:rsid w:val="58BD2110"/>
    <w:rsid w:val="58C17692"/>
    <w:rsid w:val="58C851CE"/>
    <w:rsid w:val="58CCA61C"/>
    <w:rsid w:val="58D20AB6"/>
    <w:rsid w:val="58DD335E"/>
    <w:rsid w:val="58E4D0B8"/>
    <w:rsid w:val="58E5B4AB"/>
    <w:rsid w:val="58F0AF40"/>
    <w:rsid w:val="5902BAAE"/>
    <w:rsid w:val="5906F4C3"/>
    <w:rsid w:val="590FF8D7"/>
    <w:rsid w:val="59289ABB"/>
    <w:rsid w:val="592D5402"/>
    <w:rsid w:val="5948F4C9"/>
    <w:rsid w:val="594954DF"/>
    <w:rsid w:val="594CC466"/>
    <w:rsid w:val="59565370"/>
    <w:rsid w:val="59667EE4"/>
    <w:rsid w:val="597BCC0E"/>
    <w:rsid w:val="598DF4E9"/>
    <w:rsid w:val="59BBF720"/>
    <w:rsid w:val="59CB3D39"/>
    <w:rsid w:val="59D4FB7A"/>
    <w:rsid w:val="59D6F602"/>
    <w:rsid w:val="59EDF8FF"/>
    <w:rsid w:val="5A0A4E2F"/>
    <w:rsid w:val="5A0D1997"/>
    <w:rsid w:val="5A218070"/>
    <w:rsid w:val="5A3ED502"/>
    <w:rsid w:val="5A48E9ED"/>
    <w:rsid w:val="5A57CA8E"/>
    <w:rsid w:val="5A6B8FF2"/>
    <w:rsid w:val="5A70F2EB"/>
    <w:rsid w:val="5A8459C7"/>
    <w:rsid w:val="5A89865B"/>
    <w:rsid w:val="5A9E72D7"/>
    <w:rsid w:val="5AB9A7CE"/>
    <w:rsid w:val="5ACCEAEF"/>
    <w:rsid w:val="5ACD3267"/>
    <w:rsid w:val="5AD33CF8"/>
    <w:rsid w:val="5AE598A6"/>
    <w:rsid w:val="5AEE041E"/>
    <w:rsid w:val="5B02B08C"/>
    <w:rsid w:val="5B0686D1"/>
    <w:rsid w:val="5B15589A"/>
    <w:rsid w:val="5B21363F"/>
    <w:rsid w:val="5B302E3D"/>
    <w:rsid w:val="5B36C0AE"/>
    <w:rsid w:val="5B36CF3F"/>
    <w:rsid w:val="5B4DD067"/>
    <w:rsid w:val="5B5FC208"/>
    <w:rsid w:val="5B5FC6B9"/>
    <w:rsid w:val="5B7950B2"/>
    <w:rsid w:val="5B92F77C"/>
    <w:rsid w:val="5B93E55D"/>
    <w:rsid w:val="5BA2AA27"/>
    <w:rsid w:val="5BAA46D0"/>
    <w:rsid w:val="5BACBD51"/>
    <w:rsid w:val="5BACD686"/>
    <w:rsid w:val="5BCE28D7"/>
    <w:rsid w:val="5BD27C65"/>
    <w:rsid w:val="5BDD001F"/>
    <w:rsid w:val="5BDF30DD"/>
    <w:rsid w:val="5BEE0B49"/>
    <w:rsid w:val="5BFD5168"/>
    <w:rsid w:val="5C1F612A"/>
    <w:rsid w:val="5C219816"/>
    <w:rsid w:val="5C31D6CE"/>
    <w:rsid w:val="5C4E917E"/>
    <w:rsid w:val="5C530793"/>
    <w:rsid w:val="5C5BA6ED"/>
    <w:rsid w:val="5C6823D8"/>
    <w:rsid w:val="5C7C898A"/>
    <w:rsid w:val="5CA0F1D0"/>
    <w:rsid w:val="5CA16D5F"/>
    <w:rsid w:val="5CA3FF4C"/>
    <w:rsid w:val="5CB09A2C"/>
    <w:rsid w:val="5CB699AD"/>
    <w:rsid w:val="5CBC40B2"/>
    <w:rsid w:val="5CC7CE9D"/>
    <w:rsid w:val="5CD0B2F5"/>
    <w:rsid w:val="5CDED850"/>
    <w:rsid w:val="5CE353A7"/>
    <w:rsid w:val="5CE4393F"/>
    <w:rsid w:val="5CF0E18A"/>
    <w:rsid w:val="5D20CBB5"/>
    <w:rsid w:val="5D350881"/>
    <w:rsid w:val="5D373DA2"/>
    <w:rsid w:val="5D4D7D06"/>
    <w:rsid w:val="5D74B894"/>
    <w:rsid w:val="5D89DBAA"/>
    <w:rsid w:val="5D99BDA4"/>
    <w:rsid w:val="5DBEF35F"/>
    <w:rsid w:val="5DCAA17C"/>
    <w:rsid w:val="5DCD10F3"/>
    <w:rsid w:val="5DECEB17"/>
    <w:rsid w:val="5E02BE5E"/>
    <w:rsid w:val="5E0644AE"/>
    <w:rsid w:val="5E0FDF05"/>
    <w:rsid w:val="5E1AB4CB"/>
    <w:rsid w:val="5E211AD1"/>
    <w:rsid w:val="5E3FFA98"/>
    <w:rsid w:val="5E546735"/>
    <w:rsid w:val="5E562D9D"/>
    <w:rsid w:val="5E6C9AE1"/>
    <w:rsid w:val="5E8AEB83"/>
    <w:rsid w:val="5E8B8C2D"/>
    <w:rsid w:val="5E9EE8E1"/>
    <w:rsid w:val="5EA4EB6F"/>
    <w:rsid w:val="5EA632C0"/>
    <w:rsid w:val="5EAB6D46"/>
    <w:rsid w:val="5EABCD9A"/>
    <w:rsid w:val="5EB9274C"/>
    <w:rsid w:val="5EBEA73F"/>
    <w:rsid w:val="5EC4BB72"/>
    <w:rsid w:val="5EE39935"/>
    <w:rsid w:val="5EF37E61"/>
    <w:rsid w:val="5F12288C"/>
    <w:rsid w:val="5F1694D5"/>
    <w:rsid w:val="5F1AB7E2"/>
    <w:rsid w:val="5F25AC0B"/>
    <w:rsid w:val="5F2CEBA3"/>
    <w:rsid w:val="5F360395"/>
    <w:rsid w:val="5F46C13C"/>
    <w:rsid w:val="5F488ECF"/>
    <w:rsid w:val="5F489579"/>
    <w:rsid w:val="5F5311BA"/>
    <w:rsid w:val="5F695397"/>
    <w:rsid w:val="5F6F9804"/>
    <w:rsid w:val="5F772AF5"/>
    <w:rsid w:val="5F82F5CF"/>
    <w:rsid w:val="5F9F25B1"/>
    <w:rsid w:val="5FCDB23B"/>
    <w:rsid w:val="5FD27CAD"/>
    <w:rsid w:val="5FD2BD6E"/>
    <w:rsid w:val="5FE664C2"/>
    <w:rsid w:val="5FE90F70"/>
    <w:rsid w:val="5FECC444"/>
    <w:rsid w:val="5FF36447"/>
    <w:rsid w:val="600D2AC6"/>
    <w:rsid w:val="601F21F2"/>
    <w:rsid w:val="60225F91"/>
    <w:rsid w:val="602A7EED"/>
    <w:rsid w:val="602DC955"/>
    <w:rsid w:val="6033AD6C"/>
    <w:rsid w:val="605AFC2D"/>
    <w:rsid w:val="605B08CA"/>
    <w:rsid w:val="605C6A8B"/>
    <w:rsid w:val="606D62B4"/>
    <w:rsid w:val="60733508"/>
    <w:rsid w:val="607E20FD"/>
    <w:rsid w:val="6094EB7A"/>
    <w:rsid w:val="60B446DC"/>
    <w:rsid w:val="60B9A94A"/>
    <w:rsid w:val="60BF86B9"/>
    <w:rsid w:val="60C19141"/>
    <w:rsid w:val="60C2F4B7"/>
    <w:rsid w:val="60CCBB48"/>
    <w:rsid w:val="60D94CA1"/>
    <w:rsid w:val="60E65F54"/>
    <w:rsid w:val="60E8E538"/>
    <w:rsid w:val="60EA78B6"/>
    <w:rsid w:val="60F6FB49"/>
    <w:rsid w:val="6111363D"/>
    <w:rsid w:val="6112927F"/>
    <w:rsid w:val="6128C03C"/>
    <w:rsid w:val="6128E952"/>
    <w:rsid w:val="615C544A"/>
    <w:rsid w:val="616946F0"/>
    <w:rsid w:val="6177C563"/>
    <w:rsid w:val="61853A3F"/>
    <w:rsid w:val="61ADE23F"/>
    <w:rsid w:val="62093315"/>
    <w:rsid w:val="6209E250"/>
    <w:rsid w:val="620BCDBE"/>
    <w:rsid w:val="624A6E9E"/>
    <w:rsid w:val="624FEA8E"/>
    <w:rsid w:val="62558B06"/>
    <w:rsid w:val="6255F1AF"/>
    <w:rsid w:val="625769B7"/>
    <w:rsid w:val="6274A999"/>
    <w:rsid w:val="62763D49"/>
    <w:rsid w:val="628379AF"/>
    <w:rsid w:val="628D9BA5"/>
    <w:rsid w:val="62A476B4"/>
    <w:rsid w:val="62A732F0"/>
    <w:rsid w:val="62ADCC96"/>
    <w:rsid w:val="62B31ED8"/>
    <w:rsid w:val="62B42188"/>
    <w:rsid w:val="62BB4131"/>
    <w:rsid w:val="62BD1687"/>
    <w:rsid w:val="62CC5C3B"/>
    <w:rsid w:val="62CD7D32"/>
    <w:rsid w:val="62CDDD54"/>
    <w:rsid w:val="62E02172"/>
    <w:rsid w:val="62E4C295"/>
    <w:rsid w:val="62E7296C"/>
    <w:rsid w:val="62EB65E1"/>
    <w:rsid w:val="62F375A6"/>
    <w:rsid w:val="62F824AB"/>
    <w:rsid w:val="63101136"/>
    <w:rsid w:val="6315C160"/>
    <w:rsid w:val="631DCC1F"/>
    <w:rsid w:val="631EA9C1"/>
    <w:rsid w:val="63752174"/>
    <w:rsid w:val="6377BB3C"/>
    <w:rsid w:val="63837200"/>
    <w:rsid w:val="6398D024"/>
    <w:rsid w:val="639A75D6"/>
    <w:rsid w:val="639DA51D"/>
    <w:rsid w:val="63A0DFE9"/>
    <w:rsid w:val="63A50376"/>
    <w:rsid w:val="63A55036"/>
    <w:rsid w:val="63B02282"/>
    <w:rsid w:val="63B7CD01"/>
    <w:rsid w:val="63D25EA1"/>
    <w:rsid w:val="63D5B032"/>
    <w:rsid w:val="63E73791"/>
    <w:rsid w:val="63FFCAB1"/>
    <w:rsid w:val="6405A0C6"/>
    <w:rsid w:val="641735AC"/>
    <w:rsid w:val="641FBA4E"/>
    <w:rsid w:val="6424521F"/>
    <w:rsid w:val="642ACDC7"/>
    <w:rsid w:val="642BA249"/>
    <w:rsid w:val="645F5796"/>
    <w:rsid w:val="64D1BC62"/>
    <w:rsid w:val="64EAAD05"/>
    <w:rsid w:val="64F86285"/>
    <w:rsid w:val="64FBD210"/>
    <w:rsid w:val="64FE22E1"/>
    <w:rsid w:val="6503DFFA"/>
    <w:rsid w:val="6512EFC2"/>
    <w:rsid w:val="6514FE47"/>
    <w:rsid w:val="6518D1C3"/>
    <w:rsid w:val="651F038F"/>
    <w:rsid w:val="6523B728"/>
    <w:rsid w:val="652AB65E"/>
    <w:rsid w:val="652B77F8"/>
    <w:rsid w:val="65406AA3"/>
    <w:rsid w:val="654F5CFF"/>
    <w:rsid w:val="6552E729"/>
    <w:rsid w:val="65709E38"/>
    <w:rsid w:val="6575698F"/>
    <w:rsid w:val="6579F004"/>
    <w:rsid w:val="65837DBE"/>
    <w:rsid w:val="659AACE2"/>
    <w:rsid w:val="65B309A7"/>
    <w:rsid w:val="65C441B1"/>
    <w:rsid w:val="65D10230"/>
    <w:rsid w:val="65FC5A75"/>
    <w:rsid w:val="66100A04"/>
    <w:rsid w:val="661879D0"/>
    <w:rsid w:val="663A0E89"/>
    <w:rsid w:val="663DE6D8"/>
    <w:rsid w:val="66415B1F"/>
    <w:rsid w:val="6648AE9D"/>
    <w:rsid w:val="664CE5B9"/>
    <w:rsid w:val="666F532B"/>
    <w:rsid w:val="66907225"/>
    <w:rsid w:val="669B5C15"/>
    <w:rsid w:val="66A188C7"/>
    <w:rsid w:val="66B5F1A8"/>
    <w:rsid w:val="66D7848C"/>
    <w:rsid w:val="66DCA438"/>
    <w:rsid w:val="66DFA3E8"/>
    <w:rsid w:val="66EEF97C"/>
    <w:rsid w:val="66EF60F4"/>
    <w:rsid w:val="66F1940B"/>
    <w:rsid w:val="66F53F75"/>
    <w:rsid w:val="671B85E9"/>
    <w:rsid w:val="672E262D"/>
    <w:rsid w:val="67406281"/>
    <w:rsid w:val="674500A0"/>
    <w:rsid w:val="674F8F5C"/>
    <w:rsid w:val="679635D5"/>
    <w:rsid w:val="67ABF804"/>
    <w:rsid w:val="67AD4D12"/>
    <w:rsid w:val="67AE55E4"/>
    <w:rsid w:val="67B003AA"/>
    <w:rsid w:val="67B0C3E1"/>
    <w:rsid w:val="67C33840"/>
    <w:rsid w:val="67D3AC97"/>
    <w:rsid w:val="67D53C65"/>
    <w:rsid w:val="67D9D181"/>
    <w:rsid w:val="67E2ABF9"/>
    <w:rsid w:val="67E37063"/>
    <w:rsid w:val="680709FC"/>
    <w:rsid w:val="680FDF92"/>
    <w:rsid w:val="681DE3D0"/>
    <w:rsid w:val="683B75C8"/>
    <w:rsid w:val="684EEB8B"/>
    <w:rsid w:val="6855FEAB"/>
    <w:rsid w:val="686C5F07"/>
    <w:rsid w:val="68BD7960"/>
    <w:rsid w:val="68C9F68E"/>
    <w:rsid w:val="68CC219D"/>
    <w:rsid w:val="68DD9B8D"/>
    <w:rsid w:val="6930E1DE"/>
    <w:rsid w:val="6933D08C"/>
    <w:rsid w:val="6933FB37"/>
    <w:rsid w:val="6935D3D7"/>
    <w:rsid w:val="6968EEFF"/>
    <w:rsid w:val="69779F35"/>
    <w:rsid w:val="697BB938"/>
    <w:rsid w:val="69AB2C5E"/>
    <w:rsid w:val="69CB5D4F"/>
    <w:rsid w:val="69E24A67"/>
    <w:rsid w:val="69F1A43C"/>
    <w:rsid w:val="69F522E4"/>
    <w:rsid w:val="69FFC6AB"/>
    <w:rsid w:val="6A11D6E5"/>
    <w:rsid w:val="6A1444FA"/>
    <w:rsid w:val="6A1578F9"/>
    <w:rsid w:val="6A1A18E3"/>
    <w:rsid w:val="6A1C4E8A"/>
    <w:rsid w:val="6A2402C1"/>
    <w:rsid w:val="6A2D6D57"/>
    <w:rsid w:val="6A2F6570"/>
    <w:rsid w:val="6A3C0091"/>
    <w:rsid w:val="6A43BDF5"/>
    <w:rsid w:val="6A4608AF"/>
    <w:rsid w:val="6A56C78C"/>
    <w:rsid w:val="6A5B2922"/>
    <w:rsid w:val="6A68DDBD"/>
    <w:rsid w:val="6A6FEA1C"/>
    <w:rsid w:val="6A74B263"/>
    <w:rsid w:val="6AB27D7C"/>
    <w:rsid w:val="6AB6F624"/>
    <w:rsid w:val="6AC5BB9E"/>
    <w:rsid w:val="6ACBE3DC"/>
    <w:rsid w:val="6AD0EB26"/>
    <w:rsid w:val="6AD65340"/>
    <w:rsid w:val="6AE9C080"/>
    <w:rsid w:val="6AEC471A"/>
    <w:rsid w:val="6B116411"/>
    <w:rsid w:val="6B119E96"/>
    <w:rsid w:val="6B32A84A"/>
    <w:rsid w:val="6B3D3C8E"/>
    <w:rsid w:val="6B490DEB"/>
    <w:rsid w:val="6B4A3344"/>
    <w:rsid w:val="6B4E49D6"/>
    <w:rsid w:val="6B5D285F"/>
    <w:rsid w:val="6B671D7A"/>
    <w:rsid w:val="6B6B0222"/>
    <w:rsid w:val="6B771EC9"/>
    <w:rsid w:val="6B98CA25"/>
    <w:rsid w:val="6B9AFF94"/>
    <w:rsid w:val="6BA1BCDF"/>
    <w:rsid w:val="6BA407C8"/>
    <w:rsid w:val="6BA91DF1"/>
    <w:rsid w:val="6BB90CD8"/>
    <w:rsid w:val="6BCA9CA6"/>
    <w:rsid w:val="6BE47E77"/>
    <w:rsid w:val="6BF8B6B3"/>
    <w:rsid w:val="6BFA1A04"/>
    <w:rsid w:val="6BFADE9E"/>
    <w:rsid w:val="6C045CBB"/>
    <w:rsid w:val="6C07C906"/>
    <w:rsid w:val="6C23B3EA"/>
    <w:rsid w:val="6C3A5F95"/>
    <w:rsid w:val="6C5AAED8"/>
    <w:rsid w:val="6C62F2FA"/>
    <w:rsid w:val="6C6B9BF9"/>
    <w:rsid w:val="6C82744B"/>
    <w:rsid w:val="6C87131B"/>
    <w:rsid w:val="6C8DF55D"/>
    <w:rsid w:val="6C8FF07C"/>
    <w:rsid w:val="6C995AA5"/>
    <w:rsid w:val="6CC3B8DA"/>
    <w:rsid w:val="6CD3CCEA"/>
    <w:rsid w:val="6CE82A76"/>
    <w:rsid w:val="6CF46287"/>
    <w:rsid w:val="6CFF4908"/>
    <w:rsid w:val="6D01282E"/>
    <w:rsid w:val="6D1DA6FE"/>
    <w:rsid w:val="6D27B8FD"/>
    <w:rsid w:val="6D2A6F6D"/>
    <w:rsid w:val="6D2EF6DE"/>
    <w:rsid w:val="6D3A0D1C"/>
    <w:rsid w:val="6D4BE5BC"/>
    <w:rsid w:val="6D57BEDB"/>
    <w:rsid w:val="6D654DDD"/>
    <w:rsid w:val="6D6624AD"/>
    <w:rsid w:val="6D6DCF45"/>
    <w:rsid w:val="6D7EE863"/>
    <w:rsid w:val="6D818446"/>
    <w:rsid w:val="6D92C9E4"/>
    <w:rsid w:val="6D948714"/>
    <w:rsid w:val="6DA75E8B"/>
    <w:rsid w:val="6DB9EB8F"/>
    <w:rsid w:val="6DBD478B"/>
    <w:rsid w:val="6DC9A0CE"/>
    <w:rsid w:val="6DD363DC"/>
    <w:rsid w:val="6DD3E650"/>
    <w:rsid w:val="6DD5987E"/>
    <w:rsid w:val="6DE0D5A1"/>
    <w:rsid w:val="6DF38785"/>
    <w:rsid w:val="6DF7F279"/>
    <w:rsid w:val="6E05AE18"/>
    <w:rsid w:val="6E064590"/>
    <w:rsid w:val="6E0F59E0"/>
    <w:rsid w:val="6E18F3FB"/>
    <w:rsid w:val="6E1F6CC8"/>
    <w:rsid w:val="6E321E7C"/>
    <w:rsid w:val="6E36427C"/>
    <w:rsid w:val="6E4A06C7"/>
    <w:rsid w:val="6E54907A"/>
    <w:rsid w:val="6E57F79E"/>
    <w:rsid w:val="6E6D7B6E"/>
    <w:rsid w:val="6E6DBDC0"/>
    <w:rsid w:val="6E838779"/>
    <w:rsid w:val="6E8A4933"/>
    <w:rsid w:val="6EB8C89A"/>
    <w:rsid w:val="6EBAE58E"/>
    <w:rsid w:val="6ED26323"/>
    <w:rsid w:val="6EDCD535"/>
    <w:rsid w:val="6EE1BA42"/>
    <w:rsid w:val="6EE36F8C"/>
    <w:rsid w:val="6EE4FE8A"/>
    <w:rsid w:val="6EE5A195"/>
    <w:rsid w:val="6EECC195"/>
    <w:rsid w:val="6F172F18"/>
    <w:rsid w:val="6F1AB8C4"/>
    <w:rsid w:val="6F206A23"/>
    <w:rsid w:val="6F2693C6"/>
    <w:rsid w:val="6F2D5403"/>
    <w:rsid w:val="6F3B3B87"/>
    <w:rsid w:val="6F456AE4"/>
    <w:rsid w:val="6F541353"/>
    <w:rsid w:val="6F7421FF"/>
    <w:rsid w:val="6FA962F3"/>
    <w:rsid w:val="6FAD9B79"/>
    <w:rsid w:val="6FB14D24"/>
    <w:rsid w:val="6FB7E3C9"/>
    <w:rsid w:val="6FC16F7E"/>
    <w:rsid w:val="6FC6E3FA"/>
    <w:rsid w:val="6FC98A77"/>
    <w:rsid w:val="6FD4E7DF"/>
    <w:rsid w:val="6FD6A7B3"/>
    <w:rsid w:val="6FE24F9C"/>
    <w:rsid w:val="6FF209BE"/>
    <w:rsid w:val="7003994E"/>
    <w:rsid w:val="700972A4"/>
    <w:rsid w:val="700C0C7E"/>
    <w:rsid w:val="7035226E"/>
    <w:rsid w:val="70468BA3"/>
    <w:rsid w:val="7058F134"/>
    <w:rsid w:val="705D4D70"/>
    <w:rsid w:val="7093FF4B"/>
    <w:rsid w:val="70A02F90"/>
    <w:rsid w:val="70A7FE5C"/>
    <w:rsid w:val="70AFE58A"/>
    <w:rsid w:val="70BC3A84"/>
    <w:rsid w:val="70C588AF"/>
    <w:rsid w:val="70C651F1"/>
    <w:rsid w:val="70CC6D0C"/>
    <w:rsid w:val="70D70BE8"/>
    <w:rsid w:val="70EA4442"/>
    <w:rsid w:val="70F7C71D"/>
    <w:rsid w:val="71007B50"/>
    <w:rsid w:val="71050A48"/>
    <w:rsid w:val="710CCEE2"/>
    <w:rsid w:val="711D09EA"/>
    <w:rsid w:val="71264A61"/>
    <w:rsid w:val="71287D10"/>
    <w:rsid w:val="713D6158"/>
    <w:rsid w:val="716EE178"/>
    <w:rsid w:val="717DCBF0"/>
    <w:rsid w:val="717F244A"/>
    <w:rsid w:val="7189CDAD"/>
    <w:rsid w:val="719B0F95"/>
    <w:rsid w:val="71ABE55E"/>
    <w:rsid w:val="71B5053C"/>
    <w:rsid w:val="71B85229"/>
    <w:rsid w:val="71C9D77B"/>
    <w:rsid w:val="71D0F2CF"/>
    <w:rsid w:val="71E236AF"/>
    <w:rsid w:val="71EAB4D3"/>
    <w:rsid w:val="71FCE131"/>
    <w:rsid w:val="72028249"/>
    <w:rsid w:val="72206F37"/>
    <w:rsid w:val="724734B5"/>
    <w:rsid w:val="724849BD"/>
    <w:rsid w:val="7265A5F3"/>
    <w:rsid w:val="727A8A66"/>
    <w:rsid w:val="72988539"/>
    <w:rsid w:val="729B4B03"/>
    <w:rsid w:val="72C6414C"/>
    <w:rsid w:val="72CFF723"/>
    <w:rsid w:val="72D71198"/>
    <w:rsid w:val="72DADD7D"/>
    <w:rsid w:val="72DDCBD4"/>
    <w:rsid w:val="72DEDCC9"/>
    <w:rsid w:val="72E1D60F"/>
    <w:rsid w:val="730338C3"/>
    <w:rsid w:val="731B4EBA"/>
    <w:rsid w:val="7331027E"/>
    <w:rsid w:val="7333D6F0"/>
    <w:rsid w:val="7349F61A"/>
    <w:rsid w:val="7354F970"/>
    <w:rsid w:val="736117E9"/>
    <w:rsid w:val="73675E4E"/>
    <w:rsid w:val="73765C24"/>
    <w:rsid w:val="73868534"/>
    <w:rsid w:val="738E9F64"/>
    <w:rsid w:val="739B89A5"/>
    <w:rsid w:val="73A83E02"/>
    <w:rsid w:val="73B02290"/>
    <w:rsid w:val="73B4BF18"/>
    <w:rsid w:val="73B50DFA"/>
    <w:rsid w:val="73E8E30B"/>
    <w:rsid w:val="73E94E46"/>
    <w:rsid w:val="73EA0519"/>
    <w:rsid w:val="7403B557"/>
    <w:rsid w:val="741295CE"/>
    <w:rsid w:val="742BD6F5"/>
    <w:rsid w:val="7449B882"/>
    <w:rsid w:val="74514532"/>
    <w:rsid w:val="7476ADDE"/>
    <w:rsid w:val="7481F810"/>
    <w:rsid w:val="7486258A"/>
    <w:rsid w:val="7486B635"/>
    <w:rsid w:val="749C14AB"/>
    <w:rsid w:val="74D4AC91"/>
    <w:rsid w:val="74F4C775"/>
    <w:rsid w:val="74F8258E"/>
    <w:rsid w:val="75089391"/>
    <w:rsid w:val="7533952B"/>
    <w:rsid w:val="75425BF2"/>
    <w:rsid w:val="75456317"/>
    <w:rsid w:val="7572936A"/>
    <w:rsid w:val="75B9F4C2"/>
    <w:rsid w:val="75D38972"/>
    <w:rsid w:val="75E824C6"/>
    <w:rsid w:val="760BC385"/>
    <w:rsid w:val="76115775"/>
    <w:rsid w:val="7623CBD4"/>
    <w:rsid w:val="76283C8D"/>
    <w:rsid w:val="762C12E3"/>
    <w:rsid w:val="762F8212"/>
    <w:rsid w:val="764706E2"/>
    <w:rsid w:val="765B2DDF"/>
    <w:rsid w:val="765D2883"/>
    <w:rsid w:val="76722870"/>
    <w:rsid w:val="767BC37C"/>
    <w:rsid w:val="767E6AD9"/>
    <w:rsid w:val="76932BA6"/>
    <w:rsid w:val="76AA87EC"/>
    <w:rsid w:val="76AA8ED7"/>
    <w:rsid w:val="76AD353B"/>
    <w:rsid w:val="76B49076"/>
    <w:rsid w:val="76D20A48"/>
    <w:rsid w:val="76E0CFC4"/>
    <w:rsid w:val="76E17544"/>
    <w:rsid w:val="76F7A3E6"/>
    <w:rsid w:val="7707E29B"/>
    <w:rsid w:val="772083CD"/>
    <w:rsid w:val="7721B8DF"/>
    <w:rsid w:val="7722D6E6"/>
    <w:rsid w:val="773A6011"/>
    <w:rsid w:val="774DA2DB"/>
    <w:rsid w:val="776BC366"/>
    <w:rsid w:val="777D3BA6"/>
    <w:rsid w:val="77865307"/>
    <w:rsid w:val="778DE237"/>
    <w:rsid w:val="7792D0FE"/>
    <w:rsid w:val="77983F9B"/>
    <w:rsid w:val="77A3C6FD"/>
    <w:rsid w:val="77C725AE"/>
    <w:rsid w:val="77E5B187"/>
    <w:rsid w:val="77F07B11"/>
    <w:rsid w:val="77FB42F2"/>
    <w:rsid w:val="7810B675"/>
    <w:rsid w:val="781AB8AA"/>
    <w:rsid w:val="78250ABF"/>
    <w:rsid w:val="782D71AD"/>
    <w:rsid w:val="78334976"/>
    <w:rsid w:val="7853DA2D"/>
    <w:rsid w:val="7862E3C0"/>
    <w:rsid w:val="786A8F1E"/>
    <w:rsid w:val="7870CBC8"/>
    <w:rsid w:val="787396A6"/>
    <w:rsid w:val="7897EADB"/>
    <w:rsid w:val="78E54BD5"/>
    <w:rsid w:val="7908AAC9"/>
    <w:rsid w:val="791542C9"/>
    <w:rsid w:val="7916ABCA"/>
    <w:rsid w:val="79222BE5"/>
    <w:rsid w:val="79342864"/>
    <w:rsid w:val="79520C87"/>
    <w:rsid w:val="7978AD9A"/>
    <w:rsid w:val="79AC34EA"/>
    <w:rsid w:val="79DF45D4"/>
    <w:rsid w:val="79EA4321"/>
    <w:rsid w:val="7A07C68F"/>
    <w:rsid w:val="7A0BE7A1"/>
    <w:rsid w:val="7A1806E6"/>
    <w:rsid w:val="7A3A5CC4"/>
    <w:rsid w:val="7A4EA49A"/>
    <w:rsid w:val="7A5305CE"/>
    <w:rsid w:val="7A5ED643"/>
    <w:rsid w:val="7A632CE7"/>
    <w:rsid w:val="7A66BF66"/>
    <w:rsid w:val="7A770281"/>
    <w:rsid w:val="7A88D658"/>
    <w:rsid w:val="7A8AC8AB"/>
    <w:rsid w:val="7A9B383F"/>
    <w:rsid w:val="7AACEAC8"/>
    <w:rsid w:val="7AC7CE1C"/>
    <w:rsid w:val="7ADB0A95"/>
    <w:rsid w:val="7ADCA93C"/>
    <w:rsid w:val="7AEB66DB"/>
    <w:rsid w:val="7AEEA973"/>
    <w:rsid w:val="7AF0D684"/>
    <w:rsid w:val="7AF89EB8"/>
    <w:rsid w:val="7B19D8D9"/>
    <w:rsid w:val="7B29F943"/>
    <w:rsid w:val="7B34EF36"/>
    <w:rsid w:val="7B35D609"/>
    <w:rsid w:val="7B46EF54"/>
    <w:rsid w:val="7B577735"/>
    <w:rsid w:val="7B792CD2"/>
    <w:rsid w:val="7B80D691"/>
    <w:rsid w:val="7B83BA8B"/>
    <w:rsid w:val="7B8BD898"/>
    <w:rsid w:val="7B8C78E6"/>
    <w:rsid w:val="7B9D814B"/>
    <w:rsid w:val="7BB98BE8"/>
    <w:rsid w:val="7BB9A1B2"/>
    <w:rsid w:val="7BC70811"/>
    <w:rsid w:val="7BCADED9"/>
    <w:rsid w:val="7BD5AC34"/>
    <w:rsid w:val="7BE0136F"/>
    <w:rsid w:val="7BE55063"/>
    <w:rsid w:val="7BEC86E4"/>
    <w:rsid w:val="7BF7DA0B"/>
    <w:rsid w:val="7C397675"/>
    <w:rsid w:val="7C3A357D"/>
    <w:rsid w:val="7C3AE87E"/>
    <w:rsid w:val="7C40365A"/>
    <w:rsid w:val="7C40BF71"/>
    <w:rsid w:val="7C620EDE"/>
    <w:rsid w:val="7C7C3DF2"/>
    <w:rsid w:val="7C89AD49"/>
    <w:rsid w:val="7C9C2948"/>
    <w:rsid w:val="7CAE6673"/>
    <w:rsid w:val="7CD26484"/>
    <w:rsid w:val="7CDB9B29"/>
    <w:rsid w:val="7CEA014D"/>
    <w:rsid w:val="7D1BDE3B"/>
    <w:rsid w:val="7D2EBDA8"/>
    <w:rsid w:val="7D3289BF"/>
    <w:rsid w:val="7D408C4C"/>
    <w:rsid w:val="7D42B408"/>
    <w:rsid w:val="7D522789"/>
    <w:rsid w:val="7D5FB795"/>
    <w:rsid w:val="7D603DB2"/>
    <w:rsid w:val="7D6D5C58"/>
    <w:rsid w:val="7D70CB2E"/>
    <w:rsid w:val="7D7C5384"/>
    <w:rsid w:val="7D7F0615"/>
    <w:rsid w:val="7D87673D"/>
    <w:rsid w:val="7D9312F4"/>
    <w:rsid w:val="7D987673"/>
    <w:rsid w:val="7D9B6C0C"/>
    <w:rsid w:val="7DB68B6B"/>
    <w:rsid w:val="7DC72716"/>
    <w:rsid w:val="7DD73078"/>
    <w:rsid w:val="7DDC06BB"/>
    <w:rsid w:val="7E1E9E7B"/>
    <w:rsid w:val="7E2354DD"/>
    <w:rsid w:val="7E4CDD68"/>
    <w:rsid w:val="7E5439C0"/>
    <w:rsid w:val="7E55CC79"/>
    <w:rsid w:val="7E5B606E"/>
    <w:rsid w:val="7E811476"/>
    <w:rsid w:val="7E84D8C0"/>
    <w:rsid w:val="7EB765E8"/>
    <w:rsid w:val="7ED12561"/>
    <w:rsid w:val="7F0E88B9"/>
    <w:rsid w:val="7F1312D3"/>
    <w:rsid w:val="7F277CFD"/>
    <w:rsid w:val="7F410D5C"/>
    <w:rsid w:val="7F6554B5"/>
    <w:rsid w:val="7F75738A"/>
    <w:rsid w:val="7F7A2F47"/>
    <w:rsid w:val="7FA33B55"/>
    <w:rsid w:val="7FB1893D"/>
    <w:rsid w:val="7FB99E5E"/>
    <w:rsid w:val="7FBDB036"/>
    <w:rsid w:val="7FC14E0B"/>
    <w:rsid w:val="7FC9A27A"/>
    <w:rsid w:val="7FDC3588"/>
    <w:rsid w:val="7FF5AFB1"/>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01AD66E0-71DF-4621-AC88-23C01719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62"/>
  </w:style>
  <w:style w:type="paragraph" w:styleId="Heading1">
    <w:name w:val="heading 1"/>
    <w:basedOn w:val="Normal"/>
    <w:next w:val="Normal"/>
    <w:link w:val="Heading1Char"/>
    <w:uiPriority w:val="9"/>
    <w:qFormat/>
    <w:rsid w:val="005537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837B7"/>
    <w:pPr>
      <w:outlineLvl w:val="1"/>
    </w:pPr>
    <w:rPr>
      <w:rFonts w:ascii="Calibri Light" w:hAnsi="Calibri Light" w:cs="Calibri Light"/>
      <w:color w:val="2F5496"/>
      <w:sz w:val="26"/>
      <w:szCs w:val="26"/>
    </w:rPr>
  </w:style>
  <w:style w:type="paragraph" w:styleId="Heading3">
    <w:name w:val="heading 3"/>
    <w:basedOn w:val="Normal"/>
    <w:next w:val="Normal"/>
    <w:link w:val="Heading3Char"/>
    <w:uiPriority w:val="9"/>
    <w:unhideWhenUsed/>
    <w:qFormat/>
    <w:rsid w:val="00B26624"/>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928"/>
    <w:pPr>
      <w:keepNext/>
      <w:keepLines/>
      <w:spacing w:before="40" w:after="0" w:line="360" w:lineRule="auto"/>
      <w:outlineLvl w:val="3"/>
    </w:pPr>
    <w:rPr>
      <w:rFonts w:asciiTheme="majorHAnsi" w:eastAsiaTheme="majorEastAsia" w:hAnsiTheme="majorHAnsi" w:cstheme="majorBidi"/>
      <w:color w:val="1F3864" w:themeColor="accent1" w:themeShade="80"/>
    </w:rPr>
  </w:style>
  <w:style w:type="paragraph" w:styleId="Heading5">
    <w:name w:val="heading 5"/>
    <w:basedOn w:val="Normal"/>
    <w:next w:val="Normal"/>
    <w:link w:val="Heading5Char"/>
    <w:uiPriority w:val="9"/>
    <w:semiHidden/>
    <w:unhideWhenUsed/>
    <w:qFormat/>
    <w:rsid w:val="000C1E5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E5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E5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E5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E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spacing w:before="120" w:after="0"/>
    </w:pPr>
    <w:rPr>
      <w:rFonts w:cstheme="minorHAnsi"/>
      <w:b/>
      <w:bCs/>
      <w:i/>
      <w:iCs/>
      <w:sz w:val="24"/>
      <w:szCs w:val="24"/>
    </w:r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E837B7"/>
    <w:rPr>
      <w:rFonts w:ascii="Calibri Light" w:eastAsiaTheme="majorEastAsia" w:hAnsi="Calibri Light" w:cs="Calibri Light"/>
      <w:color w:val="2F5496"/>
      <w:sz w:val="26"/>
      <w:szCs w:val="26"/>
    </w:rPr>
  </w:style>
  <w:style w:type="character" w:customStyle="1" w:styleId="Heading3Char">
    <w:name w:val="Heading 3 Char"/>
    <w:basedOn w:val="DefaultParagraphFont"/>
    <w:link w:val="Heading3"/>
    <w:uiPriority w:val="9"/>
    <w:rsid w:val="00B266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before="120" w:after="0"/>
      <w:ind w:left="220"/>
    </w:pPr>
    <w:rPr>
      <w:rFonts w:cstheme="minorHAnsi"/>
      <w:b/>
      <w:bCs/>
    </w:r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0"/>
      <w:ind w:left="440"/>
    </w:pPr>
    <w:rPr>
      <w:rFonts w:cstheme="minorHAnsi"/>
      <w:sz w:val="20"/>
      <w:szCs w:val="20"/>
    </w:rPr>
  </w:style>
  <w:style w:type="paragraph" w:styleId="Caption">
    <w:name w:val="caption"/>
    <w:basedOn w:val="Normal"/>
    <w:next w:val="Normal"/>
    <w:uiPriority w:val="35"/>
    <w:unhideWhenUsed/>
    <w:qFormat/>
    <w:rsid w:val="00F10466"/>
    <w:pPr>
      <w:spacing w:before="60" w:after="200" w:line="240" w:lineRule="auto"/>
      <w:jc w:val="center"/>
    </w:pPr>
    <w:rPr>
      <w:i/>
      <w:iCs/>
      <w:color w:val="44546A" w:themeColor="text2"/>
      <w:sz w:val="20"/>
      <w:szCs w:val="20"/>
    </w:rPr>
  </w:style>
  <w:style w:type="paragraph" w:styleId="TableofFigures">
    <w:name w:val="table of figures"/>
    <w:basedOn w:val="Normal"/>
    <w:next w:val="Normal"/>
    <w:uiPriority w:val="99"/>
    <w:unhideWhenUsed/>
    <w:rsid w:val="008F1FF9"/>
    <w:pPr>
      <w:spacing w:after="0"/>
    </w:pPr>
  </w:style>
  <w:style w:type="character" w:styleId="UnresolvedMention">
    <w:name w:val="Unresolved Mention"/>
    <w:basedOn w:val="DefaultParagraphFont"/>
    <w:uiPriority w:val="99"/>
    <w:semiHidden/>
    <w:unhideWhenUsed/>
    <w:rsid w:val="005618AF"/>
    <w:rPr>
      <w:color w:val="605E5C"/>
      <w:shd w:val="clear" w:color="auto" w:fill="E1DFDD"/>
    </w:rPr>
  </w:style>
  <w:style w:type="character" w:customStyle="1" w:styleId="Heading4Char">
    <w:name w:val="Heading 4 Char"/>
    <w:basedOn w:val="DefaultParagraphFont"/>
    <w:link w:val="Heading4"/>
    <w:uiPriority w:val="9"/>
    <w:rsid w:val="001E7B86"/>
    <w:rPr>
      <w:rFonts w:asciiTheme="majorHAnsi" w:eastAsiaTheme="majorEastAsia" w:hAnsiTheme="majorHAnsi" w:cstheme="majorBidi"/>
      <w:color w:val="1F3864" w:themeColor="accent1" w:themeShade="80"/>
    </w:rPr>
  </w:style>
  <w:style w:type="paragraph" w:styleId="NormalWeb">
    <w:name w:val="Normal (Web)"/>
    <w:basedOn w:val="Normal"/>
    <w:uiPriority w:val="99"/>
    <w:unhideWhenUsed/>
    <w:rsid w:val="00B44CD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4">
    <w:name w:val="toc 4"/>
    <w:basedOn w:val="Normal"/>
    <w:next w:val="Normal"/>
    <w:autoRedefine/>
    <w:uiPriority w:val="39"/>
    <w:unhideWhenUsed/>
    <w:rsid w:val="005D46D8"/>
    <w:pPr>
      <w:spacing w:after="0"/>
      <w:ind w:left="660"/>
    </w:pPr>
    <w:rPr>
      <w:rFonts w:cstheme="minorHAnsi"/>
      <w:sz w:val="20"/>
      <w:szCs w:val="20"/>
    </w:rPr>
  </w:style>
  <w:style w:type="paragraph" w:styleId="Revision">
    <w:name w:val="Revision"/>
    <w:hidden/>
    <w:uiPriority w:val="99"/>
    <w:semiHidden/>
    <w:rsid w:val="001D1EC8"/>
    <w:pPr>
      <w:spacing w:after="0" w:line="240" w:lineRule="auto"/>
    </w:pPr>
  </w:style>
  <w:style w:type="paragraph" w:styleId="TOC5">
    <w:name w:val="toc 5"/>
    <w:basedOn w:val="Normal"/>
    <w:next w:val="Normal"/>
    <w:autoRedefine/>
    <w:uiPriority w:val="39"/>
    <w:semiHidden/>
    <w:unhideWhenUsed/>
    <w:rsid w:val="001D1EC8"/>
    <w:pPr>
      <w:spacing w:after="0"/>
      <w:ind w:left="880"/>
    </w:pPr>
    <w:rPr>
      <w:rFonts w:cstheme="minorHAnsi"/>
      <w:sz w:val="20"/>
      <w:szCs w:val="20"/>
    </w:rPr>
  </w:style>
  <w:style w:type="paragraph" w:styleId="TOC6">
    <w:name w:val="toc 6"/>
    <w:basedOn w:val="Normal"/>
    <w:next w:val="Normal"/>
    <w:autoRedefine/>
    <w:uiPriority w:val="39"/>
    <w:semiHidden/>
    <w:unhideWhenUsed/>
    <w:rsid w:val="001D1EC8"/>
    <w:pPr>
      <w:spacing w:after="0"/>
      <w:ind w:left="1100"/>
    </w:pPr>
    <w:rPr>
      <w:rFonts w:cstheme="minorHAnsi"/>
      <w:sz w:val="20"/>
      <w:szCs w:val="20"/>
    </w:rPr>
  </w:style>
  <w:style w:type="paragraph" w:styleId="TOC7">
    <w:name w:val="toc 7"/>
    <w:basedOn w:val="Normal"/>
    <w:next w:val="Normal"/>
    <w:autoRedefine/>
    <w:uiPriority w:val="39"/>
    <w:semiHidden/>
    <w:unhideWhenUsed/>
    <w:rsid w:val="001D1EC8"/>
    <w:pPr>
      <w:spacing w:after="0"/>
      <w:ind w:left="1320"/>
    </w:pPr>
    <w:rPr>
      <w:rFonts w:cstheme="minorHAnsi"/>
      <w:sz w:val="20"/>
      <w:szCs w:val="20"/>
    </w:rPr>
  </w:style>
  <w:style w:type="paragraph" w:styleId="TOC8">
    <w:name w:val="toc 8"/>
    <w:basedOn w:val="Normal"/>
    <w:next w:val="Normal"/>
    <w:autoRedefine/>
    <w:uiPriority w:val="39"/>
    <w:semiHidden/>
    <w:unhideWhenUsed/>
    <w:rsid w:val="001D1EC8"/>
    <w:pPr>
      <w:spacing w:after="0"/>
      <w:ind w:left="1540"/>
    </w:pPr>
    <w:rPr>
      <w:rFonts w:cstheme="minorHAnsi"/>
      <w:sz w:val="20"/>
      <w:szCs w:val="20"/>
    </w:rPr>
  </w:style>
  <w:style w:type="paragraph" w:styleId="TOC9">
    <w:name w:val="toc 9"/>
    <w:basedOn w:val="Normal"/>
    <w:next w:val="Normal"/>
    <w:autoRedefine/>
    <w:uiPriority w:val="39"/>
    <w:semiHidden/>
    <w:unhideWhenUsed/>
    <w:rsid w:val="001D1EC8"/>
    <w:pPr>
      <w:spacing w:after="0"/>
      <w:ind w:left="1760"/>
    </w:pPr>
    <w:rPr>
      <w:rFonts w:cstheme="minorHAnsi"/>
      <w:sz w:val="20"/>
      <w:szCs w:val="20"/>
    </w:rPr>
  </w:style>
  <w:style w:type="paragraph" w:customStyle="1" w:styleId="paragraph">
    <w:name w:val="paragraph"/>
    <w:basedOn w:val="Normal"/>
    <w:rsid w:val="00BD7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D7022"/>
  </w:style>
  <w:style w:type="character" w:customStyle="1" w:styleId="eop">
    <w:name w:val="eop"/>
    <w:basedOn w:val="DefaultParagraphFont"/>
    <w:rsid w:val="00BD7022"/>
  </w:style>
  <w:style w:type="character" w:styleId="Emphasis">
    <w:name w:val="Emphasis"/>
    <w:basedOn w:val="DefaultParagraphFont"/>
    <w:uiPriority w:val="20"/>
    <w:qFormat/>
    <w:rsid w:val="00FB553D"/>
    <w:rPr>
      <w:i/>
      <w:iCs/>
    </w:rPr>
  </w:style>
  <w:style w:type="paragraph" w:styleId="BalloonText">
    <w:name w:val="Balloon Text"/>
    <w:basedOn w:val="Normal"/>
    <w:link w:val="BalloonTextChar"/>
    <w:uiPriority w:val="99"/>
    <w:semiHidden/>
    <w:unhideWhenUsed/>
    <w:rsid w:val="000C1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E51"/>
    <w:rPr>
      <w:rFonts w:ascii="Segoe UI" w:hAnsi="Segoe UI" w:cs="Segoe UI"/>
      <w:sz w:val="18"/>
      <w:szCs w:val="18"/>
    </w:rPr>
  </w:style>
  <w:style w:type="paragraph" w:styleId="Bibliography">
    <w:name w:val="Bibliography"/>
    <w:basedOn w:val="Normal"/>
    <w:next w:val="Normal"/>
    <w:uiPriority w:val="37"/>
    <w:semiHidden/>
    <w:unhideWhenUsed/>
    <w:rsid w:val="000C1E51"/>
  </w:style>
  <w:style w:type="paragraph" w:styleId="BlockText">
    <w:name w:val="Block Text"/>
    <w:basedOn w:val="Normal"/>
    <w:uiPriority w:val="99"/>
    <w:semiHidden/>
    <w:unhideWhenUsed/>
    <w:rsid w:val="000C1E5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0C1E51"/>
    <w:pPr>
      <w:spacing w:after="120"/>
    </w:pPr>
  </w:style>
  <w:style w:type="character" w:customStyle="1" w:styleId="BodyTextChar">
    <w:name w:val="Body Text Char"/>
    <w:basedOn w:val="DefaultParagraphFont"/>
    <w:link w:val="BodyText"/>
    <w:uiPriority w:val="99"/>
    <w:semiHidden/>
    <w:rsid w:val="000C1E51"/>
  </w:style>
  <w:style w:type="paragraph" w:styleId="BodyText2">
    <w:name w:val="Body Text 2"/>
    <w:basedOn w:val="Normal"/>
    <w:link w:val="BodyText2Char"/>
    <w:uiPriority w:val="99"/>
    <w:semiHidden/>
    <w:unhideWhenUsed/>
    <w:rsid w:val="000C1E51"/>
    <w:pPr>
      <w:spacing w:after="120" w:line="480" w:lineRule="auto"/>
    </w:pPr>
  </w:style>
  <w:style w:type="character" w:customStyle="1" w:styleId="BodyText2Char">
    <w:name w:val="Body Text 2 Char"/>
    <w:basedOn w:val="DefaultParagraphFont"/>
    <w:link w:val="BodyText2"/>
    <w:uiPriority w:val="99"/>
    <w:semiHidden/>
    <w:rsid w:val="000C1E51"/>
  </w:style>
  <w:style w:type="paragraph" w:styleId="BodyText3">
    <w:name w:val="Body Text 3"/>
    <w:basedOn w:val="Normal"/>
    <w:link w:val="BodyText3Char"/>
    <w:uiPriority w:val="99"/>
    <w:semiHidden/>
    <w:unhideWhenUsed/>
    <w:rsid w:val="000C1E51"/>
    <w:pPr>
      <w:spacing w:after="120"/>
    </w:pPr>
    <w:rPr>
      <w:sz w:val="16"/>
      <w:szCs w:val="16"/>
    </w:rPr>
  </w:style>
  <w:style w:type="character" w:customStyle="1" w:styleId="BodyText3Char">
    <w:name w:val="Body Text 3 Char"/>
    <w:basedOn w:val="DefaultParagraphFont"/>
    <w:link w:val="BodyText3"/>
    <w:uiPriority w:val="99"/>
    <w:semiHidden/>
    <w:rsid w:val="000C1E51"/>
    <w:rPr>
      <w:sz w:val="16"/>
      <w:szCs w:val="16"/>
    </w:rPr>
  </w:style>
  <w:style w:type="paragraph" w:styleId="BodyTextFirstIndent">
    <w:name w:val="Body Text First Indent"/>
    <w:basedOn w:val="BodyText"/>
    <w:link w:val="BodyTextFirstIndentChar"/>
    <w:uiPriority w:val="99"/>
    <w:semiHidden/>
    <w:unhideWhenUsed/>
    <w:rsid w:val="000C1E51"/>
    <w:pPr>
      <w:spacing w:after="160"/>
      <w:ind w:firstLine="360"/>
    </w:pPr>
  </w:style>
  <w:style w:type="character" w:customStyle="1" w:styleId="BodyTextFirstIndentChar">
    <w:name w:val="Body Text First Indent Char"/>
    <w:basedOn w:val="BodyTextChar"/>
    <w:link w:val="BodyTextFirstIndent"/>
    <w:uiPriority w:val="99"/>
    <w:semiHidden/>
    <w:rsid w:val="000C1E51"/>
  </w:style>
  <w:style w:type="paragraph" w:styleId="BodyTextIndent">
    <w:name w:val="Body Text Indent"/>
    <w:basedOn w:val="Normal"/>
    <w:link w:val="BodyTextIndentChar"/>
    <w:uiPriority w:val="99"/>
    <w:semiHidden/>
    <w:unhideWhenUsed/>
    <w:rsid w:val="000C1E51"/>
    <w:pPr>
      <w:spacing w:after="120"/>
      <w:ind w:left="283"/>
    </w:pPr>
  </w:style>
  <w:style w:type="character" w:customStyle="1" w:styleId="BodyTextIndentChar">
    <w:name w:val="Body Text Indent Char"/>
    <w:basedOn w:val="DefaultParagraphFont"/>
    <w:link w:val="BodyTextIndent"/>
    <w:uiPriority w:val="99"/>
    <w:semiHidden/>
    <w:rsid w:val="000C1E51"/>
  </w:style>
  <w:style w:type="paragraph" w:styleId="BodyTextFirstIndent2">
    <w:name w:val="Body Text First Indent 2"/>
    <w:basedOn w:val="BodyTextIndent"/>
    <w:link w:val="BodyTextFirstIndent2Char"/>
    <w:uiPriority w:val="99"/>
    <w:semiHidden/>
    <w:unhideWhenUsed/>
    <w:rsid w:val="000C1E5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C1E51"/>
  </w:style>
  <w:style w:type="paragraph" w:styleId="BodyTextIndent2">
    <w:name w:val="Body Text Indent 2"/>
    <w:basedOn w:val="Normal"/>
    <w:link w:val="BodyTextIndent2Char"/>
    <w:uiPriority w:val="99"/>
    <w:semiHidden/>
    <w:unhideWhenUsed/>
    <w:rsid w:val="000C1E51"/>
    <w:pPr>
      <w:spacing w:after="120" w:line="480" w:lineRule="auto"/>
      <w:ind w:left="283"/>
    </w:pPr>
  </w:style>
  <w:style w:type="character" w:customStyle="1" w:styleId="BodyTextIndent2Char">
    <w:name w:val="Body Text Indent 2 Char"/>
    <w:basedOn w:val="DefaultParagraphFont"/>
    <w:link w:val="BodyTextIndent2"/>
    <w:uiPriority w:val="99"/>
    <w:semiHidden/>
    <w:rsid w:val="000C1E51"/>
  </w:style>
  <w:style w:type="paragraph" w:styleId="BodyTextIndent3">
    <w:name w:val="Body Text Indent 3"/>
    <w:basedOn w:val="Normal"/>
    <w:link w:val="BodyTextIndent3Char"/>
    <w:uiPriority w:val="99"/>
    <w:semiHidden/>
    <w:unhideWhenUsed/>
    <w:rsid w:val="000C1E5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C1E51"/>
    <w:rPr>
      <w:sz w:val="16"/>
      <w:szCs w:val="16"/>
    </w:rPr>
  </w:style>
  <w:style w:type="paragraph" w:styleId="Closing">
    <w:name w:val="Closing"/>
    <w:basedOn w:val="Normal"/>
    <w:link w:val="ClosingChar"/>
    <w:uiPriority w:val="99"/>
    <w:semiHidden/>
    <w:unhideWhenUsed/>
    <w:rsid w:val="000C1E51"/>
    <w:pPr>
      <w:spacing w:after="0" w:line="240" w:lineRule="auto"/>
      <w:ind w:left="4252"/>
    </w:pPr>
  </w:style>
  <w:style w:type="character" w:customStyle="1" w:styleId="ClosingChar">
    <w:name w:val="Closing Char"/>
    <w:basedOn w:val="DefaultParagraphFont"/>
    <w:link w:val="Closing"/>
    <w:uiPriority w:val="99"/>
    <w:semiHidden/>
    <w:rsid w:val="000C1E51"/>
  </w:style>
  <w:style w:type="paragraph" w:styleId="CommentText">
    <w:name w:val="annotation text"/>
    <w:basedOn w:val="Normal"/>
    <w:link w:val="CommentTextChar"/>
    <w:uiPriority w:val="99"/>
    <w:semiHidden/>
    <w:unhideWhenUsed/>
    <w:rsid w:val="000C1E51"/>
    <w:pPr>
      <w:spacing w:line="240" w:lineRule="auto"/>
    </w:pPr>
    <w:rPr>
      <w:sz w:val="20"/>
      <w:szCs w:val="20"/>
    </w:rPr>
  </w:style>
  <w:style w:type="character" w:customStyle="1" w:styleId="CommentTextChar">
    <w:name w:val="Comment Text Char"/>
    <w:basedOn w:val="DefaultParagraphFont"/>
    <w:link w:val="CommentText"/>
    <w:uiPriority w:val="99"/>
    <w:semiHidden/>
    <w:rsid w:val="000C1E51"/>
    <w:rPr>
      <w:sz w:val="20"/>
      <w:szCs w:val="20"/>
    </w:rPr>
  </w:style>
  <w:style w:type="paragraph" w:styleId="CommentSubject">
    <w:name w:val="annotation subject"/>
    <w:basedOn w:val="CommentText"/>
    <w:next w:val="CommentText"/>
    <w:link w:val="CommentSubjectChar"/>
    <w:uiPriority w:val="99"/>
    <w:semiHidden/>
    <w:unhideWhenUsed/>
    <w:rsid w:val="000C1E51"/>
    <w:rPr>
      <w:b/>
      <w:bCs/>
    </w:rPr>
  </w:style>
  <w:style w:type="character" w:customStyle="1" w:styleId="CommentSubjectChar">
    <w:name w:val="Comment Subject Char"/>
    <w:basedOn w:val="CommentTextChar"/>
    <w:link w:val="CommentSubject"/>
    <w:uiPriority w:val="99"/>
    <w:semiHidden/>
    <w:rsid w:val="000C1E51"/>
    <w:rPr>
      <w:b/>
      <w:bCs/>
      <w:sz w:val="20"/>
      <w:szCs w:val="20"/>
    </w:rPr>
  </w:style>
  <w:style w:type="paragraph" w:styleId="Date">
    <w:name w:val="Date"/>
    <w:basedOn w:val="Normal"/>
    <w:next w:val="Normal"/>
    <w:link w:val="DateChar"/>
    <w:uiPriority w:val="99"/>
    <w:semiHidden/>
    <w:unhideWhenUsed/>
    <w:rsid w:val="000C1E51"/>
  </w:style>
  <w:style w:type="character" w:customStyle="1" w:styleId="DateChar">
    <w:name w:val="Date Char"/>
    <w:basedOn w:val="DefaultParagraphFont"/>
    <w:link w:val="Date"/>
    <w:uiPriority w:val="99"/>
    <w:semiHidden/>
    <w:rsid w:val="000C1E51"/>
  </w:style>
  <w:style w:type="paragraph" w:styleId="DocumentMap">
    <w:name w:val="Document Map"/>
    <w:basedOn w:val="Normal"/>
    <w:link w:val="DocumentMapChar"/>
    <w:uiPriority w:val="99"/>
    <w:semiHidden/>
    <w:unhideWhenUsed/>
    <w:rsid w:val="000C1E5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C1E51"/>
    <w:rPr>
      <w:rFonts w:ascii="Segoe UI" w:hAnsi="Segoe UI" w:cs="Segoe UI"/>
      <w:sz w:val="16"/>
      <w:szCs w:val="16"/>
    </w:rPr>
  </w:style>
  <w:style w:type="paragraph" w:styleId="E-mailSignature">
    <w:name w:val="E-mail Signature"/>
    <w:basedOn w:val="Normal"/>
    <w:link w:val="E-mailSignatureChar"/>
    <w:uiPriority w:val="99"/>
    <w:semiHidden/>
    <w:unhideWhenUsed/>
    <w:rsid w:val="000C1E51"/>
    <w:pPr>
      <w:spacing w:after="0" w:line="240" w:lineRule="auto"/>
    </w:pPr>
  </w:style>
  <w:style w:type="character" w:customStyle="1" w:styleId="E-mailSignatureChar">
    <w:name w:val="E-mail Signature Char"/>
    <w:basedOn w:val="DefaultParagraphFont"/>
    <w:link w:val="E-mailSignature"/>
    <w:uiPriority w:val="99"/>
    <w:semiHidden/>
    <w:rsid w:val="000C1E51"/>
  </w:style>
  <w:style w:type="paragraph" w:styleId="EndnoteText">
    <w:name w:val="endnote text"/>
    <w:basedOn w:val="Normal"/>
    <w:link w:val="EndnoteTextChar"/>
    <w:uiPriority w:val="99"/>
    <w:semiHidden/>
    <w:unhideWhenUsed/>
    <w:rsid w:val="000C1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1E51"/>
    <w:rPr>
      <w:sz w:val="20"/>
      <w:szCs w:val="20"/>
    </w:rPr>
  </w:style>
  <w:style w:type="paragraph" w:styleId="EnvelopeAddress">
    <w:name w:val="envelope address"/>
    <w:basedOn w:val="Normal"/>
    <w:uiPriority w:val="99"/>
    <w:semiHidden/>
    <w:unhideWhenUsed/>
    <w:rsid w:val="000C1E5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C1E51"/>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C1E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E51"/>
    <w:rPr>
      <w:sz w:val="20"/>
      <w:szCs w:val="20"/>
    </w:rPr>
  </w:style>
  <w:style w:type="character" w:customStyle="1" w:styleId="Heading5Char">
    <w:name w:val="Heading 5 Char"/>
    <w:basedOn w:val="DefaultParagraphFont"/>
    <w:link w:val="Heading5"/>
    <w:uiPriority w:val="9"/>
    <w:semiHidden/>
    <w:rsid w:val="000C1E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E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E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E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E5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0C1E51"/>
    <w:pPr>
      <w:spacing w:after="0" w:line="240" w:lineRule="auto"/>
    </w:pPr>
    <w:rPr>
      <w:i/>
      <w:iCs/>
    </w:rPr>
  </w:style>
  <w:style w:type="character" w:customStyle="1" w:styleId="HTMLAddressChar">
    <w:name w:val="HTML Address Char"/>
    <w:basedOn w:val="DefaultParagraphFont"/>
    <w:link w:val="HTMLAddress"/>
    <w:uiPriority w:val="99"/>
    <w:semiHidden/>
    <w:rsid w:val="000C1E51"/>
    <w:rPr>
      <w:i/>
      <w:iCs/>
    </w:rPr>
  </w:style>
  <w:style w:type="paragraph" w:styleId="HTMLPreformatted">
    <w:name w:val="HTML Preformatted"/>
    <w:basedOn w:val="Normal"/>
    <w:link w:val="HTMLPreformattedChar"/>
    <w:uiPriority w:val="99"/>
    <w:semiHidden/>
    <w:unhideWhenUsed/>
    <w:rsid w:val="000C1E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1E51"/>
    <w:rPr>
      <w:rFonts w:ascii="Consolas" w:hAnsi="Consolas"/>
      <w:sz w:val="20"/>
      <w:szCs w:val="20"/>
    </w:rPr>
  </w:style>
  <w:style w:type="paragraph" w:styleId="Index1">
    <w:name w:val="index 1"/>
    <w:basedOn w:val="Normal"/>
    <w:next w:val="Normal"/>
    <w:autoRedefine/>
    <w:uiPriority w:val="99"/>
    <w:semiHidden/>
    <w:unhideWhenUsed/>
    <w:rsid w:val="000C1E51"/>
    <w:pPr>
      <w:spacing w:after="0" w:line="240" w:lineRule="auto"/>
      <w:ind w:left="220" w:hanging="220"/>
    </w:pPr>
  </w:style>
  <w:style w:type="paragraph" w:styleId="Index2">
    <w:name w:val="index 2"/>
    <w:basedOn w:val="Normal"/>
    <w:next w:val="Normal"/>
    <w:autoRedefine/>
    <w:uiPriority w:val="99"/>
    <w:semiHidden/>
    <w:unhideWhenUsed/>
    <w:rsid w:val="000C1E51"/>
    <w:pPr>
      <w:spacing w:after="0" w:line="240" w:lineRule="auto"/>
      <w:ind w:left="440" w:hanging="220"/>
    </w:pPr>
  </w:style>
  <w:style w:type="paragraph" w:styleId="Index3">
    <w:name w:val="index 3"/>
    <w:basedOn w:val="Normal"/>
    <w:next w:val="Normal"/>
    <w:autoRedefine/>
    <w:uiPriority w:val="99"/>
    <w:semiHidden/>
    <w:unhideWhenUsed/>
    <w:rsid w:val="000C1E51"/>
    <w:pPr>
      <w:spacing w:after="0" w:line="240" w:lineRule="auto"/>
      <w:ind w:left="660" w:hanging="220"/>
    </w:pPr>
  </w:style>
  <w:style w:type="paragraph" w:styleId="Index4">
    <w:name w:val="index 4"/>
    <w:basedOn w:val="Normal"/>
    <w:next w:val="Normal"/>
    <w:autoRedefine/>
    <w:uiPriority w:val="99"/>
    <w:semiHidden/>
    <w:unhideWhenUsed/>
    <w:rsid w:val="000C1E51"/>
    <w:pPr>
      <w:spacing w:after="0" w:line="240" w:lineRule="auto"/>
      <w:ind w:left="880" w:hanging="220"/>
    </w:pPr>
  </w:style>
  <w:style w:type="paragraph" w:styleId="Index5">
    <w:name w:val="index 5"/>
    <w:basedOn w:val="Normal"/>
    <w:next w:val="Normal"/>
    <w:autoRedefine/>
    <w:uiPriority w:val="99"/>
    <w:semiHidden/>
    <w:unhideWhenUsed/>
    <w:rsid w:val="000C1E51"/>
    <w:pPr>
      <w:spacing w:after="0" w:line="240" w:lineRule="auto"/>
      <w:ind w:left="1100" w:hanging="220"/>
    </w:pPr>
  </w:style>
  <w:style w:type="paragraph" w:styleId="Index6">
    <w:name w:val="index 6"/>
    <w:basedOn w:val="Normal"/>
    <w:next w:val="Normal"/>
    <w:autoRedefine/>
    <w:uiPriority w:val="99"/>
    <w:semiHidden/>
    <w:unhideWhenUsed/>
    <w:rsid w:val="000C1E51"/>
    <w:pPr>
      <w:spacing w:after="0" w:line="240" w:lineRule="auto"/>
      <w:ind w:left="1320" w:hanging="220"/>
    </w:pPr>
  </w:style>
  <w:style w:type="paragraph" w:styleId="Index7">
    <w:name w:val="index 7"/>
    <w:basedOn w:val="Normal"/>
    <w:next w:val="Normal"/>
    <w:autoRedefine/>
    <w:uiPriority w:val="99"/>
    <w:semiHidden/>
    <w:unhideWhenUsed/>
    <w:rsid w:val="000C1E51"/>
    <w:pPr>
      <w:spacing w:after="0" w:line="240" w:lineRule="auto"/>
      <w:ind w:left="1540" w:hanging="220"/>
    </w:pPr>
  </w:style>
  <w:style w:type="paragraph" w:styleId="Index8">
    <w:name w:val="index 8"/>
    <w:basedOn w:val="Normal"/>
    <w:next w:val="Normal"/>
    <w:autoRedefine/>
    <w:uiPriority w:val="99"/>
    <w:semiHidden/>
    <w:unhideWhenUsed/>
    <w:rsid w:val="000C1E51"/>
    <w:pPr>
      <w:spacing w:after="0" w:line="240" w:lineRule="auto"/>
      <w:ind w:left="1760" w:hanging="220"/>
    </w:pPr>
  </w:style>
  <w:style w:type="paragraph" w:styleId="Index9">
    <w:name w:val="index 9"/>
    <w:basedOn w:val="Normal"/>
    <w:next w:val="Normal"/>
    <w:autoRedefine/>
    <w:uiPriority w:val="99"/>
    <w:semiHidden/>
    <w:unhideWhenUsed/>
    <w:rsid w:val="000C1E51"/>
    <w:pPr>
      <w:spacing w:after="0" w:line="240" w:lineRule="auto"/>
      <w:ind w:left="1980" w:hanging="220"/>
    </w:pPr>
  </w:style>
  <w:style w:type="paragraph" w:styleId="IndexHeading">
    <w:name w:val="index heading"/>
    <w:basedOn w:val="Normal"/>
    <w:next w:val="Index1"/>
    <w:uiPriority w:val="99"/>
    <w:semiHidden/>
    <w:unhideWhenUsed/>
    <w:rsid w:val="000C1E5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C1E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1E51"/>
    <w:rPr>
      <w:i/>
      <w:iCs/>
      <w:color w:val="4472C4" w:themeColor="accent1"/>
    </w:rPr>
  </w:style>
  <w:style w:type="paragraph" w:styleId="List">
    <w:name w:val="List"/>
    <w:basedOn w:val="Normal"/>
    <w:uiPriority w:val="99"/>
    <w:semiHidden/>
    <w:unhideWhenUsed/>
    <w:rsid w:val="000C1E51"/>
    <w:pPr>
      <w:ind w:left="283" w:hanging="283"/>
      <w:contextualSpacing/>
    </w:pPr>
  </w:style>
  <w:style w:type="paragraph" w:styleId="List2">
    <w:name w:val="List 2"/>
    <w:basedOn w:val="Normal"/>
    <w:uiPriority w:val="99"/>
    <w:semiHidden/>
    <w:unhideWhenUsed/>
    <w:rsid w:val="000C1E51"/>
    <w:pPr>
      <w:ind w:left="566" w:hanging="283"/>
      <w:contextualSpacing/>
    </w:pPr>
  </w:style>
  <w:style w:type="paragraph" w:styleId="List3">
    <w:name w:val="List 3"/>
    <w:basedOn w:val="Normal"/>
    <w:uiPriority w:val="99"/>
    <w:semiHidden/>
    <w:unhideWhenUsed/>
    <w:rsid w:val="000C1E51"/>
    <w:pPr>
      <w:ind w:left="849" w:hanging="283"/>
      <w:contextualSpacing/>
    </w:pPr>
  </w:style>
  <w:style w:type="paragraph" w:styleId="List4">
    <w:name w:val="List 4"/>
    <w:basedOn w:val="Normal"/>
    <w:uiPriority w:val="99"/>
    <w:semiHidden/>
    <w:unhideWhenUsed/>
    <w:rsid w:val="000C1E51"/>
    <w:pPr>
      <w:ind w:left="1132" w:hanging="283"/>
      <w:contextualSpacing/>
    </w:pPr>
  </w:style>
  <w:style w:type="paragraph" w:styleId="List5">
    <w:name w:val="List 5"/>
    <w:basedOn w:val="Normal"/>
    <w:uiPriority w:val="99"/>
    <w:semiHidden/>
    <w:unhideWhenUsed/>
    <w:rsid w:val="000C1E51"/>
    <w:pPr>
      <w:ind w:left="1415" w:hanging="283"/>
      <w:contextualSpacing/>
    </w:pPr>
  </w:style>
  <w:style w:type="paragraph" w:styleId="ListBullet">
    <w:name w:val="List Bullet"/>
    <w:basedOn w:val="Normal"/>
    <w:uiPriority w:val="99"/>
    <w:semiHidden/>
    <w:unhideWhenUsed/>
    <w:rsid w:val="000C1E51"/>
    <w:pPr>
      <w:numPr>
        <w:numId w:val="36"/>
      </w:numPr>
      <w:contextualSpacing/>
    </w:pPr>
  </w:style>
  <w:style w:type="paragraph" w:styleId="ListBullet2">
    <w:name w:val="List Bullet 2"/>
    <w:basedOn w:val="Normal"/>
    <w:uiPriority w:val="99"/>
    <w:semiHidden/>
    <w:unhideWhenUsed/>
    <w:rsid w:val="000C1E51"/>
    <w:pPr>
      <w:numPr>
        <w:numId w:val="37"/>
      </w:numPr>
      <w:contextualSpacing/>
    </w:pPr>
  </w:style>
  <w:style w:type="paragraph" w:styleId="ListBullet3">
    <w:name w:val="List Bullet 3"/>
    <w:basedOn w:val="Normal"/>
    <w:uiPriority w:val="99"/>
    <w:semiHidden/>
    <w:unhideWhenUsed/>
    <w:rsid w:val="000C1E51"/>
    <w:pPr>
      <w:numPr>
        <w:numId w:val="38"/>
      </w:numPr>
      <w:contextualSpacing/>
    </w:pPr>
  </w:style>
  <w:style w:type="paragraph" w:styleId="ListBullet4">
    <w:name w:val="List Bullet 4"/>
    <w:basedOn w:val="Normal"/>
    <w:uiPriority w:val="99"/>
    <w:semiHidden/>
    <w:unhideWhenUsed/>
    <w:rsid w:val="000C1E51"/>
    <w:pPr>
      <w:numPr>
        <w:numId w:val="39"/>
      </w:numPr>
      <w:contextualSpacing/>
    </w:pPr>
  </w:style>
  <w:style w:type="paragraph" w:styleId="ListBullet5">
    <w:name w:val="List Bullet 5"/>
    <w:basedOn w:val="Normal"/>
    <w:uiPriority w:val="99"/>
    <w:semiHidden/>
    <w:unhideWhenUsed/>
    <w:rsid w:val="000C1E51"/>
    <w:pPr>
      <w:numPr>
        <w:numId w:val="40"/>
      </w:numPr>
      <w:contextualSpacing/>
    </w:pPr>
  </w:style>
  <w:style w:type="paragraph" w:styleId="ListContinue">
    <w:name w:val="List Continue"/>
    <w:basedOn w:val="Normal"/>
    <w:uiPriority w:val="99"/>
    <w:semiHidden/>
    <w:unhideWhenUsed/>
    <w:rsid w:val="000C1E51"/>
    <w:pPr>
      <w:spacing w:after="120"/>
      <w:ind w:left="283"/>
      <w:contextualSpacing/>
    </w:pPr>
  </w:style>
  <w:style w:type="paragraph" w:styleId="ListContinue2">
    <w:name w:val="List Continue 2"/>
    <w:basedOn w:val="Normal"/>
    <w:uiPriority w:val="99"/>
    <w:semiHidden/>
    <w:unhideWhenUsed/>
    <w:rsid w:val="000C1E51"/>
    <w:pPr>
      <w:spacing w:after="120"/>
      <w:ind w:left="566"/>
      <w:contextualSpacing/>
    </w:pPr>
  </w:style>
  <w:style w:type="paragraph" w:styleId="ListContinue3">
    <w:name w:val="List Continue 3"/>
    <w:basedOn w:val="Normal"/>
    <w:uiPriority w:val="99"/>
    <w:semiHidden/>
    <w:unhideWhenUsed/>
    <w:rsid w:val="000C1E51"/>
    <w:pPr>
      <w:spacing w:after="120"/>
      <w:ind w:left="849"/>
      <w:contextualSpacing/>
    </w:pPr>
  </w:style>
  <w:style w:type="paragraph" w:styleId="ListContinue4">
    <w:name w:val="List Continue 4"/>
    <w:basedOn w:val="Normal"/>
    <w:uiPriority w:val="99"/>
    <w:semiHidden/>
    <w:unhideWhenUsed/>
    <w:rsid w:val="000C1E51"/>
    <w:pPr>
      <w:spacing w:after="120"/>
      <w:ind w:left="1132"/>
      <w:contextualSpacing/>
    </w:pPr>
  </w:style>
  <w:style w:type="paragraph" w:styleId="ListContinue5">
    <w:name w:val="List Continue 5"/>
    <w:basedOn w:val="Normal"/>
    <w:uiPriority w:val="99"/>
    <w:semiHidden/>
    <w:unhideWhenUsed/>
    <w:rsid w:val="000C1E51"/>
    <w:pPr>
      <w:spacing w:after="120"/>
      <w:ind w:left="1415"/>
      <w:contextualSpacing/>
    </w:pPr>
  </w:style>
  <w:style w:type="paragraph" w:styleId="ListNumber">
    <w:name w:val="List Number"/>
    <w:basedOn w:val="Normal"/>
    <w:uiPriority w:val="99"/>
    <w:semiHidden/>
    <w:unhideWhenUsed/>
    <w:rsid w:val="000C1E51"/>
    <w:pPr>
      <w:numPr>
        <w:numId w:val="41"/>
      </w:numPr>
      <w:contextualSpacing/>
    </w:pPr>
  </w:style>
  <w:style w:type="paragraph" w:styleId="ListNumber2">
    <w:name w:val="List Number 2"/>
    <w:basedOn w:val="Normal"/>
    <w:uiPriority w:val="99"/>
    <w:semiHidden/>
    <w:unhideWhenUsed/>
    <w:rsid w:val="000C1E51"/>
    <w:pPr>
      <w:numPr>
        <w:numId w:val="42"/>
      </w:numPr>
      <w:contextualSpacing/>
    </w:pPr>
  </w:style>
  <w:style w:type="paragraph" w:styleId="ListNumber3">
    <w:name w:val="List Number 3"/>
    <w:basedOn w:val="Normal"/>
    <w:uiPriority w:val="99"/>
    <w:semiHidden/>
    <w:unhideWhenUsed/>
    <w:rsid w:val="000C1E51"/>
    <w:pPr>
      <w:numPr>
        <w:numId w:val="43"/>
      </w:numPr>
      <w:contextualSpacing/>
    </w:pPr>
  </w:style>
  <w:style w:type="paragraph" w:styleId="ListNumber4">
    <w:name w:val="List Number 4"/>
    <w:basedOn w:val="Normal"/>
    <w:uiPriority w:val="99"/>
    <w:semiHidden/>
    <w:unhideWhenUsed/>
    <w:rsid w:val="000C1E51"/>
    <w:pPr>
      <w:numPr>
        <w:numId w:val="44"/>
      </w:numPr>
      <w:contextualSpacing/>
    </w:pPr>
  </w:style>
  <w:style w:type="paragraph" w:styleId="ListNumber5">
    <w:name w:val="List Number 5"/>
    <w:basedOn w:val="Normal"/>
    <w:uiPriority w:val="99"/>
    <w:semiHidden/>
    <w:unhideWhenUsed/>
    <w:rsid w:val="000C1E51"/>
    <w:pPr>
      <w:numPr>
        <w:numId w:val="45"/>
      </w:numPr>
      <w:contextualSpacing/>
    </w:pPr>
  </w:style>
  <w:style w:type="paragraph" w:styleId="MacroText">
    <w:name w:val="macro"/>
    <w:link w:val="MacroTextChar"/>
    <w:uiPriority w:val="99"/>
    <w:semiHidden/>
    <w:unhideWhenUsed/>
    <w:rsid w:val="000C1E5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C1E51"/>
    <w:rPr>
      <w:rFonts w:ascii="Consolas" w:hAnsi="Consolas"/>
      <w:sz w:val="20"/>
      <w:szCs w:val="20"/>
    </w:rPr>
  </w:style>
  <w:style w:type="paragraph" w:styleId="MessageHeader">
    <w:name w:val="Message Header"/>
    <w:basedOn w:val="Normal"/>
    <w:link w:val="MessageHeaderChar"/>
    <w:uiPriority w:val="99"/>
    <w:semiHidden/>
    <w:unhideWhenUsed/>
    <w:rsid w:val="000C1E5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C1E51"/>
    <w:rPr>
      <w:rFonts w:asciiTheme="majorHAnsi" w:eastAsiaTheme="majorEastAsia" w:hAnsiTheme="majorHAnsi" w:cstheme="majorBidi"/>
      <w:sz w:val="24"/>
      <w:szCs w:val="24"/>
      <w:shd w:val="pct20" w:color="auto" w:fill="auto"/>
    </w:rPr>
  </w:style>
  <w:style w:type="paragraph" w:styleId="NoSpacing">
    <w:name w:val="No Spacing"/>
    <w:uiPriority w:val="1"/>
    <w:qFormat/>
    <w:rsid w:val="000C1E51"/>
    <w:pPr>
      <w:spacing w:after="0" w:line="240" w:lineRule="auto"/>
    </w:pPr>
  </w:style>
  <w:style w:type="paragraph" w:styleId="NormalIndent">
    <w:name w:val="Normal Indent"/>
    <w:basedOn w:val="Normal"/>
    <w:uiPriority w:val="99"/>
    <w:semiHidden/>
    <w:unhideWhenUsed/>
    <w:rsid w:val="000C1E51"/>
    <w:pPr>
      <w:ind w:left="720"/>
    </w:pPr>
  </w:style>
  <w:style w:type="paragraph" w:styleId="NoteHeading">
    <w:name w:val="Note Heading"/>
    <w:basedOn w:val="Normal"/>
    <w:next w:val="Normal"/>
    <w:link w:val="NoteHeadingChar"/>
    <w:uiPriority w:val="99"/>
    <w:semiHidden/>
    <w:unhideWhenUsed/>
    <w:rsid w:val="000C1E51"/>
    <w:pPr>
      <w:spacing w:after="0" w:line="240" w:lineRule="auto"/>
    </w:pPr>
  </w:style>
  <w:style w:type="character" w:customStyle="1" w:styleId="NoteHeadingChar">
    <w:name w:val="Note Heading Char"/>
    <w:basedOn w:val="DefaultParagraphFont"/>
    <w:link w:val="NoteHeading"/>
    <w:uiPriority w:val="99"/>
    <w:semiHidden/>
    <w:rsid w:val="000C1E51"/>
  </w:style>
  <w:style w:type="paragraph" w:styleId="PlainText">
    <w:name w:val="Plain Text"/>
    <w:basedOn w:val="Normal"/>
    <w:link w:val="PlainTextChar"/>
    <w:uiPriority w:val="99"/>
    <w:semiHidden/>
    <w:unhideWhenUsed/>
    <w:rsid w:val="000C1E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C1E51"/>
    <w:rPr>
      <w:rFonts w:ascii="Consolas" w:hAnsi="Consolas"/>
      <w:sz w:val="21"/>
      <w:szCs w:val="21"/>
    </w:rPr>
  </w:style>
  <w:style w:type="paragraph" w:styleId="Quote">
    <w:name w:val="Quote"/>
    <w:basedOn w:val="Normal"/>
    <w:next w:val="Normal"/>
    <w:link w:val="QuoteChar"/>
    <w:uiPriority w:val="29"/>
    <w:qFormat/>
    <w:rsid w:val="000C1E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C1E51"/>
    <w:rPr>
      <w:i/>
      <w:iCs/>
      <w:color w:val="404040" w:themeColor="text1" w:themeTint="BF"/>
    </w:rPr>
  </w:style>
  <w:style w:type="paragraph" w:styleId="Salutation">
    <w:name w:val="Salutation"/>
    <w:basedOn w:val="Normal"/>
    <w:next w:val="Normal"/>
    <w:link w:val="SalutationChar"/>
    <w:uiPriority w:val="99"/>
    <w:semiHidden/>
    <w:unhideWhenUsed/>
    <w:rsid w:val="000C1E51"/>
  </w:style>
  <w:style w:type="character" w:customStyle="1" w:styleId="SalutationChar">
    <w:name w:val="Salutation Char"/>
    <w:basedOn w:val="DefaultParagraphFont"/>
    <w:link w:val="Salutation"/>
    <w:uiPriority w:val="99"/>
    <w:semiHidden/>
    <w:rsid w:val="000C1E51"/>
  </w:style>
  <w:style w:type="paragraph" w:styleId="Signature">
    <w:name w:val="Signature"/>
    <w:basedOn w:val="Normal"/>
    <w:link w:val="SignatureChar"/>
    <w:uiPriority w:val="99"/>
    <w:semiHidden/>
    <w:unhideWhenUsed/>
    <w:rsid w:val="000C1E51"/>
    <w:pPr>
      <w:spacing w:after="0" w:line="240" w:lineRule="auto"/>
      <w:ind w:left="4252"/>
    </w:pPr>
  </w:style>
  <w:style w:type="character" w:customStyle="1" w:styleId="SignatureChar">
    <w:name w:val="Signature Char"/>
    <w:basedOn w:val="DefaultParagraphFont"/>
    <w:link w:val="Signature"/>
    <w:uiPriority w:val="99"/>
    <w:semiHidden/>
    <w:rsid w:val="000C1E51"/>
  </w:style>
  <w:style w:type="paragraph" w:styleId="Subtitle">
    <w:name w:val="Subtitle"/>
    <w:basedOn w:val="Normal"/>
    <w:next w:val="Normal"/>
    <w:link w:val="SubtitleChar"/>
    <w:uiPriority w:val="11"/>
    <w:qFormat/>
    <w:rsid w:val="000C1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1E5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0C1E51"/>
    <w:pPr>
      <w:spacing w:after="0"/>
      <w:ind w:left="220" w:hanging="220"/>
    </w:pPr>
  </w:style>
  <w:style w:type="paragraph" w:styleId="TOAHeading">
    <w:name w:val="toa heading"/>
    <w:basedOn w:val="Normal"/>
    <w:next w:val="Normal"/>
    <w:uiPriority w:val="99"/>
    <w:semiHidden/>
    <w:unhideWhenUsed/>
    <w:rsid w:val="000C1E51"/>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134">
      <w:bodyDiv w:val="1"/>
      <w:marLeft w:val="0"/>
      <w:marRight w:val="0"/>
      <w:marTop w:val="0"/>
      <w:marBottom w:val="0"/>
      <w:divBdr>
        <w:top w:val="none" w:sz="0" w:space="0" w:color="auto"/>
        <w:left w:val="none" w:sz="0" w:space="0" w:color="auto"/>
        <w:bottom w:val="none" w:sz="0" w:space="0" w:color="auto"/>
        <w:right w:val="none" w:sz="0" w:space="0" w:color="auto"/>
      </w:divBdr>
      <w:divsChild>
        <w:div w:id="1783567915">
          <w:marLeft w:val="0"/>
          <w:marRight w:val="0"/>
          <w:marTop w:val="0"/>
          <w:marBottom w:val="0"/>
          <w:divBdr>
            <w:top w:val="none" w:sz="0" w:space="0" w:color="auto"/>
            <w:left w:val="none" w:sz="0" w:space="0" w:color="auto"/>
            <w:bottom w:val="none" w:sz="0" w:space="0" w:color="auto"/>
            <w:right w:val="none" w:sz="0" w:space="0" w:color="auto"/>
          </w:divBdr>
          <w:divsChild>
            <w:div w:id="1067922555">
              <w:marLeft w:val="0"/>
              <w:marRight w:val="0"/>
              <w:marTop w:val="0"/>
              <w:marBottom w:val="0"/>
              <w:divBdr>
                <w:top w:val="none" w:sz="0" w:space="0" w:color="auto"/>
                <w:left w:val="none" w:sz="0" w:space="0" w:color="auto"/>
                <w:bottom w:val="none" w:sz="0" w:space="0" w:color="auto"/>
                <w:right w:val="none" w:sz="0" w:space="0" w:color="auto"/>
              </w:divBdr>
              <w:divsChild>
                <w:div w:id="1339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828">
      <w:bodyDiv w:val="1"/>
      <w:marLeft w:val="0"/>
      <w:marRight w:val="0"/>
      <w:marTop w:val="0"/>
      <w:marBottom w:val="0"/>
      <w:divBdr>
        <w:top w:val="none" w:sz="0" w:space="0" w:color="auto"/>
        <w:left w:val="none" w:sz="0" w:space="0" w:color="auto"/>
        <w:bottom w:val="none" w:sz="0" w:space="0" w:color="auto"/>
        <w:right w:val="none" w:sz="0" w:space="0" w:color="auto"/>
      </w:divBdr>
      <w:divsChild>
        <w:div w:id="941032635">
          <w:marLeft w:val="0"/>
          <w:marRight w:val="0"/>
          <w:marTop w:val="0"/>
          <w:marBottom w:val="0"/>
          <w:divBdr>
            <w:top w:val="none" w:sz="0" w:space="0" w:color="auto"/>
            <w:left w:val="none" w:sz="0" w:space="0" w:color="auto"/>
            <w:bottom w:val="none" w:sz="0" w:space="0" w:color="auto"/>
            <w:right w:val="none" w:sz="0" w:space="0" w:color="auto"/>
          </w:divBdr>
          <w:divsChild>
            <w:div w:id="198206416">
              <w:marLeft w:val="0"/>
              <w:marRight w:val="0"/>
              <w:marTop w:val="0"/>
              <w:marBottom w:val="0"/>
              <w:divBdr>
                <w:top w:val="none" w:sz="0" w:space="0" w:color="auto"/>
                <w:left w:val="none" w:sz="0" w:space="0" w:color="auto"/>
                <w:bottom w:val="none" w:sz="0" w:space="0" w:color="auto"/>
                <w:right w:val="none" w:sz="0" w:space="0" w:color="auto"/>
              </w:divBdr>
              <w:divsChild>
                <w:div w:id="2160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1026">
      <w:bodyDiv w:val="1"/>
      <w:marLeft w:val="0"/>
      <w:marRight w:val="0"/>
      <w:marTop w:val="0"/>
      <w:marBottom w:val="0"/>
      <w:divBdr>
        <w:top w:val="none" w:sz="0" w:space="0" w:color="auto"/>
        <w:left w:val="none" w:sz="0" w:space="0" w:color="auto"/>
        <w:bottom w:val="none" w:sz="0" w:space="0" w:color="auto"/>
        <w:right w:val="none" w:sz="0" w:space="0" w:color="auto"/>
      </w:divBdr>
      <w:divsChild>
        <w:div w:id="1033458060">
          <w:marLeft w:val="0"/>
          <w:marRight w:val="0"/>
          <w:marTop w:val="0"/>
          <w:marBottom w:val="0"/>
          <w:divBdr>
            <w:top w:val="none" w:sz="0" w:space="0" w:color="auto"/>
            <w:left w:val="none" w:sz="0" w:space="0" w:color="auto"/>
            <w:bottom w:val="none" w:sz="0" w:space="0" w:color="auto"/>
            <w:right w:val="none" w:sz="0" w:space="0" w:color="auto"/>
          </w:divBdr>
          <w:divsChild>
            <w:div w:id="1290477175">
              <w:marLeft w:val="0"/>
              <w:marRight w:val="0"/>
              <w:marTop w:val="0"/>
              <w:marBottom w:val="0"/>
              <w:divBdr>
                <w:top w:val="none" w:sz="0" w:space="0" w:color="auto"/>
                <w:left w:val="none" w:sz="0" w:space="0" w:color="auto"/>
                <w:bottom w:val="none" w:sz="0" w:space="0" w:color="auto"/>
                <w:right w:val="none" w:sz="0" w:space="0" w:color="auto"/>
              </w:divBdr>
              <w:divsChild>
                <w:div w:id="2139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5561">
      <w:bodyDiv w:val="1"/>
      <w:marLeft w:val="0"/>
      <w:marRight w:val="0"/>
      <w:marTop w:val="0"/>
      <w:marBottom w:val="0"/>
      <w:divBdr>
        <w:top w:val="none" w:sz="0" w:space="0" w:color="auto"/>
        <w:left w:val="none" w:sz="0" w:space="0" w:color="auto"/>
        <w:bottom w:val="none" w:sz="0" w:space="0" w:color="auto"/>
        <w:right w:val="none" w:sz="0" w:space="0" w:color="auto"/>
      </w:divBdr>
      <w:divsChild>
        <w:div w:id="2134787404">
          <w:marLeft w:val="0"/>
          <w:marRight w:val="0"/>
          <w:marTop w:val="0"/>
          <w:marBottom w:val="0"/>
          <w:divBdr>
            <w:top w:val="none" w:sz="0" w:space="0" w:color="auto"/>
            <w:left w:val="none" w:sz="0" w:space="0" w:color="auto"/>
            <w:bottom w:val="none" w:sz="0" w:space="0" w:color="auto"/>
            <w:right w:val="none" w:sz="0" w:space="0" w:color="auto"/>
          </w:divBdr>
          <w:divsChild>
            <w:div w:id="748771100">
              <w:marLeft w:val="0"/>
              <w:marRight w:val="0"/>
              <w:marTop w:val="0"/>
              <w:marBottom w:val="0"/>
              <w:divBdr>
                <w:top w:val="none" w:sz="0" w:space="0" w:color="auto"/>
                <w:left w:val="none" w:sz="0" w:space="0" w:color="auto"/>
                <w:bottom w:val="none" w:sz="0" w:space="0" w:color="auto"/>
                <w:right w:val="none" w:sz="0" w:space="0" w:color="auto"/>
              </w:divBdr>
              <w:divsChild>
                <w:div w:id="5424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178">
      <w:bodyDiv w:val="1"/>
      <w:marLeft w:val="0"/>
      <w:marRight w:val="0"/>
      <w:marTop w:val="0"/>
      <w:marBottom w:val="0"/>
      <w:divBdr>
        <w:top w:val="none" w:sz="0" w:space="0" w:color="auto"/>
        <w:left w:val="none" w:sz="0" w:space="0" w:color="auto"/>
        <w:bottom w:val="none" w:sz="0" w:space="0" w:color="auto"/>
        <w:right w:val="none" w:sz="0" w:space="0" w:color="auto"/>
      </w:divBdr>
      <w:divsChild>
        <w:div w:id="410079928">
          <w:marLeft w:val="0"/>
          <w:marRight w:val="0"/>
          <w:marTop w:val="0"/>
          <w:marBottom w:val="0"/>
          <w:divBdr>
            <w:top w:val="none" w:sz="0" w:space="0" w:color="auto"/>
            <w:left w:val="none" w:sz="0" w:space="0" w:color="auto"/>
            <w:bottom w:val="none" w:sz="0" w:space="0" w:color="auto"/>
            <w:right w:val="none" w:sz="0" w:space="0" w:color="auto"/>
          </w:divBdr>
          <w:divsChild>
            <w:div w:id="1518349632">
              <w:marLeft w:val="0"/>
              <w:marRight w:val="0"/>
              <w:marTop w:val="0"/>
              <w:marBottom w:val="0"/>
              <w:divBdr>
                <w:top w:val="none" w:sz="0" w:space="0" w:color="auto"/>
                <w:left w:val="none" w:sz="0" w:space="0" w:color="auto"/>
                <w:bottom w:val="none" w:sz="0" w:space="0" w:color="auto"/>
                <w:right w:val="none" w:sz="0" w:space="0" w:color="auto"/>
              </w:divBdr>
              <w:divsChild>
                <w:div w:id="10513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724">
      <w:bodyDiv w:val="1"/>
      <w:marLeft w:val="0"/>
      <w:marRight w:val="0"/>
      <w:marTop w:val="0"/>
      <w:marBottom w:val="0"/>
      <w:divBdr>
        <w:top w:val="none" w:sz="0" w:space="0" w:color="auto"/>
        <w:left w:val="none" w:sz="0" w:space="0" w:color="auto"/>
        <w:bottom w:val="none" w:sz="0" w:space="0" w:color="auto"/>
        <w:right w:val="none" w:sz="0" w:space="0" w:color="auto"/>
      </w:divBdr>
      <w:divsChild>
        <w:div w:id="1296913844">
          <w:marLeft w:val="0"/>
          <w:marRight w:val="0"/>
          <w:marTop w:val="0"/>
          <w:marBottom w:val="0"/>
          <w:divBdr>
            <w:top w:val="none" w:sz="0" w:space="0" w:color="auto"/>
            <w:left w:val="none" w:sz="0" w:space="0" w:color="auto"/>
            <w:bottom w:val="none" w:sz="0" w:space="0" w:color="auto"/>
            <w:right w:val="none" w:sz="0" w:space="0" w:color="auto"/>
          </w:divBdr>
          <w:divsChild>
            <w:div w:id="1292319029">
              <w:marLeft w:val="0"/>
              <w:marRight w:val="0"/>
              <w:marTop w:val="0"/>
              <w:marBottom w:val="0"/>
              <w:divBdr>
                <w:top w:val="none" w:sz="0" w:space="0" w:color="auto"/>
                <w:left w:val="none" w:sz="0" w:space="0" w:color="auto"/>
                <w:bottom w:val="none" w:sz="0" w:space="0" w:color="auto"/>
                <w:right w:val="none" w:sz="0" w:space="0" w:color="auto"/>
              </w:divBdr>
              <w:divsChild>
                <w:div w:id="18592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7683">
      <w:bodyDiv w:val="1"/>
      <w:marLeft w:val="0"/>
      <w:marRight w:val="0"/>
      <w:marTop w:val="0"/>
      <w:marBottom w:val="0"/>
      <w:divBdr>
        <w:top w:val="none" w:sz="0" w:space="0" w:color="auto"/>
        <w:left w:val="none" w:sz="0" w:space="0" w:color="auto"/>
        <w:bottom w:val="none" w:sz="0" w:space="0" w:color="auto"/>
        <w:right w:val="none" w:sz="0" w:space="0" w:color="auto"/>
      </w:divBdr>
      <w:divsChild>
        <w:div w:id="1176069841">
          <w:marLeft w:val="0"/>
          <w:marRight w:val="0"/>
          <w:marTop w:val="0"/>
          <w:marBottom w:val="0"/>
          <w:divBdr>
            <w:top w:val="none" w:sz="0" w:space="0" w:color="auto"/>
            <w:left w:val="none" w:sz="0" w:space="0" w:color="auto"/>
            <w:bottom w:val="none" w:sz="0" w:space="0" w:color="auto"/>
            <w:right w:val="none" w:sz="0" w:space="0" w:color="auto"/>
          </w:divBdr>
          <w:divsChild>
            <w:div w:id="1992438803">
              <w:marLeft w:val="0"/>
              <w:marRight w:val="0"/>
              <w:marTop w:val="0"/>
              <w:marBottom w:val="0"/>
              <w:divBdr>
                <w:top w:val="none" w:sz="0" w:space="0" w:color="auto"/>
                <w:left w:val="none" w:sz="0" w:space="0" w:color="auto"/>
                <w:bottom w:val="none" w:sz="0" w:space="0" w:color="auto"/>
                <w:right w:val="none" w:sz="0" w:space="0" w:color="auto"/>
              </w:divBdr>
              <w:divsChild>
                <w:div w:id="820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3077">
      <w:bodyDiv w:val="1"/>
      <w:marLeft w:val="0"/>
      <w:marRight w:val="0"/>
      <w:marTop w:val="0"/>
      <w:marBottom w:val="0"/>
      <w:divBdr>
        <w:top w:val="none" w:sz="0" w:space="0" w:color="auto"/>
        <w:left w:val="none" w:sz="0" w:space="0" w:color="auto"/>
        <w:bottom w:val="none" w:sz="0" w:space="0" w:color="auto"/>
        <w:right w:val="none" w:sz="0" w:space="0" w:color="auto"/>
      </w:divBdr>
      <w:divsChild>
        <w:div w:id="925268624">
          <w:marLeft w:val="0"/>
          <w:marRight w:val="0"/>
          <w:marTop w:val="0"/>
          <w:marBottom w:val="0"/>
          <w:divBdr>
            <w:top w:val="none" w:sz="0" w:space="0" w:color="auto"/>
            <w:left w:val="none" w:sz="0" w:space="0" w:color="auto"/>
            <w:bottom w:val="none" w:sz="0" w:space="0" w:color="auto"/>
            <w:right w:val="none" w:sz="0" w:space="0" w:color="auto"/>
          </w:divBdr>
          <w:divsChild>
            <w:div w:id="1891376929">
              <w:marLeft w:val="0"/>
              <w:marRight w:val="0"/>
              <w:marTop w:val="0"/>
              <w:marBottom w:val="0"/>
              <w:divBdr>
                <w:top w:val="none" w:sz="0" w:space="0" w:color="auto"/>
                <w:left w:val="none" w:sz="0" w:space="0" w:color="auto"/>
                <w:bottom w:val="none" w:sz="0" w:space="0" w:color="auto"/>
                <w:right w:val="none" w:sz="0" w:space="0" w:color="auto"/>
              </w:divBdr>
              <w:divsChild>
                <w:div w:id="1601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6326">
      <w:bodyDiv w:val="1"/>
      <w:marLeft w:val="0"/>
      <w:marRight w:val="0"/>
      <w:marTop w:val="0"/>
      <w:marBottom w:val="0"/>
      <w:divBdr>
        <w:top w:val="none" w:sz="0" w:space="0" w:color="auto"/>
        <w:left w:val="none" w:sz="0" w:space="0" w:color="auto"/>
        <w:bottom w:val="none" w:sz="0" w:space="0" w:color="auto"/>
        <w:right w:val="none" w:sz="0" w:space="0" w:color="auto"/>
      </w:divBdr>
      <w:divsChild>
        <w:div w:id="829716916">
          <w:marLeft w:val="0"/>
          <w:marRight w:val="0"/>
          <w:marTop w:val="0"/>
          <w:marBottom w:val="0"/>
          <w:divBdr>
            <w:top w:val="none" w:sz="0" w:space="0" w:color="auto"/>
            <w:left w:val="none" w:sz="0" w:space="0" w:color="auto"/>
            <w:bottom w:val="none" w:sz="0" w:space="0" w:color="auto"/>
            <w:right w:val="none" w:sz="0" w:space="0" w:color="auto"/>
          </w:divBdr>
        </w:div>
        <w:div w:id="1860964428">
          <w:marLeft w:val="0"/>
          <w:marRight w:val="0"/>
          <w:marTop w:val="0"/>
          <w:marBottom w:val="0"/>
          <w:divBdr>
            <w:top w:val="none" w:sz="0" w:space="0" w:color="auto"/>
            <w:left w:val="none" w:sz="0" w:space="0" w:color="auto"/>
            <w:bottom w:val="none" w:sz="0" w:space="0" w:color="auto"/>
            <w:right w:val="none" w:sz="0" w:space="0" w:color="auto"/>
          </w:divBdr>
        </w:div>
      </w:divsChild>
    </w:div>
    <w:div w:id="336077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4221">
          <w:marLeft w:val="0"/>
          <w:marRight w:val="0"/>
          <w:marTop w:val="0"/>
          <w:marBottom w:val="0"/>
          <w:divBdr>
            <w:top w:val="none" w:sz="0" w:space="0" w:color="auto"/>
            <w:left w:val="none" w:sz="0" w:space="0" w:color="auto"/>
            <w:bottom w:val="none" w:sz="0" w:space="0" w:color="auto"/>
            <w:right w:val="none" w:sz="0" w:space="0" w:color="auto"/>
          </w:divBdr>
          <w:divsChild>
            <w:div w:id="99764697">
              <w:marLeft w:val="0"/>
              <w:marRight w:val="0"/>
              <w:marTop w:val="0"/>
              <w:marBottom w:val="0"/>
              <w:divBdr>
                <w:top w:val="none" w:sz="0" w:space="0" w:color="auto"/>
                <w:left w:val="none" w:sz="0" w:space="0" w:color="auto"/>
                <w:bottom w:val="none" w:sz="0" w:space="0" w:color="auto"/>
                <w:right w:val="none" w:sz="0" w:space="0" w:color="auto"/>
              </w:divBdr>
            </w:div>
            <w:div w:id="222643269">
              <w:marLeft w:val="0"/>
              <w:marRight w:val="0"/>
              <w:marTop w:val="0"/>
              <w:marBottom w:val="0"/>
              <w:divBdr>
                <w:top w:val="none" w:sz="0" w:space="0" w:color="auto"/>
                <w:left w:val="none" w:sz="0" w:space="0" w:color="auto"/>
                <w:bottom w:val="none" w:sz="0" w:space="0" w:color="auto"/>
                <w:right w:val="none" w:sz="0" w:space="0" w:color="auto"/>
              </w:divBdr>
            </w:div>
            <w:div w:id="270555560">
              <w:marLeft w:val="0"/>
              <w:marRight w:val="0"/>
              <w:marTop w:val="0"/>
              <w:marBottom w:val="0"/>
              <w:divBdr>
                <w:top w:val="none" w:sz="0" w:space="0" w:color="auto"/>
                <w:left w:val="none" w:sz="0" w:space="0" w:color="auto"/>
                <w:bottom w:val="none" w:sz="0" w:space="0" w:color="auto"/>
                <w:right w:val="none" w:sz="0" w:space="0" w:color="auto"/>
              </w:divBdr>
            </w:div>
            <w:div w:id="350106815">
              <w:marLeft w:val="0"/>
              <w:marRight w:val="0"/>
              <w:marTop w:val="0"/>
              <w:marBottom w:val="0"/>
              <w:divBdr>
                <w:top w:val="none" w:sz="0" w:space="0" w:color="auto"/>
                <w:left w:val="none" w:sz="0" w:space="0" w:color="auto"/>
                <w:bottom w:val="none" w:sz="0" w:space="0" w:color="auto"/>
                <w:right w:val="none" w:sz="0" w:space="0" w:color="auto"/>
              </w:divBdr>
            </w:div>
            <w:div w:id="375202614">
              <w:marLeft w:val="0"/>
              <w:marRight w:val="0"/>
              <w:marTop w:val="0"/>
              <w:marBottom w:val="0"/>
              <w:divBdr>
                <w:top w:val="none" w:sz="0" w:space="0" w:color="auto"/>
                <w:left w:val="none" w:sz="0" w:space="0" w:color="auto"/>
                <w:bottom w:val="none" w:sz="0" w:space="0" w:color="auto"/>
                <w:right w:val="none" w:sz="0" w:space="0" w:color="auto"/>
              </w:divBdr>
            </w:div>
            <w:div w:id="415321781">
              <w:marLeft w:val="0"/>
              <w:marRight w:val="0"/>
              <w:marTop w:val="0"/>
              <w:marBottom w:val="0"/>
              <w:divBdr>
                <w:top w:val="none" w:sz="0" w:space="0" w:color="auto"/>
                <w:left w:val="none" w:sz="0" w:space="0" w:color="auto"/>
                <w:bottom w:val="none" w:sz="0" w:space="0" w:color="auto"/>
                <w:right w:val="none" w:sz="0" w:space="0" w:color="auto"/>
              </w:divBdr>
            </w:div>
            <w:div w:id="503594132">
              <w:marLeft w:val="0"/>
              <w:marRight w:val="0"/>
              <w:marTop w:val="0"/>
              <w:marBottom w:val="0"/>
              <w:divBdr>
                <w:top w:val="none" w:sz="0" w:space="0" w:color="auto"/>
                <w:left w:val="none" w:sz="0" w:space="0" w:color="auto"/>
                <w:bottom w:val="none" w:sz="0" w:space="0" w:color="auto"/>
                <w:right w:val="none" w:sz="0" w:space="0" w:color="auto"/>
              </w:divBdr>
            </w:div>
            <w:div w:id="631711840">
              <w:marLeft w:val="0"/>
              <w:marRight w:val="0"/>
              <w:marTop w:val="0"/>
              <w:marBottom w:val="0"/>
              <w:divBdr>
                <w:top w:val="none" w:sz="0" w:space="0" w:color="auto"/>
                <w:left w:val="none" w:sz="0" w:space="0" w:color="auto"/>
                <w:bottom w:val="none" w:sz="0" w:space="0" w:color="auto"/>
                <w:right w:val="none" w:sz="0" w:space="0" w:color="auto"/>
              </w:divBdr>
            </w:div>
            <w:div w:id="739446872">
              <w:marLeft w:val="0"/>
              <w:marRight w:val="0"/>
              <w:marTop w:val="0"/>
              <w:marBottom w:val="0"/>
              <w:divBdr>
                <w:top w:val="none" w:sz="0" w:space="0" w:color="auto"/>
                <w:left w:val="none" w:sz="0" w:space="0" w:color="auto"/>
                <w:bottom w:val="none" w:sz="0" w:space="0" w:color="auto"/>
                <w:right w:val="none" w:sz="0" w:space="0" w:color="auto"/>
              </w:divBdr>
            </w:div>
            <w:div w:id="1201280611">
              <w:marLeft w:val="0"/>
              <w:marRight w:val="0"/>
              <w:marTop w:val="0"/>
              <w:marBottom w:val="0"/>
              <w:divBdr>
                <w:top w:val="none" w:sz="0" w:space="0" w:color="auto"/>
                <w:left w:val="none" w:sz="0" w:space="0" w:color="auto"/>
                <w:bottom w:val="none" w:sz="0" w:space="0" w:color="auto"/>
                <w:right w:val="none" w:sz="0" w:space="0" w:color="auto"/>
              </w:divBdr>
            </w:div>
            <w:div w:id="1447652764">
              <w:marLeft w:val="0"/>
              <w:marRight w:val="0"/>
              <w:marTop w:val="0"/>
              <w:marBottom w:val="0"/>
              <w:divBdr>
                <w:top w:val="none" w:sz="0" w:space="0" w:color="auto"/>
                <w:left w:val="none" w:sz="0" w:space="0" w:color="auto"/>
                <w:bottom w:val="none" w:sz="0" w:space="0" w:color="auto"/>
                <w:right w:val="none" w:sz="0" w:space="0" w:color="auto"/>
              </w:divBdr>
            </w:div>
            <w:div w:id="1480993577">
              <w:marLeft w:val="0"/>
              <w:marRight w:val="0"/>
              <w:marTop w:val="0"/>
              <w:marBottom w:val="0"/>
              <w:divBdr>
                <w:top w:val="none" w:sz="0" w:space="0" w:color="auto"/>
                <w:left w:val="none" w:sz="0" w:space="0" w:color="auto"/>
                <w:bottom w:val="none" w:sz="0" w:space="0" w:color="auto"/>
                <w:right w:val="none" w:sz="0" w:space="0" w:color="auto"/>
              </w:divBdr>
            </w:div>
            <w:div w:id="1626692538">
              <w:marLeft w:val="0"/>
              <w:marRight w:val="0"/>
              <w:marTop w:val="0"/>
              <w:marBottom w:val="0"/>
              <w:divBdr>
                <w:top w:val="none" w:sz="0" w:space="0" w:color="auto"/>
                <w:left w:val="none" w:sz="0" w:space="0" w:color="auto"/>
                <w:bottom w:val="none" w:sz="0" w:space="0" w:color="auto"/>
                <w:right w:val="none" w:sz="0" w:space="0" w:color="auto"/>
              </w:divBdr>
            </w:div>
            <w:div w:id="2086952158">
              <w:marLeft w:val="0"/>
              <w:marRight w:val="0"/>
              <w:marTop w:val="0"/>
              <w:marBottom w:val="0"/>
              <w:divBdr>
                <w:top w:val="none" w:sz="0" w:space="0" w:color="auto"/>
                <w:left w:val="none" w:sz="0" w:space="0" w:color="auto"/>
                <w:bottom w:val="none" w:sz="0" w:space="0" w:color="auto"/>
                <w:right w:val="none" w:sz="0" w:space="0" w:color="auto"/>
              </w:divBdr>
            </w:div>
            <w:div w:id="2100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811">
      <w:bodyDiv w:val="1"/>
      <w:marLeft w:val="0"/>
      <w:marRight w:val="0"/>
      <w:marTop w:val="0"/>
      <w:marBottom w:val="0"/>
      <w:divBdr>
        <w:top w:val="none" w:sz="0" w:space="0" w:color="auto"/>
        <w:left w:val="none" w:sz="0" w:space="0" w:color="auto"/>
        <w:bottom w:val="none" w:sz="0" w:space="0" w:color="auto"/>
        <w:right w:val="none" w:sz="0" w:space="0" w:color="auto"/>
      </w:divBdr>
      <w:divsChild>
        <w:div w:id="1558127496">
          <w:marLeft w:val="0"/>
          <w:marRight w:val="0"/>
          <w:marTop w:val="0"/>
          <w:marBottom w:val="0"/>
          <w:divBdr>
            <w:top w:val="none" w:sz="0" w:space="0" w:color="auto"/>
            <w:left w:val="none" w:sz="0" w:space="0" w:color="auto"/>
            <w:bottom w:val="none" w:sz="0" w:space="0" w:color="auto"/>
            <w:right w:val="none" w:sz="0" w:space="0" w:color="auto"/>
          </w:divBdr>
          <w:divsChild>
            <w:div w:id="1011302550">
              <w:marLeft w:val="0"/>
              <w:marRight w:val="0"/>
              <w:marTop w:val="0"/>
              <w:marBottom w:val="0"/>
              <w:divBdr>
                <w:top w:val="none" w:sz="0" w:space="0" w:color="auto"/>
                <w:left w:val="none" w:sz="0" w:space="0" w:color="auto"/>
                <w:bottom w:val="none" w:sz="0" w:space="0" w:color="auto"/>
                <w:right w:val="none" w:sz="0" w:space="0" w:color="auto"/>
              </w:divBdr>
              <w:divsChild>
                <w:div w:id="11600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826">
      <w:bodyDiv w:val="1"/>
      <w:marLeft w:val="0"/>
      <w:marRight w:val="0"/>
      <w:marTop w:val="0"/>
      <w:marBottom w:val="0"/>
      <w:divBdr>
        <w:top w:val="none" w:sz="0" w:space="0" w:color="auto"/>
        <w:left w:val="none" w:sz="0" w:space="0" w:color="auto"/>
        <w:bottom w:val="none" w:sz="0" w:space="0" w:color="auto"/>
        <w:right w:val="none" w:sz="0" w:space="0" w:color="auto"/>
      </w:divBdr>
      <w:divsChild>
        <w:div w:id="222521949">
          <w:marLeft w:val="0"/>
          <w:marRight w:val="0"/>
          <w:marTop w:val="0"/>
          <w:marBottom w:val="0"/>
          <w:divBdr>
            <w:top w:val="none" w:sz="0" w:space="0" w:color="auto"/>
            <w:left w:val="none" w:sz="0" w:space="0" w:color="auto"/>
            <w:bottom w:val="none" w:sz="0" w:space="0" w:color="auto"/>
            <w:right w:val="none" w:sz="0" w:space="0" w:color="auto"/>
          </w:divBdr>
          <w:divsChild>
            <w:div w:id="1766418963">
              <w:marLeft w:val="0"/>
              <w:marRight w:val="0"/>
              <w:marTop w:val="0"/>
              <w:marBottom w:val="0"/>
              <w:divBdr>
                <w:top w:val="none" w:sz="0" w:space="0" w:color="auto"/>
                <w:left w:val="none" w:sz="0" w:space="0" w:color="auto"/>
                <w:bottom w:val="none" w:sz="0" w:space="0" w:color="auto"/>
                <w:right w:val="none" w:sz="0" w:space="0" w:color="auto"/>
              </w:divBdr>
              <w:divsChild>
                <w:div w:id="15278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4169">
      <w:bodyDiv w:val="1"/>
      <w:marLeft w:val="0"/>
      <w:marRight w:val="0"/>
      <w:marTop w:val="0"/>
      <w:marBottom w:val="0"/>
      <w:divBdr>
        <w:top w:val="none" w:sz="0" w:space="0" w:color="auto"/>
        <w:left w:val="none" w:sz="0" w:space="0" w:color="auto"/>
        <w:bottom w:val="none" w:sz="0" w:space="0" w:color="auto"/>
        <w:right w:val="none" w:sz="0" w:space="0" w:color="auto"/>
      </w:divBdr>
    </w:div>
    <w:div w:id="442313385">
      <w:bodyDiv w:val="1"/>
      <w:marLeft w:val="0"/>
      <w:marRight w:val="0"/>
      <w:marTop w:val="0"/>
      <w:marBottom w:val="0"/>
      <w:divBdr>
        <w:top w:val="none" w:sz="0" w:space="0" w:color="auto"/>
        <w:left w:val="none" w:sz="0" w:space="0" w:color="auto"/>
        <w:bottom w:val="none" w:sz="0" w:space="0" w:color="auto"/>
        <w:right w:val="none" w:sz="0" w:space="0" w:color="auto"/>
      </w:divBdr>
      <w:divsChild>
        <w:div w:id="3168807">
          <w:marLeft w:val="0"/>
          <w:marRight w:val="0"/>
          <w:marTop w:val="0"/>
          <w:marBottom w:val="0"/>
          <w:divBdr>
            <w:top w:val="none" w:sz="0" w:space="0" w:color="auto"/>
            <w:left w:val="none" w:sz="0" w:space="0" w:color="auto"/>
            <w:bottom w:val="none" w:sz="0" w:space="0" w:color="auto"/>
            <w:right w:val="none" w:sz="0" w:space="0" w:color="auto"/>
          </w:divBdr>
          <w:divsChild>
            <w:div w:id="1957367285">
              <w:marLeft w:val="0"/>
              <w:marRight w:val="0"/>
              <w:marTop w:val="0"/>
              <w:marBottom w:val="0"/>
              <w:divBdr>
                <w:top w:val="none" w:sz="0" w:space="0" w:color="auto"/>
                <w:left w:val="none" w:sz="0" w:space="0" w:color="auto"/>
                <w:bottom w:val="none" w:sz="0" w:space="0" w:color="auto"/>
                <w:right w:val="none" w:sz="0" w:space="0" w:color="auto"/>
              </w:divBdr>
              <w:divsChild>
                <w:div w:id="14321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0465">
      <w:bodyDiv w:val="1"/>
      <w:marLeft w:val="0"/>
      <w:marRight w:val="0"/>
      <w:marTop w:val="0"/>
      <w:marBottom w:val="0"/>
      <w:divBdr>
        <w:top w:val="none" w:sz="0" w:space="0" w:color="auto"/>
        <w:left w:val="none" w:sz="0" w:space="0" w:color="auto"/>
        <w:bottom w:val="none" w:sz="0" w:space="0" w:color="auto"/>
        <w:right w:val="none" w:sz="0" w:space="0" w:color="auto"/>
      </w:divBdr>
      <w:divsChild>
        <w:div w:id="728960505">
          <w:marLeft w:val="0"/>
          <w:marRight w:val="0"/>
          <w:marTop w:val="0"/>
          <w:marBottom w:val="0"/>
          <w:divBdr>
            <w:top w:val="none" w:sz="0" w:space="0" w:color="auto"/>
            <w:left w:val="none" w:sz="0" w:space="0" w:color="auto"/>
            <w:bottom w:val="none" w:sz="0" w:space="0" w:color="auto"/>
            <w:right w:val="none" w:sz="0" w:space="0" w:color="auto"/>
          </w:divBdr>
          <w:divsChild>
            <w:div w:id="566376256">
              <w:marLeft w:val="0"/>
              <w:marRight w:val="0"/>
              <w:marTop w:val="0"/>
              <w:marBottom w:val="0"/>
              <w:divBdr>
                <w:top w:val="none" w:sz="0" w:space="0" w:color="auto"/>
                <w:left w:val="none" w:sz="0" w:space="0" w:color="auto"/>
                <w:bottom w:val="none" w:sz="0" w:space="0" w:color="auto"/>
                <w:right w:val="none" w:sz="0" w:space="0" w:color="auto"/>
              </w:divBdr>
              <w:divsChild>
                <w:div w:id="996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391">
      <w:bodyDiv w:val="1"/>
      <w:marLeft w:val="0"/>
      <w:marRight w:val="0"/>
      <w:marTop w:val="0"/>
      <w:marBottom w:val="0"/>
      <w:divBdr>
        <w:top w:val="none" w:sz="0" w:space="0" w:color="auto"/>
        <w:left w:val="none" w:sz="0" w:space="0" w:color="auto"/>
        <w:bottom w:val="none" w:sz="0" w:space="0" w:color="auto"/>
        <w:right w:val="none" w:sz="0" w:space="0" w:color="auto"/>
      </w:divBdr>
      <w:divsChild>
        <w:div w:id="1823081470">
          <w:marLeft w:val="0"/>
          <w:marRight w:val="0"/>
          <w:marTop w:val="0"/>
          <w:marBottom w:val="0"/>
          <w:divBdr>
            <w:top w:val="none" w:sz="0" w:space="0" w:color="auto"/>
            <w:left w:val="none" w:sz="0" w:space="0" w:color="auto"/>
            <w:bottom w:val="none" w:sz="0" w:space="0" w:color="auto"/>
            <w:right w:val="none" w:sz="0" w:space="0" w:color="auto"/>
          </w:divBdr>
          <w:divsChild>
            <w:div w:id="1296522770">
              <w:marLeft w:val="0"/>
              <w:marRight w:val="0"/>
              <w:marTop w:val="0"/>
              <w:marBottom w:val="0"/>
              <w:divBdr>
                <w:top w:val="none" w:sz="0" w:space="0" w:color="auto"/>
                <w:left w:val="none" w:sz="0" w:space="0" w:color="auto"/>
                <w:bottom w:val="none" w:sz="0" w:space="0" w:color="auto"/>
                <w:right w:val="none" w:sz="0" w:space="0" w:color="auto"/>
              </w:divBdr>
              <w:divsChild>
                <w:div w:id="692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407">
      <w:bodyDiv w:val="1"/>
      <w:marLeft w:val="0"/>
      <w:marRight w:val="0"/>
      <w:marTop w:val="0"/>
      <w:marBottom w:val="0"/>
      <w:divBdr>
        <w:top w:val="none" w:sz="0" w:space="0" w:color="auto"/>
        <w:left w:val="none" w:sz="0" w:space="0" w:color="auto"/>
        <w:bottom w:val="none" w:sz="0" w:space="0" w:color="auto"/>
        <w:right w:val="none" w:sz="0" w:space="0" w:color="auto"/>
      </w:divBdr>
      <w:divsChild>
        <w:div w:id="694039506">
          <w:marLeft w:val="0"/>
          <w:marRight w:val="0"/>
          <w:marTop w:val="0"/>
          <w:marBottom w:val="0"/>
          <w:divBdr>
            <w:top w:val="none" w:sz="0" w:space="0" w:color="auto"/>
            <w:left w:val="none" w:sz="0" w:space="0" w:color="auto"/>
            <w:bottom w:val="none" w:sz="0" w:space="0" w:color="auto"/>
            <w:right w:val="none" w:sz="0" w:space="0" w:color="auto"/>
          </w:divBdr>
          <w:divsChild>
            <w:div w:id="1729258821">
              <w:marLeft w:val="0"/>
              <w:marRight w:val="0"/>
              <w:marTop w:val="0"/>
              <w:marBottom w:val="0"/>
              <w:divBdr>
                <w:top w:val="none" w:sz="0" w:space="0" w:color="auto"/>
                <w:left w:val="none" w:sz="0" w:space="0" w:color="auto"/>
                <w:bottom w:val="none" w:sz="0" w:space="0" w:color="auto"/>
                <w:right w:val="none" w:sz="0" w:space="0" w:color="auto"/>
              </w:divBdr>
              <w:divsChild>
                <w:div w:id="2042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773">
      <w:bodyDiv w:val="1"/>
      <w:marLeft w:val="0"/>
      <w:marRight w:val="0"/>
      <w:marTop w:val="0"/>
      <w:marBottom w:val="0"/>
      <w:divBdr>
        <w:top w:val="none" w:sz="0" w:space="0" w:color="auto"/>
        <w:left w:val="none" w:sz="0" w:space="0" w:color="auto"/>
        <w:bottom w:val="none" w:sz="0" w:space="0" w:color="auto"/>
        <w:right w:val="none" w:sz="0" w:space="0" w:color="auto"/>
      </w:divBdr>
      <w:divsChild>
        <w:div w:id="493760750">
          <w:marLeft w:val="0"/>
          <w:marRight w:val="0"/>
          <w:marTop w:val="0"/>
          <w:marBottom w:val="0"/>
          <w:divBdr>
            <w:top w:val="none" w:sz="0" w:space="0" w:color="auto"/>
            <w:left w:val="none" w:sz="0" w:space="0" w:color="auto"/>
            <w:bottom w:val="none" w:sz="0" w:space="0" w:color="auto"/>
            <w:right w:val="none" w:sz="0" w:space="0" w:color="auto"/>
          </w:divBdr>
          <w:divsChild>
            <w:div w:id="1796370420">
              <w:marLeft w:val="0"/>
              <w:marRight w:val="0"/>
              <w:marTop w:val="0"/>
              <w:marBottom w:val="0"/>
              <w:divBdr>
                <w:top w:val="none" w:sz="0" w:space="0" w:color="auto"/>
                <w:left w:val="none" w:sz="0" w:space="0" w:color="auto"/>
                <w:bottom w:val="none" w:sz="0" w:space="0" w:color="auto"/>
                <w:right w:val="none" w:sz="0" w:space="0" w:color="auto"/>
              </w:divBdr>
              <w:divsChild>
                <w:div w:id="593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7999">
      <w:bodyDiv w:val="1"/>
      <w:marLeft w:val="0"/>
      <w:marRight w:val="0"/>
      <w:marTop w:val="0"/>
      <w:marBottom w:val="0"/>
      <w:divBdr>
        <w:top w:val="none" w:sz="0" w:space="0" w:color="auto"/>
        <w:left w:val="none" w:sz="0" w:space="0" w:color="auto"/>
        <w:bottom w:val="none" w:sz="0" w:space="0" w:color="auto"/>
        <w:right w:val="none" w:sz="0" w:space="0" w:color="auto"/>
      </w:divBdr>
      <w:divsChild>
        <w:div w:id="882139424">
          <w:marLeft w:val="0"/>
          <w:marRight w:val="0"/>
          <w:marTop w:val="0"/>
          <w:marBottom w:val="0"/>
          <w:divBdr>
            <w:top w:val="none" w:sz="0" w:space="0" w:color="auto"/>
            <w:left w:val="none" w:sz="0" w:space="0" w:color="auto"/>
            <w:bottom w:val="none" w:sz="0" w:space="0" w:color="auto"/>
            <w:right w:val="none" w:sz="0" w:space="0" w:color="auto"/>
          </w:divBdr>
          <w:divsChild>
            <w:div w:id="368846278">
              <w:marLeft w:val="0"/>
              <w:marRight w:val="0"/>
              <w:marTop w:val="0"/>
              <w:marBottom w:val="0"/>
              <w:divBdr>
                <w:top w:val="none" w:sz="0" w:space="0" w:color="auto"/>
                <w:left w:val="none" w:sz="0" w:space="0" w:color="auto"/>
                <w:bottom w:val="none" w:sz="0" w:space="0" w:color="auto"/>
                <w:right w:val="none" w:sz="0" w:space="0" w:color="auto"/>
              </w:divBdr>
              <w:divsChild>
                <w:div w:id="1418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612708441">
      <w:bodyDiv w:val="1"/>
      <w:marLeft w:val="0"/>
      <w:marRight w:val="0"/>
      <w:marTop w:val="0"/>
      <w:marBottom w:val="0"/>
      <w:divBdr>
        <w:top w:val="none" w:sz="0" w:space="0" w:color="auto"/>
        <w:left w:val="none" w:sz="0" w:space="0" w:color="auto"/>
        <w:bottom w:val="none" w:sz="0" w:space="0" w:color="auto"/>
        <w:right w:val="none" w:sz="0" w:space="0" w:color="auto"/>
      </w:divBdr>
      <w:divsChild>
        <w:div w:id="620721818">
          <w:marLeft w:val="0"/>
          <w:marRight w:val="0"/>
          <w:marTop w:val="0"/>
          <w:marBottom w:val="0"/>
          <w:divBdr>
            <w:top w:val="none" w:sz="0" w:space="0" w:color="auto"/>
            <w:left w:val="none" w:sz="0" w:space="0" w:color="auto"/>
            <w:bottom w:val="none" w:sz="0" w:space="0" w:color="auto"/>
            <w:right w:val="none" w:sz="0" w:space="0" w:color="auto"/>
          </w:divBdr>
          <w:divsChild>
            <w:div w:id="1665432595">
              <w:marLeft w:val="0"/>
              <w:marRight w:val="0"/>
              <w:marTop w:val="0"/>
              <w:marBottom w:val="0"/>
              <w:divBdr>
                <w:top w:val="none" w:sz="0" w:space="0" w:color="auto"/>
                <w:left w:val="none" w:sz="0" w:space="0" w:color="auto"/>
                <w:bottom w:val="none" w:sz="0" w:space="0" w:color="auto"/>
                <w:right w:val="none" w:sz="0" w:space="0" w:color="auto"/>
              </w:divBdr>
              <w:divsChild>
                <w:div w:id="4762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6109">
      <w:bodyDiv w:val="1"/>
      <w:marLeft w:val="0"/>
      <w:marRight w:val="0"/>
      <w:marTop w:val="0"/>
      <w:marBottom w:val="0"/>
      <w:divBdr>
        <w:top w:val="none" w:sz="0" w:space="0" w:color="auto"/>
        <w:left w:val="none" w:sz="0" w:space="0" w:color="auto"/>
        <w:bottom w:val="none" w:sz="0" w:space="0" w:color="auto"/>
        <w:right w:val="none" w:sz="0" w:space="0" w:color="auto"/>
      </w:divBdr>
      <w:divsChild>
        <w:div w:id="1754156405">
          <w:marLeft w:val="0"/>
          <w:marRight w:val="0"/>
          <w:marTop w:val="0"/>
          <w:marBottom w:val="0"/>
          <w:divBdr>
            <w:top w:val="none" w:sz="0" w:space="0" w:color="auto"/>
            <w:left w:val="none" w:sz="0" w:space="0" w:color="auto"/>
            <w:bottom w:val="none" w:sz="0" w:space="0" w:color="auto"/>
            <w:right w:val="none" w:sz="0" w:space="0" w:color="auto"/>
          </w:divBdr>
          <w:divsChild>
            <w:div w:id="30736874">
              <w:marLeft w:val="0"/>
              <w:marRight w:val="0"/>
              <w:marTop w:val="0"/>
              <w:marBottom w:val="0"/>
              <w:divBdr>
                <w:top w:val="none" w:sz="0" w:space="0" w:color="auto"/>
                <w:left w:val="none" w:sz="0" w:space="0" w:color="auto"/>
                <w:bottom w:val="none" w:sz="0" w:space="0" w:color="auto"/>
                <w:right w:val="none" w:sz="0" w:space="0" w:color="auto"/>
              </w:divBdr>
              <w:divsChild>
                <w:div w:id="34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6667">
      <w:bodyDiv w:val="1"/>
      <w:marLeft w:val="0"/>
      <w:marRight w:val="0"/>
      <w:marTop w:val="0"/>
      <w:marBottom w:val="0"/>
      <w:divBdr>
        <w:top w:val="none" w:sz="0" w:space="0" w:color="auto"/>
        <w:left w:val="none" w:sz="0" w:space="0" w:color="auto"/>
        <w:bottom w:val="none" w:sz="0" w:space="0" w:color="auto"/>
        <w:right w:val="none" w:sz="0" w:space="0" w:color="auto"/>
      </w:divBdr>
      <w:divsChild>
        <w:div w:id="1124154920">
          <w:marLeft w:val="0"/>
          <w:marRight w:val="0"/>
          <w:marTop w:val="0"/>
          <w:marBottom w:val="0"/>
          <w:divBdr>
            <w:top w:val="none" w:sz="0" w:space="0" w:color="auto"/>
            <w:left w:val="none" w:sz="0" w:space="0" w:color="auto"/>
            <w:bottom w:val="none" w:sz="0" w:space="0" w:color="auto"/>
            <w:right w:val="none" w:sz="0" w:space="0" w:color="auto"/>
          </w:divBdr>
          <w:divsChild>
            <w:div w:id="1071541184">
              <w:marLeft w:val="0"/>
              <w:marRight w:val="0"/>
              <w:marTop w:val="0"/>
              <w:marBottom w:val="0"/>
              <w:divBdr>
                <w:top w:val="none" w:sz="0" w:space="0" w:color="auto"/>
                <w:left w:val="none" w:sz="0" w:space="0" w:color="auto"/>
                <w:bottom w:val="none" w:sz="0" w:space="0" w:color="auto"/>
                <w:right w:val="none" w:sz="0" w:space="0" w:color="auto"/>
              </w:divBdr>
              <w:divsChild>
                <w:div w:id="11218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8378">
      <w:bodyDiv w:val="1"/>
      <w:marLeft w:val="0"/>
      <w:marRight w:val="0"/>
      <w:marTop w:val="0"/>
      <w:marBottom w:val="0"/>
      <w:divBdr>
        <w:top w:val="none" w:sz="0" w:space="0" w:color="auto"/>
        <w:left w:val="none" w:sz="0" w:space="0" w:color="auto"/>
        <w:bottom w:val="none" w:sz="0" w:space="0" w:color="auto"/>
        <w:right w:val="none" w:sz="0" w:space="0" w:color="auto"/>
      </w:divBdr>
      <w:divsChild>
        <w:div w:id="411397756">
          <w:marLeft w:val="0"/>
          <w:marRight w:val="0"/>
          <w:marTop w:val="0"/>
          <w:marBottom w:val="0"/>
          <w:divBdr>
            <w:top w:val="none" w:sz="0" w:space="0" w:color="auto"/>
            <w:left w:val="none" w:sz="0" w:space="0" w:color="auto"/>
            <w:bottom w:val="none" w:sz="0" w:space="0" w:color="auto"/>
            <w:right w:val="none" w:sz="0" w:space="0" w:color="auto"/>
          </w:divBdr>
          <w:divsChild>
            <w:div w:id="1193572444">
              <w:marLeft w:val="0"/>
              <w:marRight w:val="0"/>
              <w:marTop w:val="0"/>
              <w:marBottom w:val="0"/>
              <w:divBdr>
                <w:top w:val="none" w:sz="0" w:space="0" w:color="auto"/>
                <w:left w:val="none" w:sz="0" w:space="0" w:color="auto"/>
                <w:bottom w:val="none" w:sz="0" w:space="0" w:color="auto"/>
                <w:right w:val="none" w:sz="0" w:space="0" w:color="auto"/>
              </w:divBdr>
              <w:divsChild>
                <w:div w:id="173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7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220">
          <w:marLeft w:val="0"/>
          <w:marRight w:val="0"/>
          <w:marTop w:val="0"/>
          <w:marBottom w:val="0"/>
          <w:divBdr>
            <w:top w:val="none" w:sz="0" w:space="0" w:color="auto"/>
            <w:left w:val="none" w:sz="0" w:space="0" w:color="auto"/>
            <w:bottom w:val="none" w:sz="0" w:space="0" w:color="auto"/>
            <w:right w:val="none" w:sz="0" w:space="0" w:color="auto"/>
          </w:divBdr>
          <w:divsChild>
            <w:div w:id="98334623">
              <w:marLeft w:val="0"/>
              <w:marRight w:val="0"/>
              <w:marTop w:val="0"/>
              <w:marBottom w:val="0"/>
              <w:divBdr>
                <w:top w:val="none" w:sz="0" w:space="0" w:color="auto"/>
                <w:left w:val="none" w:sz="0" w:space="0" w:color="auto"/>
                <w:bottom w:val="none" w:sz="0" w:space="0" w:color="auto"/>
                <w:right w:val="none" w:sz="0" w:space="0" w:color="auto"/>
              </w:divBdr>
            </w:div>
            <w:div w:id="169492383">
              <w:marLeft w:val="0"/>
              <w:marRight w:val="0"/>
              <w:marTop w:val="0"/>
              <w:marBottom w:val="0"/>
              <w:divBdr>
                <w:top w:val="none" w:sz="0" w:space="0" w:color="auto"/>
                <w:left w:val="none" w:sz="0" w:space="0" w:color="auto"/>
                <w:bottom w:val="none" w:sz="0" w:space="0" w:color="auto"/>
                <w:right w:val="none" w:sz="0" w:space="0" w:color="auto"/>
              </w:divBdr>
            </w:div>
            <w:div w:id="190654994">
              <w:marLeft w:val="0"/>
              <w:marRight w:val="0"/>
              <w:marTop w:val="0"/>
              <w:marBottom w:val="0"/>
              <w:divBdr>
                <w:top w:val="none" w:sz="0" w:space="0" w:color="auto"/>
                <w:left w:val="none" w:sz="0" w:space="0" w:color="auto"/>
                <w:bottom w:val="none" w:sz="0" w:space="0" w:color="auto"/>
                <w:right w:val="none" w:sz="0" w:space="0" w:color="auto"/>
              </w:divBdr>
            </w:div>
            <w:div w:id="453984199">
              <w:marLeft w:val="0"/>
              <w:marRight w:val="0"/>
              <w:marTop w:val="0"/>
              <w:marBottom w:val="0"/>
              <w:divBdr>
                <w:top w:val="none" w:sz="0" w:space="0" w:color="auto"/>
                <w:left w:val="none" w:sz="0" w:space="0" w:color="auto"/>
                <w:bottom w:val="none" w:sz="0" w:space="0" w:color="auto"/>
                <w:right w:val="none" w:sz="0" w:space="0" w:color="auto"/>
              </w:divBdr>
            </w:div>
            <w:div w:id="695082031">
              <w:marLeft w:val="0"/>
              <w:marRight w:val="0"/>
              <w:marTop w:val="0"/>
              <w:marBottom w:val="0"/>
              <w:divBdr>
                <w:top w:val="none" w:sz="0" w:space="0" w:color="auto"/>
                <w:left w:val="none" w:sz="0" w:space="0" w:color="auto"/>
                <w:bottom w:val="none" w:sz="0" w:space="0" w:color="auto"/>
                <w:right w:val="none" w:sz="0" w:space="0" w:color="auto"/>
              </w:divBdr>
            </w:div>
            <w:div w:id="701514932">
              <w:marLeft w:val="0"/>
              <w:marRight w:val="0"/>
              <w:marTop w:val="0"/>
              <w:marBottom w:val="0"/>
              <w:divBdr>
                <w:top w:val="none" w:sz="0" w:space="0" w:color="auto"/>
                <w:left w:val="none" w:sz="0" w:space="0" w:color="auto"/>
                <w:bottom w:val="none" w:sz="0" w:space="0" w:color="auto"/>
                <w:right w:val="none" w:sz="0" w:space="0" w:color="auto"/>
              </w:divBdr>
            </w:div>
            <w:div w:id="760370539">
              <w:marLeft w:val="0"/>
              <w:marRight w:val="0"/>
              <w:marTop w:val="0"/>
              <w:marBottom w:val="0"/>
              <w:divBdr>
                <w:top w:val="none" w:sz="0" w:space="0" w:color="auto"/>
                <w:left w:val="none" w:sz="0" w:space="0" w:color="auto"/>
                <w:bottom w:val="none" w:sz="0" w:space="0" w:color="auto"/>
                <w:right w:val="none" w:sz="0" w:space="0" w:color="auto"/>
              </w:divBdr>
            </w:div>
            <w:div w:id="798231967">
              <w:marLeft w:val="0"/>
              <w:marRight w:val="0"/>
              <w:marTop w:val="0"/>
              <w:marBottom w:val="0"/>
              <w:divBdr>
                <w:top w:val="none" w:sz="0" w:space="0" w:color="auto"/>
                <w:left w:val="none" w:sz="0" w:space="0" w:color="auto"/>
                <w:bottom w:val="none" w:sz="0" w:space="0" w:color="auto"/>
                <w:right w:val="none" w:sz="0" w:space="0" w:color="auto"/>
              </w:divBdr>
            </w:div>
            <w:div w:id="961882299">
              <w:marLeft w:val="0"/>
              <w:marRight w:val="0"/>
              <w:marTop w:val="0"/>
              <w:marBottom w:val="0"/>
              <w:divBdr>
                <w:top w:val="none" w:sz="0" w:space="0" w:color="auto"/>
                <w:left w:val="none" w:sz="0" w:space="0" w:color="auto"/>
                <w:bottom w:val="none" w:sz="0" w:space="0" w:color="auto"/>
                <w:right w:val="none" w:sz="0" w:space="0" w:color="auto"/>
              </w:divBdr>
            </w:div>
            <w:div w:id="978341484">
              <w:marLeft w:val="0"/>
              <w:marRight w:val="0"/>
              <w:marTop w:val="0"/>
              <w:marBottom w:val="0"/>
              <w:divBdr>
                <w:top w:val="none" w:sz="0" w:space="0" w:color="auto"/>
                <w:left w:val="none" w:sz="0" w:space="0" w:color="auto"/>
                <w:bottom w:val="none" w:sz="0" w:space="0" w:color="auto"/>
                <w:right w:val="none" w:sz="0" w:space="0" w:color="auto"/>
              </w:divBdr>
            </w:div>
            <w:div w:id="1141114698">
              <w:marLeft w:val="0"/>
              <w:marRight w:val="0"/>
              <w:marTop w:val="0"/>
              <w:marBottom w:val="0"/>
              <w:divBdr>
                <w:top w:val="none" w:sz="0" w:space="0" w:color="auto"/>
                <w:left w:val="none" w:sz="0" w:space="0" w:color="auto"/>
                <w:bottom w:val="none" w:sz="0" w:space="0" w:color="auto"/>
                <w:right w:val="none" w:sz="0" w:space="0" w:color="auto"/>
              </w:divBdr>
            </w:div>
            <w:div w:id="1236432688">
              <w:marLeft w:val="0"/>
              <w:marRight w:val="0"/>
              <w:marTop w:val="0"/>
              <w:marBottom w:val="0"/>
              <w:divBdr>
                <w:top w:val="none" w:sz="0" w:space="0" w:color="auto"/>
                <w:left w:val="none" w:sz="0" w:space="0" w:color="auto"/>
                <w:bottom w:val="none" w:sz="0" w:space="0" w:color="auto"/>
                <w:right w:val="none" w:sz="0" w:space="0" w:color="auto"/>
              </w:divBdr>
            </w:div>
            <w:div w:id="1435518707">
              <w:marLeft w:val="0"/>
              <w:marRight w:val="0"/>
              <w:marTop w:val="0"/>
              <w:marBottom w:val="0"/>
              <w:divBdr>
                <w:top w:val="none" w:sz="0" w:space="0" w:color="auto"/>
                <w:left w:val="none" w:sz="0" w:space="0" w:color="auto"/>
                <w:bottom w:val="none" w:sz="0" w:space="0" w:color="auto"/>
                <w:right w:val="none" w:sz="0" w:space="0" w:color="auto"/>
              </w:divBdr>
            </w:div>
            <w:div w:id="1453551855">
              <w:marLeft w:val="0"/>
              <w:marRight w:val="0"/>
              <w:marTop w:val="0"/>
              <w:marBottom w:val="0"/>
              <w:divBdr>
                <w:top w:val="none" w:sz="0" w:space="0" w:color="auto"/>
                <w:left w:val="none" w:sz="0" w:space="0" w:color="auto"/>
                <w:bottom w:val="none" w:sz="0" w:space="0" w:color="auto"/>
                <w:right w:val="none" w:sz="0" w:space="0" w:color="auto"/>
              </w:divBdr>
            </w:div>
            <w:div w:id="1823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1830099300">
          <w:marLeft w:val="0"/>
          <w:marRight w:val="0"/>
          <w:marTop w:val="0"/>
          <w:marBottom w:val="0"/>
          <w:divBdr>
            <w:top w:val="none" w:sz="0" w:space="0" w:color="auto"/>
            <w:left w:val="none" w:sz="0" w:space="0" w:color="auto"/>
            <w:bottom w:val="none" w:sz="0" w:space="0" w:color="auto"/>
            <w:right w:val="none" w:sz="0" w:space="0" w:color="auto"/>
          </w:divBdr>
          <w:divsChild>
            <w:div w:id="1236285600">
              <w:marLeft w:val="0"/>
              <w:marRight w:val="0"/>
              <w:marTop w:val="0"/>
              <w:marBottom w:val="0"/>
              <w:divBdr>
                <w:top w:val="none" w:sz="0" w:space="0" w:color="auto"/>
                <w:left w:val="none" w:sz="0" w:space="0" w:color="auto"/>
                <w:bottom w:val="none" w:sz="0" w:space="0" w:color="auto"/>
                <w:right w:val="none" w:sz="0" w:space="0" w:color="auto"/>
              </w:divBdr>
              <w:divsChild>
                <w:div w:id="800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1537">
      <w:bodyDiv w:val="1"/>
      <w:marLeft w:val="0"/>
      <w:marRight w:val="0"/>
      <w:marTop w:val="0"/>
      <w:marBottom w:val="0"/>
      <w:divBdr>
        <w:top w:val="none" w:sz="0" w:space="0" w:color="auto"/>
        <w:left w:val="none" w:sz="0" w:space="0" w:color="auto"/>
        <w:bottom w:val="none" w:sz="0" w:space="0" w:color="auto"/>
        <w:right w:val="none" w:sz="0" w:space="0" w:color="auto"/>
      </w:divBdr>
      <w:divsChild>
        <w:div w:id="250285211">
          <w:marLeft w:val="0"/>
          <w:marRight w:val="0"/>
          <w:marTop w:val="0"/>
          <w:marBottom w:val="0"/>
          <w:divBdr>
            <w:top w:val="none" w:sz="0" w:space="0" w:color="auto"/>
            <w:left w:val="none" w:sz="0" w:space="0" w:color="auto"/>
            <w:bottom w:val="none" w:sz="0" w:space="0" w:color="auto"/>
            <w:right w:val="none" w:sz="0" w:space="0" w:color="auto"/>
          </w:divBdr>
          <w:divsChild>
            <w:div w:id="104737702">
              <w:marLeft w:val="0"/>
              <w:marRight w:val="0"/>
              <w:marTop w:val="0"/>
              <w:marBottom w:val="0"/>
              <w:divBdr>
                <w:top w:val="none" w:sz="0" w:space="0" w:color="auto"/>
                <w:left w:val="none" w:sz="0" w:space="0" w:color="auto"/>
                <w:bottom w:val="none" w:sz="0" w:space="0" w:color="auto"/>
                <w:right w:val="none" w:sz="0" w:space="0" w:color="auto"/>
              </w:divBdr>
              <w:divsChild>
                <w:div w:id="2101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8346">
      <w:bodyDiv w:val="1"/>
      <w:marLeft w:val="0"/>
      <w:marRight w:val="0"/>
      <w:marTop w:val="0"/>
      <w:marBottom w:val="0"/>
      <w:divBdr>
        <w:top w:val="none" w:sz="0" w:space="0" w:color="auto"/>
        <w:left w:val="none" w:sz="0" w:space="0" w:color="auto"/>
        <w:bottom w:val="none" w:sz="0" w:space="0" w:color="auto"/>
        <w:right w:val="none" w:sz="0" w:space="0" w:color="auto"/>
      </w:divBdr>
      <w:divsChild>
        <w:div w:id="556211480">
          <w:marLeft w:val="0"/>
          <w:marRight w:val="0"/>
          <w:marTop w:val="0"/>
          <w:marBottom w:val="0"/>
          <w:divBdr>
            <w:top w:val="none" w:sz="0" w:space="0" w:color="auto"/>
            <w:left w:val="none" w:sz="0" w:space="0" w:color="auto"/>
            <w:bottom w:val="none" w:sz="0" w:space="0" w:color="auto"/>
            <w:right w:val="none" w:sz="0" w:space="0" w:color="auto"/>
          </w:divBdr>
          <w:divsChild>
            <w:div w:id="1023752377">
              <w:marLeft w:val="0"/>
              <w:marRight w:val="0"/>
              <w:marTop w:val="0"/>
              <w:marBottom w:val="0"/>
              <w:divBdr>
                <w:top w:val="none" w:sz="0" w:space="0" w:color="auto"/>
                <w:left w:val="none" w:sz="0" w:space="0" w:color="auto"/>
                <w:bottom w:val="none" w:sz="0" w:space="0" w:color="auto"/>
                <w:right w:val="none" w:sz="0" w:space="0" w:color="auto"/>
              </w:divBdr>
              <w:divsChild>
                <w:div w:id="9333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1705">
      <w:bodyDiv w:val="1"/>
      <w:marLeft w:val="0"/>
      <w:marRight w:val="0"/>
      <w:marTop w:val="0"/>
      <w:marBottom w:val="0"/>
      <w:divBdr>
        <w:top w:val="none" w:sz="0" w:space="0" w:color="auto"/>
        <w:left w:val="none" w:sz="0" w:space="0" w:color="auto"/>
        <w:bottom w:val="none" w:sz="0" w:space="0" w:color="auto"/>
        <w:right w:val="none" w:sz="0" w:space="0" w:color="auto"/>
      </w:divBdr>
      <w:divsChild>
        <w:div w:id="1204319525">
          <w:marLeft w:val="0"/>
          <w:marRight w:val="0"/>
          <w:marTop w:val="0"/>
          <w:marBottom w:val="0"/>
          <w:divBdr>
            <w:top w:val="none" w:sz="0" w:space="0" w:color="auto"/>
            <w:left w:val="none" w:sz="0" w:space="0" w:color="auto"/>
            <w:bottom w:val="none" w:sz="0" w:space="0" w:color="auto"/>
            <w:right w:val="none" w:sz="0" w:space="0" w:color="auto"/>
          </w:divBdr>
          <w:divsChild>
            <w:div w:id="2086148797">
              <w:marLeft w:val="0"/>
              <w:marRight w:val="0"/>
              <w:marTop w:val="0"/>
              <w:marBottom w:val="0"/>
              <w:divBdr>
                <w:top w:val="none" w:sz="0" w:space="0" w:color="auto"/>
                <w:left w:val="none" w:sz="0" w:space="0" w:color="auto"/>
                <w:bottom w:val="none" w:sz="0" w:space="0" w:color="auto"/>
                <w:right w:val="none" w:sz="0" w:space="0" w:color="auto"/>
              </w:divBdr>
              <w:divsChild>
                <w:div w:id="709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9870">
      <w:bodyDiv w:val="1"/>
      <w:marLeft w:val="0"/>
      <w:marRight w:val="0"/>
      <w:marTop w:val="0"/>
      <w:marBottom w:val="0"/>
      <w:divBdr>
        <w:top w:val="none" w:sz="0" w:space="0" w:color="auto"/>
        <w:left w:val="none" w:sz="0" w:space="0" w:color="auto"/>
        <w:bottom w:val="none" w:sz="0" w:space="0" w:color="auto"/>
        <w:right w:val="none" w:sz="0" w:space="0" w:color="auto"/>
      </w:divBdr>
      <w:divsChild>
        <w:div w:id="1127502522">
          <w:marLeft w:val="0"/>
          <w:marRight w:val="0"/>
          <w:marTop w:val="0"/>
          <w:marBottom w:val="0"/>
          <w:divBdr>
            <w:top w:val="none" w:sz="0" w:space="0" w:color="auto"/>
            <w:left w:val="none" w:sz="0" w:space="0" w:color="auto"/>
            <w:bottom w:val="none" w:sz="0" w:space="0" w:color="auto"/>
            <w:right w:val="none" w:sz="0" w:space="0" w:color="auto"/>
          </w:divBdr>
          <w:divsChild>
            <w:div w:id="852498922">
              <w:marLeft w:val="0"/>
              <w:marRight w:val="0"/>
              <w:marTop w:val="0"/>
              <w:marBottom w:val="0"/>
              <w:divBdr>
                <w:top w:val="none" w:sz="0" w:space="0" w:color="auto"/>
                <w:left w:val="none" w:sz="0" w:space="0" w:color="auto"/>
                <w:bottom w:val="none" w:sz="0" w:space="0" w:color="auto"/>
                <w:right w:val="none" w:sz="0" w:space="0" w:color="auto"/>
              </w:divBdr>
              <w:divsChild>
                <w:div w:id="1526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 w:id="963847968">
      <w:bodyDiv w:val="1"/>
      <w:marLeft w:val="0"/>
      <w:marRight w:val="0"/>
      <w:marTop w:val="0"/>
      <w:marBottom w:val="0"/>
      <w:divBdr>
        <w:top w:val="none" w:sz="0" w:space="0" w:color="auto"/>
        <w:left w:val="none" w:sz="0" w:space="0" w:color="auto"/>
        <w:bottom w:val="none" w:sz="0" w:space="0" w:color="auto"/>
        <w:right w:val="none" w:sz="0" w:space="0" w:color="auto"/>
      </w:divBdr>
      <w:divsChild>
        <w:div w:id="820266324">
          <w:marLeft w:val="0"/>
          <w:marRight w:val="0"/>
          <w:marTop w:val="0"/>
          <w:marBottom w:val="0"/>
          <w:divBdr>
            <w:top w:val="none" w:sz="0" w:space="0" w:color="auto"/>
            <w:left w:val="none" w:sz="0" w:space="0" w:color="auto"/>
            <w:bottom w:val="none" w:sz="0" w:space="0" w:color="auto"/>
            <w:right w:val="none" w:sz="0" w:space="0" w:color="auto"/>
          </w:divBdr>
          <w:divsChild>
            <w:div w:id="347952268">
              <w:marLeft w:val="0"/>
              <w:marRight w:val="0"/>
              <w:marTop w:val="0"/>
              <w:marBottom w:val="0"/>
              <w:divBdr>
                <w:top w:val="none" w:sz="0" w:space="0" w:color="auto"/>
                <w:left w:val="none" w:sz="0" w:space="0" w:color="auto"/>
                <w:bottom w:val="none" w:sz="0" w:space="0" w:color="auto"/>
                <w:right w:val="none" w:sz="0" w:space="0" w:color="auto"/>
              </w:divBdr>
              <w:divsChild>
                <w:div w:id="698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8158">
      <w:bodyDiv w:val="1"/>
      <w:marLeft w:val="0"/>
      <w:marRight w:val="0"/>
      <w:marTop w:val="0"/>
      <w:marBottom w:val="0"/>
      <w:divBdr>
        <w:top w:val="none" w:sz="0" w:space="0" w:color="auto"/>
        <w:left w:val="none" w:sz="0" w:space="0" w:color="auto"/>
        <w:bottom w:val="none" w:sz="0" w:space="0" w:color="auto"/>
        <w:right w:val="none" w:sz="0" w:space="0" w:color="auto"/>
      </w:divBdr>
      <w:divsChild>
        <w:div w:id="1600018246">
          <w:marLeft w:val="0"/>
          <w:marRight w:val="0"/>
          <w:marTop w:val="0"/>
          <w:marBottom w:val="0"/>
          <w:divBdr>
            <w:top w:val="none" w:sz="0" w:space="0" w:color="auto"/>
            <w:left w:val="none" w:sz="0" w:space="0" w:color="auto"/>
            <w:bottom w:val="none" w:sz="0" w:space="0" w:color="auto"/>
            <w:right w:val="none" w:sz="0" w:space="0" w:color="auto"/>
          </w:divBdr>
          <w:divsChild>
            <w:div w:id="141890497">
              <w:marLeft w:val="0"/>
              <w:marRight w:val="0"/>
              <w:marTop w:val="0"/>
              <w:marBottom w:val="0"/>
              <w:divBdr>
                <w:top w:val="none" w:sz="0" w:space="0" w:color="auto"/>
                <w:left w:val="none" w:sz="0" w:space="0" w:color="auto"/>
                <w:bottom w:val="none" w:sz="0" w:space="0" w:color="auto"/>
                <w:right w:val="none" w:sz="0" w:space="0" w:color="auto"/>
              </w:divBdr>
              <w:divsChild>
                <w:div w:id="1593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5768">
      <w:bodyDiv w:val="1"/>
      <w:marLeft w:val="0"/>
      <w:marRight w:val="0"/>
      <w:marTop w:val="0"/>
      <w:marBottom w:val="0"/>
      <w:divBdr>
        <w:top w:val="none" w:sz="0" w:space="0" w:color="auto"/>
        <w:left w:val="none" w:sz="0" w:space="0" w:color="auto"/>
        <w:bottom w:val="none" w:sz="0" w:space="0" w:color="auto"/>
        <w:right w:val="none" w:sz="0" w:space="0" w:color="auto"/>
      </w:divBdr>
      <w:divsChild>
        <w:div w:id="1206404072">
          <w:marLeft w:val="0"/>
          <w:marRight w:val="0"/>
          <w:marTop w:val="0"/>
          <w:marBottom w:val="0"/>
          <w:divBdr>
            <w:top w:val="none" w:sz="0" w:space="0" w:color="auto"/>
            <w:left w:val="none" w:sz="0" w:space="0" w:color="auto"/>
            <w:bottom w:val="none" w:sz="0" w:space="0" w:color="auto"/>
            <w:right w:val="none" w:sz="0" w:space="0" w:color="auto"/>
          </w:divBdr>
          <w:divsChild>
            <w:div w:id="1352955550">
              <w:marLeft w:val="0"/>
              <w:marRight w:val="0"/>
              <w:marTop w:val="0"/>
              <w:marBottom w:val="0"/>
              <w:divBdr>
                <w:top w:val="none" w:sz="0" w:space="0" w:color="auto"/>
                <w:left w:val="none" w:sz="0" w:space="0" w:color="auto"/>
                <w:bottom w:val="none" w:sz="0" w:space="0" w:color="auto"/>
                <w:right w:val="none" w:sz="0" w:space="0" w:color="auto"/>
              </w:divBdr>
              <w:divsChild>
                <w:div w:id="687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4339">
      <w:bodyDiv w:val="1"/>
      <w:marLeft w:val="0"/>
      <w:marRight w:val="0"/>
      <w:marTop w:val="0"/>
      <w:marBottom w:val="0"/>
      <w:divBdr>
        <w:top w:val="none" w:sz="0" w:space="0" w:color="auto"/>
        <w:left w:val="none" w:sz="0" w:space="0" w:color="auto"/>
        <w:bottom w:val="none" w:sz="0" w:space="0" w:color="auto"/>
        <w:right w:val="none" w:sz="0" w:space="0" w:color="auto"/>
      </w:divBdr>
      <w:divsChild>
        <w:div w:id="4094813">
          <w:marLeft w:val="0"/>
          <w:marRight w:val="0"/>
          <w:marTop w:val="0"/>
          <w:marBottom w:val="0"/>
          <w:divBdr>
            <w:top w:val="none" w:sz="0" w:space="0" w:color="auto"/>
            <w:left w:val="none" w:sz="0" w:space="0" w:color="auto"/>
            <w:bottom w:val="none" w:sz="0" w:space="0" w:color="auto"/>
            <w:right w:val="none" w:sz="0" w:space="0" w:color="auto"/>
          </w:divBdr>
          <w:divsChild>
            <w:div w:id="1182545590">
              <w:marLeft w:val="0"/>
              <w:marRight w:val="0"/>
              <w:marTop w:val="0"/>
              <w:marBottom w:val="0"/>
              <w:divBdr>
                <w:top w:val="none" w:sz="0" w:space="0" w:color="auto"/>
                <w:left w:val="none" w:sz="0" w:space="0" w:color="auto"/>
                <w:bottom w:val="none" w:sz="0" w:space="0" w:color="auto"/>
                <w:right w:val="none" w:sz="0" w:space="0" w:color="auto"/>
              </w:divBdr>
              <w:divsChild>
                <w:div w:id="6024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8105">
      <w:bodyDiv w:val="1"/>
      <w:marLeft w:val="0"/>
      <w:marRight w:val="0"/>
      <w:marTop w:val="0"/>
      <w:marBottom w:val="0"/>
      <w:divBdr>
        <w:top w:val="none" w:sz="0" w:space="0" w:color="auto"/>
        <w:left w:val="none" w:sz="0" w:space="0" w:color="auto"/>
        <w:bottom w:val="none" w:sz="0" w:space="0" w:color="auto"/>
        <w:right w:val="none" w:sz="0" w:space="0" w:color="auto"/>
      </w:divBdr>
      <w:divsChild>
        <w:div w:id="1729570443">
          <w:marLeft w:val="0"/>
          <w:marRight w:val="0"/>
          <w:marTop w:val="0"/>
          <w:marBottom w:val="0"/>
          <w:divBdr>
            <w:top w:val="none" w:sz="0" w:space="0" w:color="auto"/>
            <w:left w:val="none" w:sz="0" w:space="0" w:color="auto"/>
            <w:bottom w:val="none" w:sz="0" w:space="0" w:color="auto"/>
            <w:right w:val="none" w:sz="0" w:space="0" w:color="auto"/>
          </w:divBdr>
          <w:divsChild>
            <w:div w:id="1330599681">
              <w:marLeft w:val="0"/>
              <w:marRight w:val="0"/>
              <w:marTop w:val="0"/>
              <w:marBottom w:val="0"/>
              <w:divBdr>
                <w:top w:val="none" w:sz="0" w:space="0" w:color="auto"/>
                <w:left w:val="none" w:sz="0" w:space="0" w:color="auto"/>
                <w:bottom w:val="none" w:sz="0" w:space="0" w:color="auto"/>
                <w:right w:val="none" w:sz="0" w:space="0" w:color="auto"/>
              </w:divBdr>
              <w:divsChild>
                <w:div w:id="1574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797">
      <w:bodyDiv w:val="1"/>
      <w:marLeft w:val="0"/>
      <w:marRight w:val="0"/>
      <w:marTop w:val="0"/>
      <w:marBottom w:val="0"/>
      <w:divBdr>
        <w:top w:val="none" w:sz="0" w:space="0" w:color="auto"/>
        <w:left w:val="none" w:sz="0" w:space="0" w:color="auto"/>
        <w:bottom w:val="none" w:sz="0" w:space="0" w:color="auto"/>
        <w:right w:val="none" w:sz="0" w:space="0" w:color="auto"/>
      </w:divBdr>
      <w:divsChild>
        <w:div w:id="2105683372">
          <w:marLeft w:val="0"/>
          <w:marRight w:val="0"/>
          <w:marTop w:val="0"/>
          <w:marBottom w:val="0"/>
          <w:divBdr>
            <w:top w:val="none" w:sz="0" w:space="0" w:color="auto"/>
            <w:left w:val="none" w:sz="0" w:space="0" w:color="auto"/>
            <w:bottom w:val="none" w:sz="0" w:space="0" w:color="auto"/>
            <w:right w:val="none" w:sz="0" w:space="0" w:color="auto"/>
          </w:divBdr>
          <w:divsChild>
            <w:div w:id="609318069">
              <w:marLeft w:val="0"/>
              <w:marRight w:val="0"/>
              <w:marTop w:val="0"/>
              <w:marBottom w:val="0"/>
              <w:divBdr>
                <w:top w:val="none" w:sz="0" w:space="0" w:color="auto"/>
                <w:left w:val="none" w:sz="0" w:space="0" w:color="auto"/>
                <w:bottom w:val="none" w:sz="0" w:space="0" w:color="auto"/>
                <w:right w:val="none" w:sz="0" w:space="0" w:color="auto"/>
              </w:divBdr>
              <w:divsChild>
                <w:div w:id="389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2403">
      <w:bodyDiv w:val="1"/>
      <w:marLeft w:val="0"/>
      <w:marRight w:val="0"/>
      <w:marTop w:val="0"/>
      <w:marBottom w:val="0"/>
      <w:divBdr>
        <w:top w:val="none" w:sz="0" w:space="0" w:color="auto"/>
        <w:left w:val="none" w:sz="0" w:space="0" w:color="auto"/>
        <w:bottom w:val="none" w:sz="0" w:space="0" w:color="auto"/>
        <w:right w:val="none" w:sz="0" w:space="0" w:color="auto"/>
      </w:divBdr>
      <w:divsChild>
        <w:div w:id="995767338">
          <w:marLeft w:val="0"/>
          <w:marRight w:val="0"/>
          <w:marTop w:val="0"/>
          <w:marBottom w:val="0"/>
          <w:divBdr>
            <w:top w:val="none" w:sz="0" w:space="0" w:color="auto"/>
            <w:left w:val="none" w:sz="0" w:space="0" w:color="auto"/>
            <w:bottom w:val="none" w:sz="0" w:space="0" w:color="auto"/>
            <w:right w:val="none" w:sz="0" w:space="0" w:color="auto"/>
          </w:divBdr>
          <w:divsChild>
            <w:div w:id="2036615795">
              <w:marLeft w:val="0"/>
              <w:marRight w:val="0"/>
              <w:marTop w:val="0"/>
              <w:marBottom w:val="0"/>
              <w:divBdr>
                <w:top w:val="none" w:sz="0" w:space="0" w:color="auto"/>
                <w:left w:val="none" w:sz="0" w:space="0" w:color="auto"/>
                <w:bottom w:val="none" w:sz="0" w:space="0" w:color="auto"/>
                <w:right w:val="none" w:sz="0" w:space="0" w:color="auto"/>
              </w:divBdr>
              <w:divsChild>
                <w:div w:id="775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99230">
      <w:bodyDiv w:val="1"/>
      <w:marLeft w:val="0"/>
      <w:marRight w:val="0"/>
      <w:marTop w:val="0"/>
      <w:marBottom w:val="0"/>
      <w:divBdr>
        <w:top w:val="none" w:sz="0" w:space="0" w:color="auto"/>
        <w:left w:val="none" w:sz="0" w:space="0" w:color="auto"/>
        <w:bottom w:val="none" w:sz="0" w:space="0" w:color="auto"/>
        <w:right w:val="none" w:sz="0" w:space="0" w:color="auto"/>
      </w:divBdr>
    </w:div>
    <w:div w:id="1222712796">
      <w:bodyDiv w:val="1"/>
      <w:marLeft w:val="0"/>
      <w:marRight w:val="0"/>
      <w:marTop w:val="0"/>
      <w:marBottom w:val="0"/>
      <w:divBdr>
        <w:top w:val="none" w:sz="0" w:space="0" w:color="auto"/>
        <w:left w:val="none" w:sz="0" w:space="0" w:color="auto"/>
        <w:bottom w:val="none" w:sz="0" w:space="0" w:color="auto"/>
        <w:right w:val="none" w:sz="0" w:space="0" w:color="auto"/>
      </w:divBdr>
      <w:divsChild>
        <w:div w:id="396976527">
          <w:marLeft w:val="0"/>
          <w:marRight w:val="0"/>
          <w:marTop w:val="0"/>
          <w:marBottom w:val="0"/>
          <w:divBdr>
            <w:top w:val="none" w:sz="0" w:space="0" w:color="auto"/>
            <w:left w:val="none" w:sz="0" w:space="0" w:color="auto"/>
            <w:bottom w:val="none" w:sz="0" w:space="0" w:color="auto"/>
            <w:right w:val="none" w:sz="0" w:space="0" w:color="auto"/>
          </w:divBdr>
          <w:divsChild>
            <w:div w:id="1817146020">
              <w:marLeft w:val="0"/>
              <w:marRight w:val="0"/>
              <w:marTop w:val="0"/>
              <w:marBottom w:val="0"/>
              <w:divBdr>
                <w:top w:val="none" w:sz="0" w:space="0" w:color="auto"/>
                <w:left w:val="none" w:sz="0" w:space="0" w:color="auto"/>
                <w:bottom w:val="none" w:sz="0" w:space="0" w:color="auto"/>
                <w:right w:val="none" w:sz="0" w:space="0" w:color="auto"/>
              </w:divBdr>
              <w:divsChild>
                <w:div w:id="20922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8305">
      <w:bodyDiv w:val="1"/>
      <w:marLeft w:val="0"/>
      <w:marRight w:val="0"/>
      <w:marTop w:val="0"/>
      <w:marBottom w:val="0"/>
      <w:divBdr>
        <w:top w:val="none" w:sz="0" w:space="0" w:color="auto"/>
        <w:left w:val="none" w:sz="0" w:space="0" w:color="auto"/>
        <w:bottom w:val="none" w:sz="0" w:space="0" w:color="auto"/>
        <w:right w:val="none" w:sz="0" w:space="0" w:color="auto"/>
      </w:divBdr>
      <w:divsChild>
        <w:div w:id="98111304">
          <w:marLeft w:val="0"/>
          <w:marRight w:val="0"/>
          <w:marTop w:val="0"/>
          <w:marBottom w:val="0"/>
          <w:divBdr>
            <w:top w:val="none" w:sz="0" w:space="0" w:color="auto"/>
            <w:left w:val="none" w:sz="0" w:space="0" w:color="auto"/>
            <w:bottom w:val="none" w:sz="0" w:space="0" w:color="auto"/>
            <w:right w:val="none" w:sz="0" w:space="0" w:color="auto"/>
          </w:divBdr>
          <w:divsChild>
            <w:div w:id="2136436253">
              <w:marLeft w:val="0"/>
              <w:marRight w:val="0"/>
              <w:marTop w:val="0"/>
              <w:marBottom w:val="0"/>
              <w:divBdr>
                <w:top w:val="none" w:sz="0" w:space="0" w:color="auto"/>
                <w:left w:val="none" w:sz="0" w:space="0" w:color="auto"/>
                <w:bottom w:val="none" w:sz="0" w:space="0" w:color="auto"/>
                <w:right w:val="none" w:sz="0" w:space="0" w:color="auto"/>
              </w:divBdr>
              <w:divsChild>
                <w:div w:id="1662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2698">
      <w:bodyDiv w:val="1"/>
      <w:marLeft w:val="0"/>
      <w:marRight w:val="0"/>
      <w:marTop w:val="0"/>
      <w:marBottom w:val="0"/>
      <w:divBdr>
        <w:top w:val="none" w:sz="0" w:space="0" w:color="auto"/>
        <w:left w:val="none" w:sz="0" w:space="0" w:color="auto"/>
        <w:bottom w:val="none" w:sz="0" w:space="0" w:color="auto"/>
        <w:right w:val="none" w:sz="0" w:space="0" w:color="auto"/>
      </w:divBdr>
      <w:divsChild>
        <w:div w:id="1063597332">
          <w:marLeft w:val="0"/>
          <w:marRight w:val="0"/>
          <w:marTop w:val="0"/>
          <w:marBottom w:val="0"/>
          <w:divBdr>
            <w:top w:val="none" w:sz="0" w:space="0" w:color="auto"/>
            <w:left w:val="none" w:sz="0" w:space="0" w:color="auto"/>
            <w:bottom w:val="none" w:sz="0" w:space="0" w:color="auto"/>
            <w:right w:val="none" w:sz="0" w:space="0" w:color="auto"/>
          </w:divBdr>
          <w:divsChild>
            <w:div w:id="63652884">
              <w:marLeft w:val="0"/>
              <w:marRight w:val="0"/>
              <w:marTop w:val="0"/>
              <w:marBottom w:val="0"/>
              <w:divBdr>
                <w:top w:val="none" w:sz="0" w:space="0" w:color="auto"/>
                <w:left w:val="none" w:sz="0" w:space="0" w:color="auto"/>
                <w:bottom w:val="none" w:sz="0" w:space="0" w:color="auto"/>
                <w:right w:val="none" w:sz="0" w:space="0" w:color="auto"/>
              </w:divBdr>
            </w:div>
            <w:div w:id="78409149">
              <w:marLeft w:val="0"/>
              <w:marRight w:val="0"/>
              <w:marTop w:val="0"/>
              <w:marBottom w:val="0"/>
              <w:divBdr>
                <w:top w:val="none" w:sz="0" w:space="0" w:color="auto"/>
                <w:left w:val="none" w:sz="0" w:space="0" w:color="auto"/>
                <w:bottom w:val="none" w:sz="0" w:space="0" w:color="auto"/>
                <w:right w:val="none" w:sz="0" w:space="0" w:color="auto"/>
              </w:divBdr>
            </w:div>
            <w:div w:id="687372523">
              <w:marLeft w:val="0"/>
              <w:marRight w:val="0"/>
              <w:marTop w:val="0"/>
              <w:marBottom w:val="0"/>
              <w:divBdr>
                <w:top w:val="none" w:sz="0" w:space="0" w:color="auto"/>
                <w:left w:val="none" w:sz="0" w:space="0" w:color="auto"/>
                <w:bottom w:val="none" w:sz="0" w:space="0" w:color="auto"/>
                <w:right w:val="none" w:sz="0" w:space="0" w:color="auto"/>
              </w:divBdr>
            </w:div>
            <w:div w:id="1774862198">
              <w:marLeft w:val="0"/>
              <w:marRight w:val="0"/>
              <w:marTop w:val="0"/>
              <w:marBottom w:val="0"/>
              <w:divBdr>
                <w:top w:val="none" w:sz="0" w:space="0" w:color="auto"/>
                <w:left w:val="none" w:sz="0" w:space="0" w:color="auto"/>
                <w:bottom w:val="none" w:sz="0" w:space="0" w:color="auto"/>
                <w:right w:val="none" w:sz="0" w:space="0" w:color="auto"/>
              </w:divBdr>
            </w:div>
          </w:divsChild>
        </w:div>
        <w:div w:id="1212159392">
          <w:marLeft w:val="0"/>
          <w:marRight w:val="0"/>
          <w:marTop w:val="0"/>
          <w:marBottom w:val="0"/>
          <w:divBdr>
            <w:top w:val="none" w:sz="0" w:space="0" w:color="auto"/>
            <w:left w:val="none" w:sz="0" w:space="0" w:color="auto"/>
            <w:bottom w:val="none" w:sz="0" w:space="0" w:color="auto"/>
            <w:right w:val="none" w:sz="0" w:space="0" w:color="auto"/>
          </w:divBdr>
          <w:divsChild>
            <w:div w:id="1312514384">
              <w:marLeft w:val="0"/>
              <w:marRight w:val="0"/>
              <w:marTop w:val="0"/>
              <w:marBottom w:val="0"/>
              <w:divBdr>
                <w:top w:val="none" w:sz="0" w:space="0" w:color="auto"/>
                <w:left w:val="none" w:sz="0" w:space="0" w:color="auto"/>
                <w:bottom w:val="none" w:sz="0" w:space="0" w:color="auto"/>
                <w:right w:val="none" w:sz="0" w:space="0" w:color="auto"/>
              </w:divBdr>
            </w:div>
            <w:div w:id="1763800989">
              <w:marLeft w:val="0"/>
              <w:marRight w:val="0"/>
              <w:marTop w:val="0"/>
              <w:marBottom w:val="0"/>
              <w:divBdr>
                <w:top w:val="none" w:sz="0" w:space="0" w:color="auto"/>
                <w:left w:val="none" w:sz="0" w:space="0" w:color="auto"/>
                <w:bottom w:val="none" w:sz="0" w:space="0" w:color="auto"/>
                <w:right w:val="none" w:sz="0" w:space="0" w:color="auto"/>
              </w:divBdr>
            </w:div>
            <w:div w:id="1790316263">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055">
      <w:bodyDiv w:val="1"/>
      <w:marLeft w:val="0"/>
      <w:marRight w:val="0"/>
      <w:marTop w:val="0"/>
      <w:marBottom w:val="0"/>
      <w:divBdr>
        <w:top w:val="none" w:sz="0" w:space="0" w:color="auto"/>
        <w:left w:val="none" w:sz="0" w:space="0" w:color="auto"/>
        <w:bottom w:val="none" w:sz="0" w:space="0" w:color="auto"/>
        <w:right w:val="none" w:sz="0" w:space="0" w:color="auto"/>
      </w:divBdr>
      <w:divsChild>
        <w:div w:id="1142311356">
          <w:marLeft w:val="0"/>
          <w:marRight w:val="0"/>
          <w:marTop w:val="0"/>
          <w:marBottom w:val="0"/>
          <w:divBdr>
            <w:top w:val="none" w:sz="0" w:space="0" w:color="auto"/>
            <w:left w:val="none" w:sz="0" w:space="0" w:color="auto"/>
            <w:bottom w:val="none" w:sz="0" w:space="0" w:color="auto"/>
            <w:right w:val="none" w:sz="0" w:space="0" w:color="auto"/>
          </w:divBdr>
          <w:divsChild>
            <w:div w:id="1148983256">
              <w:marLeft w:val="0"/>
              <w:marRight w:val="0"/>
              <w:marTop w:val="0"/>
              <w:marBottom w:val="0"/>
              <w:divBdr>
                <w:top w:val="none" w:sz="0" w:space="0" w:color="auto"/>
                <w:left w:val="none" w:sz="0" w:space="0" w:color="auto"/>
                <w:bottom w:val="none" w:sz="0" w:space="0" w:color="auto"/>
                <w:right w:val="none" w:sz="0" w:space="0" w:color="auto"/>
              </w:divBdr>
              <w:divsChild>
                <w:div w:id="1293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8744">
      <w:bodyDiv w:val="1"/>
      <w:marLeft w:val="0"/>
      <w:marRight w:val="0"/>
      <w:marTop w:val="0"/>
      <w:marBottom w:val="0"/>
      <w:divBdr>
        <w:top w:val="none" w:sz="0" w:space="0" w:color="auto"/>
        <w:left w:val="none" w:sz="0" w:space="0" w:color="auto"/>
        <w:bottom w:val="none" w:sz="0" w:space="0" w:color="auto"/>
        <w:right w:val="none" w:sz="0" w:space="0" w:color="auto"/>
      </w:divBdr>
      <w:divsChild>
        <w:div w:id="1941177310">
          <w:marLeft w:val="0"/>
          <w:marRight w:val="0"/>
          <w:marTop w:val="0"/>
          <w:marBottom w:val="0"/>
          <w:divBdr>
            <w:top w:val="none" w:sz="0" w:space="0" w:color="auto"/>
            <w:left w:val="none" w:sz="0" w:space="0" w:color="auto"/>
            <w:bottom w:val="none" w:sz="0" w:space="0" w:color="auto"/>
            <w:right w:val="none" w:sz="0" w:space="0" w:color="auto"/>
          </w:divBdr>
          <w:divsChild>
            <w:div w:id="971400462">
              <w:marLeft w:val="0"/>
              <w:marRight w:val="0"/>
              <w:marTop w:val="0"/>
              <w:marBottom w:val="0"/>
              <w:divBdr>
                <w:top w:val="none" w:sz="0" w:space="0" w:color="auto"/>
                <w:left w:val="none" w:sz="0" w:space="0" w:color="auto"/>
                <w:bottom w:val="none" w:sz="0" w:space="0" w:color="auto"/>
                <w:right w:val="none" w:sz="0" w:space="0" w:color="auto"/>
              </w:divBdr>
              <w:divsChild>
                <w:div w:id="1250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31090">
      <w:bodyDiv w:val="1"/>
      <w:marLeft w:val="0"/>
      <w:marRight w:val="0"/>
      <w:marTop w:val="0"/>
      <w:marBottom w:val="0"/>
      <w:divBdr>
        <w:top w:val="none" w:sz="0" w:space="0" w:color="auto"/>
        <w:left w:val="none" w:sz="0" w:space="0" w:color="auto"/>
        <w:bottom w:val="none" w:sz="0" w:space="0" w:color="auto"/>
        <w:right w:val="none" w:sz="0" w:space="0" w:color="auto"/>
      </w:divBdr>
      <w:divsChild>
        <w:div w:id="2110932645">
          <w:marLeft w:val="0"/>
          <w:marRight w:val="0"/>
          <w:marTop w:val="0"/>
          <w:marBottom w:val="0"/>
          <w:divBdr>
            <w:top w:val="none" w:sz="0" w:space="0" w:color="auto"/>
            <w:left w:val="none" w:sz="0" w:space="0" w:color="auto"/>
            <w:bottom w:val="none" w:sz="0" w:space="0" w:color="auto"/>
            <w:right w:val="none" w:sz="0" w:space="0" w:color="auto"/>
          </w:divBdr>
          <w:divsChild>
            <w:div w:id="444622705">
              <w:marLeft w:val="0"/>
              <w:marRight w:val="0"/>
              <w:marTop w:val="0"/>
              <w:marBottom w:val="0"/>
              <w:divBdr>
                <w:top w:val="none" w:sz="0" w:space="0" w:color="auto"/>
                <w:left w:val="none" w:sz="0" w:space="0" w:color="auto"/>
                <w:bottom w:val="none" w:sz="0" w:space="0" w:color="auto"/>
                <w:right w:val="none" w:sz="0" w:space="0" w:color="auto"/>
              </w:divBdr>
              <w:divsChild>
                <w:div w:id="2787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768">
      <w:bodyDiv w:val="1"/>
      <w:marLeft w:val="0"/>
      <w:marRight w:val="0"/>
      <w:marTop w:val="0"/>
      <w:marBottom w:val="0"/>
      <w:divBdr>
        <w:top w:val="none" w:sz="0" w:space="0" w:color="auto"/>
        <w:left w:val="none" w:sz="0" w:space="0" w:color="auto"/>
        <w:bottom w:val="none" w:sz="0" w:space="0" w:color="auto"/>
        <w:right w:val="none" w:sz="0" w:space="0" w:color="auto"/>
      </w:divBdr>
      <w:divsChild>
        <w:div w:id="291636811">
          <w:marLeft w:val="0"/>
          <w:marRight w:val="0"/>
          <w:marTop w:val="0"/>
          <w:marBottom w:val="0"/>
          <w:divBdr>
            <w:top w:val="none" w:sz="0" w:space="0" w:color="auto"/>
            <w:left w:val="none" w:sz="0" w:space="0" w:color="auto"/>
            <w:bottom w:val="none" w:sz="0" w:space="0" w:color="auto"/>
            <w:right w:val="none" w:sz="0" w:space="0" w:color="auto"/>
          </w:divBdr>
          <w:divsChild>
            <w:div w:id="1207453868">
              <w:marLeft w:val="0"/>
              <w:marRight w:val="0"/>
              <w:marTop w:val="0"/>
              <w:marBottom w:val="0"/>
              <w:divBdr>
                <w:top w:val="none" w:sz="0" w:space="0" w:color="auto"/>
                <w:left w:val="none" w:sz="0" w:space="0" w:color="auto"/>
                <w:bottom w:val="none" w:sz="0" w:space="0" w:color="auto"/>
                <w:right w:val="none" w:sz="0" w:space="0" w:color="auto"/>
              </w:divBdr>
              <w:divsChild>
                <w:div w:id="8181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4785">
      <w:bodyDiv w:val="1"/>
      <w:marLeft w:val="0"/>
      <w:marRight w:val="0"/>
      <w:marTop w:val="0"/>
      <w:marBottom w:val="0"/>
      <w:divBdr>
        <w:top w:val="none" w:sz="0" w:space="0" w:color="auto"/>
        <w:left w:val="none" w:sz="0" w:space="0" w:color="auto"/>
        <w:bottom w:val="none" w:sz="0" w:space="0" w:color="auto"/>
        <w:right w:val="none" w:sz="0" w:space="0" w:color="auto"/>
      </w:divBdr>
      <w:divsChild>
        <w:div w:id="1196849523">
          <w:marLeft w:val="0"/>
          <w:marRight w:val="0"/>
          <w:marTop w:val="0"/>
          <w:marBottom w:val="0"/>
          <w:divBdr>
            <w:top w:val="none" w:sz="0" w:space="0" w:color="auto"/>
            <w:left w:val="none" w:sz="0" w:space="0" w:color="auto"/>
            <w:bottom w:val="none" w:sz="0" w:space="0" w:color="auto"/>
            <w:right w:val="none" w:sz="0" w:space="0" w:color="auto"/>
          </w:divBdr>
          <w:divsChild>
            <w:div w:id="419719170">
              <w:marLeft w:val="0"/>
              <w:marRight w:val="0"/>
              <w:marTop w:val="0"/>
              <w:marBottom w:val="0"/>
              <w:divBdr>
                <w:top w:val="none" w:sz="0" w:space="0" w:color="auto"/>
                <w:left w:val="none" w:sz="0" w:space="0" w:color="auto"/>
                <w:bottom w:val="none" w:sz="0" w:space="0" w:color="auto"/>
                <w:right w:val="none" w:sz="0" w:space="0" w:color="auto"/>
              </w:divBdr>
              <w:divsChild>
                <w:div w:id="864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4701">
      <w:bodyDiv w:val="1"/>
      <w:marLeft w:val="0"/>
      <w:marRight w:val="0"/>
      <w:marTop w:val="0"/>
      <w:marBottom w:val="0"/>
      <w:divBdr>
        <w:top w:val="none" w:sz="0" w:space="0" w:color="auto"/>
        <w:left w:val="none" w:sz="0" w:space="0" w:color="auto"/>
        <w:bottom w:val="none" w:sz="0" w:space="0" w:color="auto"/>
        <w:right w:val="none" w:sz="0" w:space="0" w:color="auto"/>
      </w:divBdr>
      <w:divsChild>
        <w:div w:id="2105346114">
          <w:marLeft w:val="0"/>
          <w:marRight w:val="0"/>
          <w:marTop w:val="0"/>
          <w:marBottom w:val="0"/>
          <w:divBdr>
            <w:top w:val="none" w:sz="0" w:space="0" w:color="auto"/>
            <w:left w:val="none" w:sz="0" w:space="0" w:color="auto"/>
            <w:bottom w:val="none" w:sz="0" w:space="0" w:color="auto"/>
            <w:right w:val="none" w:sz="0" w:space="0" w:color="auto"/>
          </w:divBdr>
          <w:divsChild>
            <w:div w:id="1749107863">
              <w:marLeft w:val="0"/>
              <w:marRight w:val="0"/>
              <w:marTop w:val="0"/>
              <w:marBottom w:val="0"/>
              <w:divBdr>
                <w:top w:val="none" w:sz="0" w:space="0" w:color="auto"/>
                <w:left w:val="none" w:sz="0" w:space="0" w:color="auto"/>
                <w:bottom w:val="none" w:sz="0" w:space="0" w:color="auto"/>
                <w:right w:val="none" w:sz="0" w:space="0" w:color="auto"/>
              </w:divBdr>
              <w:divsChild>
                <w:div w:id="3997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5727">
      <w:bodyDiv w:val="1"/>
      <w:marLeft w:val="0"/>
      <w:marRight w:val="0"/>
      <w:marTop w:val="0"/>
      <w:marBottom w:val="0"/>
      <w:divBdr>
        <w:top w:val="none" w:sz="0" w:space="0" w:color="auto"/>
        <w:left w:val="none" w:sz="0" w:space="0" w:color="auto"/>
        <w:bottom w:val="none" w:sz="0" w:space="0" w:color="auto"/>
        <w:right w:val="none" w:sz="0" w:space="0" w:color="auto"/>
      </w:divBdr>
      <w:divsChild>
        <w:div w:id="319311260">
          <w:marLeft w:val="0"/>
          <w:marRight w:val="0"/>
          <w:marTop w:val="0"/>
          <w:marBottom w:val="0"/>
          <w:divBdr>
            <w:top w:val="none" w:sz="0" w:space="0" w:color="auto"/>
            <w:left w:val="none" w:sz="0" w:space="0" w:color="auto"/>
            <w:bottom w:val="none" w:sz="0" w:space="0" w:color="auto"/>
            <w:right w:val="none" w:sz="0" w:space="0" w:color="auto"/>
          </w:divBdr>
          <w:divsChild>
            <w:div w:id="1674453101">
              <w:marLeft w:val="0"/>
              <w:marRight w:val="0"/>
              <w:marTop w:val="0"/>
              <w:marBottom w:val="0"/>
              <w:divBdr>
                <w:top w:val="none" w:sz="0" w:space="0" w:color="auto"/>
                <w:left w:val="none" w:sz="0" w:space="0" w:color="auto"/>
                <w:bottom w:val="none" w:sz="0" w:space="0" w:color="auto"/>
                <w:right w:val="none" w:sz="0" w:space="0" w:color="auto"/>
              </w:divBdr>
              <w:divsChild>
                <w:div w:id="14598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6340">
      <w:bodyDiv w:val="1"/>
      <w:marLeft w:val="0"/>
      <w:marRight w:val="0"/>
      <w:marTop w:val="0"/>
      <w:marBottom w:val="0"/>
      <w:divBdr>
        <w:top w:val="none" w:sz="0" w:space="0" w:color="auto"/>
        <w:left w:val="none" w:sz="0" w:space="0" w:color="auto"/>
        <w:bottom w:val="none" w:sz="0" w:space="0" w:color="auto"/>
        <w:right w:val="none" w:sz="0" w:space="0" w:color="auto"/>
      </w:divBdr>
      <w:divsChild>
        <w:div w:id="1535386372">
          <w:marLeft w:val="0"/>
          <w:marRight w:val="0"/>
          <w:marTop w:val="0"/>
          <w:marBottom w:val="0"/>
          <w:divBdr>
            <w:top w:val="none" w:sz="0" w:space="0" w:color="auto"/>
            <w:left w:val="none" w:sz="0" w:space="0" w:color="auto"/>
            <w:bottom w:val="none" w:sz="0" w:space="0" w:color="auto"/>
            <w:right w:val="none" w:sz="0" w:space="0" w:color="auto"/>
          </w:divBdr>
          <w:divsChild>
            <w:div w:id="2089496975">
              <w:marLeft w:val="0"/>
              <w:marRight w:val="0"/>
              <w:marTop w:val="0"/>
              <w:marBottom w:val="0"/>
              <w:divBdr>
                <w:top w:val="none" w:sz="0" w:space="0" w:color="auto"/>
                <w:left w:val="none" w:sz="0" w:space="0" w:color="auto"/>
                <w:bottom w:val="none" w:sz="0" w:space="0" w:color="auto"/>
                <w:right w:val="none" w:sz="0" w:space="0" w:color="auto"/>
              </w:divBdr>
              <w:divsChild>
                <w:div w:id="19964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84662">
      <w:bodyDiv w:val="1"/>
      <w:marLeft w:val="0"/>
      <w:marRight w:val="0"/>
      <w:marTop w:val="0"/>
      <w:marBottom w:val="0"/>
      <w:divBdr>
        <w:top w:val="none" w:sz="0" w:space="0" w:color="auto"/>
        <w:left w:val="none" w:sz="0" w:space="0" w:color="auto"/>
        <w:bottom w:val="none" w:sz="0" w:space="0" w:color="auto"/>
        <w:right w:val="none" w:sz="0" w:space="0" w:color="auto"/>
      </w:divBdr>
      <w:divsChild>
        <w:div w:id="77750308">
          <w:marLeft w:val="0"/>
          <w:marRight w:val="0"/>
          <w:marTop w:val="0"/>
          <w:marBottom w:val="0"/>
          <w:divBdr>
            <w:top w:val="none" w:sz="0" w:space="0" w:color="auto"/>
            <w:left w:val="none" w:sz="0" w:space="0" w:color="auto"/>
            <w:bottom w:val="none" w:sz="0" w:space="0" w:color="auto"/>
            <w:right w:val="none" w:sz="0" w:space="0" w:color="auto"/>
          </w:divBdr>
          <w:divsChild>
            <w:div w:id="119500454">
              <w:marLeft w:val="0"/>
              <w:marRight w:val="0"/>
              <w:marTop w:val="0"/>
              <w:marBottom w:val="0"/>
              <w:divBdr>
                <w:top w:val="none" w:sz="0" w:space="0" w:color="auto"/>
                <w:left w:val="none" w:sz="0" w:space="0" w:color="auto"/>
                <w:bottom w:val="none" w:sz="0" w:space="0" w:color="auto"/>
                <w:right w:val="none" w:sz="0" w:space="0" w:color="auto"/>
              </w:divBdr>
              <w:divsChild>
                <w:div w:id="7281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48013">
      <w:bodyDiv w:val="1"/>
      <w:marLeft w:val="0"/>
      <w:marRight w:val="0"/>
      <w:marTop w:val="0"/>
      <w:marBottom w:val="0"/>
      <w:divBdr>
        <w:top w:val="none" w:sz="0" w:space="0" w:color="auto"/>
        <w:left w:val="none" w:sz="0" w:space="0" w:color="auto"/>
        <w:bottom w:val="none" w:sz="0" w:space="0" w:color="auto"/>
        <w:right w:val="none" w:sz="0" w:space="0" w:color="auto"/>
      </w:divBdr>
      <w:divsChild>
        <w:div w:id="1432318236">
          <w:marLeft w:val="0"/>
          <w:marRight w:val="0"/>
          <w:marTop w:val="0"/>
          <w:marBottom w:val="0"/>
          <w:divBdr>
            <w:top w:val="none" w:sz="0" w:space="0" w:color="auto"/>
            <w:left w:val="none" w:sz="0" w:space="0" w:color="auto"/>
            <w:bottom w:val="none" w:sz="0" w:space="0" w:color="auto"/>
            <w:right w:val="none" w:sz="0" w:space="0" w:color="auto"/>
          </w:divBdr>
          <w:divsChild>
            <w:div w:id="867909292">
              <w:marLeft w:val="0"/>
              <w:marRight w:val="0"/>
              <w:marTop w:val="0"/>
              <w:marBottom w:val="0"/>
              <w:divBdr>
                <w:top w:val="none" w:sz="0" w:space="0" w:color="auto"/>
                <w:left w:val="none" w:sz="0" w:space="0" w:color="auto"/>
                <w:bottom w:val="none" w:sz="0" w:space="0" w:color="auto"/>
                <w:right w:val="none" w:sz="0" w:space="0" w:color="auto"/>
              </w:divBdr>
              <w:divsChild>
                <w:div w:id="21115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9726">
      <w:bodyDiv w:val="1"/>
      <w:marLeft w:val="0"/>
      <w:marRight w:val="0"/>
      <w:marTop w:val="0"/>
      <w:marBottom w:val="0"/>
      <w:divBdr>
        <w:top w:val="none" w:sz="0" w:space="0" w:color="auto"/>
        <w:left w:val="none" w:sz="0" w:space="0" w:color="auto"/>
        <w:bottom w:val="none" w:sz="0" w:space="0" w:color="auto"/>
        <w:right w:val="none" w:sz="0" w:space="0" w:color="auto"/>
      </w:divBdr>
    </w:div>
    <w:div w:id="2063283591">
      <w:bodyDiv w:val="1"/>
      <w:marLeft w:val="0"/>
      <w:marRight w:val="0"/>
      <w:marTop w:val="0"/>
      <w:marBottom w:val="0"/>
      <w:divBdr>
        <w:top w:val="none" w:sz="0" w:space="0" w:color="auto"/>
        <w:left w:val="none" w:sz="0" w:space="0" w:color="auto"/>
        <w:bottom w:val="none" w:sz="0" w:space="0" w:color="auto"/>
        <w:right w:val="none" w:sz="0" w:space="0" w:color="auto"/>
      </w:divBdr>
      <w:divsChild>
        <w:div w:id="1769235543">
          <w:marLeft w:val="0"/>
          <w:marRight w:val="0"/>
          <w:marTop w:val="0"/>
          <w:marBottom w:val="0"/>
          <w:divBdr>
            <w:top w:val="none" w:sz="0" w:space="0" w:color="auto"/>
            <w:left w:val="none" w:sz="0" w:space="0" w:color="auto"/>
            <w:bottom w:val="none" w:sz="0" w:space="0" w:color="auto"/>
            <w:right w:val="none" w:sz="0" w:space="0" w:color="auto"/>
          </w:divBdr>
          <w:divsChild>
            <w:div w:id="1363021941">
              <w:marLeft w:val="0"/>
              <w:marRight w:val="0"/>
              <w:marTop w:val="0"/>
              <w:marBottom w:val="0"/>
              <w:divBdr>
                <w:top w:val="none" w:sz="0" w:space="0" w:color="auto"/>
                <w:left w:val="none" w:sz="0" w:space="0" w:color="auto"/>
                <w:bottom w:val="none" w:sz="0" w:space="0" w:color="auto"/>
                <w:right w:val="none" w:sz="0" w:space="0" w:color="auto"/>
              </w:divBdr>
              <w:divsChild>
                <w:div w:id="10815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523">
      <w:bodyDiv w:val="1"/>
      <w:marLeft w:val="0"/>
      <w:marRight w:val="0"/>
      <w:marTop w:val="0"/>
      <w:marBottom w:val="0"/>
      <w:divBdr>
        <w:top w:val="none" w:sz="0" w:space="0" w:color="auto"/>
        <w:left w:val="none" w:sz="0" w:space="0" w:color="auto"/>
        <w:bottom w:val="none" w:sz="0" w:space="0" w:color="auto"/>
        <w:right w:val="none" w:sz="0" w:space="0" w:color="auto"/>
      </w:divBdr>
      <w:divsChild>
        <w:div w:id="1028681549">
          <w:marLeft w:val="0"/>
          <w:marRight w:val="0"/>
          <w:marTop w:val="0"/>
          <w:marBottom w:val="0"/>
          <w:divBdr>
            <w:top w:val="none" w:sz="0" w:space="0" w:color="auto"/>
            <w:left w:val="none" w:sz="0" w:space="0" w:color="auto"/>
            <w:bottom w:val="none" w:sz="0" w:space="0" w:color="auto"/>
            <w:right w:val="none" w:sz="0" w:space="0" w:color="auto"/>
          </w:divBdr>
          <w:divsChild>
            <w:div w:id="1544558108">
              <w:marLeft w:val="0"/>
              <w:marRight w:val="0"/>
              <w:marTop w:val="0"/>
              <w:marBottom w:val="0"/>
              <w:divBdr>
                <w:top w:val="none" w:sz="0" w:space="0" w:color="auto"/>
                <w:left w:val="none" w:sz="0" w:space="0" w:color="auto"/>
                <w:bottom w:val="none" w:sz="0" w:space="0" w:color="auto"/>
                <w:right w:val="none" w:sz="0" w:space="0" w:color="auto"/>
              </w:divBdr>
              <w:divsChild>
                <w:div w:id="13045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1.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6.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emf"/><Relationship Id="rId57"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image" Target="media/image11.e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4" ma:contentTypeDescription="Create a new document." ma:contentTypeScope="" ma:versionID="bb3c7dd22c42821d5f8d18289a3e7206">
  <xsd:schema xmlns:xsd="http://www.w3.org/2001/XMLSchema" xmlns:xs="http://www.w3.org/2001/XMLSchema" xmlns:p="http://schemas.microsoft.com/office/2006/metadata/properties" xmlns:ns2="63aadaa2-dac2-4cf2-bfe6-655320b60966" targetNamespace="http://schemas.microsoft.com/office/2006/metadata/properties" ma:root="true" ma:fieldsID="31ed89a9ed26ef904479dbe782257266"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6353E-4B3E-4E23-9043-EAC3F0919BB5}">
  <ds:schemaRefs>
    <ds:schemaRef ds:uri="http://schemas.microsoft.com/sharepoint/v3/contenttype/forms"/>
  </ds:schemaRefs>
</ds:datastoreItem>
</file>

<file path=customXml/itemProps2.xml><?xml version="1.0" encoding="utf-8"?>
<ds:datastoreItem xmlns:ds="http://schemas.openxmlformats.org/officeDocument/2006/customXml" ds:itemID="{29B6AD66-1743-4EFD-9145-F65D882702F2}">
  <ds:schemaRefs>
    <ds:schemaRef ds:uri="http://schemas.openxmlformats.org/package/2006/metadata/core-properties"/>
    <ds:schemaRef ds:uri="http://schemas.microsoft.com/office/2006/documentManagement/types"/>
    <ds:schemaRef ds:uri="63aadaa2-dac2-4cf2-bfe6-655320b60966"/>
    <ds:schemaRef ds:uri="http://purl.org/dc/term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0167ABD-F48D-4DEE-84A9-46266ED1E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9270</Words>
  <Characters>45241</Characters>
  <Application>Microsoft Office Word</Application>
  <DocSecurity>0</DocSecurity>
  <Lines>3231</Lines>
  <Paragraphs>1557</Paragraphs>
  <ScaleCrop>false</ScaleCrop>
  <Company/>
  <LinksUpToDate>false</LinksUpToDate>
  <CharactersWithSpaces>52954</CharactersWithSpaces>
  <SharedDoc>false</SharedDoc>
  <HLinks>
    <vt:vector size="486" baseType="variant">
      <vt:variant>
        <vt:i4>1179696</vt:i4>
      </vt:variant>
      <vt:variant>
        <vt:i4>491</vt:i4>
      </vt:variant>
      <vt:variant>
        <vt:i4>0</vt:i4>
      </vt:variant>
      <vt:variant>
        <vt:i4>5</vt:i4>
      </vt:variant>
      <vt:variant>
        <vt:lpwstr/>
      </vt:variant>
      <vt:variant>
        <vt:lpwstr>_Toc159015955</vt:lpwstr>
      </vt:variant>
      <vt:variant>
        <vt:i4>1179696</vt:i4>
      </vt:variant>
      <vt:variant>
        <vt:i4>485</vt:i4>
      </vt:variant>
      <vt:variant>
        <vt:i4>0</vt:i4>
      </vt:variant>
      <vt:variant>
        <vt:i4>5</vt:i4>
      </vt:variant>
      <vt:variant>
        <vt:lpwstr/>
      </vt:variant>
      <vt:variant>
        <vt:lpwstr>_Toc159015954</vt:lpwstr>
      </vt:variant>
      <vt:variant>
        <vt:i4>1179696</vt:i4>
      </vt:variant>
      <vt:variant>
        <vt:i4>479</vt:i4>
      </vt:variant>
      <vt:variant>
        <vt:i4>0</vt:i4>
      </vt:variant>
      <vt:variant>
        <vt:i4>5</vt:i4>
      </vt:variant>
      <vt:variant>
        <vt:lpwstr/>
      </vt:variant>
      <vt:variant>
        <vt:lpwstr>_Toc159015953</vt:lpwstr>
      </vt:variant>
      <vt:variant>
        <vt:i4>1179696</vt:i4>
      </vt:variant>
      <vt:variant>
        <vt:i4>473</vt:i4>
      </vt:variant>
      <vt:variant>
        <vt:i4>0</vt:i4>
      </vt:variant>
      <vt:variant>
        <vt:i4>5</vt:i4>
      </vt:variant>
      <vt:variant>
        <vt:lpwstr/>
      </vt:variant>
      <vt:variant>
        <vt:lpwstr>_Toc159015952</vt:lpwstr>
      </vt:variant>
      <vt:variant>
        <vt:i4>1179696</vt:i4>
      </vt:variant>
      <vt:variant>
        <vt:i4>467</vt:i4>
      </vt:variant>
      <vt:variant>
        <vt:i4>0</vt:i4>
      </vt:variant>
      <vt:variant>
        <vt:i4>5</vt:i4>
      </vt:variant>
      <vt:variant>
        <vt:lpwstr/>
      </vt:variant>
      <vt:variant>
        <vt:lpwstr>_Toc159015951</vt:lpwstr>
      </vt:variant>
      <vt:variant>
        <vt:i4>1179696</vt:i4>
      </vt:variant>
      <vt:variant>
        <vt:i4>461</vt:i4>
      </vt:variant>
      <vt:variant>
        <vt:i4>0</vt:i4>
      </vt:variant>
      <vt:variant>
        <vt:i4>5</vt:i4>
      </vt:variant>
      <vt:variant>
        <vt:lpwstr/>
      </vt:variant>
      <vt:variant>
        <vt:lpwstr>_Toc159015950</vt:lpwstr>
      </vt:variant>
      <vt:variant>
        <vt:i4>1245232</vt:i4>
      </vt:variant>
      <vt:variant>
        <vt:i4>455</vt:i4>
      </vt:variant>
      <vt:variant>
        <vt:i4>0</vt:i4>
      </vt:variant>
      <vt:variant>
        <vt:i4>5</vt:i4>
      </vt:variant>
      <vt:variant>
        <vt:lpwstr/>
      </vt:variant>
      <vt:variant>
        <vt:lpwstr>_Toc159015949</vt:lpwstr>
      </vt:variant>
      <vt:variant>
        <vt:i4>1245232</vt:i4>
      </vt:variant>
      <vt:variant>
        <vt:i4>449</vt:i4>
      </vt:variant>
      <vt:variant>
        <vt:i4>0</vt:i4>
      </vt:variant>
      <vt:variant>
        <vt:i4>5</vt:i4>
      </vt:variant>
      <vt:variant>
        <vt:lpwstr/>
      </vt:variant>
      <vt:variant>
        <vt:lpwstr>_Toc159015948</vt:lpwstr>
      </vt:variant>
      <vt:variant>
        <vt:i4>1245232</vt:i4>
      </vt:variant>
      <vt:variant>
        <vt:i4>443</vt:i4>
      </vt:variant>
      <vt:variant>
        <vt:i4>0</vt:i4>
      </vt:variant>
      <vt:variant>
        <vt:i4>5</vt:i4>
      </vt:variant>
      <vt:variant>
        <vt:lpwstr/>
      </vt:variant>
      <vt:variant>
        <vt:lpwstr>_Toc159015947</vt:lpwstr>
      </vt:variant>
      <vt:variant>
        <vt:i4>1245232</vt:i4>
      </vt:variant>
      <vt:variant>
        <vt:i4>437</vt:i4>
      </vt:variant>
      <vt:variant>
        <vt:i4>0</vt:i4>
      </vt:variant>
      <vt:variant>
        <vt:i4>5</vt:i4>
      </vt:variant>
      <vt:variant>
        <vt:lpwstr/>
      </vt:variant>
      <vt:variant>
        <vt:lpwstr>_Toc159015946</vt:lpwstr>
      </vt:variant>
      <vt:variant>
        <vt:i4>1245232</vt:i4>
      </vt:variant>
      <vt:variant>
        <vt:i4>431</vt:i4>
      </vt:variant>
      <vt:variant>
        <vt:i4>0</vt:i4>
      </vt:variant>
      <vt:variant>
        <vt:i4>5</vt:i4>
      </vt:variant>
      <vt:variant>
        <vt:lpwstr/>
      </vt:variant>
      <vt:variant>
        <vt:lpwstr>_Toc159015945</vt:lpwstr>
      </vt:variant>
      <vt:variant>
        <vt:i4>1245232</vt:i4>
      </vt:variant>
      <vt:variant>
        <vt:i4>425</vt:i4>
      </vt:variant>
      <vt:variant>
        <vt:i4>0</vt:i4>
      </vt:variant>
      <vt:variant>
        <vt:i4>5</vt:i4>
      </vt:variant>
      <vt:variant>
        <vt:lpwstr/>
      </vt:variant>
      <vt:variant>
        <vt:lpwstr>_Toc159015944</vt:lpwstr>
      </vt:variant>
      <vt:variant>
        <vt:i4>1245232</vt:i4>
      </vt:variant>
      <vt:variant>
        <vt:i4>419</vt:i4>
      </vt:variant>
      <vt:variant>
        <vt:i4>0</vt:i4>
      </vt:variant>
      <vt:variant>
        <vt:i4>5</vt:i4>
      </vt:variant>
      <vt:variant>
        <vt:lpwstr/>
      </vt:variant>
      <vt:variant>
        <vt:lpwstr>_Toc159015943</vt:lpwstr>
      </vt:variant>
      <vt:variant>
        <vt:i4>1245232</vt:i4>
      </vt:variant>
      <vt:variant>
        <vt:i4>413</vt:i4>
      </vt:variant>
      <vt:variant>
        <vt:i4>0</vt:i4>
      </vt:variant>
      <vt:variant>
        <vt:i4>5</vt:i4>
      </vt:variant>
      <vt:variant>
        <vt:lpwstr/>
      </vt:variant>
      <vt:variant>
        <vt:lpwstr>_Toc159015942</vt:lpwstr>
      </vt:variant>
      <vt:variant>
        <vt:i4>1245232</vt:i4>
      </vt:variant>
      <vt:variant>
        <vt:i4>407</vt:i4>
      </vt:variant>
      <vt:variant>
        <vt:i4>0</vt:i4>
      </vt:variant>
      <vt:variant>
        <vt:i4>5</vt:i4>
      </vt:variant>
      <vt:variant>
        <vt:lpwstr/>
      </vt:variant>
      <vt:variant>
        <vt:lpwstr>_Toc159015941</vt:lpwstr>
      </vt:variant>
      <vt:variant>
        <vt:i4>1245232</vt:i4>
      </vt:variant>
      <vt:variant>
        <vt:i4>401</vt:i4>
      </vt:variant>
      <vt:variant>
        <vt:i4>0</vt:i4>
      </vt:variant>
      <vt:variant>
        <vt:i4>5</vt:i4>
      </vt:variant>
      <vt:variant>
        <vt:lpwstr/>
      </vt:variant>
      <vt:variant>
        <vt:lpwstr>_Toc159015940</vt:lpwstr>
      </vt:variant>
      <vt:variant>
        <vt:i4>1310768</vt:i4>
      </vt:variant>
      <vt:variant>
        <vt:i4>395</vt:i4>
      </vt:variant>
      <vt:variant>
        <vt:i4>0</vt:i4>
      </vt:variant>
      <vt:variant>
        <vt:i4>5</vt:i4>
      </vt:variant>
      <vt:variant>
        <vt:lpwstr/>
      </vt:variant>
      <vt:variant>
        <vt:lpwstr>_Toc159015939</vt:lpwstr>
      </vt:variant>
      <vt:variant>
        <vt:i4>1310768</vt:i4>
      </vt:variant>
      <vt:variant>
        <vt:i4>389</vt:i4>
      </vt:variant>
      <vt:variant>
        <vt:i4>0</vt:i4>
      </vt:variant>
      <vt:variant>
        <vt:i4>5</vt:i4>
      </vt:variant>
      <vt:variant>
        <vt:lpwstr/>
      </vt:variant>
      <vt:variant>
        <vt:lpwstr>_Toc159015938</vt:lpwstr>
      </vt:variant>
      <vt:variant>
        <vt:i4>1310768</vt:i4>
      </vt:variant>
      <vt:variant>
        <vt:i4>383</vt:i4>
      </vt:variant>
      <vt:variant>
        <vt:i4>0</vt:i4>
      </vt:variant>
      <vt:variant>
        <vt:i4>5</vt:i4>
      </vt:variant>
      <vt:variant>
        <vt:lpwstr/>
      </vt:variant>
      <vt:variant>
        <vt:lpwstr>_Toc159015937</vt:lpwstr>
      </vt:variant>
      <vt:variant>
        <vt:i4>1310768</vt:i4>
      </vt:variant>
      <vt:variant>
        <vt:i4>377</vt:i4>
      </vt:variant>
      <vt:variant>
        <vt:i4>0</vt:i4>
      </vt:variant>
      <vt:variant>
        <vt:i4>5</vt:i4>
      </vt:variant>
      <vt:variant>
        <vt:lpwstr/>
      </vt:variant>
      <vt:variant>
        <vt:lpwstr>_Toc159015936</vt:lpwstr>
      </vt:variant>
      <vt:variant>
        <vt:i4>1310768</vt:i4>
      </vt:variant>
      <vt:variant>
        <vt:i4>371</vt:i4>
      </vt:variant>
      <vt:variant>
        <vt:i4>0</vt:i4>
      </vt:variant>
      <vt:variant>
        <vt:i4>5</vt:i4>
      </vt:variant>
      <vt:variant>
        <vt:lpwstr/>
      </vt:variant>
      <vt:variant>
        <vt:lpwstr>_Toc159015935</vt:lpwstr>
      </vt:variant>
      <vt:variant>
        <vt:i4>1310768</vt:i4>
      </vt:variant>
      <vt:variant>
        <vt:i4>365</vt:i4>
      </vt:variant>
      <vt:variant>
        <vt:i4>0</vt:i4>
      </vt:variant>
      <vt:variant>
        <vt:i4>5</vt:i4>
      </vt:variant>
      <vt:variant>
        <vt:lpwstr/>
      </vt:variant>
      <vt:variant>
        <vt:lpwstr>_Toc159015934</vt:lpwstr>
      </vt:variant>
      <vt:variant>
        <vt:i4>1310768</vt:i4>
      </vt:variant>
      <vt:variant>
        <vt:i4>359</vt:i4>
      </vt:variant>
      <vt:variant>
        <vt:i4>0</vt:i4>
      </vt:variant>
      <vt:variant>
        <vt:i4>5</vt:i4>
      </vt:variant>
      <vt:variant>
        <vt:lpwstr/>
      </vt:variant>
      <vt:variant>
        <vt:lpwstr>_Toc159015933</vt:lpwstr>
      </vt:variant>
      <vt:variant>
        <vt:i4>1310768</vt:i4>
      </vt:variant>
      <vt:variant>
        <vt:i4>353</vt:i4>
      </vt:variant>
      <vt:variant>
        <vt:i4>0</vt:i4>
      </vt:variant>
      <vt:variant>
        <vt:i4>5</vt:i4>
      </vt:variant>
      <vt:variant>
        <vt:lpwstr/>
      </vt:variant>
      <vt:variant>
        <vt:lpwstr>_Toc159015932</vt:lpwstr>
      </vt:variant>
      <vt:variant>
        <vt:i4>1310768</vt:i4>
      </vt:variant>
      <vt:variant>
        <vt:i4>347</vt:i4>
      </vt:variant>
      <vt:variant>
        <vt:i4>0</vt:i4>
      </vt:variant>
      <vt:variant>
        <vt:i4>5</vt:i4>
      </vt:variant>
      <vt:variant>
        <vt:lpwstr/>
      </vt:variant>
      <vt:variant>
        <vt:lpwstr>_Toc159015931</vt:lpwstr>
      </vt:variant>
      <vt:variant>
        <vt:i4>1310768</vt:i4>
      </vt:variant>
      <vt:variant>
        <vt:i4>341</vt:i4>
      </vt:variant>
      <vt:variant>
        <vt:i4>0</vt:i4>
      </vt:variant>
      <vt:variant>
        <vt:i4>5</vt:i4>
      </vt:variant>
      <vt:variant>
        <vt:lpwstr/>
      </vt:variant>
      <vt:variant>
        <vt:lpwstr>_Toc159015930</vt:lpwstr>
      </vt:variant>
      <vt:variant>
        <vt:i4>1376304</vt:i4>
      </vt:variant>
      <vt:variant>
        <vt:i4>335</vt:i4>
      </vt:variant>
      <vt:variant>
        <vt:i4>0</vt:i4>
      </vt:variant>
      <vt:variant>
        <vt:i4>5</vt:i4>
      </vt:variant>
      <vt:variant>
        <vt:lpwstr/>
      </vt:variant>
      <vt:variant>
        <vt:lpwstr>_Toc159015929</vt:lpwstr>
      </vt:variant>
      <vt:variant>
        <vt:i4>1376304</vt:i4>
      </vt:variant>
      <vt:variant>
        <vt:i4>329</vt:i4>
      </vt:variant>
      <vt:variant>
        <vt:i4>0</vt:i4>
      </vt:variant>
      <vt:variant>
        <vt:i4>5</vt:i4>
      </vt:variant>
      <vt:variant>
        <vt:lpwstr/>
      </vt:variant>
      <vt:variant>
        <vt:lpwstr>_Toc159015928</vt:lpwstr>
      </vt:variant>
      <vt:variant>
        <vt:i4>1376304</vt:i4>
      </vt:variant>
      <vt:variant>
        <vt:i4>323</vt:i4>
      </vt:variant>
      <vt:variant>
        <vt:i4>0</vt:i4>
      </vt:variant>
      <vt:variant>
        <vt:i4>5</vt:i4>
      </vt:variant>
      <vt:variant>
        <vt:lpwstr/>
      </vt:variant>
      <vt:variant>
        <vt:lpwstr>_Toc159015927</vt:lpwstr>
      </vt:variant>
      <vt:variant>
        <vt:i4>1376304</vt:i4>
      </vt:variant>
      <vt:variant>
        <vt:i4>317</vt:i4>
      </vt:variant>
      <vt:variant>
        <vt:i4>0</vt:i4>
      </vt:variant>
      <vt:variant>
        <vt:i4>5</vt:i4>
      </vt:variant>
      <vt:variant>
        <vt:lpwstr/>
      </vt:variant>
      <vt:variant>
        <vt:lpwstr>_Toc159015926</vt:lpwstr>
      </vt:variant>
      <vt:variant>
        <vt:i4>1376304</vt:i4>
      </vt:variant>
      <vt:variant>
        <vt:i4>311</vt:i4>
      </vt:variant>
      <vt:variant>
        <vt:i4>0</vt:i4>
      </vt:variant>
      <vt:variant>
        <vt:i4>5</vt:i4>
      </vt:variant>
      <vt:variant>
        <vt:lpwstr/>
      </vt:variant>
      <vt:variant>
        <vt:lpwstr>_Toc159015925</vt:lpwstr>
      </vt:variant>
      <vt:variant>
        <vt:i4>1376304</vt:i4>
      </vt:variant>
      <vt:variant>
        <vt:i4>305</vt:i4>
      </vt:variant>
      <vt:variant>
        <vt:i4>0</vt:i4>
      </vt:variant>
      <vt:variant>
        <vt:i4>5</vt:i4>
      </vt:variant>
      <vt:variant>
        <vt:lpwstr/>
      </vt:variant>
      <vt:variant>
        <vt:lpwstr>_Toc159015924</vt:lpwstr>
      </vt:variant>
      <vt:variant>
        <vt:i4>1376304</vt:i4>
      </vt:variant>
      <vt:variant>
        <vt:i4>299</vt:i4>
      </vt:variant>
      <vt:variant>
        <vt:i4>0</vt:i4>
      </vt:variant>
      <vt:variant>
        <vt:i4>5</vt:i4>
      </vt:variant>
      <vt:variant>
        <vt:lpwstr/>
      </vt:variant>
      <vt:variant>
        <vt:lpwstr>_Toc159015923</vt:lpwstr>
      </vt:variant>
      <vt:variant>
        <vt:i4>1376304</vt:i4>
      </vt:variant>
      <vt:variant>
        <vt:i4>293</vt:i4>
      </vt:variant>
      <vt:variant>
        <vt:i4>0</vt:i4>
      </vt:variant>
      <vt:variant>
        <vt:i4>5</vt:i4>
      </vt:variant>
      <vt:variant>
        <vt:lpwstr/>
      </vt:variant>
      <vt:variant>
        <vt:lpwstr>_Toc159015922</vt:lpwstr>
      </vt:variant>
      <vt:variant>
        <vt:i4>1376304</vt:i4>
      </vt:variant>
      <vt:variant>
        <vt:i4>287</vt:i4>
      </vt:variant>
      <vt:variant>
        <vt:i4>0</vt:i4>
      </vt:variant>
      <vt:variant>
        <vt:i4>5</vt:i4>
      </vt:variant>
      <vt:variant>
        <vt:lpwstr/>
      </vt:variant>
      <vt:variant>
        <vt:lpwstr>_Toc159015921</vt:lpwstr>
      </vt:variant>
      <vt:variant>
        <vt:i4>1245241</vt:i4>
      </vt:variant>
      <vt:variant>
        <vt:i4>278</vt:i4>
      </vt:variant>
      <vt:variant>
        <vt:i4>0</vt:i4>
      </vt:variant>
      <vt:variant>
        <vt:i4>5</vt:i4>
      </vt:variant>
      <vt:variant>
        <vt:lpwstr/>
      </vt:variant>
      <vt:variant>
        <vt:lpwstr>_Toc159019084</vt:lpwstr>
      </vt:variant>
      <vt:variant>
        <vt:i4>1245241</vt:i4>
      </vt:variant>
      <vt:variant>
        <vt:i4>272</vt:i4>
      </vt:variant>
      <vt:variant>
        <vt:i4>0</vt:i4>
      </vt:variant>
      <vt:variant>
        <vt:i4>5</vt:i4>
      </vt:variant>
      <vt:variant>
        <vt:lpwstr/>
      </vt:variant>
      <vt:variant>
        <vt:lpwstr>_Toc159019083</vt:lpwstr>
      </vt:variant>
      <vt:variant>
        <vt:i4>1245241</vt:i4>
      </vt:variant>
      <vt:variant>
        <vt:i4>266</vt:i4>
      </vt:variant>
      <vt:variant>
        <vt:i4>0</vt:i4>
      </vt:variant>
      <vt:variant>
        <vt:i4>5</vt:i4>
      </vt:variant>
      <vt:variant>
        <vt:lpwstr/>
      </vt:variant>
      <vt:variant>
        <vt:lpwstr>_Toc159019082</vt:lpwstr>
      </vt:variant>
      <vt:variant>
        <vt:i4>1245241</vt:i4>
      </vt:variant>
      <vt:variant>
        <vt:i4>260</vt:i4>
      </vt:variant>
      <vt:variant>
        <vt:i4>0</vt:i4>
      </vt:variant>
      <vt:variant>
        <vt:i4>5</vt:i4>
      </vt:variant>
      <vt:variant>
        <vt:lpwstr/>
      </vt:variant>
      <vt:variant>
        <vt:lpwstr>_Toc159019081</vt:lpwstr>
      </vt:variant>
      <vt:variant>
        <vt:i4>1245241</vt:i4>
      </vt:variant>
      <vt:variant>
        <vt:i4>254</vt:i4>
      </vt:variant>
      <vt:variant>
        <vt:i4>0</vt:i4>
      </vt:variant>
      <vt:variant>
        <vt:i4>5</vt:i4>
      </vt:variant>
      <vt:variant>
        <vt:lpwstr/>
      </vt:variant>
      <vt:variant>
        <vt:lpwstr>_Toc159019080</vt:lpwstr>
      </vt:variant>
      <vt:variant>
        <vt:i4>1835065</vt:i4>
      </vt:variant>
      <vt:variant>
        <vt:i4>248</vt:i4>
      </vt:variant>
      <vt:variant>
        <vt:i4>0</vt:i4>
      </vt:variant>
      <vt:variant>
        <vt:i4>5</vt:i4>
      </vt:variant>
      <vt:variant>
        <vt:lpwstr/>
      </vt:variant>
      <vt:variant>
        <vt:lpwstr>_Toc159019079</vt:lpwstr>
      </vt:variant>
      <vt:variant>
        <vt:i4>1835065</vt:i4>
      </vt:variant>
      <vt:variant>
        <vt:i4>242</vt:i4>
      </vt:variant>
      <vt:variant>
        <vt:i4>0</vt:i4>
      </vt:variant>
      <vt:variant>
        <vt:i4>5</vt:i4>
      </vt:variant>
      <vt:variant>
        <vt:lpwstr/>
      </vt:variant>
      <vt:variant>
        <vt:lpwstr>_Toc159019078</vt:lpwstr>
      </vt:variant>
      <vt:variant>
        <vt:i4>1835065</vt:i4>
      </vt:variant>
      <vt:variant>
        <vt:i4>236</vt:i4>
      </vt:variant>
      <vt:variant>
        <vt:i4>0</vt:i4>
      </vt:variant>
      <vt:variant>
        <vt:i4>5</vt:i4>
      </vt:variant>
      <vt:variant>
        <vt:lpwstr/>
      </vt:variant>
      <vt:variant>
        <vt:lpwstr>_Toc159019077</vt:lpwstr>
      </vt:variant>
      <vt:variant>
        <vt:i4>1835065</vt:i4>
      </vt:variant>
      <vt:variant>
        <vt:i4>230</vt:i4>
      </vt:variant>
      <vt:variant>
        <vt:i4>0</vt:i4>
      </vt:variant>
      <vt:variant>
        <vt:i4>5</vt:i4>
      </vt:variant>
      <vt:variant>
        <vt:lpwstr/>
      </vt:variant>
      <vt:variant>
        <vt:lpwstr>_Toc159019076</vt:lpwstr>
      </vt:variant>
      <vt:variant>
        <vt:i4>1835065</vt:i4>
      </vt:variant>
      <vt:variant>
        <vt:i4>224</vt:i4>
      </vt:variant>
      <vt:variant>
        <vt:i4>0</vt:i4>
      </vt:variant>
      <vt:variant>
        <vt:i4>5</vt:i4>
      </vt:variant>
      <vt:variant>
        <vt:lpwstr/>
      </vt:variant>
      <vt:variant>
        <vt:lpwstr>_Toc159019075</vt:lpwstr>
      </vt:variant>
      <vt:variant>
        <vt:i4>1835065</vt:i4>
      </vt:variant>
      <vt:variant>
        <vt:i4>218</vt:i4>
      </vt:variant>
      <vt:variant>
        <vt:i4>0</vt:i4>
      </vt:variant>
      <vt:variant>
        <vt:i4>5</vt:i4>
      </vt:variant>
      <vt:variant>
        <vt:lpwstr/>
      </vt:variant>
      <vt:variant>
        <vt:lpwstr>_Toc159019074</vt:lpwstr>
      </vt:variant>
      <vt:variant>
        <vt:i4>1835065</vt:i4>
      </vt:variant>
      <vt:variant>
        <vt:i4>212</vt:i4>
      </vt:variant>
      <vt:variant>
        <vt:i4>0</vt:i4>
      </vt:variant>
      <vt:variant>
        <vt:i4>5</vt:i4>
      </vt:variant>
      <vt:variant>
        <vt:lpwstr/>
      </vt:variant>
      <vt:variant>
        <vt:lpwstr>_Toc159019073</vt:lpwstr>
      </vt:variant>
      <vt:variant>
        <vt:i4>1835065</vt:i4>
      </vt:variant>
      <vt:variant>
        <vt:i4>206</vt:i4>
      </vt:variant>
      <vt:variant>
        <vt:i4>0</vt:i4>
      </vt:variant>
      <vt:variant>
        <vt:i4>5</vt:i4>
      </vt:variant>
      <vt:variant>
        <vt:lpwstr/>
      </vt:variant>
      <vt:variant>
        <vt:lpwstr>_Toc159019072</vt:lpwstr>
      </vt:variant>
      <vt:variant>
        <vt:i4>1835065</vt:i4>
      </vt:variant>
      <vt:variant>
        <vt:i4>200</vt:i4>
      </vt:variant>
      <vt:variant>
        <vt:i4>0</vt:i4>
      </vt:variant>
      <vt:variant>
        <vt:i4>5</vt:i4>
      </vt:variant>
      <vt:variant>
        <vt:lpwstr/>
      </vt:variant>
      <vt:variant>
        <vt:lpwstr>_Toc159019071</vt:lpwstr>
      </vt:variant>
      <vt:variant>
        <vt:i4>1835065</vt:i4>
      </vt:variant>
      <vt:variant>
        <vt:i4>194</vt:i4>
      </vt:variant>
      <vt:variant>
        <vt:i4>0</vt:i4>
      </vt:variant>
      <vt:variant>
        <vt:i4>5</vt:i4>
      </vt:variant>
      <vt:variant>
        <vt:lpwstr/>
      </vt:variant>
      <vt:variant>
        <vt:lpwstr>_Toc159019070</vt:lpwstr>
      </vt:variant>
      <vt:variant>
        <vt:i4>1900601</vt:i4>
      </vt:variant>
      <vt:variant>
        <vt:i4>188</vt:i4>
      </vt:variant>
      <vt:variant>
        <vt:i4>0</vt:i4>
      </vt:variant>
      <vt:variant>
        <vt:i4>5</vt:i4>
      </vt:variant>
      <vt:variant>
        <vt:lpwstr/>
      </vt:variant>
      <vt:variant>
        <vt:lpwstr>_Toc159019069</vt:lpwstr>
      </vt:variant>
      <vt:variant>
        <vt:i4>1900601</vt:i4>
      </vt:variant>
      <vt:variant>
        <vt:i4>182</vt:i4>
      </vt:variant>
      <vt:variant>
        <vt:i4>0</vt:i4>
      </vt:variant>
      <vt:variant>
        <vt:i4>5</vt:i4>
      </vt:variant>
      <vt:variant>
        <vt:lpwstr/>
      </vt:variant>
      <vt:variant>
        <vt:lpwstr>_Toc159019068</vt:lpwstr>
      </vt:variant>
      <vt:variant>
        <vt:i4>1900601</vt:i4>
      </vt:variant>
      <vt:variant>
        <vt:i4>176</vt:i4>
      </vt:variant>
      <vt:variant>
        <vt:i4>0</vt:i4>
      </vt:variant>
      <vt:variant>
        <vt:i4>5</vt:i4>
      </vt:variant>
      <vt:variant>
        <vt:lpwstr/>
      </vt:variant>
      <vt:variant>
        <vt:lpwstr>_Toc159019067</vt:lpwstr>
      </vt:variant>
      <vt:variant>
        <vt:i4>1900601</vt:i4>
      </vt:variant>
      <vt:variant>
        <vt:i4>170</vt:i4>
      </vt:variant>
      <vt:variant>
        <vt:i4>0</vt:i4>
      </vt:variant>
      <vt:variant>
        <vt:i4>5</vt:i4>
      </vt:variant>
      <vt:variant>
        <vt:lpwstr/>
      </vt:variant>
      <vt:variant>
        <vt:lpwstr>_Toc159019066</vt:lpwstr>
      </vt:variant>
      <vt:variant>
        <vt:i4>1900601</vt:i4>
      </vt:variant>
      <vt:variant>
        <vt:i4>164</vt:i4>
      </vt:variant>
      <vt:variant>
        <vt:i4>0</vt:i4>
      </vt:variant>
      <vt:variant>
        <vt:i4>5</vt:i4>
      </vt:variant>
      <vt:variant>
        <vt:lpwstr/>
      </vt:variant>
      <vt:variant>
        <vt:lpwstr>_Toc159019065</vt:lpwstr>
      </vt:variant>
      <vt:variant>
        <vt:i4>1900601</vt:i4>
      </vt:variant>
      <vt:variant>
        <vt:i4>158</vt:i4>
      </vt:variant>
      <vt:variant>
        <vt:i4>0</vt:i4>
      </vt:variant>
      <vt:variant>
        <vt:i4>5</vt:i4>
      </vt:variant>
      <vt:variant>
        <vt:lpwstr/>
      </vt:variant>
      <vt:variant>
        <vt:lpwstr>_Toc159019064</vt:lpwstr>
      </vt:variant>
      <vt:variant>
        <vt:i4>1376315</vt:i4>
      </vt:variant>
      <vt:variant>
        <vt:i4>149</vt:i4>
      </vt:variant>
      <vt:variant>
        <vt:i4>0</vt:i4>
      </vt:variant>
      <vt:variant>
        <vt:i4>5</vt:i4>
      </vt:variant>
      <vt:variant>
        <vt:lpwstr/>
      </vt:variant>
      <vt:variant>
        <vt:lpwstr>_Toc159017208</vt:lpwstr>
      </vt:variant>
      <vt:variant>
        <vt:i4>1376315</vt:i4>
      </vt:variant>
      <vt:variant>
        <vt:i4>143</vt:i4>
      </vt:variant>
      <vt:variant>
        <vt:i4>0</vt:i4>
      </vt:variant>
      <vt:variant>
        <vt:i4>5</vt:i4>
      </vt:variant>
      <vt:variant>
        <vt:lpwstr/>
      </vt:variant>
      <vt:variant>
        <vt:lpwstr>_Toc159017207</vt:lpwstr>
      </vt:variant>
      <vt:variant>
        <vt:i4>1376315</vt:i4>
      </vt:variant>
      <vt:variant>
        <vt:i4>137</vt:i4>
      </vt:variant>
      <vt:variant>
        <vt:i4>0</vt:i4>
      </vt:variant>
      <vt:variant>
        <vt:i4>5</vt:i4>
      </vt:variant>
      <vt:variant>
        <vt:lpwstr/>
      </vt:variant>
      <vt:variant>
        <vt:lpwstr>_Toc159017206</vt:lpwstr>
      </vt:variant>
      <vt:variant>
        <vt:i4>1376315</vt:i4>
      </vt:variant>
      <vt:variant>
        <vt:i4>131</vt:i4>
      </vt:variant>
      <vt:variant>
        <vt:i4>0</vt:i4>
      </vt:variant>
      <vt:variant>
        <vt:i4>5</vt:i4>
      </vt:variant>
      <vt:variant>
        <vt:lpwstr/>
      </vt:variant>
      <vt:variant>
        <vt:lpwstr>_Toc159017205</vt:lpwstr>
      </vt:variant>
      <vt:variant>
        <vt:i4>1376315</vt:i4>
      </vt:variant>
      <vt:variant>
        <vt:i4>125</vt:i4>
      </vt:variant>
      <vt:variant>
        <vt:i4>0</vt:i4>
      </vt:variant>
      <vt:variant>
        <vt:i4>5</vt:i4>
      </vt:variant>
      <vt:variant>
        <vt:lpwstr/>
      </vt:variant>
      <vt:variant>
        <vt:lpwstr>_Toc159017204</vt:lpwstr>
      </vt:variant>
      <vt:variant>
        <vt:i4>1376315</vt:i4>
      </vt:variant>
      <vt:variant>
        <vt:i4>119</vt:i4>
      </vt:variant>
      <vt:variant>
        <vt:i4>0</vt:i4>
      </vt:variant>
      <vt:variant>
        <vt:i4>5</vt:i4>
      </vt:variant>
      <vt:variant>
        <vt:lpwstr/>
      </vt:variant>
      <vt:variant>
        <vt:lpwstr>_Toc159017203</vt:lpwstr>
      </vt:variant>
      <vt:variant>
        <vt:i4>1376315</vt:i4>
      </vt:variant>
      <vt:variant>
        <vt:i4>113</vt:i4>
      </vt:variant>
      <vt:variant>
        <vt:i4>0</vt:i4>
      </vt:variant>
      <vt:variant>
        <vt:i4>5</vt:i4>
      </vt:variant>
      <vt:variant>
        <vt:lpwstr/>
      </vt:variant>
      <vt:variant>
        <vt:lpwstr>_Toc159017202</vt:lpwstr>
      </vt:variant>
      <vt:variant>
        <vt:i4>1376315</vt:i4>
      </vt:variant>
      <vt:variant>
        <vt:i4>107</vt:i4>
      </vt:variant>
      <vt:variant>
        <vt:i4>0</vt:i4>
      </vt:variant>
      <vt:variant>
        <vt:i4>5</vt:i4>
      </vt:variant>
      <vt:variant>
        <vt:lpwstr/>
      </vt:variant>
      <vt:variant>
        <vt:lpwstr>_Toc159017201</vt:lpwstr>
      </vt:variant>
      <vt:variant>
        <vt:i4>1376315</vt:i4>
      </vt:variant>
      <vt:variant>
        <vt:i4>101</vt:i4>
      </vt:variant>
      <vt:variant>
        <vt:i4>0</vt:i4>
      </vt:variant>
      <vt:variant>
        <vt:i4>5</vt:i4>
      </vt:variant>
      <vt:variant>
        <vt:lpwstr/>
      </vt:variant>
      <vt:variant>
        <vt:lpwstr>_Toc159017200</vt:lpwstr>
      </vt:variant>
      <vt:variant>
        <vt:i4>1835064</vt:i4>
      </vt:variant>
      <vt:variant>
        <vt:i4>95</vt:i4>
      </vt:variant>
      <vt:variant>
        <vt:i4>0</vt:i4>
      </vt:variant>
      <vt:variant>
        <vt:i4>5</vt:i4>
      </vt:variant>
      <vt:variant>
        <vt:lpwstr/>
      </vt:variant>
      <vt:variant>
        <vt:lpwstr>_Toc159017199</vt:lpwstr>
      </vt:variant>
      <vt:variant>
        <vt:i4>1835064</vt:i4>
      </vt:variant>
      <vt:variant>
        <vt:i4>89</vt:i4>
      </vt:variant>
      <vt:variant>
        <vt:i4>0</vt:i4>
      </vt:variant>
      <vt:variant>
        <vt:i4>5</vt:i4>
      </vt:variant>
      <vt:variant>
        <vt:lpwstr/>
      </vt:variant>
      <vt:variant>
        <vt:lpwstr>_Toc159017198</vt:lpwstr>
      </vt:variant>
      <vt:variant>
        <vt:i4>1835064</vt:i4>
      </vt:variant>
      <vt:variant>
        <vt:i4>83</vt:i4>
      </vt:variant>
      <vt:variant>
        <vt:i4>0</vt:i4>
      </vt:variant>
      <vt:variant>
        <vt:i4>5</vt:i4>
      </vt:variant>
      <vt:variant>
        <vt:lpwstr/>
      </vt:variant>
      <vt:variant>
        <vt:lpwstr>_Toc159017197</vt:lpwstr>
      </vt:variant>
      <vt:variant>
        <vt:i4>1835064</vt:i4>
      </vt:variant>
      <vt:variant>
        <vt:i4>77</vt:i4>
      </vt:variant>
      <vt:variant>
        <vt:i4>0</vt:i4>
      </vt:variant>
      <vt:variant>
        <vt:i4>5</vt:i4>
      </vt:variant>
      <vt:variant>
        <vt:lpwstr/>
      </vt:variant>
      <vt:variant>
        <vt:lpwstr>_Toc159017196</vt:lpwstr>
      </vt:variant>
      <vt:variant>
        <vt:i4>1835064</vt:i4>
      </vt:variant>
      <vt:variant>
        <vt:i4>71</vt:i4>
      </vt:variant>
      <vt:variant>
        <vt:i4>0</vt:i4>
      </vt:variant>
      <vt:variant>
        <vt:i4>5</vt:i4>
      </vt:variant>
      <vt:variant>
        <vt:lpwstr/>
      </vt:variant>
      <vt:variant>
        <vt:lpwstr>_Toc159017195</vt:lpwstr>
      </vt:variant>
      <vt:variant>
        <vt:i4>1835064</vt:i4>
      </vt:variant>
      <vt:variant>
        <vt:i4>65</vt:i4>
      </vt:variant>
      <vt:variant>
        <vt:i4>0</vt:i4>
      </vt:variant>
      <vt:variant>
        <vt:i4>5</vt:i4>
      </vt:variant>
      <vt:variant>
        <vt:lpwstr/>
      </vt:variant>
      <vt:variant>
        <vt:lpwstr>_Toc159017194</vt:lpwstr>
      </vt:variant>
      <vt:variant>
        <vt:i4>1835064</vt:i4>
      </vt:variant>
      <vt:variant>
        <vt:i4>59</vt:i4>
      </vt:variant>
      <vt:variant>
        <vt:i4>0</vt:i4>
      </vt:variant>
      <vt:variant>
        <vt:i4>5</vt:i4>
      </vt:variant>
      <vt:variant>
        <vt:lpwstr/>
      </vt:variant>
      <vt:variant>
        <vt:lpwstr>_Toc159017193</vt:lpwstr>
      </vt:variant>
      <vt:variant>
        <vt:i4>1835064</vt:i4>
      </vt:variant>
      <vt:variant>
        <vt:i4>53</vt:i4>
      </vt:variant>
      <vt:variant>
        <vt:i4>0</vt:i4>
      </vt:variant>
      <vt:variant>
        <vt:i4>5</vt:i4>
      </vt:variant>
      <vt:variant>
        <vt:lpwstr/>
      </vt:variant>
      <vt:variant>
        <vt:lpwstr>_Toc159017192</vt:lpwstr>
      </vt:variant>
      <vt:variant>
        <vt:i4>1835064</vt:i4>
      </vt:variant>
      <vt:variant>
        <vt:i4>47</vt:i4>
      </vt:variant>
      <vt:variant>
        <vt:i4>0</vt:i4>
      </vt:variant>
      <vt:variant>
        <vt:i4>5</vt:i4>
      </vt:variant>
      <vt:variant>
        <vt:lpwstr/>
      </vt:variant>
      <vt:variant>
        <vt:lpwstr>_Toc159017191</vt:lpwstr>
      </vt:variant>
      <vt:variant>
        <vt:i4>1835064</vt:i4>
      </vt:variant>
      <vt:variant>
        <vt:i4>41</vt:i4>
      </vt:variant>
      <vt:variant>
        <vt:i4>0</vt:i4>
      </vt:variant>
      <vt:variant>
        <vt:i4>5</vt:i4>
      </vt:variant>
      <vt:variant>
        <vt:lpwstr/>
      </vt:variant>
      <vt:variant>
        <vt:lpwstr>_Toc159017190</vt:lpwstr>
      </vt:variant>
      <vt:variant>
        <vt:i4>1900600</vt:i4>
      </vt:variant>
      <vt:variant>
        <vt:i4>35</vt:i4>
      </vt:variant>
      <vt:variant>
        <vt:i4>0</vt:i4>
      </vt:variant>
      <vt:variant>
        <vt:i4>5</vt:i4>
      </vt:variant>
      <vt:variant>
        <vt:lpwstr/>
      </vt:variant>
      <vt:variant>
        <vt:lpwstr>_Toc159017189</vt:lpwstr>
      </vt:variant>
      <vt:variant>
        <vt:i4>1900600</vt:i4>
      </vt:variant>
      <vt:variant>
        <vt:i4>29</vt:i4>
      </vt:variant>
      <vt:variant>
        <vt:i4>0</vt:i4>
      </vt:variant>
      <vt:variant>
        <vt:i4>5</vt:i4>
      </vt:variant>
      <vt:variant>
        <vt:lpwstr/>
      </vt:variant>
      <vt:variant>
        <vt:lpwstr>_Toc159017188</vt:lpwstr>
      </vt:variant>
      <vt:variant>
        <vt:i4>1900600</vt:i4>
      </vt:variant>
      <vt:variant>
        <vt:i4>23</vt:i4>
      </vt:variant>
      <vt:variant>
        <vt:i4>0</vt:i4>
      </vt:variant>
      <vt:variant>
        <vt:i4>5</vt:i4>
      </vt:variant>
      <vt:variant>
        <vt:lpwstr/>
      </vt:variant>
      <vt:variant>
        <vt:lpwstr>_Toc159017187</vt:lpwstr>
      </vt:variant>
      <vt:variant>
        <vt:i4>1900600</vt:i4>
      </vt:variant>
      <vt:variant>
        <vt:i4>17</vt:i4>
      </vt:variant>
      <vt:variant>
        <vt:i4>0</vt:i4>
      </vt:variant>
      <vt:variant>
        <vt:i4>5</vt:i4>
      </vt:variant>
      <vt:variant>
        <vt:lpwstr/>
      </vt:variant>
      <vt:variant>
        <vt:lpwstr>_Toc159017186</vt:lpwstr>
      </vt:variant>
      <vt:variant>
        <vt:i4>1900600</vt:i4>
      </vt:variant>
      <vt:variant>
        <vt:i4>11</vt:i4>
      </vt:variant>
      <vt:variant>
        <vt:i4>0</vt:i4>
      </vt:variant>
      <vt:variant>
        <vt:i4>5</vt:i4>
      </vt:variant>
      <vt:variant>
        <vt:lpwstr/>
      </vt:variant>
      <vt:variant>
        <vt:lpwstr>_Toc159017185</vt:lpwstr>
      </vt:variant>
      <vt:variant>
        <vt:i4>1900600</vt:i4>
      </vt:variant>
      <vt:variant>
        <vt:i4>5</vt:i4>
      </vt:variant>
      <vt:variant>
        <vt:i4>0</vt:i4>
      </vt:variant>
      <vt:variant>
        <vt:i4>5</vt:i4>
      </vt:variant>
      <vt:variant>
        <vt:lpwstr/>
      </vt:variant>
      <vt:variant>
        <vt:lpwstr>_Toc159017184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Nicholas Levantis</cp:lastModifiedBy>
  <cp:revision>2</cp:revision>
  <cp:lastPrinted>2023-12-23T06:12:00Z</cp:lastPrinted>
  <dcterms:created xsi:type="dcterms:W3CDTF">2024-02-17T04:54:00Z</dcterms:created>
  <dcterms:modified xsi:type="dcterms:W3CDTF">2024-02-17T04:54:00Z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