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2376"/>
        <w:gridCol w:w="2376"/>
        <w:gridCol w:w="2376"/>
      </w:tblGrid>
      <w:tr w:rsidR="00910ED2" w:rsidRPr="007873A7" w14:paraId="7E9BEBEA" w14:textId="77777777">
        <w:trPr>
          <w:cantSplit/>
          <w:tblHeader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CA8792E" w14:textId="77777777" w:rsidR="00910ED2" w:rsidRPr="00507021" w:rsidRDefault="00910ED2" w:rsidP="00910ED2">
            <w:pPr>
              <w:rPr>
                <w:bCs/>
                <w:lang w:val="en-US"/>
              </w:rPr>
            </w:pPr>
            <w:r w:rsidRPr="00507021">
              <w:rPr>
                <w:bCs/>
                <w:lang w:val="en-US"/>
              </w:rPr>
              <w:t>Metric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63DCDA0" w14:textId="77777777" w:rsidR="00910ED2" w:rsidRPr="00507021" w:rsidRDefault="00910ED2" w:rsidP="00910ED2">
            <w:pPr>
              <w:rPr>
                <w:bCs/>
                <w:lang w:val="en-US"/>
              </w:rPr>
            </w:pPr>
            <w:r w:rsidRPr="00507021">
              <w:rPr>
                <w:bCs/>
                <w:lang w:val="en-US"/>
              </w:rPr>
              <w:t>All pages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C064CE4" w14:textId="77777777" w:rsidR="00910ED2" w:rsidRPr="00507021" w:rsidRDefault="00910ED2" w:rsidP="00910ED2">
            <w:pPr>
              <w:rPr>
                <w:bCs/>
                <w:lang w:val="en-US"/>
              </w:rPr>
            </w:pPr>
            <w:proofErr w:type="gramStart"/>
            <w:r w:rsidRPr="00507021">
              <w:rPr>
                <w:bCs/>
                <w:lang w:val="en-US"/>
              </w:rPr>
              <w:t>Exact-match</w:t>
            </w:r>
            <w:proofErr w:type="gramEnd"/>
            <w:r w:rsidRPr="00507021">
              <w:rPr>
                <w:bCs/>
                <w:lang w:val="en-US"/>
              </w:rPr>
              <w:t xml:space="preserve"> accepted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AF0"/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8C09189" w14:textId="77777777" w:rsidR="00910ED2" w:rsidRPr="00507021" w:rsidRDefault="00910ED2" w:rsidP="00910ED2">
            <w:pPr>
              <w:rPr>
                <w:bCs/>
                <w:lang w:val="en-US"/>
              </w:rPr>
            </w:pPr>
            <w:proofErr w:type="gramStart"/>
            <w:r w:rsidRPr="00507021">
              <w:rPr>
                <w:bCs/>
                <w:lang w:val="en-US"/>
              </w:rPr>
              <w:t>Exact-match</w:t>
            </w:r>
            <w:proofErr w:type="gramEnd"/>
            <w:r w:rsidRPr="00507021">
              <w:rPr>
                <w:bCs/>
                <w:lang w:val="en-US"/>
              </w:rPr>
              <w:t xml:space="preserve"> rejected</w:t>
            </w:r>
          </w:p>
        </w:tc>
      </w:tr>
      <w:tr w:rsidR="00910ED2" w:rsidRPr="007873A7" w14:paraId="4AF719B0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EB66439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Pages (count)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62FAE0E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372,282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E3536A4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348,498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A7DE640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23,784</w:t>
            </w:r>
          </w:p>
        </w:tc>
      </w:tr>
      <w:tr w:rsidR="00910ED2" w:rsidRPr="007873A7" w14:paraId="530D77D2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4A15945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Share of all pages (%)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3CEA67DC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100.000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79F3AD1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93.611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2A019E1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6.389</w:t>
            </w:r>
          </w:p>
        </w:tc>
      </w:tr>
      <w:tr w:rsidR="00910ED2" w:rsidRPr="007873A7" w14:paraId="0F2D030A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6BA9E24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Changed positions (count)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051964F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0.149 [0.147, 0.152]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5001643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0.000 [0.000, 0.000]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F62DFB4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2.335 [2.324, 2.348]</w:t>
            </w:r>
          </w:p>
        </w:tc>
      </w:tr>
      <w:tr w:rsidR="00910ED2" w:rsidRPr="007873A7" w14:paraId="13CF9EEC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CDA59D8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Absolute document shift (ranks)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FB58AAF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0.014919 [0.014688, 0.015155]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229645E6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0.000000 [0.000000, 0.000000]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7A0458CD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0.233518 [0.232375, 0.234772]</w:t>
            </w:r>
          </w:p>
        </w:tc>
      </w:tr>
      <w:tr w:rsidR="00910ED2" w:rsidRPr="007873A7" w14:paraId="438D4F14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F106D52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Observed-label ΔCTR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543EB55C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0.000000 [0.000000, 0.000000]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4C06AB5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0.000000 [0.000000, 0.000000]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64CA64E3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0.000000 [0.000000, 0.000000]</w:t>
            </w:r>
          </w:p>
        </w:tc>
      </w:tr>
      <w:tr w:rsidR="00910ED2" w:rsidRPr="007873A7" w14:paraId="306D2B4A" w14:textId="77777777">
        <w:trPr>
          <w:cantSplit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F1F7A59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Click-NDCG proxy difference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15A57822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-0.000018 [-0.000023, -0.000013]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07FE74FD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0.000000 [0.000000, 0.000000]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hideMark/>
          </w:tcPr>
          <w:p w14:paraId="47DAD012" w14:textId="77777777" w:rsidR="00910ED2" w:rsidRPr="007873A7" w:rsidRDefault="00910ED2" w:rsidP="00910ED2">
            <w:pPr>
              <w:rPr>
                <w:bCs/>
                <w:lang w:val="en-US"/>
              </w:rPr>
            </w:pPr>
            <w:r w:rsidRPr="007873A7">
              <w:rPr>
                <w:bCs/>
                <w:lang w:val="en-US"/>
              </w:rPr>
              <w:t>-0.000278 [-0.000360, -0.000195]</w:t>
            </w:r>
          </w:p>
        </w:tc>
      </w:tr>
    </w:tbl>
    <w:p w14:paraId="28DE309C" w14:textId="77777777" w:rsidR="005B7CB5" w:rsidRPr="007873A7" w:rsidRDefault="005B7CB5" w:rsidP="00910ED2">
      <w:pPr>
        <w:rPr>
          <w:bCs/>
        </w:rPr>
      </w:pPr>
    </w:p>
    <w:sectPr w:rsidR="005B7CB5" w:rsidRPr="007873A7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9F35DB1-B71B-4000-BC91-210BA96F1C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FA48E5-D008-469C-AAF1-5698284B09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6103F7-6F56-4463-84D2-E7267F4890D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CB5"/>
    <w:rsid w:val="00205F44"/>
    <w:rsid w:val="00507021"/>
    <w:rsid w:val="005B7CB5"/>
    <w:rsid w:val="0063609B"/>
    <w:rsid w:val="007873A7"/>
    <w:rsid w:val="00832A99"/>
    <w:rsid w:val="00910ED2"/>
    <w:rsid w:val="009F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6B07"/>
  <w15:docId w15:val="{99788965-1CD8-4388-83DC-CD2DA00A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B77860"/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f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SAHZZF0X85PkkBQV/W71EZ+Qw==">CgMxLjA4AHIhMUZnZklQenFhamZvNGxub0hiZldMemNGS0ZXcGpBbGF5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Bhargavi Bandaru</cp:lastModifiedBy>
  <cp:revision>6</cp:revision>
  <dcterms:created xsi:type="dcterms:W3CDTF">2018-09-06T06:29:00Z</dcterms:created>
  <dcterms:modified xsi:type="dcterms:W3CDTF">2026-09-14T00:57:00Z</dcterms:modified>
</cp:coreProperties>
</file>