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19E0B" w14:textId="52F07F91" w:rsidR="00830895" w:rsidRDefault="008453E1">
      <w:pPr>
        <w:rPr>
          <w:b/>
          <w:bCs/>
        </w:rPr>
      </w:pPr>
      <w:r>
        <w:tab/>
      </w:r>
      <w:r>
        <w:tab/>
      </w:r>
      <w:r>
        <w:tab/>
      </w:r>
      <w:r>
        <w:tab/>
      </w:r>
      <w:r w:rsidRPr="008453E1">
        <w:rPr>
          <w:b/>
          <w:bCs/>
        </w:rPr>
        <w:t>WHAT WE OFFER</w:t>
      </w:r>
    </w:p>
    <w:p w14:paraId="6F5ACE11" w14:textId="09A04DB4" w:rsidR="008453E1" w:rsidRDefault="008453E1">
      <w:pPr>
        <w:rPr>
          <w:b/>
          <w:bCs/>
        </w:rPr>
      </w:pPr>
    </w:p>
    <w:p w14:paraId="65D198AD" w14:textId="2A797892" w:rsidR="008453E1" w:rsidRDefault="008453E1">
      <w:pPr>
        <w:rPr>
          <w:rFonts w:ascii="Arial" w:hAnsi="Arial" w:cs="Arial"/>
          <w:color w:val="565454"/>
          <w:sz w:val="21"/>
          <w:szCs w:val="21"/>
        </w:rPr>
      </w:pPr>
      <w:r>
        <w:rPr>
          <w:rFonts w:ascii="Arial" w:hAnsi="Arial" w:cs="Arial"/>
          <w:color w:val="565454"/>
          <w:sz w:val="21"/>
          <w:szCs w:val="21"/>
        </w:rPr>
        <w:t>Our team understands the fundamental question of 'what is database management' and 'what is a database management system' and provides clients with the services they are looking for with ease. We have the required expertise to provide management of SQL as well as NoSQL databases. We provide you with assured SLA defined support to ensure 24/7 monitoring and higher availability.</w:t>
      </w:r>
    </w:p>
    <w:p w14:paraId="1113398E" w14:textId="2993BF20" w:rsidR="008453E1" w:rsidRDefault="008453E1">
      <w:pPr>
        <w:rPr>
          <w:rFonts w:ascii="Arial" w:hAnsi="Arial" w:cs="Arial"/>
          <w:color w:val="565454"/>
          <w:sz w:val="21"/>
          <w:szCs w:val="21"/>
        </w:rPr>
      </w:pPr>
    </w:p>
    <w:p w14:paraId="2417ED7E" w14:textId="44FEBD76" w:rsidR="008453E1" w:rsidRDefault="008453E1">
      <w:pPr>
        <w:rPr>
          <w:rFonts w:ascii="Arial" w:hAnsi="Arial" w:cs="Arial"/>
          <w:color w:val="565454"/>
          <w:sz w:val="21"/>
          <w:szCs w:val="21"/>
        </w:rPr>
      </w:pPr>
    </w:p>
    <w:p w14:paraId="7BB724AA" w14:textId="027E5BA7" w:rsidR="008453E1" w:rsidRDefault="008453E1">
      <w:pPr>
        <w:rPr>
          <w:rFonts w:ascii="Arial" w:hAnsi="Arial" w:cs="Arial"/>
          <w:color w:val="565454"/>
          <w:sz w:val="21"/>
          <w:szCs w:val="21"/>
        </w:rPr>
      </w:pPr>
      <w:r>
        <w:rPr>
          <w:rFonts w:ascii="Arial" w:hAnsi="Arial" w:cs="Arial"/>
          <w:color w:val="565454"/>
          <w:sz w:val="21"/>
          <w:szCs w:val="21"/>
        </w:rPr>
        <w:tab/>
      </w:r>
      <w:r>
        <w:rPr>
          <w:rFonts w:ascii="Arial" w:hAnsi="Arial" w:cs="Arial"/>
          <w:color w:val="565454"/>
          <w:sz w:val="21"/>
          <w:szCs w:val="21"/>
        </w:rPr>
        <w:tab/>
      </w:r>
      <w:r>
        <w:rPr>
          <w:rFonts w:ascii="Arial" w:hAnsi="Arial" w:cs="Arial"/>
          <w:color w:val="565454"/>
          <w:sz w:val="21"/>
          <w:szCs w:val="21"/>
        </w:rPr>
        <w:tab/>
      </w:r>
      <w:r>
        <w:rPr>
          <w:rFonts w:ascii="Arial" w:hAnsi="Arial" w:cs="Arial"/>
          <w:color w:val="565454"/>
          <w:sz w:val="21"/>
          <w:szCs w:val="21"/>
        </w:rPr>
        <w:tab/>
      </w:r>
      <w:r>
        <w:rPr>
          <w:rFonts w:ascii="Arial" w:hAnsi="Arial" w:cs="Arial"/>
          <w:color w:val="565454"/>
          <w:sz w:val="21"/>
          <w:szCs w:val="21"/>
        </w:rPr>
        <w:tab/>
        <w:t>BOX 1</w:t>
      </w:r>
    </w:p>
    <w:p w14:paraId="448EB61D" w14:textId="7B0A3171" w:rsidR="008453E1" w:rsidRPr="008453E1" w:rsidRDefault="008453E1" w:rsidP="008453E1">
      <w:pPr>
        <w:rPr>
          <w:rFonts w:ascii="Arial" w:hAnsi="Arial" w:cs="Arial"/>
          <w:color w:val="565454"/>
          <w:sz w:val="21"/>
          <w:szCs w:val="21"/>
        </w:rPr>
      </w:pPr>
      <w:r w:rsidRPr="008453E1">
        <w:rPr>
          <w:rFonts w:ascii="Arial" w:hAnsi="Arial" w:cs="Arial"/>
          <w:b/>
          <w:bCs/>
          <w:color w:val="565454"/>
          <w:sz w:val="23"/>
          <w:szCs w:val="23"/>
          <w:bdr w:val="none" w:sz="0" w:space="0" w:color="auto" w:frame="1"/>
        </w:rPr>
        <w:t>Database Architecture Design</w:t>
      </w:r>
      <w:r w:rsidRPr="008453E1">
        <w:rPr>
          <w:rFonts w:ascii="Arial" w:hAnsi="Arial" w:cs="Arial"/>
          <w:color w:val="565454"/>
          <w:sz w:val="21"/>
          <w:szCs w:val="21"/>
        </w:rPr>
        <w:br/>
        <w:t>Depending on the requirements of the client and the type of data being handled, our team will provide the required database architecture design.</w:t>
      </w:r>
    </w:p>
    <w:p w14:paraId="6B5A1CA7" w14:textId="5740BFCB" w:rsidR="008453E1" w:rsidRDefault="008453E1" w:rsidP="008453E1"/>
    <w:p w14:paraId="6A0AA01E" w14:textId="67E2F77B" w:rsidR="008453E1" w:rsidRDefault="008453E1" w:rsidP="008453E1">
      <w:pPr>
        <w:ind w:left="3600"/>
      </w:pPr>
      <w:r>
        <w:t>BOX 2</w:t>
      </w:r>
    </w:p>
    <w:p w14:paraId="093D0759" w14:textId="1470A96D" w:rsidR="008453E1" w:rsidRDefault="008453E1" w:rsidP="008453E1">
      <w:pPr>
        <w:rPr>
          <w:rFonts w:ascii="Arial" w:hAnsi="Arial" w:cs="Arial"/>
          <w:color w:val="565454"/>
          <w:sz w:val="21"/>
          <w:szCs w:val="21"/>
        </w:rPr>
      </w:pPr>
      <w:r>
        <w:rPr>
          <w:rFonts w:ascii="Arial" w:hAnsi="Arial" w:cs="Arial"/>
          <w:b/>
          <w:bCs/>
          <w:color w:val="565454"/>
          <w:sz w:val="23"/>
          <w:szCs w:val="23"/>
          <w:bdr w:val="none" w:sz="0" w:space="0" w:color="auto" w:frame="1"/>
        </w:rPr>
        <w:t>Administration &amp; Monitoring</w:t>
      </w:r>
      <w:r>
        <w:rPr>
          <w:rFonts w:ascii="Arial" w:hAnsi="Arial" w:cs="Arial"/>
          <w:color w:val="565454"/>
          <w:sz w:val="21"/>
          <w:szCs w:val="21"/>
        </w:rPr>
        <w:br/>
        <w:t>We understand the importance of database administration and hence provide the best possible database monitoring and administration services to our clients. We provide you with on-demand DBA resources for continued project management.</w:t>
      </w:r>
    </w:p>
    <w:p w14:paraId="41207C89" w14:textId="1656679E" w:rsidR="008453E1" w:rsidRDefault="008453E1" w:rsidP="008453E1">
      <w:pPr>
        <w:rPr>
          <w:rFonts w:ascii="Arial" w:hAnsi="Arial" w:cs="Arial"/>
          <w:color w:val="565454"/>
          <w:sz w:val="21"/>
          <w:szCs w:val="21"/>
        </w:rPr>
      </w:pPr>
    </w:p>
    <w:p w14:paraId="0BD1D5B1" w14:textId="0D2E7A07" w:rsidR="008453E1" w:rsidRDefault="008453E1" w:rsidP="008453E1">
      <w:pPr>
        <w:rPr>
          <w:rFonts w:ascii="Arial" w:hAnsi="Arial" w:cs="Arial"/>
          <w:color w:val="565454"/>
          <w:sz w:val="21"/>
          <w:szCs w:val="21"/>
        </w:rPr>
      </w:pPr>
      <w:r>
        <w:rPr>
          <w:rFonts w:ascii="Arial" w:hAnsi="Arial" w:cs="Arial"/>
          <w:color w:val="565454"/>
          <w:sz w:val="21"/>
          <w:szCs w:val="21"/>
        </w:rPr>
        <w:tab/>
      </w:r>
      <w:r>
        <w:rPr>
          <w:rFonts w:ascii="Arial" w:hAnsi="Arial" w:cs="Arial"/>
          <w:color w:val="565454"/>
          <w:sz w:val="21"/>
          <w:szCs w:val="21"/>
        </w:rPr>
        <w:tab/>
      </w:r>
      <w:r>
        <w:rPr>
          <w:rFonts w:ascii="Arial" w:hAnsi="Arial" w:cs="Arial"/>
          <w:color w:val="565454"/>
          <w:sz w:val="21"/>
          <w:szCs w:val="21"/>
        </w:rPr>
        <w:tab/>
      </w:r>
      <w:r>
        <w:rPr>
          <w:rFonts w:ascii="Arial" w:hAnsi="Arial" w:cs="Arial"/>
          <w:color w:val="565454"/>
          <w:sz w:val="21"/>
          <w:szCs w:val="21"/>
        </w:rPr>
        <w:tab/>
      </w:r>
      <w:r>
        <w:rPr>
          <w:rFonts w:ascii="Arial" w:hAnsi="Arial" w:cs="Arial"/>
          <w:color w:val="565454"/>
          <w:sz w:val="21"/>
          <w:szCs w:val="21"/>
        </w:rPr>
        <w:tab/>
        <w:t>BOX 3</w:t>
      </w:r>
    </w:p>
    <w:p w14:paraId="4B0C15C4" w14:textId="740483A9" w:rsidR="008453E1" w:rsidRDefault="008453E1" w:rsidP="008453E1">
      <w:pPr>
        <w:rPr>
          <w:rFonts w:ascii="Arial" w:hAnsi="Arial" w:cs="Arial"/>
          <w:color w:val="565454"/>
          <w:sz w:val="21"/>
          <w:szCs w:val="21"/>
        </w:rPr>
      </w:pPr>
      <w:r>
        <w:rPr>
          <w:rFonts w:ascii="Arial" w:hAnsi="Arial" w:cs="Arial"/>
          <w:b/>
          <w:bCs/>
          <w:color w:val="565454"/>
          <w:sz w:val="23"/>
          <w:szCs w:val="23"/>
          <w:bdr w:val="none" w:sz="0" w:space="0" w:color="auto" w:frame="1"/>
        </w:rPr>
        <w:t>Database Security Management</w:t>
      </w:r>
      <w:r>
        <w:rPr>
          <w:rFonts w:ascii="Arial" w:hAnsi="Arial" w:cs="Arial"/>
          <w:color w:val="565454"/>
          <w:sz w:val="21"/>
          <w:szCs w:val="21"/>
        </w:rPr>
        <w:br/>
        <w:t>When you outsource database management solutions to us, you can be assured that we take care of the data security aspect in a very serious manner. We ensure that all your confidential data is kept safe from any external threats.</w:t>
      </w:r>
    </w:p>
    <w:p w14:paraId="6C3BE041" w14:textId="5017132D" w:rsidR="008453E1" w:rsidRDefault="008453E1" w:rsidP="008453E1">
      <w:pPr>
        <w:rPr>
          <w:rFonts w:ascii="Arial" w:hAnsi="Arial" w:cs="Arial"/>
          <w:color w:val="565454"/>
          <w:sz w:val="21"/>
          <w:szCs w:val="21"/>
        </w:rPr>
      </w:pPr>
    </w:p>
    <w:p w14:paraId="20477F0A" w14:textId="395F3573" w:rsidR="008453E1" w:rsidRDefault="008453E1" w:rsidP="008453E1">
      <w:pPr>
        <w:rPr>
          <w:rFonts w:ascii="Arial" w:hAnsi="Arial" w:cs="Arial"/>
          <w:color w:val="565454"/>
          <w:sz w:val="21"/>
          <w:szCs w:val="21"/>
        </w:rPr>
      </w:pPr>
      <w:r>
        <w:rPr>
          <w:rFonts w:ascii="Arial" w:hAnsi="Arial" w:cs="Arial"/>
          <w:color w:val="565454"/>
          <w:sz w:val="21"/>
          <w:szCs w:val="21"/>
        </w:rPr>
        <w:tab/>
      </w:r>
      <w:r>
        <w:rPr>
          <w:rFonts w:ascii="Arial" w:hAnsi="Arial" w:cs="Arial"/>
          <w:color w:val="565454"/>
          <w:sz w:val="21"/>
          <w:szCs w:val="21"/>
        </w:rPr>
        <w:tab/>
      </w:r>
      <w:r>
        <w:rPr>
          <w:rFonts w:ascii="Arial" w:hAnsi="Arial" w:cs="Arial"/>
          <w:color w:val="565454"/>
          <w:sz w:val="21"/>
          <w:szCs w:val="21"/>
        </w:rPr>
        <w:tab/>
      </w:r>
      <w:r>
        <w:rPr>
          <w:rFonts w:ascii="Arial" w:hAnsi="Arial" w:cs="Arial"/>
          <w:color w:val="565454"/>
          <w:sz w:val="21"/>
          <w:szCs w:val="21"/>
        </w:rPr>
        <w:tab/>
      </w:r>
      <w:r>
        <w:rPr>
          <w:rFonts w:ascii="Arial" w:hAnsi="Arial" w:cs="Arial"/>
          <w:color w:val="565454"/>
          <w:sz w:val="21"/>
          <w:szCs w:val="21"/>
        </w:rPr>
        <w:tab/>
        <w:t>BOX 4</w:t>
      </w:r>
    </w:p>
    <w:p w14:paraId="14925964" w14:textId="1B83C450" w:rsidR="008453E1" w:rsidRDefault="008453E1" w:rsidP="008453E1">
      <w:pPr>
        <w:rPr>
          <w:rFonts w:ascii="Arial" w:hAnsi="Arial" w:cs="Arial"/>
          <w:color w:val="565454"/>
          <w:sz w:val="21"/>
          <w:szCs w:val="21"/>
        </w:rPr>
      </w:pPr>
      <w:r>
        <w:rPr>
          <w:rFonts w:ascii="Arial" w:hAnsi="Arial" w:cs="Arial"/>
          <w:b/>
          <w:bCs/>
          <w:color w:val="565454"/>
          <w:sz w:val="23"/>
          <w:szCs w:val="23"/>
          <w:bdr w:val="none" w:sz="0" w:space="0" w:color="auto" w:frame="1"/>
        </w:rPr>
        <w:t>Database Backup &amp; Recovery Management</w:t>
      </w:r>
      <w:r>
        <w:rPr>
          <w:rFonts w:ascii="Arial" w:hAnsi="Arial" w:cs="Arial"/>
          <w:color w:val="565454"/>
          <w:sz w:val="21"/>
          <w:szCs w:val="21"/>
        </w:rPr>
        <w:br/>
        <w:t>We provide our clients with the best possible database backup and recovery management services which ensures that no data is lost during transitions and installations of the new database.</w:t>
      </w:r>
    </w:p>
    <w:p w14:paraId="290EFD6B" w14:textId="3F1CA8DE" w:rsidR="008453E1" w:rsidRDefault="008453E1" w:rsidP="008453E1">
      <w:pPr>
        <w:rPr>
          <w:rFonts w:ascii="Arial" w:hAnsi="Arial" w:cs="Arial"/>
          <w:color w:val="565454"/>
          <w:sz w:val="21"/>
          <w:szCs w:val="21"/>
        </w:rPr>
      </w:pPr>
    </w:p>
    <w:p w14:paraId="498732ED" w14:textId="17F26460" w:rsidR="008453E1" w:rsidRDefault="008453E1" w:rsidP="008453E1">
      <w:pPr>
        <w:rPr>
          <w:rFonts w:ascii="Arial" w:hAnsi="Arial" w:cs="Arial"/>
          <w:color w:val="565454"/>
          <w:sz w:val="21"/>
          <w:szCs w:val="21"/>
        </w:rPr>
      </w:pPr>
      <w:r>
        <w:rPr>
          <w:rFonts w:ascii="Arial" w:hAnsi="Arial" w:cs="Arial"/>
          <w:color w:val="565454"/>
          <w:sz w:val="21"/>
          <w:szCs w:val="21"/>
        </w:rPr>
        <w:tab/>
      </w:r>
      <w:r>
        <w:rPr>
          <w:rFonts w:ascii="Arial" w:hAnsi="Arial" w:cs="Arial"/>
          <w:color w:val="565454"/>
          <w:sz w:val="21"/>
          <w:szCs w:val="21"/>
        </w:rPr>
        <w:tab/>
      </w:r>
      <w:r>
        <w:rPr>
          <w:rFonts w:ascii="Arial" w:hAnsi="Arial" w:cs="Arial"/>
          <w:color w:val="565454"/>
          <w:sz w:val="21"/>
          <w:szCs w:val="21"/>
        </w:rPr>
        <w:tab/>
      </w:r>
      <w:r>
        <w:rPr>
          <w:rFonts w:ascii="Arial" w:hAnsi="Arial" w:cs="Arial"/>
          <w:color w:val="565454"/>
          <w:sz w:val="21"/>
          <w:szCs w:val="21"/>
        </w:rPr>
        <w:tab/>
      </w:r>
      <w:r>
        <w:rPr>
          <w:rFonts w:ascii="Arial" w:hAnsi="Arial" w:cs="Arial"/>
          <w:color w:val="565454"/>
          <w:sz w:val="21"/>
          <w:szCs w:val="21"/>
        </w:rPr>
        <w:tab/>
        <w:t>BOX 5</w:t>
      </w:r>
    </w:p>
    <w:p w14:paraId="55C20AA7" w14:textId="76E174B4" w:rsidR="008453E1" w:rsidRDefault="008453E1" w:rsidP="008453E1">
      <w:pPr>
        <w:rPr>
          <w:rFonts w:ascii="Arial" w:hAnsi="Arial" w:cs="Arial"/>
          <w:color w:val="565454"/>
          <w:sz w:val="21"/>
          <w:szCs w:val="21"/>
        </w:rPr>
      </w:pPr>
      <w:r>
        <w:rPr>
          <w:rFonts w:ascii="Arial" w:hAnsi="Arial" w:cs="Arial"/>
          <w:b/>
          <w:bCs/>
          <w:color w:val="565454"/>
          <w:sz w:val="23"/>
          <w:szCs w:val="23"/>
          <w:bdr w:val="none" w:sz="0" w:space="0" w:color="auto" w:frame="1"/>
        </w:rPr>
        <w:t>Database Patch Management</w:t>
      </w:r>
      <w:r>
        <w:rPr>
          <w:rFonts w:ascii="Arial" w:hAnsi="Arial" w:cs="Arial"/>
          <w:color w:val="565454"/>
          <w:sz w:val="21"/>
          <w:szCs w:val="21"/>
        </w:rPr>
        <w:br/>
        <w:t>This step involves patching of new features, third-party apps, and other software to the existing database and checks if it functions smoothly with the existing system. Our team of database experts can provide with best database patch management services.</w:t>
      </w:r>
    </w:p>
    <w:p w14:paraId="3EA8B222" w14:textId="77777777" w:rsidR="008453E1" w:rsidRDefault="008453E1" w:rsidP="008453E1">
      <w:pPr>
        <w:rPr>
          <w:rFonts w:ascii="Arial" w:hAnsi="Arial" w:cs="Arial"/>
          <w:color w:val="565454"/>
          <w:sz w:val="21"/>
          <w:szCs w:val="21"/>
        </w:rPr>
      </w:pPr>
      <w:r>
        <w:rPr>
          <w:rFonts w:ascii="Arial" w:hAnsi="Arial" w:cs="Arial"/>
          <w:color w:val="565454"/>
          <w:sz w:val="21"/>
          <w:szCs w:val="21"/>
        </w:rPr>
        <w:tab/>
      </w:r>
      <w:r>
        <w:rPr>
          <w:rFonts w:ascii="Arial" w:hAnsi="Arial" w:cs="Arial"/>
          <w:color w:val="565454"/>
          <w:sz w:val="21"/>
          <w:szCs w:val="21"/>
        </w:rPr>
        <w:tab/>
      </w:r>
      <w:r>
        <w:rPr>
          <w:rFonts w:ascii="Arial" w:hAnsi="Arial" w:cs="Arial"/>
          <w:color w:val="565454"/>
          <w:sz w:val="21"/>
          <w:szCs w:val="21"/>
        </w:rPr>
        <w:tab/>
      </w:r>
      <w:r>
        <w:rPr>
          <w:rFonts w:ascii="Arial" w:hAnsi="Arial" w:cs="Arial"/>
          <w:color w:val="565454"/>
          <w:sz w:val="21"/>
          <w:szCs w:val="21"/>
        </w:rPr>
        <w:tab/>
      </w:r>
      <w:r>
        <w:rPr>
          <w:rFonts w:ascii="Arial" w:hAnsi="Arial" w:cs="Arial"/>
          <w:color w:val="565454"/>
          <w:sz w:val="21"/>
          <w:szCs w:val="21"/>
        </w:rPr>
        <w:tab/>
      </w:r>
    </w:p>
    <w:p w14:paraId="2656EA73" w14:textId="68C6A182" w:rsidR="008453E1" w:rsidRDefault="008453E1" w:rsidP="008453E1">
      <w:pPr>
        <w:ind w:left="2880" w:firstLine="720"/>
        <w:rPr>
          <w:rFonts w:ascii="Arial" w:hAnsi="Arial" w:cs="Arial"/>
          <w:color w:val="565454"/>
          <w:sz w:val="21"/>
          <w:szCs w:val="21"/>
        </w:rPr>
      </w:pPr>
      <w:r>
        <w:rPr>
          <w:rFonts w:ascii="Arial" w:hAnsi="Arial" w:cs="Arial"/>
          <w:color w:val="565454"/>
          <w:sz w:val="21"/>
          <w:szCs w:val="21"/>
        </w:rPr>
        <w:lastRenderedPageBreak/>
        <w:t>BOX 6</w:t>
      </w:r>
    </w:p>
    <w:p w14:paraId="272EEC4B" w14:textId="562AE37A" w:rsidR="008453E1" w:rsidRPr="008453E1" w:rsidRDefault="008453E1" w:rsidP="008453E1">
      <w:pPr>
        <w:rPr>
          <w:rFonts w:ascii="Arial" w:hAnsi="Arial" w:cs="Arial"/>
          <w:b/>
          <w:bCs/>
          <w:color w:val="565454"/>
          <w:sz w:val="23"/>
          <w:szCs w:val="23"/>
          <w:bdr w:val="none" w:sz="0" w:space="0" w:color="auto" w:frame="1"/>
        </w:rPr>
      </w:pPr>
      <w:r w:rsidRPr="008453E1">
        <w:rPr>
          <w:rFonts w:ascii="Arial" w:hAnsi="Arial" w:cs="Arial"/>
          <w:b/>
          <w:bCs/>
          <w:color w:val="565454"/>
          <w:sz w:val="23"/>
          <w:szCs w:val="23"/>
          <w:bdr w:val="none" w:sz="0" w:space="0" w:color="auto" w:frame="1"/>
        </w:rPr>
        <w:t>DATABASE MIGRATIONS</w:t>
      </w:r>
      <w:r>
        <w:rPr>
          <w:rFonts w:ascii="Arial" w:hAnsi="Arial" w:cs="Arial"/>
          <w:b/>
          <w:bCs/>
          <w:color w:val="565454"/>
          <w:sz w:val="23"/>
          <w:szCs w:val="23"/>
          <w:bdr w:val="none" w:sz="0" w:space="0" w:color="auto" w:frame="1"/>
        </w:rPr>
        <w:br/>
      </w:r>
      <w:bookmarkStart w:id="0" w:name="_GoBack"/>
      <w:bookmarkEnd w:id="0"/>
      <w:r w:rsidRPr="008453E1">
        <w:rPr>
          <w:rFonts w:ascii="Arial" w:hAnsi="Arial" w:cs="Arial"/>
          <w:color w:val="565454"/>
          <w:sz w:val="21"/>
          <w:szCs w:val="21"/>
        </w:rPr>
        <w:t>The process of database migration can involve multiple phases and iterations, including assessing the current databases and future needs of the company, migrating the schema, and normalizing and moving the data. Plus, testing, testing, and more testing.</w:t>
      </w:r>
    </w:p>
    <w:p w14:paraId="2884F5B4" w14:textId="77777777" w:rsidR="008453E1" w:rsidRPr="008453E1" w:rsidRDefault="008453E1" w:rsidP="008453E1">
      <w:pPr>
        <w:rPr>
          <w:b/>
          <w:bCs/>
        </w:rPr>
      </w:pPr>
    </w:p>
    <w:sectPr w:rsidR="008453E1" w:rsidRPr="008453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4351D5"/>
    <w:multiLevelType w:val="hybridMultilevel"/>
    <w:tmpl w:val="DFCC5740"/>
    <w:lvl w:ilvl="0" w:tplc="E8688E2E">
      <w:start w:val="1"/>
      <w:numFmt w:val="decimal"/>
      <w:lvlText w:val="%1."/>
      <w:lvlJc w:val="left"/>
      <w:pPr>
        <w:ind w:left="720" w:hanging="360"/>
      </w:pPr>
      <w:rPr>
        <w:rFonts w:hint="default"/>
        <w:b/>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0DC"/>
    <w:rsid w:val="008453E1"/>
    <w:rsid w:val="009100D6"/>
    <w:rsid w:val="009770DC"/>
    <w:rsid w:val="00CF4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6BCDC"/>
  <w15:chartTrackingRefBased/>
  <w15:docId w15:val="{468ADC81-0F90-4913-86D0-54D02E09B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3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290</Words>
  <Characters>1654</Characters>
  <Application>Microsoft Office Word</Application>
  <DocSecurity>0</DocSecurity>
  <Lines>13</Lines>
  <Paragraphs>3</Paragraphs>
  <ScaleCrop>false</ScaleCrop>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Pawar, Vikram</dc:creator>
  <cp:keywords/>
  <dc:description/>
  <cp:lastModifiedBy>Pawar, Vikram</cp:lastModifiedBy>
  <cp:revision>2</cp:revision>
  <dcterms:created xsi:type="dcterms:W3CDTF">2020-06-14T11:57:00Z</dcterms:created>
  <dcterms:modified xsi:type="dcterms:W3CDTF">2020-06-14T12:08:00Z</dcterms:modified>
</cp:coreProperties>
</file>