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E471" w14:textId="77777777" w:rsidR="000D0C66" w:rsidRDefault="00FF572F" w:rsidP="00FF572F">
      <w:pPr>
        <w:pStyle w:val="Title"/>
        <w:jc w:val="center"/>
      </w:pPr>
      <w:r w:rsidRPr="00FF572F">
        <w:t>PROJECT REPORT</w:t>
      </w:r>
    </w:p>
    <w:p w14:paraId="2B77722F" w14:textId="77777777" w:rsidR="00FF572F" w:rsidRPr="00FF572F" w:rsidRDefault="00FF572F" w:rsidP="00FF572F"/>
    <w:p w14:paraId="20643238" w14:textId="77777777" w:rsidR="00FF572F" w:rsidRDefault="00FF572F" w:rsidP="00FF572F">
      <w:pPr>
        <w:rPr>
          <w:rFonts w:ascii="Arial Rounded MT Bold" w:hAnsi="Arial Rounded MT Bold"/>
          <w:sz w:val="40"/>
          <w:szCs w:val="40"/>
        </w:rPr>
      </w:pPr>
      <w:r w:rsidRPr="00FF572F">
        <w:rPr>
          <w:rFonts w:ascii="Arial Rounded MT Bold" w:hAnsi="Arial Rounded MT Bold"/>
          <w:sz w:val="40"/>
          <w:szCs w:val="40"/>
        </w:rPr>
        <w:t>The Tragedy of flight: A comprehensive crash analysis</w:t>
      </w:r>
    </w:p>
    <w:p w14:paraId="3EE74A36" w14:textId="77777777" w:rsidR="00FF572F" w:rsidRDefault="00FF572F" w:rsidP="00FF572F">
      <w:pPr>
        <w:rPr>
          <w:rFonts w:ascii="Arial Rounded MT Bold" w:hAnsi="Arial Rounded MT Bold"/>
          <w:sz w:val="40"/>
          <w:szCs w:val="40"/>
        </w:rPr>
      </w:pPr>
    </w:p>
    <w:p w14:paraId="4A16D87A" w14:textId="77777777" w:rsidR="00FF572F" w:rsidRDefault="00FF572F" w:rsidP="00FF572F">
      <w:pPr>
        <w:rPr>
          <w:rFonts w:ascii="Arial Rounded MT Bold" w:hAnsi="Arial Rounded MT Bold"/>
          <w:sz w:val="40"/>
          <w:szCs w:val="40"/>
        </w:rPr>
      </w:pPr>
      <w:r>
        <w:rPr>
          <w:rFonts w:ascii="Arial Rounded MT Bold" w:hAnsi="Arial Rounded MT Bold"/>
          <w:sz w:val="40"/>
          <w:szCs w:val="40"/>
        </w:rPr>
        <w:t>1.</w:t>
      </w:r>
      <w:r w:rsidR="00167B6D">
        <w:rPr>
          <w:rFonts w:ascii="Arial Rounded MT Bold" w:hAnsi="Arial Rounded MT Bold"/>
          <w:sz w:val="40"/>
          <w:szCs w:val="40"/>
        </w:rPr>
        <w:t xml:space="preserve"> </w:t>
      </w:r>
      <w:r w:rsidRPr="00FF572F">
        <w:rPr>
          <w:rFonts w:ascii="Arial Rounded MT Bold" w:hAnsi="Arial Rounded MT Bold"/>
          <w:sz w:val="40"/>
          <w:szCs w:val="40"/>
        </w:rPr>
        <w:t>Introduction</w:t>
      </w:r>
    </w:p>
    <w:p w14:paraId="697B9882" w14:textId="77777777" w:rsidR="00FF572F" w:rsidRDefault="00167B6D" w:rsidP="00FF572F">
      <w:pPr>
        <w:rPr>
          <w:rFonts w:ascii="Arial Rounded MT Bold" w:hAnsi="Arial Rounded MT Bold"/>
          <w:sz w:val="40"/>
          <w:szCs w:val="40"/>
        </w:rPr>
      </w:pPr>
      <w:r>
        <w:rPr>
          <w:rFonts w:ascii="Arial Rounded MT Bold" w:hAnsi="Arial Rounded MT Bold"/>
          <w:sz w:val="40"/>
          <w:szCs w:val="40"/>
        </w:rPr>
        <w:t>1.1 Overview</w:t>
      </w:r>
    </w:p>
    <w:p w14:paraId="4596AB69" w14:textId="77777777" w:rsidR="00167B6D" w:rsidRDefault="00167B6D" w:rsidP="00FF572F">
      <w:pPr>
        <w:rPr>
          <w:rFonts w:cstheme="minorHAnsi"/>
          <w:sz w:val="40"/>
          <w:szCs w:val="40"/>
        </w:rPr>
      </w:pPr>
      <w:r>
        <w:rPr>
          <w:rFonts w:ascii="Arial Rounded MT Bold" w:hAnsi="Arial Rounded MT Bold"/>
          <w:sz w:val="40"/>
          <w:szCs w:val="40"/>
        </w:rPr>
        <w:t xml:space="preserve">  </w:t>
      </w:r>
      <w:r>
        <w:rPr>
          <w:rFonts w:cstheme="minorHAnsi"/>
          <w:sz w:val="40"/>
          <w:szCs w:val="40"/>
        </w:rPr>
        <w:t>When a plane crash occurs, it is important to conduct a thorough analysis to determine the cause or causes of the accident. This is done to improve safety and prevent future accidents from happening.</w:t>
      </w:r>
    </w:p>
    <w:p w14:paraId="403AC279" w14:textId="77777777" w:rsidR="00167B6D" w:rsidRDefault="00167B6D" w:rsidP="00FF572F">
      <w:pPr>
        <w:rPr>
          <w:rFonts w:cstheme="minorHAnsi"/>
          <w:sz w:val="40"/>
          <w:szCs w:val="40"/>
        </w:rPr>
      </w:pPr>
      <w:r>
        <w:rPr>
          <w:rFonts w:cstheme="minorHAnsi"/>
          <w:sz w:val="40"/>
          <w:szCs w:val="40"/>
        </w:rPr>
        <w:t>The crash analysis of a flight typically involves several stages, including: Initial investigation, Black box data analysis, Aircraft reconstruction, Human factors analysis and the final report.</w:t>
      </w:r>
    </w:p>
    <w:p w14:paraId="294361F1" w14:textId="77777777" w:rsidR="00167B6D" w:rsidRDefault="00167B6D" w:rsidP="00FF572F">
      <w:pPr>
        <w:rPr>
          <w:rFonts w:cstheme="minorHAnsi"/>
          <w:sz w:val="40"/>
          <w:szCs w:val="40"/>
        </w:rPr>
      </w:pPr>
      <w:r>
        <w:rPr>
          <w:rFonts w:cstheme="minorHAnsi"/>
          <w:sz w:val="40"/>
          <w:szCs w:val="40"/>
        </w:rPr>
        <w:t>The crash analysis of a flight can take months or even years to complete. The goal is to identify the cause or causes of the accident so that steps can be taken to prevent similar accidents from happening in the future.</w:t>
      </w:r>
    </w:p>
    <w:p w14:paraId="1911270E" w14:textId="77777777" w:rsidR="00167B6D" w:rsidRDefault="00167B6D" w:rsidP="00FF572F">
      <w:pPr>
        <w:rPr>
          <w:rFonts w:cstheme="minorHAnsi"/>
          <w:sz w:val="40"/>
          <w:szCs w:val="40"/>
        </w:rPr>
      </w:pPr>
    </w:p>
    <w:p w14:paraId="42140905" w14:textId="77777777" w:rsidR="00167B6D" w:rsidRDefault="00167B6D" w:rsidP="00FF572F">
      <w:pPr>
        <w:rPr>
          <w:rFonts w:ascii="Arial Rounded MT Bold" w:hAnsi="Arial Rounded MT Bold" w:cstheme="minorHAnsi"/>
          <w:sz w:val="40"/>
          <w:szCs w:val="40"/>
        </w:rPr>
      </w:pPr>
      <w:r>
        <w:rPr>
          <w:rFonts w:ascii="Arial Rounded MT Bold" w:hAnsi="Arial Rounded MT Bold" w:cstheme="minorHAnsi"/>
          <w:sz w:val="40"/>
          <w:szCs w:val="40"/>
        </w:rPr>
        <w:t>1.2 Purpose</w:t>
      </w:r>
    </w:p>
    <w:p w14:paraId="15AAE2DB" w14:textId="77777777" w:rsidR="00945EFA" w:rsidRDefault="00167B6D" w:rsidP="00FF572F">
      <w:pPr>
        <w:rPr>
          <w:rFonts w:cstheme="minorHAnsi"/>
          <w:sz w:val="40"/>
          <w:szCs w:val="40"/>
        </w:rPr>
      </w:pPr>
      <w:r>
        <w:rPr>
          <w:rFonts w:cstheme="minorHAnsi"/>
          <w:sz w:val="40"/>
          <w:szCs w:val="40"/>
        </w:rPr>
        <w:t xml:space="preserve">  The purpose of conducting a crash analysis of a flight is to investigate the circumstances and factors that led to the accident, with the aim of identifying the root </w:t>
      </w:r>
      <w:r>
        <w:rPr>
          <w:rFonts w:cstheme="minorHAnsi"/>
          <w:sz w:val="40"/>
          <w:szCs w:val="40"/>
        </w:rPr>
        <w:lastRenderedPageBreak/>
        <w:t xml:space="preserve">causes and contributing factors that can be addressed to prevent </w:t>
      </w:r>
      <w:r w:rsidR="00945EFA">
        <w:rPr>
          <w:rFonts w:cstheme="minorHAnsi"/>
          <w:sz w:val="40"/>
          <w:szCs w:val="40"/>
        </w:rPr>
        <w:t>similar accidents in the future. The analysis may involve multiple organizations and stakeholders, including the airline or aircraft operator, the aircraft manufacturer, regulatory bodies, and other experts in aviation safety.</w:t>
      </w:r>
    </w:p>
    <w:p w14:paraId="57CD9D76" w14:textId="77777777" w:rsidR="00945EFA" w:rsidRDefault="00945EFA" w:rsidP="00FF572F">
      <w:pPr>
        <w:rPr>
          <w:rFonts w:cstheme="minorHAnsi"/>
          <w:sz w:val="40"/>
          <w:szCs w:val="40"/>
        </w:rPr>
      </w:pPr>
      <w:r>
        <w:rPr>
          <w:rFonts w:cstheme="minorHAnsi"/>
          <w:sz w:val="40"/>
          <w:szCs w:val="40"/>
        </w:rPr>
        <w:t>Overall, the purpose of the crash analysis is to learn from the tragedy and take steps to prevent similar accidents in the future, ultimately making air travel safer for passengers and crew.</w:t>
      </w:r>
    </w:p>
    <w:p w14:paraId="061E90A9" w14:textId="77777777" w:rsidR="00945EFA" w:rsidRDefault="00945EFA" w:rsidP="00FF572F">
      <w:pPr>
        <w:rPr>
          <w:rFonts w:cstheme="minorHAnsi"/>
          <w:sz w:val="40"/>
          <w:szCs w:val="40"/>
        </w:rPr>
      </w:pPr>
    </w:p>
    <w:p w14:paraId="5DA0603C" w14:textId="77777777" w:rsidR="00945EFA" w:rsidRDefault="00945EFA" w:rsidP="00FF572F">
      <w:pPr>
        <w:rPr>
          <w:rFonts w:ascii="Arial" w:hAnsi="Arial" w:cs="Arial"/>
          <w:sz w:val="40"/>
          <w:szCs w:val="40"/>
        </w:rPr>
      </w:pPr>
      <w:r>
        <w:rPr>
          <w:rFonts w:ascii="Arial" w:hAnsi="Arial" w:cs="Arial"/>
          <w:sz w:val="40"/>
          <w:szCs w:val="40"/>
        </w:rPr>
        <w:t>2. Problem definition and design making:</w:t>
      </w:r>
    </w:p>
    <w:p w14:paraId="6C98CA84" w14:textId="77777777" w:rsidR="00945EFA" w:rsidRDefault="00945EFA" w:rsidP="00FF572F">
      <w:pPr>
        <w:rPr>
          <w:rFonts w:ascii="Arial Rounded MT Bold" w:hAnsi="Arial Rounded MT Bold" w:cs="Arial"/>
          <w:sz w:val="40"/>
          <w:szCs w:val="40"/>
        </w:rPr>
      </w:pPr>
      <w:r>
        <w:rPr>
          <w:rFonts w:ascii="Arial Rounded MT Bold" w:hAnsi="Arial Rounded MT Bold" w:cs="Arial"/>
          <w:sz w:val="40"/>
          <w:szCs w:val="40"/>
        </w:rPr>
        <w:t>2.1 Empathy map</w:t>
      </w:r>
    </w:p>
    <w:p w14:paraId="3C9E194C" w14:textId="77777777" w:rsidR="00E37F92" w:rsidRDefault="00945EFA" w:rsidP="00FF572F">
      <w:pPr>
        <w:rPr>
          <w:rFonts w:cstheme="minorHAnsi"/>
          <w:sz w:val="40"/>
          <w:szCs w:val="40"/>
        </w:rPr>
      </w:pPr>
      <w:r>
        <w:rPr>
          <w:rFonts w:cstheme="minorHAnsi"/>
          <w:noProof/>
          <w:sz w:val="40"/>
          <w:szCs w:val="40"/>
          <w:lang w:eastAsia="en-GB"/>
        </w:rPr>
        <w:lastRenderedPageBreak/>
        <w:drawing>
          <wp:inline distT="0" distB="0" distL="0" distR="0" wp14:anchorId="69377D24" wp14:editId="10C8BC13">
            <wp:extent cx="5731510" cy="52392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30422_194032.jpg"/>
                    <pic:cNvPicPr/>
                  </pic:nvPicPr>
                  <pic:blipFill>
                    <a:blip r:embed="rId5">
                      <a:extLst>
                        <a:ext uri="{28A0092B-C50C-407E-A947-70E740481C1C}">
                          <a14:useLocalDpi xmlns:a14="http://schemas.microsoft.com/office/drawing/2010/main" val="0"/>
                        </a:ext>
                      </a:extLst>
                    </a:blip>
                    <a:stretch>
                      <a:fillRect/>
                    </a:stretch>
                  </pic:blipFill>
                  <pic:spPr>
                    <a:xfrm>
                      <a:off x="0" y="0"/>
                      <a:ext cx="5733460" cy="5241069"/>
                    </a:xfrm>
                    <a:prstGeom prst="rect">
                      <a:avLst/>
                    </a:prstGeom>
                  </pic:spPr>
                </pic:pic>
              </a:graphicData>
            </a:graphic>
          </wp:inline>
        </w:drawing>
      </w:r>
    </w:p>
    <w:p w14:paraId="183D4F74" w14:textId="77777777" w:rsidR="00E37F92" w:rsidRDefault="00E37F92" w:rsidP="00FF572F">
      <w:pPr>
        <w:rPr>
          <w:rFonts w:cstheme="minorHAnsi"/>
          <w:sz w:val="40"/>
          <w:szCs w:val="40"/>
        </w:rPr>
      </w:pPr>
    </w:p>
    <w:p w14:paraId="031DDCA0" w14:textId="77777777" w:rsidR="00E37F92" w:rsidRDefault="00E37F92" w:rsidP="00FF572F">
      <w:pPr>
        <w:rPr>
          <w:rFonts w:ascii="Arial Rounded MT Bold" w:hAnsi="Arial Rounded MT Bold" w:cstheme="minorHAnsi"/>
          <w:sz w:val="40"/>
          <w:szCs w:val="40"/>
        </w:rPr>
      </w:pPr>
      <w:r>
        <w:rPr>
          <w:rFonts w:ascii="Arial Rounded MT Bold" w:hAnsi="Arial Rounded MT Bold" w:cstheme="minorHAnsi"/>
          <w:sz w:val="40"/>
          <w:szCs w:val="40"/>
        </w:rPr>
        <w:t>2.2 Ideation and Brainstorming map</w:t>
      </w:r>
    </w:p>
    <w:p w14:paraId="2BA5A48B" w14:textId="77777777" w:rsidR="00167B6D" w:rsidRDefault="00E37F92" w:rsidP="00FF572F">
      <w:pPr>
        <w:rPr>
          <w:rFonts w:cstheme="minorHAnsi"/>
          <w:sz w:val="40"/>
          <w:szCs w:val="40"/>
        </w:rPr>
      </w:pPr>
      <w:r>
        <w:rPr>
          <w:rFonts w:cstheme="minorHAnsi"/>
          <w:noProof/>
          <w:sz w:val="40"/>
          <w:szCs w:val="40"/>
          <w:lang w:eastAsia="en-GB"/>
        </w:rPr>
        <w:lastRenderedPageBreak/>
        <w:drawing>
          <wp:inline distT="0" distB="0" distL="0" distR="0" wp14:anchorId="7FE3F140" wp14:editId="66AB27F9">
            <wp:extent cx="5731510" cy="5187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_0422_193907.jpg"/>
                    <pic:cNvPicPr/>
                  </pic:nvPicPr>
                  <pic:blipFill>
                    <a:blip r:embed="rId6">
                      <a:extLst>
                        <a:ext uri="{28A0092B-C50C-407E-A947-70E740481C1C}">
                          <a14:useLocalDpi xmlns:a14="http://schemas.microsoft.com/office/drawing/2010/main" val="0"/>
                        </a:ext>
                      </a:extLst>
                    </a:blip>
                    <a:stretch>
                      <a:fillRect/>
                    </a:stretch>
                  </pic:blipFill>
                  <pic:spPr>
                    <a:xfrm>
                      <a:off x="0" y="0"/>
                      <a:ext cx="5731510" cy="5187315"/>
                    </a:xfrm>
                    <a:prstGeom prst="rect">
                      <a:avLst/>
                    </a:prstGeom>
                  </pic:spPr>
                </pic:pic>
              </a:graphicData>
            </a:graphic>
          </wp:inline>
        </w:drawing>
      </w:r>
      <w:r>
        <w:rPr>
          <w:rFonts w:cstheme="minorHAnsi"/>
          <w:noProof/>
          <w:sz w:val="40"/>
          <w:szCs w:val="40"/>
          <w:lang w:eastAsia="en-GB"/>
        </w:rPr>
        <w:lastRenderedPageBreak/>
        <w:drawing>
          <wp:inline distT="0" distB="0" distL="0" distR="0" wp14:anchorId="4F2961E2" wp14:editId="019D008F">
            <wp:extent cx="5730194" cy="693589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_0422_194005.jpg"/>
                    <pic:cNvPicPr/>
                  </pic:nvPicPr>
                  <pic:blipFill>
                    <a:blip r:embed="rId7">
                      <a:extLst>
                        <a:ext uri="{28A0092B-C50C-407E-A947-70E740481C1C}">
                          <a14:useLocalDpi xmlns:a14="http://schemas.microsoft.com/office/drawing/2010/main" val="0"/>
                        </a:ext>
                      </a:extLst>
                    </a:blip>
                    <a:stretch>
                      <a:fillRect/>
                    </a:stretch>
                  </pic:blipFill>
                  <pic:spPr>
                    <a:xfrm>
                      <a:off x="0" y="0"/>
                      <a:ext cx="5756086" cy="6967239"/>
                    </a:xfrm>
                    <a:prstGeom prst="rect">
                      <a:avLst/>
                    </a:prstGeom>
                  </pic:spPr>
                </pic:pic>
              </a:graphicData>
            </a:graphic>
          </wp:inline>
        </w:drawing>
      </w:r>
      <w:r w:rsidR="00945EFA">
        <w:rPr>
          <w:rFonts w:cstheme="minorHAnsi"/>
          <w:sz w:val="40"/>
          <w:szCs w:val="40"/>
        </w:rPr>
        <w:t xml:space="preserve"> </w:t>
      </w:r>
    </w:p>
    <w:p w14:paraId="0CA627BE" w14:textId="77777777" w:rsidR="00E37F92" w:rsidRDefault="00E37F92" w:rsidP="00FF572F">
      <w:pPr>
        <w:rPr>
          <w:rFonts w:ascii="Arial" w:hAnsi="Arial" w:cs="Arial"/>
          <w:sz w:val="40"/>
          <w:szCs w:val="40"/>
        </w:rPr>
      </w:pPr>
      <w:r>
        <w:rPr>
          <w:rFonts w:ascii="Arial" w:hAnsi="Arial" w:cs="Arial"/>
          <w:sz w:val="40"/>
          <w:szCs w:val="40"/>
        </w:rPr>
        <w:t>3. Result</w:t>
      </w:r>
    </w:p>
    <w:p w14:paraId="5D4F53D4" w14:textId="77777777" w:rsidR="00E37F92" w:rsidRDefault="00E37F92" w:rsidP="00FF572F">
      <w:pPr>
        <w:rPr>
          <w:rFonts w:ascii="Arial" w:hAnsi="Arial" w:cs="Arial"/>
          <w:sz w:val="40"/>
          <w:szCs w:val="40"/>
        </w:rPr>
      </w:pPr>
    </w:p>
    <w:p w14:paraId="474FC182" w14:textId="77777777" w:rsidR="00E37F92" w:rsidRDefault="00E37F92" w:rsidP="00FF572F">
      <w:pPr>
        <w:rPr>
          <w:rFonts w:ascii="Arial Rounded MT Bold" w:hAnsi="Arial Rounded MT Bold" w:cs="Arial"/>
          <w:sz w:val="40"/>
          <w:szCs w:val="40"/>
        </w:rPr>
      </w:pPr>
      <w:r>
        <w:rPr>
          <w:rFonts w:ascii="Arial Rounded MT Bold" w:hAnsi="Arial Rounded MT Bold" w:cs="Arial"/>
          <w:sz w:val="40"/>
          <w:szCs w:val="40"/>
        </w:rPr>
        <w:t>Activity and Screenshot</w:t>
      </w:r>
    </w:p>
    <w:p w14:paraId="59BF7BBB" w14:textId="77777777" w:rsidR="00E37F92" w:rsidRDefault="00E37F92" w:rsidP="00FF572F">
      <w:pPr>
        <w:rPr>
          <w:rFonts w:ascii="Arial Rounded MT Bold" w:hAnsi="Arial Rounded MT Bold" w:cs="Arial"/>
          <w:sz w:val="40"/>
          <w:szCs w:val="40"/>
        </w:rPr>
      </w:pPr>
    </w:p>
    <w:p w14:paraId="21FA972B" w14:textId="77777777" w:rsidR="00E37F92" w:rsidRDefault="00E37F92"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7F2B1F2C" wp14:editId="3457E82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0422-WA0047.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86051E"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drawing>
          <wp:inline distT="0" distB="0" distL="0" distR="0" wp14:anchorId="2B71E747" wp14:editId="4BC250B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30422-WA004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7F2817"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789FE9C6" wp14:editId="29D85AF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30422-WA0043.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31CC2E"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drawing>
          <wp:inline distT="0" distB="0" distL="0" distR="0" wp14:anchorId="6C25E63B" wp14:editId="04FE49F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30422-WA0049.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72C1AC"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2A693FC2" wp14:editId="22BFCEF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30422-WA003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Rounded MT Bold" w:hAnsi="Arial Rounded MT Bold" w:cs="Arial"/>
          <w:noProof/>
          <w:sz w:val="40"/>
          <w:szCs w:val="40"/>
          <w:lang w:eastAsia="en-GB"/>
        </w:rPr>
        <w:drawing>
          <wp:inline distT="0" distB="0" distL="0" distR="0" wp14:anchorId="3372C8BF" wp14:editId="558C0F0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30422-WA003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7CCFD4"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7928FF2A" wp14:editId="34D1F1F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30422-WA003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3DEAE1" w14:textId="77777777" w:rsidR="00BE3230" w:rsidRDefault="00BE3230" w:rsidP="00FF572F">
      <w:pPr>
        <w:rPr>
          <w:rFonts w:ascii="Arial Rounded MT Bold" w:hAnsi="Arial Rounded MT Bold" w:cs="Arial"/>
          <w:sz w:val="40"/>
          <w:szCs w:val="40"/>
        </w:rPr>
      </w:pPr>
      <w:r>
        <w:rPr>
          <w:rFonts w:ascii="Arial Rounded MT Bold" w:hAnsi="Arial Rounded MT Bold" w:cs="Arial"/>
          <w:noProof/>
          <w:sz w:val="40"/>
          <w:szCs w:val="40"/>
          <w:lang w:eastAsia="en-GB"/>
        </w:rPr>
        <w:drawing>
          <wp:inline distT="0" distB="0" distL="0" distR="0" wp14:anchorId="753D109C" wp14:editId="42B3162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30422-WA004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68A509" w14:textId="77777777" w:rsidR="00C55F49" w:rsidRDefault="00C55F49"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6B64A15D" wp14:editId="0E8F6187">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30422-WA0036.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90284D" w14:textId="77777777" w:rsidR="00C55F49" w:rsidRDefault="00C55F49" w:rsidP="00FF572F">
      <w:pPr>
        <w:rPr>
          <w:rFonts w:ascii="Arial Rounded MT Bold" w:hAnsi="Arial Rounded MT Bold" w:cs="Arial"/>
          <w:sz w:val="40"/>
          <w:szCs w:val="40"/>
        </w:rPr>
      </w:pPr>
      <w:r>
        <w:rPr>
          <w:rFonts w:ascii="Arial Rounded MT Bold" w:hAnsi="Arial Rounded MT Bold" w:cs="Arial"/>
          <w:noProof/>
          <w:sz w:val="40"/>
          <w:szCs w:val="40"/>
          <w:lang w:eastAsia="en-GB"/>
        </w:rPr>
        <w:drawing>
          <wp:inline distT="0" distB="0" distL="0" distR="0" wp14:anchorId="2D9D2B85" wp14:editId="019B5EFE">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30422-WA0046.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67109B" w14:textId="77777777" w:rsidR="00C55F49" w:rsidRDefault="00C55F49" w:rsidP="00FF572F">
      <w:pPr>
        <w:rPr>
          <w:rFonts w:ascii="Arial Rounded MT Bold" w:hAnsi="Arial Rounded MT Bold" w:cs="Arial"/>
          <w:sz w:val="40"/>
          <w:szCs w:val="40"/>
        </w:rPr>
      </w:pPr>
      <w:r>
        <w:rPr>
          <w:rFonts w:ascii="Arial Rounded MT Bold" w:hAnsi="Arial Rounded MT Bold" w:cs="Arial"/>
          <w:noProof/>
          <w:sz w:val="40"/>
          <w:szCs w:val="40"/>
          <w:lang w:eastAsia="en-GB"/>
        </w:rPr>
        <w:lastRenderedPageBreak/>
        <w:drawing>
          <wp:inline distT="0" distB="0" distL="0" distR="0" wp14:anchorId="4097E94D" wp14:editId="1EDDFD3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30422-WA0050.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Rounded MT Bold" w:hAnsi="Arial Rounded MT Bold" w:cs="Arial"/>
          <w:noProof/>
          <w:sz w:val="40"/>
          <w:szCs w:val="40"/>
          <w:lang w:eastAsia="en-GB"/>
        </w:rPr>
        <w:drawing>
          <wp:inline distT="0" distB="0" distL="0" distR="0" wp14:anchorId="454764BE" wp14:editId="5EF0B758">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30422-WA005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Rounded MT Bold" w:hAnsi="Arial Rounded MT Bold" w:cs="Arial"/>
          <w:noProof/>
          <w:sz w:val="40"/>
          <w:szCs w:val="40"/>
          <w:lang w:eastAsia="en-GB"/>
        </w:rPr>
        <w:lastRenderedPageBreak/>
        <w:drawing>
          <wp:inline distT="0" distB="0" distL="0" distR="0" wp14:anchorId="53B6A181" wp14:editId="205EB957">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30422-WA005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F4BCE3" w14:textId="77777777" w:rsidR="00C55F49" w:rsidRDefault="00C55F49" w:rsidP="00FF572F">
      <w:pPr>
        <w:rPr>
          <w:rFonts w:ascii="Arial Rounded MT Bold" w:hAnsi="Arial Rounded MT Bold" w:cs="Arial"/>
          <w:sz w:val="40"/>
          <w:szCs w:val="40"/>
        </w:rPr>
      </w:pPr>
    </w:p>
    <w:p w14:paraId="22FF1B3F" w14:textId="77777777" w:rsidR="00C55F49" w:rsidRDefault="00C55F49" w:rsidP="00FF572F">
      <w:pPr>
        <w:rPr>
          <w:rFonts w:ascii="Arial" w:hAnsi="Arial" w:cs="Arial"/>
          <w:sz w:val="40"/>
          <w:szCs w:val="40"/>
        </w:rPr>
      </w:pPr>
      <w:r>
        <w:rPr>
          <w:rFonts w:ascii="Arial" w:hAnsi="Arial" w:cs="Arial"/>
          <w:sz w:val="40"/>
          <w:szCs w:val="40"/>
        </w:rPr>
        <w:t>4. Trailhead profile public URL</w:t>
      </w:r>
    </w:p>
    <w:p w14:paraId="2FC4FE01" w14:textId="77777777" w:rsidR="00C55F49" w:rsidRDefault="00C55F49" w:rsidP="00FF572F">
      <w:pPr>
        <w:rPr>
          <w:rFonts w:ascii="Arial" w:hAnsi="Arial" w:cs="Arial"/>
          <w:sz w:val="40"/>
          <w:szCs w:val="40"/>
        </w:rPr>
      </w:pPr>
    </w:p>
    <w:p w14:paraId="33513618" w14:textId="77777777" w:rsidR="001A5C8F" w:rsidRDefault="00C55F49" w:rsidP="00FF572F">
      <w:pPr>
        <w:rPr>
          <w:rFonts w:cstheme="minorHAnsi"/>
          <w:sz w:val="40"/>
          <w:szCs w:val="40"/>
        </w:rPr>
      </w:pPr>
      <w:r>
        <w:rPr>
          <w:rFonts w:cstheme="minorHAnsi"/>
          <w:sz w:val="40"/>
          <w:szCs w:val="40"/>
        </w:rPr>
        <w:t>Team lead:</w:t>
      </w:r>
      <w:r w:rsidR="001A5C8F">
        <w:rPr>
          <w:rFonts w:cstheme="minorHAnsi"/>
          <w:sz w:val="40"/>
          <w:szCs w:val="40"/>
        </w:rPr>
        <w:t xml:space="preserve">              </w:t>
      </w:r>
      <w:hyperlink r:id="rId21" w:history="1">
        <w:r w:rsidR="001A5C8F" w:rsidRPr="00AB70FD">
          <w:rPr>
            <w:rStyle w:val="Hyperlink"/>
            <w:rFonts w:cstheme="minorHAnsi"/>
            <w:sz w:val="40"/>
            <w:szCs w:val="40"/>
          </w:rPr>
          <w:t>https://trailblazer.me/id/arun2563</w:t>
        </w:r>
      </w:hyperlink>
    </w:p>
    <w:p w14:paraId="4D95065E" w14:textId="77777777" w:rsidR="001A5C8F" w:rsidRDefault="001A5C8F" w:rsidP="00FF572F">
      <w:pPr>
        <w:rPr>
          <w:rFonts w:cstheme="minorHAnsi"/>
          <w:sz w:val="40"/>
          <w:szCs w:val="40"/>
        </w:rPr>
      </w:pPr>
    </w:p>
    <w:p w14:paraId="69222135" w14:textId="77777777" w:rsidR="00C55F49" w:rsidRDefault="001A5C8F" w:rsidP="00FF572F">
      <w:pPr>
        <w:rPr>
          <w:rFonts w:cstheme="minorHAnsi"/>
          <w:sz w:val="40"/>
          <w:szCs w:val="40"/>
        </w:rPr>
      </w:pPr>
      <w:r>
        <w:rPr>
          <w:rFonts w:cstheme="minorHAnsi"/>
          <w:sz w:val="40"/>
          <w:szCs w:val="40"/>
        </w:rPr>
        <w:t xml:space="preserve">Team Member 1 -  </w:t>
      </w:r>
      <w:hyperlink r:id="rId22" w:history="1">
        <w:r w:rsidRPr="00AB70FD">
          <w:rPr>
            <w:rStyle w:val="Hyperlink"/>
            <w:rFonts w:cstheme="minorHAnsi"/>
            <w:sz w:val="40"/>
            <w:szCs w:val="40"/>
          </w:rPr>
          <w:t>https://trailblazer.me/id/hasmu30</w:t>
        </w:r>
      </w:hyperlink>
    </w:p>
    <w:p w14:paraId="5D60DF05" w14:textId="77777777" w:rsidR="001A5C8F" w:rsidRDefault="001A5C8F" w:rsidP="00FF572F">
      <w:pPr>
        <w:rPr>
          <w:rFonts w:cstheme="minorHAnsi"/>
          <w:sz w:val="40"/>
          <w:szCs w:val="40"/>
        </w:rPr>
      </w:pPr>
    </w:p>
    <w:p w14:paraId="6858AAD1" w14:textId="77777777" w:rsidR="001A5C8F" w:rsidRDefault="001A5C8F" w:rsidP="00FF572F">
      <w:pPr>
        <w:rPr>
          <w:rFonts w:cstheme="minorHAnsi"/>
          <w:sz w:val="40"/>
          <w:szCs w:val="40"/>
        </w:rPr>
      </w:pPr>
      <w:r>
        <w:rPr>
          <w:rFonts w:cstheme="minorHAnsi"/>
          <w:sz w:val="40"/>
          <w:szCs w:val="40"/>
        </w:rPr>
        <w:t xml:space="preserve">Team Member 2 -  </w:t>
      </w:r>
      <w:hyperlink r:id="rId23" w:history="1">
        <w:r w:rsidRPr="00AB70FD">
          <w:rPr>
            <w:rStyle w:val="Hyperlink"/>
            <w:rFonts w:cstheme="minorHAnsi"/>
            <w:sz w:val="40"/>
            <w:szCs w:val="40"/>
          </w:rPr>
          <w:t>https://trailblazer.me/id/srielakiya14</w:t>
        </w:r>
      </w:hyperlink>
    </w:p>
    <w:p w14:paraId="2C9DF243" w14:textId="77777777" w:rsidR="001A5C8F" w:rsidRDefault="001A5C8F" w:rsidP="00FF572F">
      <w:pPr>
        <w:rPr>
          <w:rFonts w:cstheme="minorHAnsi"/>
          <w:sz w:val="40"/>
          <w:szCs w:val="40"/>
        </w:rPr>
      </w:pPr>
    </w:p>
    <w:p w14:paraId="4263C21E" w14:textId="77777777" w:rsidR="001A5C8F" w:rsidRDefault="001A5C8F" w:rsidP="00FF572F">
      <w:pPr>
        <w:rPr>
          <w:rFonts w:cstheme="minorHAnsi"/>
          <w:sz w:val="40"/>
          <w:szCs w:val="40"/>
        </w:rPr>
      </w:pPr>
      <w:r>
        <w:rPr>
          <w:rFonts w:cstheme="minorHAnsi"/>
          <w:sz w:val="40"/>
          <w:szCs w:val="40"/>
        </w:rPr>
        <w:t xml:space="preserve">Team Member 3 -  </w:t>
      </w:r>
      <w:hyperlink r:id="rId24" w:history="1">
        <w:r w:rsidRPr="00AB70FD">
          <w:rPr>
            <w:rStyle w:val="Hyperlink"/>
            <w:rFonts w:cstheme="minorHAnsi"/>
            <w:sz w:val="40"/>
            <w:szCs w:val="40"/>
          </w:rPr>
          <w:t>https://trailblazer.me/id/sanjeev09</w:t>
        </w:r>
      </w:hyperlink>
    </w:p>
    <w:p w14:paraId="081AC135" w14:textId="77777777" w:rsidR="001A5C8F" w:rsidRDefault="001A5C8F" w:rsidP="00FF572F">
      <w:pPr>
        <w:rPr>
          <w:rFonts w:cstheme="minorHAnsi"/>
          <w:sz w:val="40"/>
          <w:szCs w:val="40"/>
        </w:rPr>
      </w:pPr>
    </w:p>
    <w:p w14:paraId="0572CC99" w14:textId="77777777" w:rsidR="001A5C8F" w:rsidRDefault="001A5C8F" w:rsidP="00FF572F">
      <w:pPr>
        <w:rPr>
          <w:rFonts w:cstheme="minorHAnsi"/>
          <w:sz w:val="40"/>
          <w:szCs w:val="40"/>
        </w:rPr>
      </w:pPr>
    </w:p>
    <w:p w14:paraId="201FC1DB" w14:textId="77777777" w:rsidR="001A5C8F" w:rsidRDefault="001A5C8F" w:rsidP="00FF572F">
      <w:pPr>
        <w:rPr>
          <w:rFonts w:ascii="Arial" w:hAnsi="Arial" w:cs="Arial"/>
          <w:sz w:val="40"/>
          <w:szCs w:val="40"/>
        </w:rPr>
      </w:pPr>
      <w:r>
        <w:rPr>
          <w:rFonts w:ascii="Arial" w:hAnsi="Arial" w:cs="Arial"/>
          <w:sz w:val="40"/>
          <w:szCs w:val="40"/>
        </w:rPr>
        <w:lastRenderedPageBreak/>
        <w:t xml:space="preserve">5. Advantages </w:t>
      </w:r>
      <w:r w:rsidR="007B132C">
        <w:rPr>
          <w:rFonts w:ascii="Arial" w:hAnsi="Arial" w:cs="Arial"/>
          <w:sz w:val="40"/>
          <w:szCs w:val="40"/>
        </w:rPr>
        <w:t>and Disadvantages:</w:t>
      </w:r>
    </w:p>
    <w:p w14:paraId="7D5CB1D7" w14:textId="77777777" w:rsidR="007B132C" w:rsidRDefault="007B132C" w:rsidP="00FF572F">
      <w:pPr>
        <w:rPr>
          <w:rFonts w:ascii="Arial" w:hAnsi="Arial" w:cs="Arial"/>
          <w:sz w:val="40"/>
          <w:szCs w:val="40"/>
        </w:rPr>
      </w:pPr>
    </w:p>
    <w:p w14:paraId="681F89A7" w14:textId="77777777" w:rsidR="007B132C" w:rsidRDefault="007B132C" w:rsidP="00FF572F">
      <w:pPr>
        <w:rPr>
          <w:rFonts w:ascii="Arial Rounded MT Bold" w:hAnsi="Arial Rounded MT Bold" w:cs="Arial"/>
          <w:sz w:val="40"/>
          <w:szCs w:val="40"/>
        </w:rPr>
      </w:pPr>
      <w:r>
        <w:rPr>
          <w:rFonts w:ascii="Arial Rounded MT Bold" w:hAnsi="Arial Rounded MT Bold" w:cs="Arial"/>
          <w:sz w:val="40"/>
          <w:szCs w:val="40"/>
        </w:rPr>
        <w:t>Advantages:</w:t>
      </w:r>
    </w:p>
    <w:p w14:paraId="1CF0B1F3" w14:textId="77777777" w:rsidR="007B132C" w:rsidRPr="007B132C" w:rsidRDefault="007B132C" w:rsidP="007B132C">
      <w:pPr>
        <w:pStyle w:val="ListParagraph"/>
        <w:numPr>
          <w:ilvl w:val="0"/>
          <w:numId w:val="2"/>
        </w:numPr>
        <w:rPr>
          <w:rFonts w:cstheme="minorHAnsi"/>
          <w:sz w:val="40"/>
          <w:szCs w:val="40"/>
        </w:rPr>
      </w:pPr>
      <w:r w:rsidRPr="007B132C">
        <w:rPr>
          <w:rFonts w:cstheme="minorHAnsi"/>
          <w:sz w:val="40"/>
          <w:szCs w:val="40"/>
        </w:rPr>
        <w:t>Identifying the cause of the crash</w:t>
      </w:r>
    </w:p>
    <w:p w14:paraId="58E7686E" w14:textId="77777777" w:rsidR="007B132C" w:rsidRPr="007B132C" w:rsidRDefault="007B132C" w:rsidP="007B132C">
      <w:pPr>
        <w:pStyle w:val="ListParagraph"/>
        <w:numPr>
          <w:ilvl w:val="0"/>
          <w:numId w:val="2"/>
        </w:numPr>
        <w:rPr>
          <w:rFonts w:cstheme="minorHAnsi"/>
          <w:sz w:val="40"/>
          <w:szCs w:val="40"/>
        </w:rPr>
      </w:pPr>
      <w:r w:rsidRPr="007B132C">
        <w:rPr>
          <w:rFonts w:cstheme="minorHAnsi"/>
          <w:sz w:val="40"/>
          <w:szCs w:val="40"/>
        </w:rPr>
        <w:t>Improving aircraft design</w:t>
      </w:r>
    </w:p>
    <w:p w14:paraId="409E23CB" w14:textId="77777777" w:rsidR="007B132C" w:rsidRPr="007B132C" w:rsidRDefault="007B132C" w:rsidP="007B132C">
      <w:pPr>
        <w:pStyle w:val="ListParagraph"/>
        <w:numPr>
          <w:ilvl w:val="0"/>
          <w:numId w:val="2"/>
        </w:numPr>
        <w:rPr>
          <w:rFonts w:cstheme="minorHAnsi"/>
          <w:sz w:val="40"/>
          <w:szCs w:val="40"/>
        </w:rPr>
      </w:pPr>
      <w:r w:rsidRPr="007B132C">
        <w:rPr>
          <w:rFonts w:cstheme="minorHAnsi"/>
          <w:sz w:val="40"/>
          <w:szCs w:val="40"/>
        </w:rPr>
        <w:t>Enhancing aviation regulations</w:t>
      </w:r>
    </w:p>
    <w:p w14:paraId="0DD008CD" w14:textId="77777777" w:rsidR="007B132C" w:rsidRPr="007B132C" w:rsidRDefault="007B132C" w:rsidP="007B132C">
      <w:pPr>
        <w:pStyle w:val="ListParagraph"/>
        <w:numPr>
          <w:ilvl w:val="0"/>
          <w:numId w:val="2"/>
        </w:numPr>
        <w:rPr>
          <w:rFonts w:cstheme="minorHAnsi"/>
          <w:sz w:val="40"/>
          <w:szCs w:val="40"/>
        </w:rPr>
      </w:pPr>
      <w:r w:rsidRPr="007B132C">
        <w:rPr>
          <w:rFonts w:cstheme="minorHAnsi"/>
          <w:sz w:val="40"/>
          <w:szCs w:val="40"/>
        </w:rPr>
        <w:t>Improving pilot training</w:t>
      </w:r>
    </w:p>
    <w:p w14:paraId="00EE6317" w14:textId="77777777" w:rsidR="007B132C" w:rsidRDefault="007B132C" w:rsidP="007B132C">
      <w:pPr>
        <w:pStyle w:val="ListParagraph"/>
        <w:numPr>
          <w:ilvl w:val="0"/>
          <w:numId w:val="2"/>
        </w:numPr>
        <w:rPr>
          <w:rFonts w:cstheme="minorHAnsi"/>
          <w:sz w:val="40"/>
          <w:szCs w:val="40"/>
        </w:rPr>
      </w:pPr>
      <w:r w:rsidRPr="007B132C">
        <w:rPr>
          <w:rFonts w:cstheme="minorHAnsi"/>
          <w:sz w:val="40"/>
          <w:szCs w:val="40"/>
        </w:rPr>
        <w:t>Providing closure for families</w:t>
      </w:r>
    </w:p>
    <w:p w14:paraId="545C08D3" w14:textId="77777777" w:rsidR="007B132C" w:rsidRDefault="007B132C" w:rsidP="007B132C">
      <w:pPr>
        <w:ind w:left="360"/>
        <w:rPr>
          <w:rFonts w:cstheme="minorHAnsi"/>
          <w:sz w:val="40"/>
          <w:szCs w:val="40"/>
        </w:rPr>
      </w:pPr>
    </w:p>
    <w:p w14:paraId="69CB6B94" w14:textId="77777777" w:rsidR="007B132C" w:rsidRDefault="000226A2" w:rsidP="000226A2">
      <w:pPr>
        <w:rPr>
          <w:rFonts w:ascii="Arial Rounded MT Bold" w:hAnsi="Arial Rounded MT Bold" w:cstheme="minorHAnsi"/>
          <w:sz w:val="40"/>
          <w:szCs w:val="40"/>
        </w:rPr>
      </w:pPr>
      <w:r>
        <w:rPr>
          <w:rFonts w:ascii="Arial Rounded MT Bold" w:hAnsi="Arial Rounded MT Bold" w:cstheme="minorHAnsi"/>
          <w:sz w:val="40"/>
          <w:szCs w:val="40"/>
        </w:rPr>
        <w:t>Disadvantages:</w:t>
      </w:r>
    </w:p>
    <w:p w14:paraId="3BEB0BC5" w14:textId="77777777" w:rsidR="000226A2" w:rsidRPr="000226A2" w:rsidRDefault="000226A2" w:rsidP="000226A2">
      <w:pPr>
        <w:pStyle w:val="ListParagraph"/>
        <w:numPr>
          <w:ilvl w:val="0"/>
          <w:numId w:val="3"/>
        </w:numPr>
        <w:rPr>
          <w:rFonts w:cstheme="minorHAnsi"/>
          <w:sz w:val="40"/>
          <w:szCs w:val="40"/>
        </w:rPr>
      </w:pPr>
      <w:r w:rsidRPr="000226A2">
        <w:rPr>
          <w:rFonts w:cstheme="minorHAnsi"/>
          <w:sz w:val="40"/>
          <w:szCs w:val="40"/>
        </w:rPr>
        <w:t>Limited data</w:t>
      </w:r>
    </w:p>
    <w:p w14:paraId="432F59D6" w14:textId="77777777" w:rsidR="000226A2" w:rsidRPr="000226A2" w:rsidRDefault="000226A2" w:rsidP="000226A2">
      <w:pPr>
        <w:pStyle w:val="ListParagraph"/>
        <w:numPr>
          <w:ilvl w:val="0"/>
          <w:numId w:val="3"/>
        </w:numPr>
        <w:rPr>
          <w:rFonts w:cstheme="minorHAnsi"/>
          <w:sz w:val="40"/>
          <w:szCs w:val="40"/>
        </w:rPr>
      </w:pPr>
      <w:r w:rsidRPr="000226A2">
        <w:rPr>
          <w:rFonts w:cstheme="minorHAnsi"/>
          <w:sz w:val="40"/>
          <w:szCs w:val="40"/>
        </w:rPr>
        <w:t>Time consuming</w:t>
      </w:r>
    </w:p>
    <w:p w14:paraId="0A963558" w14:textId="77777777" w:rsidR="000226A2" w:rsidRPr="000226A2" w:rsidRDefault="000226A2" w:rsidP="000226A2">
      <w:pPr>
        <w:pStyle w:val="ListParagraph"/>
        <w:numPr>
          <w:ilvl w:val="0"/>
          <w:numId w:val="3"/>
        </w:numPr>
        <w:rPr>
          <w:rFonts w:cstheme="minorHAnsi"/>
          <w:sz w:val="40"/>
          <w:szCs w:val="40"/>
        </w:rPr>
      </w:pPr>
      <w:r w:rsidRPr="000226A2">
        <w:rPr>
          <w:rFonts w:cstheme="minorHAnsi"/>
          <w:sz w:val="40"/>
          <w:szCs w:val="40"/>
        </w:rPr>
        <w:t>Conducting an analysis can be costly</w:t>
      </w:r>
    </w:p>
    <w:p w14:paraId="3F893933" w14:textId="77777777" w:rsidR="000226A2" w:rsidRPr="000226A2" w:rsidRDefault="000226A2" w:rsidP="000226A2">
      <w:pPr>
        <w:pStyle w:val="ListParagraph"/>
        <w:numPr>
          <w:ilvl w:val="0"/>
          <w:numId w:val="3"/>
        </w:numPr>
        <w:rPr>
          <w:rFonts w:cstheme="minorHAnsi"/>
          <w:sz w:val="40"/>
          <w:szCs w:val="40"/>
        </w:rPr>
      </w:pPr>
      <w:r w:rsidRPr="000226A2">
        <w:rPr>
          <w:rFonts w:cstheme="minorHAnsi"/>
          <w:sz w:val="40"/>
          <w:szCs w:val="40"/>
        </w:rPr>
        <w:t>Emotionally challenging for the families</w:t>
      </w:r>
    </w:p>
    <w:p w14:paraId="0E643744" w14:textId="77777777" w:rsidR="000226A2" w:rsidRPr="000226A2" w:rsidRDefault="000226A2" w:rsidP="000226A2">
      <w:pPr>
        <w:pStyle w:val="ListParagraph"/>
        <w:numPr>
          <w:ilvl w:val="0"/>
          <w:numId w:val="3"/>
        </w:numPr>
        <w:rPr>
          <w:rFonts w:cstheme="minorHAnsi"/>
          <w:sz w:val="40"/>
          <w:szCs w:val="40"/>
        </w:rPr>
      </w:pPr>
      <w:r w:rsidRPr="000226A2">
        <w:rPr>
          <w:rFonts w:cstheme="minorHAnsi"/>
          <w:sz w:val="40"/>
          <w:szCs w:val="40"/>
        </w:rPr>
        <w:t>Technical complexity</w:t>
      </w:r>
    </w:p>
    <w:p w14:paraId="35A8E819" w14:textId="77777777" w:rsidR="00DB11A9" w:rsidRDefault="000226A2" w:rsidP="00DB11A9">
      <w:pPr>
        <w:pStyle w:val="ListParagraph"/>
        <w:numPr>
          <w:ilvl w:val="0"/>
          <w:numId w:val="3"/>
        </w:numPr>
        <w:rPr>
          <w:rFonts w:cstheme="minorHAnsi"/>
          <w:sz w:val="40"/>
          <w:szCs w:val="40"/>
        </w:rPr>
      </w:pPr>
      <w:r w:rsidRPr="000226A2">
        <w:rPr>
          <w:rFonts w:cstheme="minorHAnsi"/>
          <w:sz w:val="40"/>
          <w:szCs w:val="40"/>
        </w:rPr>
        <w:t>Political considerations</w:t>
      </w:r>
    </w:p>
    <w:p w14:paraId="2BDCC9FF" w14:textId="77777777" w:rsidR="00DB11A9" w:rsidRDefault="00DB11A9" w:rsidP="00DB11A9">
      <w:pPr>
        <w:pStyle w:val="ListParagraph"/>
        <w:rPr>
          <w:rFonts w:cstheme="minorHAnsi"/>
          <w:sz w:val="40"/>
          <w:szCs w:val="40"/>
        </w:rPr>
      </w:pPr>
    </w:p>
    <w:p w14:paraId="503DF6FB" w14:textId="77777777" w:rsidR="000226A2" w:rsidRPr="00DB11A9" w:rsidRDefault="00DB11A9" w:rsidP="00DB11A9">
      <w:pPr>
        <w:rPr>
          <w:rFonts w:cstheme="minorHAnsi"/>
          <w:sz w:val="40"/>
          <w:szCs w:val="40"/>
        </w:rPr>
      </w:pPr>
      <w:r w:rsidRPr="00DB11A9">
        <w:rPr>
          <w:rFonts w:cstheme="minorHAnsi"/>
          <w:sz w:val="40"/>
          <w:szCs w:val="40"/>
        </w:rPr>
        <w:t>6. Applications:</w:t>
      </w:r>
    </w:p>
    <w:p w14:paraId="7438CFA0" w14:textId="77777777" w:rsidR="00DB11A9" w:rsidRDefault="00DB11A9" w:rsidP="00DB11A9">
      <w:pPr>
        <w:rPr>
          <w:rFonts w:cstheme="minorHAnsi"/>
          <w:sz w:val="40"/>
          <w:szCs w:val="40"/>
        </w:rPr>
      </w:pPr>
    </w:p>
    <w:p w14:paraId="4282222A" w14:textId="77777777" w:rsidR="00A12FE2" w:rsidRDefault="00A12FE2" w:rsidP="00DB11A9">
      <w:pPr>
        <w:rPr>
          <w:rFonts w:cstheme="minorHAnsi"/>
          <w:sz w:val="40"/>
          <w:szCs w:val="40"/>
        </w:rPr>
      </w:pPr>
      <w:r>
        <w:rPr>
          <w:rFonts w:cstheme="minorHAnsi"/>
          <w:sz w:val="40"/>
          <w:szCs w:val="40"/>
        </w:rPr>
        <w:t>The application of crash analysis of flight is primarily to improve safety in aviation. Some specific applications are:</w:t>
      </w:r>
    </w:p>
    <w:p w14:paraId="1565749C" w14:textId="77777777" w:rsidR="00A12FE2" w:rsidRPr="00A12FE2" w:rsidRDefault="00A12FE2" w:rsidP="00A12FE2">
      <w:pPr>
        <w:pStyle w:val="ListParagraph"/>
        <w:numPr>
          <w:ilvl w:val="0"/>
          <w:numId w:val="5"/>
        </w:numPr>
        <w:rPr>
          <w:rFonts w:cstheme="minorHAnsi"/>
          <w:sz w:val="40"/>
          <w:szCs w:val="40"/>
        </w:rPr>
      </w:pPr>
      <w:r w:rsidRPr="00A12FE2">
        <w:rPr>
          <w:rFonts w:cstheme="minorHAnsi"/>
          <w:sz w:val="40"/>
          <w:szCs w:val="40"/>
        </w:rPr>
        <w:t>Aircraft design</w:t>
      </w:r>
    </w:p>
    <w:p w14:paraId="703745DB" w14:textId="77777777" w:rsidR="00A12FE2" w:rsidRPr="00A12FE2" w:rsidRDefault="00A12FE2" w:rsidP="00A12FE2">
      <w:pPr>
        <w:pStyle w:val="ListParagraph"/>
        <w:numPr>
          <w:ilvl w:val="0"/>
          <w:numId w:val="5"/>
        </w:numPr>
        <w:rPr>
          <w:rFonts w:cstheme="minorHAnsi"/>
          <w:sz w:val="40"/>
          <w:szCs w:val="40"/>
        </w:rPr>
      </w:pPr>
      <w:r w:rsidRPr="00A12FE2">
        <w:rPr>
          <w:rFonts w:cstheme="minorHAnsi"/>
          <w:sz w:val="40"/>
          <w:szCs w:val="40"/>
        </w:rPr>
        <w:lastRenderedPageBreak/>
        <w:t>Maintenance procedures</w:t>
      </w:r>
    </w:p>
    <w:p w14:paraId="137FE3D0" w14:textId="77777777" w:rsidR="00A12FE2" w:rsidRPr="00A12FE2" w:rsidRDefault="00A12FE2" w:rsidP="00A12FE2">
      <w:pPr>
        <w:pStyle w:val="ListParagraph"/>
        <w:numPr>
          <w:ilvl w:val="0"/>
          <w:numId w:val="5"/>
        </w:numPr>
        <w:rPr>
          <w:rFonts w:cstheme="minorHAnsi"/>
          <w:sz w:val="40"/>
          <w:szCs w:val="40"/>
        </w:rPr>
      </w:pPr>
      <w:r w:rsidRPr="00A12FE2">
        <w:rPr>
          <w:rFonts w:cstheme="minorHAnsi"/>
          <w:sz w:val="40"/>
          <w:szCs w:val="40"/>
        </w:rPr>
        <w:t>Pilot training</w:t>
      </w:r>
    </w:p>
    <w:p w14:paraId="2C5362C7" w14:textId="77777777" w:rsidR="00A12FE2" w:rsidRPr="00A12FE2" w:rsidRDefault="00A12FE2" w:rsidP="00A12FE2">
      <w:pPr>
        <w:pStyle w:val="ListParagraph"/>
        <w:numPr>
          <w:ilvl w:val="0"/>
          <w:numId w:val="5"/>
        </w:numPr>
        <w:rPr>
          <w:rFonts w:cstheme="minorHAnsi"/>
          <w:sz w:val="40"/>
          <w:szCs w:val="40"/>
        </w:rPr>
      </w:pPr>
      <w:r w:rsidRPr="00A12FE2">
        <w:rPr>
          <w:rFonts w:cstheme="minorHAnsi"/>
          <w:sz w:val="40"/>
          <w:szCs w:val="40"/>
        </w:rPr>
        <w:t>Air traffic control procedures</w:t>
      </w:r>
    </w:p>
    <w:p w14:paraId="16013952" w14:textId="77777777" w:rsidR="00A12FE2" w:rsidRPr="00A12FE2" w:rsidRDefault="00A12FE2" w:rsidP="00A12FE2">
      <w:pPr>
        <w:pStyle w:val="ListParagraph"/>
        <w:numPr>
          <w:ilvl w:val="0"/>
          <w:numId w:val="5"/>
        </w:numPr>
        <w:rPr>
          <w:rFonts w:cstheme="minorHAnsi"/>
          <w:sz w:val="40"/>
          <w:szCs w:val="40"/>
        </w:rPr>
      </w:pPr>
      <w:r w:rsidRPr="00A12FE2">
        <w:rPr>
          <w:rFonts w:cstheme="minorHAnsi"/>
          <w:sz w:val="40"/>
          <w:szCs w:val="40"/>
        </w:rPr>
        <w:t>Regularity changes</w:t>
      </w:r>
    </w:p>
    <w:p w14:paraId="4800CE23" w14:textId="77777777" w:rsidR="00A12FE2" w:rsidRDefault="00A12FE2" w:rsidP="00DB11A9">
      <w:pPr>
        <w:rPr>
          <w:rFonts w:cstheme="minorHAnsi"/>
          <w:sz w:val="40"/>
          <w:szCs w:val="40"/>
        </w:rPr>
      </w:pPr>
    </w:p>
    <w:p w14:paraId="61F0FC44" w14:textId="77777777" w:rsidR="00A12FE2" w:rsidRDefault="00A12FE2" w:rsidP="00DB11A9">
      <w:pPr>
        <w:rPr>
          <w:rFonts w:cstheme="minorHAnsi"/>
          <w:sz w:val="40"/>
          <w:szCs w:val="40"/>
        </w:rPr>
      </w:pPr>
      <w:r>
        <w:rPr>
          <w:rFonts w:cstheme="minorHAnsi"/>
          <w:sz w:val="40"/>
          <w:szCs w:val="40"/>
        </w:rPr>
        <w:t xml:space="preserve">It helps the industry learn from past mistakes and make changes that reduce the risk of future accidents. </w:t>
      </w:r>
    </w:p>
    <w:p w14:paraId="750A9797" w14:textId="77777777" w:rsidR="00A12FE2" w:rsidRPr="00DB11A9" w:rsidRDefault="00A12FE2" w:rsidP="00DB11A9">
      <w:pPr>
        <w:rPr>
          <w:rFonts w:cstheme="minorHAnsi"/>
          <w:sz w:val="40"/>
          <w:szCs w:val="40"/>
        </w:rPr>
      </w:pPr>
    </w:p>
    <w:p w14:paraId="3266625C" w14:textId="77777777" w:rsidR="000226A2" w:rsidRDefault="000226A2" w:rsidP="000226A2">
      <w:pPr>
        <w:rPr>
          <w:rFonts w:ascii="Arial" w:hAnsi="Arial" w:cs="Arial"/>
          <w:sz w:val="40"/>
          <w:szCs w:val="40"/>
        </w:rPr>
      </w:pPr>
      <w:r>
        <w:rPr>
          <w:rFonts w:ascii="Arial" w:hAnsi="Arial" w:cs="Arial"/>
          <w:sz w:val="40"/>
          <w:szCs w:val="40"/>
        </w:rPr>
        <w:t>7. Conclusion</w:t>
      </w:r>
    </w:p>
    <w:p w14:paraId="1CD8297B" w14:textId="77777777" w:rsidR="000226A2" w:rsidRDefault="000226A2" w:rsidP="000226A2">
      <w:pPr>
        <w:rPr>
          <w:rFonts w:ascii="Arial" w:hAnsi="Arial" w:cs="Arial"/>
          <w:sz w:val="40"/>
          <w:szCs w:val="40"/>
        </w:rPr>
      </w:pPr>
    </w:p>
    <w:p w14:paraId="2BBC2728" w14:textId="77777777" w:rsidR="000226A2" w:rsidRDefault="000226A2" w:rsidP="000226A2">
      <w:pPr>
        <w:rPr>
          <w:rFonts w:cstheme="minorHAnsi"/>
          <w:sz w:val="40"/>
          <w:szCs w:val="40"/>
        </w:rPr>
      </w:pPr>
      <w:r>
        <w:rPr>
          <w:rFonts w:cstheme="minorHAnsi"/>
          <w:sz w:val="40"/>
          <w:szCs w:val="40"/>
        </w:rPr>
        <w:t xml:space="preserve">  A conclusion about the tragedies of the flight would involve several key points,</w:t>
      </w:r>
    </w:p>
    <w:p w14:paraId="6C36EA58" w14:textId="77777777" w:rsidR="000226A2" w:rsidRPr="00A12FE2" w:rsidRDefault="000226A2" w:rsidP="00A12FE2">
      <w:pPr>
        <w:pStyle w:val="ListParagraph"/>
        <w:numPr>
          <w:ilvl w:val="0"/>
          <w:numId w:val="4"/>
        </w:numPr>
        <w:rPr>
          <w:rFonts w:cstheme="minorHAnsi"/>
          <w:sz w:val="40"/>
          <w:szCs w:val="40"/>
        </w:rPr>
      </w:pPr>
      <w:r w:rsidRPr="00A12FE2">
        <w:rPr>
          <w:rFonts w:cstheme="minorHAnsi"/>
          <w:sz w:val="40"/>
          <w:szCs w:val="40"/>
        </w:rPr>
        <w:t>First</w:t>
      </w:r>
      <w:r w:rsidR="00DB11A9" w:rsidRPr="00A12FE2">
        <w:rPr>
          <w:rFonts w:cstheme="minorHAnsi"/>
          <w:sz w:val="40"/>
          <w:szCs w:val="40"/>
        </w:rPr>
        <w:t>ly, the investigation would have identified the causes of the crash, such as mechanical failure, human error, weather conditions, or other factors.</w:t>
      </w:r>
    </w:p>
    <w:p w14:paraId="11C91062" w14:textId="77777777" w:rsidR="00DB11A9" w:rsidRPr="00A12FE2" w:rsidRDefault="00DB11A9" w:rsidP="00A12FE2">
      <w:pPr>
        <w:pStyle w:val="ListParagraph"/>
        <w:numPr>
          <w:ilvl w:val="0"/>
          <w:numId w:val="4"/>
        </w:numPr>
        <w:rPr>
          <w:rFonts w:cstheme="minorHAnsi"/>
          <w:sz w:val="40"/>
          <w:szCs w:val="40"/>
        </w:rPr>
      </w:pPr>
      <w:r w:rsidRPr="00A12FE2">
        <w:rPr>
          <w:rFonts w:cstheme="minorHAnsi"/>
          <w:sz w:val="40"/>
          <w:szCs w:val="40"/>
        </w:rPr>
        <w:t>These may include changes to operating procedures, equipment upgrades, or additional training for pilots and crew members.</w:t>
      </w:r>
    </w:p>
    <w:p w14:paraId="69862DFB" w14:textId="77777777" w:rsidR="00DB11A9" w:rsidRPr="00A12FE2" w:rsidRDefault="00DB11A9" w:rsidP="00A12FE2">
      <w:pPr>
        <w:pStyle w:val="ListParagraph"/>
        <w:numPr>
          <w:ilvl w:val="0"/>
          <w:numId w:val="4"/>
        </w:numPr>
        <w:rPr>
          <w:rFonts w:cstheme="minorHAnsi"/>
          <w:sz w:val="40"/>
          <w:szCs w:val="40"/>
        </w:rPr>
      </w:pPr>
      <w:r w:rsidRPr="00A12FE2">
        <w:rPr>
          <w:rFonts w:cstheme="minorHAnsi"/>
          <w:sz w:val="40"/>
          <w:szCs w:val="40"/>
        </w:rPr>
        <w:t>The report may also discuss any legal or regulatory implications of the crash, such as liability or changes to aviation regulations.</w:t>
      </w:r>
    </w:p>
    <w:p w14:paraId="5B9EE0BB" w14:textId="77777777" w:rsidR="00DB11A9" w:rsidRDefault="00DB11A9" w:rsidP="000226A2">
      <w:pPr>
        <w:rPr>
          <w:rFonts w:cstheme="minorHAnsi"/>
          <w:sz w:val="40"/>
          <w:szCs w:val="40"/>
        </w:rPr>
      </w:pPr>
    </w:p>
    <w:p w14:paraId="79204B02" w14:textId="77777777" w:rsidR="00DB11A9" w:rsidRDefault="00DB11A9" w:rsidP="000226A2">
      <w:pPr>
        <w:rPr>
          <w:rFonts w:cstheme="minorHAnsi"/>
          <w:sz w:val="40"/>
          <w:szCs w:val="40"/>
        </w:rPr>
      </w:pPr>
      <w:r>
        <w:rPr>
          <w:rFonts w:cstheme="minorHAnsi"/>
          <w:sz w:val="40"/>
          <w:szCs w:val="40"/>
        </w:rPr>
        <w:lastRenderedPageBreak/>
        <w:t>Overall, the conclusion of a crash analysis project is focused on understanding what went wrong and how to prevent it from happening again in the future, with the goal of improving safety and reducing the risk of future accidents.</w:t>
      </w:r>
    </w:p>
    <w:p w14:paraId="66EA8D33" w14:textId="77777777" w:rsidR="00DB11A9" w:rsidRDefault="00DB11A9" w:rsidP="000226A2">
      <w:pPr>
        <w:rPr>
          <w:rFonts w:cstheme="minorHAnsi"/>
          <w:sz w:val="40"/>
          <w:szCs w:val="40"/>
        </w:rPr>
      </w:pPr>
    </w:p>
    <w:p w14:paraId="4F37D8EF" w14:textId="77777777" w:rsidR="00DB11A9" w:rsidRDefault="00A12FE2" w:rsidP="000226A2">
      <w:pPr>
        <w:rPr>
          <w:rFonts w:ascii="Arial" w:hAnsi="Arial" w:cs="Arial"/>
          <w:sz w:val="40"/>
          <w:szCs w:val="40"/>
        </w:rPr>
      </w:pPr>
      <w:r>
        <w:rPr>
          <w:rFonts w:ascii="Arial" w:hAnsi="Arial" w:cs="Arial"/>
          <w:sz w:val="40"/>
          <w:szCs w:val="40"/>
        </w:rPr>
        <w:t xml:space="preserve">8. Future scope </w:t>
      </w:r>
    </w:p>
    <w:p w14:paraId="2C8A28E2" w14:textId="77777777" w:rsidR="00A12FE2" w:rsidRDefault="00A12FE2" w:rsidP="000226A2">
      <w:pPr>
        <w:rPr>
          <w:rFonts w:ascii="Arial" w:hAnsi="Arial" w:cs="Arial"/>
          <w:sz w:val="40"/>
          <w:szCs w:val="40"/>
        </w:rPr>
      </w:pPr>
    </w:p>
    <w:p w14:paraId="4B4F3AB2" w14:textId="77777777" w:rsidR="00A12FE2" w:rsidRDefault="00A12FE2" w:rsidP="000226A2">
      <w:pPr>
        <w:rPr>
          <w:rFonts w:cstheme="minorHAnsi"/>
          <w:sz w:val="40"/>
          <w:szCs w:val="40"/>
        </w:rPr>
      </w:pPr>
      <w:r>
        <w:rPr>
          <w:rFonts w:cstheme="minorHAnsi"/>
          <w:sz w:val="40"/>
          <w:szCs w:val="40"/>
        </w:rPr>
        <w:t xml:space="preserve">  As data analytics and technology, the future scope continuing to advance,</w:t>
      </w:r>
    </w:p>
    <w:p w14:paraId="398B9B47" w14:textId="77777777" w:rsidR="00A12FE2" w:rsidRPr="003F64DD" w:rsidRDefault="00A12FE2" w:rsidP="003F64DD">
      <w:pPr>
        <w:pStyle w:val="ListParagraph"/>
        <w:numPr>
          <w:ilvl w:val="0"/>
          <w:numId w:val="6"/>
        </w:numPr>
        <w:rPr>
          <w:rFonts w:cstheme="minorHAnsi"/>
          <w:sz w:val="40"/>
          <w:szCs w:val="40"/>
        </w:rPr>
      </w:pPr>
      <w:r w:rsidRPr="003F64DD">
        <w:rPr>
          <w:rFonts w:cstheme="minorHAnsi"/>
          <w:sz w:val="40"/>
          <w:szCs w:val="40"/>
        </w:rPr>
        <w:t>Improved data collection</w:t>
      </w:r>
    </w:p>
    <w:p w14:paraId="3BD0B9C0" w14:textId="77777777" w:rsidR="00A12FE2" w:rsidRPr="003F64DD" w:rsidRDefault="00A12FE2" w:rsidP="003F64DD">
      <w:pPr>
        <w:pStyle w:val="ListParagraph"/>
        <w:numPr>
          <w:ilvl w:val="0"/>
          <w:numId w:val="6"/>
        </w:numPr>
        <w:rPr>
          <w:rFonts w:cstheme="minorHAnsi"/>
          <w:sz w:val="40"/>
          <w:szCs w:val="40"/>
        </w:rPr>
      </w:pPr>
      <w:r w:rsidRPr="003F64DD">
        <w:rPr>
          <w:rFonts w:cstheme="minorHAnsi"/>
          <w:sz w:val="40"/>
          <w:szCs w:val="40"/>
        </w:rPr>
        <w:t>Advanced simulation tools</w:t>
      </w:r>
    </w:p>
    <w:p w14:paraId="5172D51D" w14:textId="77777777" w:rsidR="00A12FE2" w:rsidRPr="003F64DD" w:rsidRDefault="00A12FE2" w:rsidP="003F64DD">
      <w:pPr>
        <w:pStyle w:val="ListParagraph"/>
        <w:numPr>
          <w:ilvl w:val="0"/>
          <w:numId w:val="6"/>
        </w:numPr>
        <w:rPr>
          <w:rFonts w:cstheme="minorHAnsi"/>
          <w:sz w:val="40"/>
          <w:szCs w:val="40"/>
        </w:rPr>
      </w:pPr>
      <w:r w:rsidRPr="003F64DD">
        <w:rPr>
          <w:rFonts w:cstheme="minorHAnsi"/>
          <w:sz w:val="40"/>
          <w:szCs w:val="40"/>
        </w:rPr>
        <w:t>Artificial Intelligence in identification</w:t>
      </w:r>
    </w:p>
    <w:p w14:paraId="3D66959F" w14:textId="77777777" w:rsidR="00A12FE2" w:rsidRPr="003F64DD" w:rsidRDefault="00A12FE2" w:rsidP="003F64DD">
      <w:pPr>
        <w:pStyle w:val="ListParagraph"/>
        <w:numPr>
          <w:ilvl w:val="0"/>
          <w:numId w:val="6"/>
        </w:numPr>
        <w:rPr>
          <w:rFonts w:cstheme="minorHAnsi"/>
          <w:sz w:val="40"/>
          <w:szCs w:val="40"/>
        </w:rPr>
      </w:pPr>
      <w:r w:rsidRPr="003F64DD">
        <w:rPr>
          <w:rFonts w:cstheme="minorHAnsi"/>
          <w:sz w:val="40"/>
          <w:szCs w:val="40"/>
        </w:rPr>
        <w:t>Integration with other data sources</w:t>
      </w:r>
    </w:p>
    <w:p w14:paraId="2386D7AB" w14:textId="77777777" w:rsidR="00A12FE2" w:rsidRPr="003F64DD" w:rsidRDefault="00A12FE2" w:rsidP="003F64DD">
      <w:pPr>
        <w:pStyle w:val="ListParagraph"/>
        <w:numPr>
          <w:ilvl w:val="0"/>
          <w:numId w:val="6"/>
        </w:numPr>
        <w:rPr>
          <w:rFonts w:cstheme="minorHAnsi"/>
          <w:sz w:val="40"/>
          <w:szCs w:val="40"/>
        </w:rPr>
      </w:pPr>
      <w:r w:rsidRPr="003F64DD">
        <w:rPr>
          <w:rFonts w:cstheme="minorHAnsi"/>
          <w:sz w:val="40"/>
          <w:szCs w:val="40"/>
        </w:rPr>
        <w:t>Real time monitoring</w:t>
      </w:r>
    </w:p>
    <w:p w14:paraId="070C8BF9" w14:textId="77777777" w:rsidR="00A12FE2" w:rsidRDefault="00A12FE2" w:rsidP="000226A2">
      <w:pPr>
        <w:rPr>
          <w:rFonts w:cstheme="minorHAnsi"/>
          <w:sz w:val="40"/>
          <w:szCs w:val="40"/>
        </w:rPr>
      </w:pPr>
    </w:p>
    <w:p w14:paraId="07628290" w14:textId="542E88BE" w:rsidR="00A12FE2" w:rsidRDefault="00A12FE2" w:rsidP="000226A2">
      <w:pPr>
        <w:rPr>
          <w:rFonts w:cstheme="minorHAnsi"/>
          <w:sz w:val="40"/>
          <w:szCs w:val="40"/>
        </w:rPr>
      </w:pPr>
      <w:r>
        <w:rPr>
          <w:rFonts w:cstheme="minorHAnsi"/>
          <w:sz w:val="40"/>
          <w:szCs w:val="40"/>
        </w:rPr>
        <w:t>The future scope is likely to involve increased use of advanced technology and data analytics to improve the accuracy and efficiency of crash analysis.</w:t>
      </w:r>
    </w:p>
    <w:p w14:paraId="1840CB6D" w14:textId="08C8C561" w:rsidR="00922FB8" w:rsidRDefault="00922FB8" w:rsidP="000226A2">
      <w:pPr>
        <w:rPr>
          <w:rFonts w:cstheme="minorHAnsi"/>
          <w:sz w:val="40"/>
          <w:szCs w:val="40"/>
        </w:rPr>
      </w:pPr>
    </w:p>
    <w:p w14:paraId="1948D73C" w14:textId="7F0B70AB" w:rsidR="00922FB8" w:rsidRDefault="00922FB8" w:rsidP="000226A2">
      <w:pPr>
        <w:rPr>
          <w:rFonts w:ascii="Arial Nova" w:hAnsi="Arial Nova" w:cstheme="minorHAnsi"/>
          <w:sz w:val="40"/>
          <w:szCs w:val="40"/>
        </w:rPr>
      </w:pPr>
      <w:r>
        <w:rPr>
          <w:rFonts w:ascii="Arial Nova" w:hAnsi="Arial Nova" w:cstheme="minorHAnsi"/>
          <w:sz w:val="40"/>
          <w:szCs w:val="40"/>
        </w:rPr>
        <w:t>9. Appendix Code</w:t>
      </w:r>
    </w:p>
    <w:p w14:paraId="74EE39B1" w14:textId="722838F4" w:rsidR="00922FB8" w:rsidRDefault="00922FB8" w:rsidP="000226A2">
      <w:pPr>
        <w:rPr>
          <w:rFonts w:ascii="Arial Nova" w:hAnsi="Arial Nova" w:cstheme="minorHAnsi"/>
          <w:sz w:val="40"/>
          <w:szCs w:val="40"/>
        </w:rPr>
      </w:pPr>
    </w:p>
    <w:p w14:paraId="0C1DDA03" w14:textId="5EDA3A80" w:rsidR="00922FB8" w:rsidRDefault="00922FB8" w:rsidP="000226A2">
      <w:pPr>
        <w:rPr>
          <w:rFonts w:cstheme="minorHAnsi"/>
          <w:sz w:val="40"/>
          <w:szCs w:val="40"/>
        </w:rPr>
      </w:pPr>
      <w:r>
        <w:rPr>
          <w:rFonts w:cstheme="minorHAnsi"/>
          <w:sz w:val="40"/>
          <w:szCs w:val="40"/>
        </w:rPr>
        <w:t>Dashboard 1:</w:t>
      </w:r>
    </w:p>
    <w:p w14:paraId="75033203" w14:textId="0A05B11C" w:rsidR="00922FB8" w:rsidRDefault="00922FB8" w:rsidP="000226A2">
      <w:pPr>
        <w:rPr>
          <w:rFonts w:cstheme="minorHAnsi"/>
          <w:sz w:val="40"/>
          <w:szCs w:val="40"/>
        </w:rPr>
      </w:pPr>
      <w:hyperlink r:id="rId25" w:history="1">
        <w:r w:rsidRPr="00906A8C">
          <w:rPr>
            <w:rStyle w:val="Hyperlink"/>
            <w:rFonts w:cstheme="minorHAnsi"/>
            <w:sz w:val="40"/>
            <w:szCs w:val="40"/>
          </w:rPr>
          <w:t>https://public.tableau.com/views/CrashAnalysis_16821619376960/Dashboard1?:language=en-US&amp;publish=yes&amp;:display_count=n&amp;:origin=viz_share_link</w:t>
        </w:r>
      </w:hyperlink>
    </w:p>
    <w:p w14:paraId="7925FE11" w14:textId="015BD56A" w:rsidR="00922FB8" w:rsidRDefault="00922FB8" w:rsidP="000226A2">
      <w:pPr>
        <w:rPr>
          <w:rFonts w:cstheme="minorHAnsi"/>
          <w:sz w:val="40"/>
          <w:szCs w:val="40"/>
        </w:rPr>
      </w:pPr>
    </w:p>
    <w:p w14:paraId="3B16FB2E" w14:textId="4975DD4C" w:rsidR="00922FB8" w:rsidRDefault="00922FB8" w:rsidP="000226A2">
      <w:pPr>
        <w:rPr>
          <w:rFonts w:cstheme="minorHAnsi"/>
          <w:sz w:val="40"/>
          <w:szCs w:val="40"/>
        </w:rPr>
      </w:pPr>
      <w:r>
        <w:rPr>
          <w:rFonts w:cstheme="minorHAnsi"/>
          <w:sz w:val="40"/>
          <w:szCs w:val="40"/>
        </w:rPr>
        <w:t>Dashboard 2:</w:t>
      </w:r>
    </w:p>
    <w:p w14:paraId="49B794E9" w14:textId="66964792" w:rsidR="00922FB8" w:rsidRDefault="00922FB8" w:rsidP="000226A2">
      <w:pPr>
        <w:rPr>
          <w:rFonts w:cstheme="minorHAnsi"/>
          <w:sz w:val="40"/>
          <w:szCs w:val="40"/>
        </w:rPr>
      </w:pPr>
      <w:hyperlink r:id="rId26" w:history="1">
        <w:r w:rsidRPr="00906A8C">
          <w:rPr>
            <w:rStyle w:val="Hyperlink"/>
            <w:rFonts w:cstheme="minorHAnsi"/>
            <w:sz w:val="40"/>
            <w:szCs w:val="40"/>
          </w:rPr>
          <w:t>https://public.tableau.com/views/CrashAnalysis2/Dashboard2?:language=en-US&amp;publish=yes&amp;:display_count=n&amp;:origin=viz_share_link</w:t>
        </w:r>
      </w:hyperlink>
    </w:p>
    <w:p w14:paraId="0D42526A" w14:textId="17E9426A" w:rsidR="00922FB8" w:rsidRDefault="00922FB8" w:rsidP="000226A2">
      <w:pPr>
        <w:rPr>
          <w:rFonts w:cstheme="minorHAnsi"/>
          <w:sz w:val="40"/>
          <w:szCs w:val="40"/>
        </w:rPr>
      </w:pPr>
    </w:p>
    <w:p w14:paraId="6AA5A1F7" w14:textId="0765B8DE" w:rsidR="00922FB8" w:rsidRDefault="00922FB8" w:rsidP="000226A2">
      <w:pPr>
        <w:rPr>
          <w:rFonts w:cstheme="minorHAnsi"/>
          <w:sz w:val="40"/>
          <w:szCs w:val="40"/>
        </w:rPr>
      </w:pPr>
      <w:r>
        <w:rPr>
          <w:rFonts w:cstheme="minorHAnsi"/>
          <w:sz w:val="40"/>
          <w:szCs w:val="40"/>
        </w:rPr>
        <w:t>Story:</w:t>
      </w:r>
    </w:p>
    <w:p w14:paraId="6471DD9C" w14:textId="2A90C861" w:rsidR="00922FB8" w:rsidRDefault="00922FB8" w:rsidP="000226A2">
      <w:pPr>
        <w:rPr>
          <w:rFonts w:cstheme="minorHAnsi"/>
          <w:sz w:val="40"/>
          <w:szCs w:val="40"/>
        </w:rPr>
      </w:pPr>
      <w:hyperlink r:id="rId27" w:history="1">
        <w:r w:rsidRPr="00906A8C">
          <w:rPr>
            <w:rStyle w:val="Hyperlink"/>
            <w:rFonts w:cstheme="minorHAnsi"/>
            <w:sz w:val="40"/>
            <w:szCs w:val="40"/>
          </w:rPr>
          <w:t>https://public.tableau.com/views/CrashAnalysisstory/Story1?:language=en-US&amp;publish=yes&amp;:display_count=n&amp;:origin=viz_share_link</w:t>
        </w:r>
      </w:hyperlink>
    </w:p>
    <w:p w14:paraId="5B7E97AE" w14:textId="77777777" w:rsidR="00922FB8" w:rsidRPr="00922FB8" w:rsidRDefault="00922FB8" w:rsidP="000226A2">
      <w:pPr>
        <w:rPr>
          <w:rFonts w:cstheme="minorHAnsi"/>
          <w:sz w:val="40"/>
          <w:szCs w:val="40"/>
        </w:rPr>
      </w:pPr>
    </w:p>
    <w:sectPr w:rsidR="00922FB8" w:rsidRPr="00922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2CF4"/>
    <w:multiLevelType w:val="hybridMultilevel"/>
    <w:tmpl w:val="B5FE5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14340D"/>
    <w:multiLevelType w:val="hybridMultilevel"/>
    <w:tmpl w:val="340E4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26774B"/>
    <w:multiLevelType w:val="hybridMultilevel"/>
    <w:tmpl w:val="B8702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AC5DF1"/>
    <w:multiLevelType w:val="hybridMultilevel"/>
    <w:tmpl w:val="C3228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FD577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682B0B21"/>
    <w:multiLevelType w:val="hybridMultilevel"/>
    <w:tmpl w:val="59962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1179155">
    <w:abstractNumId w:val="3"/>
  </w:num>
  <w:num w:numId="2" w16cid:durableId="192353991">
    <w:abstractNumId w:val="5"/>
  </w:num>
  <w:num w:numId="3" w16cid:durableId="1506093233">
    <w:abstractNumId w:val="2"/>
  </w:num>
  <w:num w:numId="4" w16cid:durableId="1115831665">
    <w:abstractNumId w:val="1"/>
  </w:num>
  <w:num w:numId="5" w16cid:durableId="1090277959">
    <w:abstractNumId w:val="0"/>
  </w:num>
  <w:num w:numId="6" w16cid:durableId="1830439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72F"/>
    <w:rsid w:val="000226A2"/>
    <w:rsid w:val="000D0C66"/>
    <w:rsid w:val="00167B6D"/>
    <w:rsid w:val="001A5C8F"/>
    <w:rsid w:val="003F64DD"/>
    <w:rsid w:val="007B132C"/>
    <w:rsid w:val="00897DE0"/>
    <w:rsid w:val="00922FB8"/>
    <w:rsid w:val="00945EFA"/>
    <w:rsid w:val="00A12FE2"/>
    <w:rsid w:val="00BE3230"/>
    <w:rsid w:val="00C55F49"/>
    <w:rsid w:val="00DB11A9"/>
    <w:rsid w:val="00E37F92"/>
    <w:rsid w:val="00FF572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894E"/>
  <w15:chartTrackingRefBased/>
  <w15:docId w15:val="{F6CD9EBA-14AF-41C7-B55A-72061B387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57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57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F572F"/>
    <w:pPr>
      <w:ind w:left="720"/>
      <w:contextualSpacing/>
    </w:pPr>
  </w:style>
  <w:style w:type="character" w:styleId="Hyperlink">
    <w:name w:val="Hyperlink"/>
    <w:basedOn w:val="DefaultParagraphFont"/>
    <w:uiPriority w:val="99"/>
    <w:unhideWhenUsed/>
    <w:rsid w:val="001A5C8F"/>
    <w:rPr>
      <w:color w:val="0563C1" w:themeColor="hyperlink"/>
      <w:u w:val="single"/>
    </w:rPr>
  </w:style>
  <w:style w:type="character" w:styleId="UnresolvedMention">
    <w:name w:val="Unresolved Mention"/>
    <w:basedOn w:val="DefaultParagraphFont"/>
    <w:uiPriority w:val="99"/>
    <w:semiHidden/>
    <w:unhideWhenUsed/>
    <w:rsid w:val="00922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public.tableau.com/views/CrashAnalysis2/Dashboard2?:language=en-US&amp;publish=yes&amp;:display_count=n&amp;:origin=viz_share_link" TargetMode="External"/><Relationship Id="rId3" Type="http://schemas.openxmlformats.org/officeDocument/2006/relationships/settings" Target="settings.xml"/><Relationship Id="rId21" Type="http://schemas.openxmlformats.org/officeDocument/2006/relationships/hyperlink" Target="https://trailblazer.me/id/arun2563"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public.tableau.com/views/CrashAnalysis_16821619376960/Dashboard1?:language=en-US&amp;publish=yes&amp;:display_count=n&amp;:origin=viz_share_link"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trailblazer.me/id/sanjeev09"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trailblazer.me/id/srielakiya14" TargetMode="External"/><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trailblazer.me/id/hasmu30" TargetMode="External"/><Relationship Id="rId27" Type="http://schemas.openxmlformats.org/officeDocument/2006/relationships/hyperlink" Target="https://public.tableau.com/views/CrashAnalysisstory/Story1?: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EVERGREEN</dc:creator>
  <cp:keywords/>
  <dc:description/>
  <cp:lastModifiedBy>ARUN R</cp:lastModifiedBy>
  <cp:revision>2</cp:revision>
  <dcterms:created xsi:type="dcterms:W3CDTF">2023-04-23T04:29:00Z</dcterms:created>
  <dcterms:modified xsi:type="dcterms:W3CDTF">2023-04-23T04:29:00Z</dcterms:modified>
</cp:coreProperties>
</file>