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TRIBECA JETS COMMAND CENTER</w:t>
      </w:r>
    </w:p>
    <w:p>
      <w:pPr>
        <w:jc w:val="center"/>
      </w:pPr>
      <w:r>
        <w:rPr>
          <w:b/>
          <w:sz w:val="30"/>
        </w:rPr>
        <w:t>Full Project Scope &amp; Functional Requirements</w:t>
      </w:r>
    </w:p>
    <w:p>
      <w:r>
        <w:rPr>
          <w:b w:val="0"/>
          <w:i/>
        </w:rPr>
        <w:t>Prepared from the project meetings, meeting transcripts, WhatsApp requirements, and the formal CRM development proposal.</w:t>
      </w:r>
    </w:p>
    <w:p>
      <w:r>
        <w:rPr>
          <w:b w:val="0"/>
          <w:i w:val="0"/>
        </w:rPr>
        <w:t>Document status: Team briefing / implementation baseline</w:t>
      </w:r>
    </w:p>
    <w:p>
      <w:r>
        <w:rPr>
          <w:b w:val="0"/>
          <w:i w:val="0"/>
        </w:rPr>
        <w:t>Date: August 8, 2026</w:t>
      </w:r>
    </w:p>
    <w:p>
      <w:r>
        <w:br w:type="page"/>
      </w:r>
    </w:p>
    <w:p>
      <w:pPr>
        <w:pStyle w:val="Heading1"/>
      </w:pPr>
      <w:r>
        <w:t>1. Purpose and Source of Truth</w:t>
      </w:r>
    </w:p>
    <w:p>
      <w:r>
        <w:rPr>
          <w:b w:val="0"/>
          <w:i w:val="0"/>
        </w:rPr>
        <w:t>This document consolidates the Tribeca Jets Command Center requirements into one implementation baseline for product, UI/UX, backend, frontend, QA, deployment, and project-management teams.</w:t>
      </w:r>
    </w:p>
    <w:p>
      <w:r>
        <w:rPr>
          <w:b w:val="0"/>
          <w:i w:val="0"/>
        </w:rPr>
        <w:t>It is grounded in the supplied Tribeca Jets CRM Development Proposal, meeting transcripts, and WhatsApp discussion. The requirements evolved after the original proposal, so later explicit requests are recorded as additions rather than silently discarded.</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Status</w:t>
            </w:r>
          </w:p>
        </w:tc>
        <w:tc>
          <w:tcPr>
            <w:tcW w:type="dxa" w:w="5040"/>
          </w:tcPr>
          <w:p>
            <w:r>
              <w:rPr>
                <w:b/>
                <w:sz w:val="16"/>
              </w:rPr>
              <w:t>Interpretation</w:t>
            </w:r>
          </w:p>
        </w:tc>
      </w:tr>
      <w:tr>
        <w:tc>
          <w:tcPr>
            <w:tcW w:type="dxa" w:w="5040"/>
          </w:tcPr>
          <w:p>
            <w:r>
              <w:rPr>
                <w:sz w:val="16"/>
              </w:rPr>
              <w:t>Core / Proposed</w:t>
            </w:r>
          </w:p>
        </w:tc>
        <w:tc>
          <w:tcPr>
            <w:tcW w:type="dxa" w:w="5040"/>
          </w:tcPr>
          <w:p>
            <w:r>
              <w:rPr>
                <w:sz w:val="16"/>
              </w:rPr>
              <w:t>Included in the formal CRM proposal.</w:t>
            </w:r>
          </w:p>
        </w:tc>
      </w:tr>
      <w:tr>
        <w:tc>
          <w:tcPr>
            <w:tcW w:type="dxa" w:w="5040"/>
          </w:tcPr>
          <w:p>
            <w:r>
              <w:rPr>
                <w:sz w:val="16"/>
              </w:rPr>
              <w:t>Explicit Addition</w:t>
            </w:r>
          </w:p>
        </w:tc>
        <w:tc>
          <w:tcPr>
            <w:tcW w:type="dxa" w:w="5040"/>
          </w:tcPr>
          <w:p>
            <w:r>
              <w:rPr>
                <w:sz w:val="16"/>
              </w:rPr>
              <w:t>Requested later by Ari and acknowledged as a requirement.</w:t>
            </w:r>
          </w:p>
        </w:tc>
      </w:tr>
      <w:tr>
        <w:tc>
          <w:tcPr>
            <w:tcW w:type="dxa" w:w="5040"/>
          </w:tcPr>
          <w:p>
            <w:r>
              <w:rPr>
                <w:sz w:val="16"/>
              </w:rPr>
              <w:t>Post-Core / Phase 2</w:t>
            </w:r>
          </w:p>
        </w:tc>
        <w:tc>
          <w:tcPr>
            <w:tcW w:type="dxa" w:w="5040"/>
          </w:tcPr>
          <w:p>
            <w:r>
              <w:rPr>
                <w:sz w:val="16"/>
              </w:rPr>
              <w:t>Advanced capability intended after the core platform is stable.</w:t>
            </w:r>
          </w:p>
        </w:tc>
      </w:tr>
      <w:tr>
        <w:tc>
          <w:tcPr>
            <w:tcW w:type="dxa" w:w="5040"/>
          </w:tcPr>
          <w:p>
            <w:r>
              <w:rPr>
                <w:sz w:val="16"/>
              </w:rPr>
              <w:t>Needs Final Definition</w:t>
            </w:r>
          </w:p>
        </w:tc>
        <w:tc>
          <w:tcPr>
            <w:tcW w:type="dxa" w:w="5040"/>
          </w:tcPr>
          <w:p>
            <w:r>
              <w:rPr>
                <w:sz w:val="16"/>
              </w:rPr>
              <w:t>Desired but business rules, provider, or acceptance criteria are not fully defined.</w:t>
            </w:r>
          </w:p>
        </w:tc>
      </w:tr>
      <w:tr>
        <w:tc>
          <w:tcPr>
            <w:tcW w:type="dxa" w:w="5040"/>
          </w:tcPr>
          <w:p>
            <w:r>
              <w:rPr>
                <w:sz w:val="16"/>
              </w:rPr>
              <w:t>Separate Decision</w:t>
            </w:r>
          </w:p>
        </w:tc>
        <w:tc>
          <w:tcPr>
            <w:tcW w:type="dxa" w:w="5040"/>
          </w:tcPr>
          <w:p>
            <w:r>
              <w:rPr>
                <w:sz w:val="16"/>
              </w:rPr>
              <w:t>Potential expansion that needs a technical/commercial decision before commitment.</w:t>
            </w:r>
          </w:p>
        </w:tc>
      </w:tr>
    </w:tbl>
    <w:p>
      <w:r>
        <w:rPr>
          <w:b w:val="0"/>
          <w:i w:val="0"/>
        </w:rPr>
        <w:t>Source traceability: the formal proposal defines the main platform modules, technology stack and delivery phases. fileciteturn1file8</w:t>
      </w:r>
    </w:p>
    <w:p>
      <w:pPr>
        <w:pStyle w:val="Heading1"/>
      </w:pPr>
      <w:r>
        <w:t>2. Executive Summary</w:t>
      </w:r>
    </w:p>
    <w:p>
      <w:r>
        <w:rPr>
          <w:b w:val="0"/>
          <w:i w:val="0"/>
        </w:rPr>
        <w:t>Tribeca Jets Command Center is a custom cloud-based CRM and business operations platform for a private-jet charter brokerage. Tribeca Jets brokers charter flights rather than owning the aircraft. The system must connect sales, client relationships, trip operations, operator sourcing, quotes, itineraries, accounting, commissions, reporting, documents, reminders, and AI assistance in one place.</w:t>
      </w:r>
    </w:p>
    <w:p>
      <w:r>
        <w:rPr>
          <w:b w:val="0"/>
          <w:i w:val="0"/>
        </w:rPr>
        <w:t>The most important product concept is the Trip Command Center: every trip should behave like its own project dashboard. A user should be able to see the client, operator, aircraft, tail number, crew, catering, ground transportation, weather, payment status, documents, notes, communications, quote versions, flight tracking, profit and commission without jumping through unrelated pages. This was explicitly identified as the highest-priority enhancement. fileciteturn1file4</w:t>
      </w:r>
    </w:p>
    <w:p>
      <w:r>
        <w:rPr>
          <w:b w:val="0"/>
          <w:i w:val="0"/>
        </w:rPr>
        <w:t>The prototype is not the production system. The production CRM must use a real persistent database so records survive logouts, sessions, months and years. Backups and exports are required because Ari specifically emphasized that losing historical business data would be unacceptable. fileciteturn1file17</w:t>
      </w:r>
    </w:p>
    <w:p>
      <w:pPr>
        <w:pStyle w:val="Heading1"/>
      </w:pPr>
      <w:r>
        <w:t>3. Business Goals</w:t>
      </w:r>
    </w:p>
    <w:p>
      <w:pPr>
        <w:pStyle w:val="ListBullet"/>
      </w:pPr>
      <w:r>
        <w:t>Replace unreliable prototype storage, spreadsheets and disconnected workflows with one persistent CRM.</w:t>
      </w:r>
    </w:p>
    <w:p>
      <w:pPr>
        <w:pStyle w:val="ListBullet"/>
      </w:pPr>
      <w:r>
        <w:t>Give administrators a complete company-wide operational and financial view.</w:t>
      </w:r>
    </w:p>
    <w:p>
      <w:pPr>
        <w:pStyle w:val="ListBullet"/>
      </w:pPr>
      <w:r>
        <w:t>Give brokers only the clients and trips assigned to them.</w:t>
      </w:r>
    </w:p>
    <w:p>
      <w:pPr>
        <w:pStyle w:val="ListBullet"/>
      </w:pPr>
      <w:r>
        <w:t>Make daily work genuinely mobile-friendly through a Progressive Web App.</w:t>
      </w:r>
    </w:p>
    <w:p>
      <w:pPr>
        <w:pStyle w:val="ListBullet"/>
      </w:pPr>
      <w:r>
        <w:t>Reduce manual data entry through imports, templates, extraction and AI assistance.</w:t>
      </w:r>
    </w:p>
    <w:p>
      <w:pPr>
        <w:pStyle w:val="ListBullet"/>
      </w:pPr>
      <w:r>
        <w:t>Improve sales follow-up and repeat business through reminders, matching, scoring and client history.</w:t>
      </w:r>
    </w:p>
    <w:p>
      <w:pPr>
        <w:pStyle w:val="ListBullet"/>
      </w:pPr>
      <w:r>
        <w:t>Centralize documents, itineraries, quotes, payments and trip communications.</w:t>
      </w:r>
    </w:p>
    <w:p>
      <w:pPr>
        <w:pStyle w:val="ListBullet"/>
      </w:pPr>
      <w:r>
        <w:t>Create durable historical reporting for revenue, profit, commissions, clients, brokers and operators.</w:t>
      </w:r>
    </w:p>
    <w:p>
      <w:pPr>
        <w:pStyle w:val="ListBullet"/>
      </w:pPr>
      <w:r>
        <w:t>Provide a scalable foundation for WhatsApp automation and future integrations.</w:t>
      </w:r>
    </w:p>
    <w:p>
      <w:pPr>
        <w:pStyle w:val="Heading1"/>
      </w:pPr>
      <w:r>
        <w:t>4. Core User Roles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Role</w:t>
            </w:r>
          </w:p>
        </w:tc>
        <w:tc>
          <w:tcPr>
            <w:tcW w:type="dxa" w:w="3360"/>
          </w:tcPr>
          <w:p>
            <w:r>
              <w:rPr>
                <w:b/>
                <w:sz w:val="16"/>
              </w:rPr>
              <w:t>Initial quantity</w:t>
            </w:r>
          </w:p>
        </w:tc>
        <w:tc>
          <w:tcPr>
            <w:tcW w:type="dxa" w:w="3360"/>
          </w:tcPr>
          <w:p>
            <w:r>
              <w:rPr>
                <w:b/>
                <w:sz w:val="16"/>
              </w:rPr>
              <w:t>Visibility / responsibility</w:t>
            </w:r>
          </w:p>
        </w:tc>
      </w:tr>
      <w:tr>
        <w:tc>
          <w:tcPr>
            <w:tcW w:type="dxa" w:w="3360"/>
          </w:tcPr>
          <w:p>
            <w:r>
              <w:rPr>
                <w:sz w:val="16"/>
              </w:rPr>
              <w:t>Super Admin</w:t>
            </w:r>
          </w:p>
        </w:tc>
        <w:tc>
          <w:tcPr>
            <w:tcW w:type="dxa" w:w="3360"/>
          </w:tcPr>
          <w:p>
            <w:r>
              <w:rPr>
                <w:sz w:val="16"/>
              </w:rPr>
              <w:t>1 logical role</w:t>
            </w:r>
          </w:p>
        </w:tc>
        <w:tc>
          <w:tcPr>
            <w:tcW w:type="dxa" w:w="3360"/>
          </w:tcPr>
          <w:p>
            <w:r>
              <w:rPr>
                <w:sz w:val="16"/>
              </w:rPr>
              <w:t>Full platform control and all data.</w:t>
            </w:r>
          </w:p>
        </w:tc>
      </w:tr>
      <w:tr>
        <w:tc>
          <w:tcPr>
            <w:tcW w:type="dxa" w:w="3360"/>
          </w:tcPr>
          <w:p>
            <w:r>
              <w:rPr>
                <w:sz w:val="16"/>
              </w:rPr>
              <w:t>Administrator</w:t>
            </w:r>
          </w:p>
        </w:tc>
        <w:tc>
          <w:tcPr>
            <w:tcW w:type="dxa" w:w="3360"/>
          </w:tcPr>
          <w:p>
            <w:r>
              <w:rPr>
                <w:sz w:val="16"/>
              </w:rPr>
              <w:t>4 initially</w:t>
            </w:r>
          </w:p>
        </w:tc>
        <w:tc>
          <w:tcPr>
            <w:tcW w:type="dxa" w:w="3360"/>
          </w:tcPr>
          <w:p>
            <w:r>
              <w:rPr>
                <w:sz w:val="16"/>
              </w:rPr>
              <w:t>Company-wide data, users, finance, operations and reporting according to permissions.</w:t>
            </w:r>
          </w:p>
        </w:tc>
      </w:tr>
      <w:tr>
        <w:tc>
          <w:tcPr>
            <w:tcW w:type="dxa" w:w="3360"/>
          </w:tcPr>
          <w:p>
            <w:r>
              <w:rPr>
                <w:sz w:val="16"/>
              </w:rPr>
              <w:t>Broker</w:t>
            </w:r>
          </w:p>
        </w:tc>
        <w:tc>
          <w:tcPr>
            <w:tcW w:type="dxa" w:w="3360"/>
          </w:tcPr>
          <w:p>
            <w:r>
              <w:rPr>
                <w:sz w:val="16"/>
              </w:rPr>
              <w:t>5 initially</w:t>
            </w:r>
          </w:p>
        </w:tc>
        <w:tc>
          <w:tcPr>
            <w:tcW w:type="dxa" w:w="3360"/>
          </w:tcPr>
          <w:p>
            <w:r>
              <w:rPr>
                <w:sz w:val="16"/>
              </w:rPr>
              <w:t>Only assigned clients, assigned trips and related activity. No company-wide numbers or other brokers' clients.</w:t>
            </w:r>
          </w:p>
        </w:tc>
      </w:tr>
      <w:tr>
        <w:tc>
          <w:tcPr>
            <w:tcW w:type="dxa" w:w="3360"/>
          </w:tcPr>
          <w:p>
            <w:r>
              <w:rPr>
                <w:sz w:val="16"/>
              </w:rPr>
              <w:t>Assistant</w:t>
            </w:r>
          </w:p>
        </w:tc>
        <w:tc>
          <w:tcPr>
            <w:tcW w:type="dxa" w:w="3360"/>
          </w:tcPr>
          <w:p>
            <w:r>
              <w:rPr>
                <w:sz w:val="16"/>
              </w:rPr>
              <w:t>1 initially</w:t>
            </w:r>
          </w:p>
        </w:tc>
        <w:tc>
          <w:tcPr>
            <w:tcW w:type="dxa" w:w="3360"/>
          </w:tcPr>
          <w:p>
            <w:r>
              <w:rPr>
                <w:sz w:val="16"/>
              </w:rPr>
              <w:t>Custom permissions to be finalized.</w:t>
            </w:r>
          </w:p>
        </w:tc>
      </w:tr>
    </w:tbl>
    <w:p>
      <w:r>
        <w:rPr>
          <w:b w:val="0"/>
          <w:i w:val="0"/>
        </w:rPr>
        <w:t>User counts are not hard limits. The system should allow more admins, brokers and assistants later without rebuilding the platform. fileciteturn1file7</w:t>
      </w:r>
    </w:p>
    <w:p>
      <w:pPr>
        <w:pStyle w:val="Heading1"/>
      </w:pPr>
      <w:r>
        <w:t>5. Product Information Architecture</w:t>
      </w:r>
    </w:p>
    <w:p>
      <w:pPr>
        <w:pStyle w:val="ListBullet"/>
      </w:pPr>
      <w:r>
        <w:t>Dashboard / Operations Command Board</w:t>
      </w:r>
    </w:p>
    <w:p>
      <w:pPr>
        <w:pStyle w:val="ListBullet"/>
      </w:pPr>
      <w:r>
        <w:t>Open Trip Requests</w:t>
      </w:r>
    </w:p>
    <w:p>
      <w:pPr>
        <w:pStyle w:val="ListBullet"/>
      </w:pPr>
      <w:r>
        <w:t>CRM / Clients / Travel Agents</w:t>
      </w:r>
    </w:p>
    <w:p>
      <w:pPr>
        <w:pStyle w:val="ListBullet"/>
      </w:pPr>
      <w:r>
        <w:t>Trips / Trip Command Center</w:t>
      </w:r>
    </w:p>
    <w:p>
      <w:pPr>
        <w:pStyle w:val="ListBullet"/>
      </w:pPr>
      <w:r>
        <w:t>Schedule / Calendar</w:t>
      </w:r>
    </w:p>
    <w:p>
      <w:pPr>
        <w:pStyle w:val="ListBullet"/>
      </w:pPr>
      <w:r>
        <w:t>Operators</w:t>
      </w:r>
    </w:p>
    <w:p>
      <w:pPr>
        <w:pStyle w:val="ListBullet"/>
      </w:pPr>
      <w:r>
        <w:t>Aircraft &amp; Airports</w:t>
      </w:r>
    </w:p>
    <w:p>
      <w:pPr>
        <w:pStyle w:val="ListBullet"/>
      </w:pPr>
      <w:r>
        <w:t>Operator Quotes</w:t>
      </w:r>
    </w:p>
    <w:p>
      <w:pPr>
        <w:pStyle w:val="ListBullet"/>
      </w:pPr>
      <w:r>
        <w:t>Quotes / Quote Builder</w:t>
      </w:r>
    </w:p>
    <w:p>
      <w:pPr>
        <w:pStyle w:val="ListBullet"/>
      </w:pPr>
      <w:r>
        <w:t>Itineraries</w:t>
      </w:r>
    </w:p>
    <w:p>
      <w:pPr>
        <w:pStyle w:val="ListBullet"/>
      </w:pPr>
      <w:r>
        <w:t>Empty Legs</w:t>
      </w:r>
    </w:p>
    <w:p>
      <w:pPr>
        <w:pStyle w:val="ListBullet"/>
      </w:pPr>
      <w:r>
        <w:t>Accounting &amp; Finance</w:t>
      </w:r>
    </w:p>
    <w:p>
      <w:pPr>
        <w:pStyle w:val="ListBullet"/>
      </w:pPr>
      <w:r>
        <w:t>Commissions</w:t>
      </w:r>
    </w:p>
    <w:p>
      <w:pPr>
        <w:pStyle w:val="ListBullet"/>
      </w:pPr>
      <w:r>
        <w:t>Reports / Analytics</w:t>
      </w:r>
    </w:p>
    <w:p>
      <w:pPr>
        <w:pStyle w:val="ListBullet"/>
      </w:pPr>
      <w:r>
        <w:t>Client Portal</w:t>
      </w:r>
    </w:p>
    <w:p>
      <w:pPr>
        <w:pStyle w:val="ListBullet"/>
      </w:pPr>
      <w:r>
        <w:t>Document Vault</w:t>
      </w:r>
    </w:p>
    <w:p>
      <w:pPr>
        <w:pStyle w:val="ListBullet"/>
      </w:pPr>
      <w:r>
        <w:t>Email / Templates</w:t>
      </w:r>
    </w:p>
    <w:p>
      <w:pPr>
        <w:pStyle w:val="ListBullet"/>
      </w:pPr>
      <w:r>
        <w:t>AI Assistant</w:t>
      </w:r>
    </w:p>
    <w:p>
      <w:pPr>
        <w:pStyle w:val="ListBullet"/>
      </w:pPr>
      <w:r>
        <w:t>Tasks / Notifications / Activity</w:t>
      </w:r>
    </w:p>
    <w:p>
      <w:pPr>
        <w:pStyle w:val="ListBullet"/>
      </w:pPr>
      <w:r>
        <w:t>Users &amp; Permissions</w:t>
      </w:r>
    </w:p>
    <w:p>
      <w:pPr>
        <w:pStyle w:val="ListBullet"/>
      </w:pPr>
      <w:r>
        <w:t>Settings / Backup / Import / Export</w:t>
      </w:r>
    </w:p>
    <w:p>
      <w:pPr>
        <w:pStyle w:val="Heading1"/>
      </w:pPr>
      <w:r>
        <w:t>6. Detailed Functional Scope</w:t>
      </w:r>
    </w:p>
    <w:p>
      <w:pPr>
        <w:pStyle w:val="Heading2"/>
      </w:pPr>
      <w:r>
        <w:t>6.1 Dashboard &amp; Operations Command Board</w:t>
      </w:r>
    </w:p>
    <w:p>
      <w:pPr>
        <w:pStyle w:val="ListBullet"/>
      </w:pPr>
      <w:r>
        <w:t>Executive business dashboard for administrators.</w:t>
      </w:r>
    </w:p>
    <w:p>
      <w:pPr>
        <w:pStyle w:val="ListBullet"/>
      </w:pPr>
      <w:r>
        <w:t>Business overview, daily activity and company KPIs.</w:t>
      </w:r>
    </w:p>
    <w:p>
      <w:pPr>
        <w:pStyle w:val="ListBullet"/>
      </w:pPr>
      <w:r>
        <w:t>Today's trips and upcoming trips.</w:t>
      </w:r>
    </w:p>
    <w:p>
      <w:pPr>
        <w:pStyle w:val="ListBullet"/>
      </w:pPr>
      <w:r>
        <w:t>Open trip requests, open leads and sales pipeline.</w:t>
      </w:r>
    </w:p>
    <w:p>
      <w:pPr>
        <w:pStyle w:val="ListBullet"/>
      </w:pPr>
      <w:r>
        <w:t>Quotes awaiting action and quote status.</w:t>
      </w:r>
    </w:p>
    <w:p>
      <w:pPr>
        <w:pStyle w:val="ListBullet"/>
      </w:pPr>
      <w:r>
        <w:t>Client follow-ups and open action items.</w:t>
      </w:r>
    </w:p>
    <w:p>
      <w:pPr>
        <w:pStyle w:val="ListBullet"/>
      </w:pPr>
      <w:r>
        <w:t>Accounts receivable, accounts payable and operator payment summary.</w:t>
      </w:r>
    </w:p>
    <w:p>
      <w:pPr>
        <w:pStyle w:val="ListBullet"/>
      </w:pPr>
      <w:r>
        <w:t>Revenue, profit, margin and forecast widgets.</w:t>
      </w:r>
    </w:p>
    <w:p>
      <w:pPr>
        <w:pStyle w:val="ListBullet"/>
      </w:pPr>
      <w:r>
        <w:t>Broker performance and activity.</w:t>
      </w:r>
    </w:p>
    <w:p>
      <w:pPr>
        <w:pStyle w:val="ListBullet"/>
      </w:pPr>
      <w:r>
        <w:t>Top-operator overview.</w:t>
      </w:r>
    </w:p>
    <w:p>
      <w:pPr>
        <w:pStyle w:val="ListBullet"/>
      </w:pPr>
      <w:r>
        <w:t>Flight change, disruption and weather alerts where supported.</w:t>
      </w:r>
    </w:p>
    <w:p>
      <w:pPr>
        <w:pStyle w:val="ListBullet"/>
      </w:pPr>
      <w:r>
        <w:t>Live activity feed showing events such as clients added, trips created, quotes generated, payments received, follow-ups and flight completion.</w:t>
      </w:r>
    </w:p>
    <w:p>
      <w:pPr>
        <w:pStyle w:val="ListBullet"/>
      </w:pPr>
      <w:r>
        <w:t>One-click daily brief containing today's flights, payments due, follow-ups, new inquiries, weather alerts, outstanding invoices, quotes waiting, open tasks and VIP birthdays.</w:t>
      </w:r>
    </w:p>
    <w:p>
      <w:pPr>
        <w:pStyle w:val="ListBullet"/>
      </w:pPr>
      <w:r>
        <w:t>Custom dashboard widgets.</w:t>
      </w:r>
    </w:p>
    <w:p>
      <w:pPr>
        <w:pStyle w:val="ListBullet"/>
      </w:pPr>
      <w:r>
        <w:t>Optional large-screen command-board treatment showing active trips, aircraft in the air, operator responses, payments, follow-ups, operational alerts, broker activity, projected revenue/profit and lead stages. fileciteturn1file14</w:t>
      </w:r>
    </w:p>
    <w:p>
      <w:pPr>
        <w:pStyle w:val="Heading2"/>
      </w:pPr>
      <w:r>
        <w:t>6.2 Authentication, Users &amp; Permissions</w:t>
      </w:r>
    </w:p>
    <w:p>
      <w:pPr>
        <w:pStyle w:val="ListBullet"/>
      </w:pPr>
      <w:r>
        <w:t>Secure authentication and session management.</w:t>
      </w:r>
    </w:p>
    <w:p>
      <w:pPr>
        <w:pStyle w:val="ListBullet"/>
      </w:pPr>
      <w:r>
        <w:t>Super Admin, Administrator, Broker and Assistant roles.</w:t>
      </w:r>
    </w:p>
    <w:p>
      <w:pPr>
        <w:pStyle w:val="ListBullet"/>
      </w:pPr>
      <w:r>
        <w:t>Role and permission management.</w:t>
      </w:r>
    </w:p>
    <w:p>
      <w:pPr>
        <w:pStyle w:val="ListBullet"/>
      </w:pPr>
      <w:r>
        <w:t>User activity logs.</w:t>
      </w:r>
    </w:p>
    <w:p>
      <w:pPr>
        <w:pStyle w:val="ListBullet"/>
      </w:pPr>
      <w:r>
        <w:t>Login security and 2FA.</w:t>
      </w:r>
    </w:p>
    <w:p>
      <w:pPr>
        <w:pStyle w:val="ListBullet"/>
      </w:pPr>
      <w:r>
        <w:t>Server-side permission enforcement.</w:t>
      </w:r>
    </w:p>
    <w:p>
      <w:pPr>
        <w:pStyle w:val="ListBullet"/>
      </w:pPr>
      <w:r>
        <w:t>Admin access to the full database.</w:t>
      </w:r>
    </w:p>
    <w:p>
      <w:pPr>
        <w:pStyle w:val="ListBullet"/>
      </w:pPr>
      <w:r>
        <w:t>Broker access restricted to assigned clients/trips.</w:t>
      </w:r>
    </w:p>
    <w:p>
      <w:pPr>
        <w:pStyle w:val="ListBullet"/>
      </w:pPr>
      <w:r>
        <w:t>Assistant access to be defined during workflow design.</w:t>
      </w:r>
    </w:p>
    <w:p>
      <w:pPr>
        <w:pStyle w:val="ListBullet"/>
      </w:pPr>
      <w:r>
        <w:t>Developer/support access should be temporary after handover and removable by the client.</w:t>
      </w:r>
    </w:p>
    <w:p>
      <w:pPr>
        <w:pStyle w:val="Heading2"/>
      </w:pPr>
      <w:r>
        <w:t>6.3 CRM / Clients &amp; Travel Agents</w:t>
      </w:r>
    </w:p>
    <w:p>
      <w:pPr>
        <w:pStyle w:val="ListBullet"/>
      </w:pPr>
      <w:r>
        <w:t>Client database.</w:t>
      </w:r>
    </w:p>
    <w:p>
      <w:pPr>
        <w:pStyle w:val="ListBullet"/>
      </w:pPr>
      <w:r>
        <w:t>Travel-agent database.</w:t>
      </w:r>
    </w:p>
    <w:p>
      <w:pPr>
        <w:pStyle w:val="ListBullet"/>
      </w:pPr>
      <w:r>
        <w:t>Direct-client vs travel-agent classification.</w:t>
      </w:r>
    </w:p>
    <w:p>
      <w:pPr>
        <w:pStyle w:val="ListBullet"/>
      </w:pPr>
      <w:r>
        <w:t>Lead source and lead stage.</w:t>
      </w:r>
    </w:p>
    <w:p>
      <w:pPr>
        <w:pStyle w:val="ListBullet"/>
      </w:pPr>
      <w:r>
        <w:t>Client profile, notes, labels and activity timeline.</w:t>
      </w:r>
    </w:p>
    <w:p>
      <w:pPr>
        <w:pStyle w:val="ListBullet"/>
      </w:pPr>
      <w:r>
        <w:t>Birthday field.</w:t>
      </w:r>
    </w:p>
    <w:p>
      <w:pPr>
        <w:pStyle w:val="ListBullet"/>
      </w:pPr>
      <w:r>
        <w:t>Home airport, preferred airports and preferred routes.</w:t>
      </w:r>
    </w:p>
    <w:p>
      <w:pPr>
        <w:pStyle w:val="ListBullet"/>
      </w:pPr>
      <w:r>
        <w:t>Preferred operators and aircraft preferences.</w:t>
      </w:r>
    </w:p>
    <w:p>
      <w:pPr>
        <w:pStyle w:val="ListBullet"/>
      </w:pPr>
      <w:r>
        <w:t>Detailed preferences such as pets, children/seat needs, catering, beverages/ice, no red-eye, Wi-Fi, flight attendant, golf clubs, skis, oversized baggage, FBO, ground transport and hotel preferences.</w:t>
      </w:r>
    </w:p>
    <w:p>
      <w:pPr>
        <w:pStyle w:val="ListBullet"/>
      </w:pPr>
      <w:r>
        <w:t>Broker assignment and originating-broker attribution.</w:t>
      </w:r>
    </w:p>
    <w:p>
      <w:pPr>
        <w:pStyle w:val="ListBullet"/>
      </w:pPr>
      <w:r>
        <w:t>Client history, trip history and follow-up reminders.</w:t>
      </w:r>
    </w:p>
    <w:p>
      <w:pPr>
        <w:pStyle w:val="ListBullet"/>
      </w:pPr>
      <w:r>
        <w:t>Advanced search and filtering.</w:t>
      </w:r>
    </w:p>
    <w:p>
      <w:pPr>
        <w:pStyle w:val="ListBullet"/>
      </w:pPr>
      <w:r>
        <w:t>Booked clients vs prospects/non-booked clients.</w:t>
      </w:r>
    </w:p>
    <w:p>
      <w:pPr>
        <w:pStyle w:val="ListBullet"/>
      </w:pPr>
      <w:r>
        <w:t>Client lifetime value view.</w:t>
      </w:r>
    </w:p>
    <w:p>
      <w:pPr>
        <w:pStyle w:val="ListBullet"/>
      </w:pPr>
      <w:r>
        <w:t>Passport/ID/document storage and passport-expiration reminder capability.</w:t>
      </w:r>
    </w:p>
    <w:p>
      <w:pPr>
        <w:pStyle w:val="Heading2"/>
      </w:pPr>
      <w:r>
        <w:t>6.4 Open Trip Requests</w:t>
      </w:r>
    </w:p>
    <w:p>
      <w:pPr>
        <w:pStyle w:val="ListBullet"/>
      </w:pPr>
      <w:r>
        <w:t>Dedicated active/open trip-request section.</w:t>
      </w:r>
    </w:p>
    <w:p>
      <w:pPr>
        <w:pStyle w:val="ListBullet"/>
      </w:pPr>
      <w:r>
        <w:t>Sources: Direct Client, Travel Agent, Facebook Group 1 and Facebook Group 2.</w:t>
      </w:r>
    </w:p>
    <w:p>
      <w:pPr>
        <w:pStyle w:val="ListBullet"/>
      </w:pPr>
      <w:r>
        <w:t>Capture request details before booking.</w:t>
      </w:r>
    </w:p>
    <w:p>
      <w:pPr>
        <w:pStyle w:val="ListBullet"/>
      </w:pPr>
      <w:r>
        <w:t>Link request to client/contact, broker, route, date, passengers, requirements, budget, notes and status.</w:t>
      </w:r>
    </w:p>
    <w:p>
      <w:pPr>
        <w:pStyle w:val="ListBullet"/>
      </w:pPr>
      <w:r>
        <w:t>Convert an open request into quote/trip workflow without unnecessary re-entry.</w:t>
      </w:r>
    </w:p>
    <w:p>
      <w:pPr>
        <w:pStyle w:val="ListBullet"/>
      </w:pPr>
      <w:r>
        <w:t>Surface open requests on dashboard and reports. fileciteturn1file9</w:t>
      </w:r>
    </w:p>
    <w:p>
      <w:pPr>
        <w:pStyle w:val="Heading2"/>
      </w:pPr>
      <w:r>
        <w:t>6.5 Trip Command Center / Trip Management</w:t>
      </w:r>
    </w:p>
    <w:p>
      <w:pPr>
        <w:pStyle w:val="ListBullet"/>
      </w:pPr>
      <w:r>
        <w:t>One master screen per trip.</w:t>
      </w:r>
    </w:p>
    <w:p>
      <w:pPr>
        <w:pStyle w:val="ListBullet"/>
      </w:pPr>
      <w:r>
        <w:t>Client information.</w:t>
      </w:r>
    </w:p>
    <w:p>
      <w:pPr>
        <w:pStyle w:val="ListBullet"/>
      </w:pPr>
      <w:r>
        <w:t>Operator, aircraft and tail/registration number.</w:t>
      </w:r>
    </w:p>
    <w:p>
      <w:pPr>
        <w:pStyle w:val="ListBullet"/>
      </w:pPr>
      <w:r>
        <w:t>Route, all legs, departure and estimated arrival.</w:t>
      </w:r>
    </w:p>
    <w:p>
      <w:pPr>
        <w:pStyle w:val="ListBullet"/>
      </w:pPr>
      <w:r>
        <w:t>Round-trip and multi-leg support.</w:t>
      </w:r>
    </w:p>
    <w:p>
      <w:pPr>
        <w:pStyle w:val="ListBullet"/>
      </w:pPr>
      <w:r>
        <w:t>Passengers and crew.</w:t>
      </w:r>
    </w:p>
    <w:p>
      <w:pPr>
        <w:pStyle w:val="ListBullet"/>
      </w:pPr>
      <w:r>
        <w:t>FBO, catering and ground transportation.</w:t>
      </w:r>
    </w:p>
    <w:p>
      <w:pPr>
        <w:pStyle w:val="ListBullet"/>
      </w:pPr>
      <w:r>
        <w:t>Weather.</w:t>
      </w:r>
    </w:p>
    <w:p>
      <w:pPr>
        <w:pStyle w:val="ListBullet"/>
      </w:pPr>
      <w:r>
        <w:t>Payment status and client/operator financial status.</w:t>
      </w:r>
    </w:p>
    <w:p>
      <w:pPr>
        <w:pStyle w:val="ListBullet"/>
      </w:pPr>
      <w:r>
        <w:t>Signed documents and attachments.</w:t>
      </w:r>
    </w:p>
    <w:p>
      <w:pPr>
        <w:pStyle w:val="ListBullet"/>
      </w:pPr>
      <w:r>
        <w:t>Internal notes.</w:t>
      </w:r>
    </w:p>
    <w:p>
      <w:pPr>
        <w:pStyle w:val="ListBullet"/>
      </w:pPr>
      <w:r>
        <w:t>Complete action/communication timeline.</w:t>
      </w:r>
    </w:p>
    <w:p>
      <w:pPr>
        <w:pStyle w:val="ListBullet"/>
      </w:pPr>
      <w:r>
        <w:t>Emails and communications associated with the trip.</w:t>
      </w:r>
    </w:p>
    <w:p>
      <w:pPr>
        <w:pStyle w:val="ListBullet"/>
      </w:pPr>
      <w:r>
        <w:t>Quote versions.</w:t>
      </w:r>
    </w:p>
    <w:p>
      <w:pPr>
        <w:pStyle w:val="ListBullet"/>
      </w:pPr>
      <w:r>
        <w:t>Flight tracking/status.</w:t>
      </w:r>
    </w:p>
    <w:p>
      <w:pPr>
        <w:pStyle w:val="ListBullet"/>
      </w:pPr>
      <w:r>
        <w:t>Profit, margin, FET, expenses and commission.</w:t>
      </w:r>
    </w:p>
    <w:p>
      <w:pPr>
        <w:pStyle w:val="ListBullet"/>
      </w:pPr>
      <w:r>
        <w:t>Trip status management.</w:t>
      </w:r>
    </w:p>
    <w:p>
      <w:pPr>
        <w:pStyle w:val="ListBullet"/>
      </w:pPr>
      <w:r>
        <w:t>Trip board and filtering.</w:t>
      </w:r>
    </w:p>
    <w:p>
      <w:pPr>
        <w:pStyle w:val="ListBullet"/>
      </w:pPr>
      <w:r>
        <w:t>Persistent historical record.</w:t>
      </w:r>
    </w:p>
    <w:p>
      <w:pPr>
        <w:pStyle w:val="ListBullet"/>
      </w:pPr>
      <w:r>
        <w:t>CSV/bulk import capability where applicable.</w:t>
      </w:r>
    </w:p>
    <w:p>
      <w:pPr>
        <w:pStyle w:val="Heading2"/>
      </w:pPr>
      <w:r>
        <w:t>6.6 Schedule &amp; Calendar</w:t>
      </w:r>
    </w:p>
    <w:p>
      <w:pPr>
        <w:pStyle w:val="ListBullet"/>
      </w:pPr>
      <w:r>
        <w:t>All upcoming trips automatically appear in the schedule.</w:t>
      </w:r>
    </w:p>
    <w:p>
      <w:pPr>
        <w:pStyle w:val="ListBullet"/>
      </w:pPr>
      <w:r>
        <w:t>Full list of future flights that have not flown.</w:t>
      </w:r>
    </w:p>
    <w:p>
      <w:pPr>
        <w:pStyle w:val="ListBullet"/>
      </w:pPr>
      <w:r>
        <w:t>Calendar view plus schedule-board/list view.</w:t>
      </w:r>
    </w:p>
    <w:p>
      <w:pPr>
        <w:pStyle w:val="ListBullet"/>
      </w:pPr>
      <w:r>
        <w:t>Round-trip and multi-leg visibility.</w:t>
      </w:r>
    </w:p>
    <w:p>
      <w:pPr>
        <w:pStyle w:val="ListBullet"/>
      </w:pPr>
      <w:r>
        <w:t>Payment schedule and due dates.</w:t>
      </w:r>
    </w:p>
    <w:p>
      <w:pPr>
        <w:pStyle w:val="ListBullet"/>
      </w:pPr>
      <w:r>
        <w:t>Flight reminders and email reminders.</w:t>
      </w:r>
    </w:p>
    <w:p>
      <w:pPr>
        <w:pStyle w:val="ListBullet"/>
      </w:pPr>
      <w:r>
        <w:t>Browser notifications.</w:t>
      </w:r>
    </w:p>
    <w:p>
      <w:pPr>
        <w:pStyle w:val="ListBullet"/>
      </w:pPr>
      <w:r>
        <w:t>Status indicators for payment/operational conditions.</w:t>
      </w:r>
    </w:p>
    <w:p>
      <w:pPr>
        <w:pStyle w:val="ListBullet"/>
      </w:pPr>
      <w:r>
        <w:t>Departure and arrival weather briefings.</w:t>
      </w:r>
    </w:p>
    <w:p>
      <w:pPr>
        <w:pStyle w:val="ListBullet"/>
      </w:pPr>
      <w:r>
        <w:t>Weather-message generation for client communications. fileciteturn1file5</w:t>
      </w:r>
    </w:p>
    <w:p>
      <w:pPr>
        <w:pStyle w:val="Heading2"/>
      </w:pPr>
      <w:r>
        <w:t>6.7 Operator Database &amp; Sourcing</w:t>
      </w:r>
    </w:p>
    <w:p>
      <w:pPr>
        <w:pStyle w:val="ListBullet"/>
      </w:pPr>
      <w:r>
        <w:t>Operator directory with search/filter.</w:t>
      </w:r>
    </w:p>
    <w:p>
      <w:pPr>
        <w:pStyle w:val="ListBullet"/>
      </w:pPr>
      <w:r>
        <w:t>Operator profiles and contact information.</w:t>
      </w:r>
    </w:p>
    <w:p>
      <w:pPr>
        <w:pStyle w:val="ListBullet"/>
      </w:pPr>
      <w:r>
        <w:t>Home base, fleet and aircraft types.</w:t>
      </w:r>
    </w:p>
    <w:p>
      <w:pPr>
        <w:pStyle w:val="ListBullet"/>
      </w:pPr>
      <w:r>
        <w:t>Service routes and floating-fleet information.</w:t>
      </w:r>
    </w:p>
    <w:p>
      <w:pPr>
        <w:pStyle w:val="ListBullet"/>
      </w:pPr>
      <w:r>
        <w:t>Reliability and safety tracking.</w:t>
      </w:r>
    </w:p>
    <w:p>
      <w:pPr>
        <w:pStyle w:val="ListBullet"/>
      </w:pPr>
      <w:r>
        <w:t>Operator-specific cancellation-policy notes.</w:t>
      </w:r>
    </w:p>
    <w:p>
      <w:pPr>
        <w:pStyle w:val="ListBullet"/>
      </w:pPr>
      <w:r>
        <w:t>Operator scorecard: response speed, accuracy, hidden fees, last used, cancellation history, aircraft cleanliness, crew quality, Wi-Fi reliability and passenger feedback.</w:t>
      </w:r>
    </w:p>
    <w:p>
      <w:pPr>
        <w:pStyle w:val="ListBullet"/>
      </w:pPr>
      <w:r>
        <w:t>Trip-based operator recommendations using home base, aircraft size/type, route and other criteria.</w:t>
      </w:r>
    </w:p>
    <w:p>
      <w:pPr>
        <w:pStyle w:val="ListBullet"/>
      </w:pPr>
      <w:r>
        <w:t>Operator request builder, request generation and copy-ready templates.</w:t>
      </w:r>
    </w:p>
    <w:p>
      <w:pPr>
        <w:pStyle w:val="Heading2"/>
      </w:pPr>
      <w:r>
        <w:t>6.8 Aircraft &amp; Airport Database</w:t>
      </w:r>
    </w:p>
    <w:p>
      <w:pPr>
        <w:pStyle w:val="ListBullet"/>
      </w:pPr>
      <w:r>
        <w:t>Airport database with names and airport codes.</w:t>
      </w:r>
    </w:p>
    <w:p>
      <w:pPr>
        <w:pStyle w:val="ListBullet"/>
      </w:pPr>
      <w:r>
        <w:t>Airport search and recommendations.</w:t>
      </w:r>
    </w:p>
    <w:p>
      <w:pPr>
        <w:pStyle w:val="ListBullet"/>
      </w:pPr>
      <w:r>
        <w:t>Distance estimation.</w:t>
      </w:r>
    </w:p>
    <w:p>
      <w:pPr>
        <w:pStyle w:val="ListBullet"/>
      </w:pPr>
      <w:r>
        <w:t>Aircraft finder and database.</w:t>
      </w:r>
    </w:p>
    <w:p>
      <w:pPr>
        <w:pStyle w:val="ListBullet"/>
      </w:pPr>
      <w:r>
        <w:t>Passenger-capacity filtering.</w:t>
      </w:r>
    </w:p>
    <w:p>
      <w:pPr>
        <w:pStyle w:val="ListBullet"/>
      </w:pPr>
      <w:r>
        <w:t>Cabin-preference filtering.</w:t>
      </w:r>
    </w:p>
    <w:p>
      <w:pPr>
        <w:pStyle w:val="ListBullet"/>
      </w:pPr>
      <w:r>
        <w:t>Mission recommendations.</w:t>
      </w:r>
    </w:p>
    <w:p>
      <w:pPr>
        <w:pStyle w:val="ListBullet"/>
      </w:pPr>
      <w:r>
        <w:t>Aircraft recommendation engine.</w:t>
      </w:r>
    </w:p>
    <w:p>
      <w:pPr>
        <w:pStyle w:val="ListBullet"/>
      </w:pPr>
      <w:r>
        <w:t>Seed/import airport data from a suitable source approved by the client.</w:t>
      </w:r>
    </w:p>
    <w:p>
      <w:pPr>
        <w:pStyle w:val="Heading2"/>
      </w:pPr>
      <w:r>
        <w:t>6.9 Operator Quote Inbox &amp; Comparison</w:t>
      </w:r>
    </w:p>
    <w:p>
      <w:pPr>
        <w:pStyle w:val="ListBullet"/>
      </w:pPr>
      <w:r>
        <w:t>Operator quote inbox.</w:t>
      </w:r>
    </w:p>
    <w:p>
      <w:pPr>
        <w:pStyle w:val="ListBullet"/>
      </w:pPr>
      <w:r>
        <w:t>Quote comparison.</w:t>
      </w:r>
    </w:p>
    <w:p>
      <w:pPr>
        <w:pStyle w:val="ListBullet"/>
      </w:pPr>
      <w:r>
        <w:t>Automatic field extraction from supported quote/itinerary documents.</w:t>
      </w:r>
    </w:p>
    <w:p>
      <w:pPr>
        <w:pStyle w:val="ListBullet"/>
      </w:pPr>
      <w:r>
        <w:t>Aircraft comparison and pricing comparison.</w:t>
      </w:r>
    </w:p>
    <w:p>
      <w:pPr>
        <w:pStyle w:val="ListBullet"/>
      </w:pPr>
      <w:r>
        <w:t>Quote storage and history.</w:t>
      </w:r>
    </w:p>
    <w:p>
      <w:pPr>
        <w:pStyle w:val="ListBullet"/>
      </w:pPr>
      <w:r>
        <w:t>Gmail request creation.</w:t>
      </w:r>
    </w:p>
    <w:p>
      <w:pPr>
        <w:pStyle w:val="ListBullet"/>
      </w:pPr>
      <w:r>
        <w:t>Copy-ready request templates.</w:t>
      </w:r>
    </w:p>
    <w:p>
      <w:pPr>
        <w:pStyle w:val="ListBullet"/>
      </w:pPr>
      <w:r>
        <w:t>Drag/drop or upload operator documents and extract structured fields where technically feasible.</w:t>
      </w:r>
    </w:p>
    <w:p>
      <w:pPr>
        <w:pStyle w:val="Heading2"/>
      </w:pPr>
      <w:r>
        <w:t>6.10 Instant Quote Calculator &amp; Quote Builder</w:t>
      </w:r>
    </w:p>
    <w:p>
      <w:pPr>
        <w:pStyle w:val="ListBullet"/>
      </w:pPr>
      <w:r>
        <w:t>Trip-linked quote creation.</w:t>
      </w:r>
    </w:p>
    <w:p>
      <w:pPr>
        <w:pStyle w:val="ListBullet"/>
      </w:pPr>
      <w:r>
        <w:t>Distance and passenger calculations.</w:t>
      </w:r>
    </w:p>
    <w:p>
      <w:pPr>
        <w:pStyle w:val="ListBullet"/>
      </w:pPr>
      <w:r>
        <w:t>Aircraft recommendation.</w:t>
      </w:r>
    </w:p>
    <w:p>
      <w:pPr>
        <w:pStyle w:val="ListBullet"/>
      </w:pPr>
      <w:r>
        <w:t>FET calculation.</w:t>
      </w:r>
    </w:p>
    <w:p>
      <w:pPr>
        <w:pStyle w:val="ListBullet"/>
      </w:pPr>
      <w:r>
        <w:t>Markup and suggested selling price.</w:t>
      </w:r>
    </w:p>
    <w:p>
      <w:pPr>
        <w:pStyle w:val="ListBullet"/>
      </w:pPr>
      <w:r>
        <w:t>Deposit and fuel calculations where applicable.</w:t>
      </w:r>
    </w:p>
    <w:p>
      <w:pPr>
        <w:pStyle w:val="ListBullet"/>
      </w:pPr>
      <w:r>
        <w:t>Tribeca Jets branding and logo.</w:t>
      </w:r>
    </w:p>
    <w:p>
      <w:pPr>
        <w:pStyle w:val="ListBullet"/>
      </w:pPr>
      <w:r>
        <w:t>Quote preview and print-ready/PDF output.</w:t>
      </w:r>
    </w:p>
    <w:p>
      <w:pPr>
        <w:pStyle w:val="ListBullet"/>
      </w:pPr>
      <w:r>
        <w:t>Email-ready quote.</w:t>
      </w:r>
    </w:p>
    <w:p>
      <w:pPr>
        <w:pStyle w:val="ListBullet"/>
      </w:pPr>
      <w:r>
        <w:t>Quote version history.</w:t>
      </w:r>
    </w:p>
    <w:p>
      <w:pPr>
        <w:pStyle w:val="ListBullet"/>
      </w:pPr>
      <w:r>
        <w:t>Potential AI quote builder using passenger count, route, date, preferences and budget to recommend aircraft/operators/pricing/margin, subject to business-rule validation.</w:t>
      </w:r>
    </w:p>
    <w:p>
      <w:pPr>
        <w:pStyle w:val="Heading2"/>
      </w:pPr>
      <w:r>
        <w:t>6.11 Passenger Itinerary Generator</w:t>
      </w:r>
    </w:p>
    <w:p>
      <w:pPr>
        <w:pStyle w:val="ListBullet"/>
      </w:pPr>
      <w:r>
        <w:t>Tribeca Jets-branded passenger itinerary.</w:t>
      </w:r>
    </w:p>
    <w:p>
      <w:pPr>
        <w:pStyle w:val="ListBullet"/>
      </w:pPr>
      <w:r>
        <w:t>Round-trip and multi-leg support.</w:t>
      </w:r>
    </w:p>
    <w:p>
      <w:pPr>
        <w:pStyle w:val="ListBullet"/>
      </w:pPr>
      <w:r>
        <w:t>Operator itinerary import.</w:t>
      </w:r>
    </w:p>
    <w:p>
      <w:pPr>
        <w:pStyle w:val="ListBullet"/>
      </w:pPr>
      <w:r>
        <w:t>PDF extraction and AI-assisted extraction.</w:t>
      </w:r>
    </w:p>
    <w:p>
      <w:pPr>
        <w:pStyle w:val="ListBullet"/>
      </w:pPr>
      <w:r>
        <w:t>Passenger, crew, airport, FBO, catering and ground-transport details.</w:t>
      </w:r>
    </w:p>
    <w:p>
      <w:pPr>
        <w:pStyle w:val="ListBullet"/>
      </w:pPr>
      <w:r>
        <w:t>Aircraft images.</w:t>
      </w:r>
    </w:p>
    <w:p>
      <w:pPr>
        <w:pStyle w:val="ListBullet"/>
      </w:pPr>
      <w:r>
        <w:t>Printable PDF and email-ready output.</w:t>
      </w:r>
    </w:p>
    <w:p>
      <w:pPr>
        <w:pStyle w:val="ListBullet"/>
      </w:pPr>
      <w:r>
        <w:t>Hide operator branding when appropriate because Tribeca Jets is the broker.</w:t>
      </w:r>
    </w:p>
    <w:p>
      <w:pPr>
        <w:pStyle w:val="ListBullet"/>
      </w:pPr>
      <w:r>
        <w:t>Estimate flight duration, distance and arrival time when reliable routing data is available.</w:t>
      </w:r>
    </w:p>
    <w:p>
      <w:pPr>
        <w:pStyle w:val="Heading2"/>
      </w:pPr>
      <w:r>
        <w:t>6.12 Live Flight Tracking &amp; Disruption Center</w:t>
      </w:r>
    </w:p>
    <w:p>
      <w:pPr>
        <w:pStyle w:val="ListBullet"/>
      </w:pPr>
      <w:r>
        <w:t>Flight tracking records.</w:t>
      </w:r>
    </w:p>
    <w:p>
      <w:pPr>
        <w:pStyle w:val="ListBullet"/>
      </w:pPr>
      <w:r>
        <w:t>Tracking dashboard.</w:t>
      </w:r>
    </w:p>
    <w:p>
      <w:pPr>
        <w:pStyle w:val="ListBullet"/>
      </w:pPr>
      <w:r>
        <w:t>Tail-number tracking.</w:t>
      </w:r>
    </w:p>
    <w:p>
      <w:pPr>
        <w:pStyle w:val="ListBullet"/>
      </w:pPr>
      <w:r>
        <w:t>Flight tracking links.</w:t>
      </w:r>
    </w:p>
    <w:p>
      <w:pPr>
        <w:pStyle w:val="ListBullet"/>
      </w:pPr>
      <w:r>
        <w:t>Flight status and notes.</w:t>
      </w:r>
    </w:p>
    <w:p>
      <w:pPr>
        <w:pStyle w:val="ListBullet"/>
      </w:pPr>
      <w:r>
        <w:t>Future FlightAware/API readiness.</w:t>
      </w:r>
    </w:p>
    <w:p>
      <w:pPr>
        <w:pStyle w:val="ListBullet"/>
      </w:pPr>
      <w:r>
        <w:t>Operational disruption/change view.</w:t>
      </w:r>
    </w:p>
    <w:p>
      <w:pPr>
        <w:pStyle w:val="ListBullet"/>
      </w:pPr>
      <w:r>
        <w:t>Delay/change/important-trip notifications where external data supports them.</w:t>
      </w:r>
    </w:p>
    <w:p>
      <w:pPr>
        <w:pStyle w:val="Heading2"/>
      </w:pPr>
      <w:r>
        <w:t>6.13 Empty Leg Management &amp; Matching</w:t>
      </w:r>
    </w:p>
    <w:p>
      <w:pPr>
        <w:pStyle w:val="ListBullet"/>
      </w:pPr>
      <w:r>
        <w:t>Empty-leg database/posting.</w:t>
      </w:r>
    </w:p>
    <w:p>
      <w:pPr>
        <w:pStyle w:val="ListBullet"/>
      </w:pPr>
      <w:r>
        <w:t>Gmail import support.</w:t>
      </w:r>
    </w:p>
    <w:p>
      <w:pPr>
        <w:pStyle w:val="ListBullet"/>
      </w:pPr>
      <w:r>
        <w:t>Support for approximately 10–20 operator emails per day as discussed.</w:t>
      </w:r>
    </w:p>
    <w:p>
      <w:pPr>
        <w:pStyle w:val="ListBullet"/>
      </w:pPr>
      <w:r>
        <w:t>Parse and normalize route/date/aircraft/price data.</w:t>
      </w:r>
    </w:p>
    <w:p>
      <w:pPr>
        <w:pStyle w:val="ListBullet"/>
      </w:pPr>
      <w:r>
        <w:t>Match empty legs to client routes, airports, operators and preferences.</w:t>
      </w:r>
    </w:p>
    <w:p>
      <w:pPr>
        <w:pStyle w:val="ListBullet"/>
      </w:pPr>
      <w:r>
        <w:t>Alert relevant broker/admin when a match is found.</w:t>
      </w:r>
    </w:p>
    <w:p>
      <w:pPr>
        <w:pStyle w:val="ListBullet"/>
      </w:pPr>
      <w:r>
        <w:t>Quick email/template action from a match.</w:t>
      </w:r>
    </w:p>
    <w:p>
      <w:pPr>
        <w:pStyle w:val="ListBullet"/>
      </w:pPr>
      <w:r>
        <w:t>Expire stale or past-date empty legs.</w:t>
      </w:r>
    </w:p>
    <w:p>
      <w:pPr>
        <w:pStyle w:val="ListBullet"/>
      </w:pPr>
      <w:r>
        <w:t>Booked/expired legs should leave the active opportunity list.</w:t>
      </w:r>
    </w:p>
    <w:p>
      <w:pPr>
        <w:pStyle w:val="ListBullet"/>
      </w:pPr>
      <w:r>
        <w:t>API integration should be preferred when an operator offers an official API; email parsing/scraping is a fallback and may need maintenance.</w:t>
      </w:r>
    </w:p>
    <w:p>
      <w:pPr>
        <w:pStyle w:val="Heading2"/>
      </w:pPr>
      <w:r>
        <w:t>6.14 Accounting &amp; Finance</w:t>
      </w:r>
    </w:p>
    <w:p>
      <w:pPr>
        <w:pStyle w:val="ListBullet"/>
      </w:pPr>
      <w:r>
        <w:t>Accounts receivable and accounts payable.</w:t>
      </w:r>
    </w:p>
    <w:p>
      <w:pPr>
        <w:pStyle w:val="ListBullet"/>
      </w:pPr>
      <w:r>
        <w:t>Invoice tracking.</w:t>
      </w:r>
    </w:p>
    <w:p>
      <w:pPr>
        <w:pStyle w:val="ListBullet"/>
      </w:pPr>
      <w:r>
        <w:t>Payment tracking.</w:t>
      </w:r>
    </w:p>
    <w:p>
      <w:pPr>
        <w:pStyle w:val="ListBullet"/>
      </w:pPr>
      <w:r>
        <w:t>Client payment states: unpaid, partially paid, paid, overdue.</w:t>
      </w:r>
    </w:p>
    <w:p>
      <w:pPr>
        <w:pStyle w:val="ListBullet"/>
      </w:pPr>
      <w:r>
        <w:t>Payment date, due date, amount, remaining balance and payment method.</w:t>
      </w:r>
    </w:p>
    <w:p>
      <w:pPr>
        <w:pStyle w:val="ListBullet"/>
      </w:pPr>
      <w:r>
        <w:t>Operator payment tracking and due dates.</w:t>
      </w:r>
    </w:p>
    <w:p>
      <w:pPr>
        <w:pStyle w:val="ListBullet"/>
      </w:pPr>
      <w:r>
        <w:t>Trip-linked invoice records.</w:t>
      </w:r>
    </w:p>
    <w:p>
      <w:pPr>
        <w:pStyle w:val="ListBullet"/>
      </w:pPr>
      <w:r>
        <w:t>Invoice-number generation.</w:t>
      </w:r>
    </w:p>
    <w:p>
      <w:pPr>
        <w:pStyle w:val="ListBullet"/>
      </w:pPr>
      <w:r>
        <w:t>Commission management and broker payouts.</w:t>
      </w:r>
    </w:p>
    <w:p>
      <w:pPr>
        <w:pStyle w:val="ListBullet"/>
      </w:pPr>
      <w:r>
        <w:t>Commission-sent tracking.</w:t>
      </w:r>
    </w:p>
    <w:p>
      <w:pPr>
        <w:pStyle w:val="ListBullet"/>
      </w:pPr>
      <w:r>
        <w:t>Quarterly FET tracking and tax records.</w:t>
      </w:r>
    </w:p>
    <w:p>
      <w:pPr>
        <w:pStyle w:val="ListBullet"/>
      </w:pPr>
      <w:r>
        <w:t>Revenue and profit reporting.</w:t>
      </w:r>
    </w:p>
    <w:p>
      <w:pPr>
        <w:pStyle w:val="ListBullet"/>
      </w:pPr>
      <w:r>
        <w:t>Trip profit breakdown: operator cost, FET, credit-card fees, wire fees, broker commission, ground transport, catering, other expenses, net profit and profit percentage.</w:t>
      </w:r>
    </w:p>
    <w:p>
      <w:pPr>
        <w:pStyle w:val="Heading2"/>
      </w:pPr>
      <w:r>
        <w:t>6.15 Broker Performance &amp; Commissions</w:t>
      </w:r>
    </w:p>
    <w:p>
      <w:pPr>
        <w:pStyle w:val="ListBullet"/>
      </w:pPr>
      <w:r>
        <w:t>Commission calculation.</w:t>
      </w:r>
    </w:p>
    <w:p>
      <w:pPr>
        <w:pStyle w:val="ListBullet"/>
      </w:pPr>
      <w:r>
        <w:t>Commission amount and sent/status tracking.</w:t>
      </w:r>
    </w:p>
    <w:p>
      <w:pPr>
        <w:pStyle w:val="ListBullet"/>
      </w:pPr>
      <w:r>
        <w:t>Broker revenue, profit and margin.</w:t>
      </w:r>
    </w:p>
    <w:p>
      <w:pPr>
        <w:pStyle w:val="ListBullet"/>
      </w:pPr>
      <w:r>
        <w:t>Closing percentage.</w:t>
      </w:r>
    </w:p>
    <w:p>
      <w:pPr>
        <w:pStyle w:val="ListBullet"/>
      </w:pPr>
      <w:r>
        <w:t>Average quote response time.</w:t>
      </w:r>
    </w:p>
    <w:p>
      <w:pPr>
        <w:pStyle w:val="ListBullet"/>
      </w:pPr>
      <w:r>
        <w:t>Follow-up rate.</w:t>
      </w:r>
    </w:p>
    <w:p>
      <w:pPr>
        <w:pStyle w:val="ListBullet"/>
      </w:pPr>
      <w:r>
        <w:t>Average booking value.</w:t>
      </w:r>
    </w:p>
    <w:p>
      <w:pPr>
        <w:pStyle w:val="ListBullet"/>
      </w:pPr>
      <w:r>
        <w:t>Repeat customers.</w:t>
      </w:r>
    </w:p>
    <w:p>
      <w:pPr>
        <w:pStyle w:val="ListBullet"/>
      </w:pPr>
      <w:r>
        <w:t>Admin view across brokers.</w:t>
      </w:r>
    </w:p>
    <w:p>
      <w:pPr>
        <w:pStyle w:val="ListBullet"/>
      </w:pPr>
      <w:r>
        <w:t>Client and trip attribution to the broker who brought/owns the relationship.</w:t>
      </w:r>
    </w:p>
    <w:p>
      <w:pPr>
        <w:pStyle w:val="Heading2"/>
      </w:pPr>
      <w:r>
        <w:t>6.16 Client Portal</w:t>
      </w:r>
    </w:p>
    <w:p>
      <w:pPr>
        <w:pStyle w:val="ListBullet"/>
      </w:pPr>
      <w:r>
        <w:t>Personalized client portal.</w:t>
      </w:r>
    </w:p>
    <w:p>
      <w:pPr>
        <w:pStyle w:val="ListBullet"/>
      </w:pPr>
      <w:r>
        <w:t>Upcoming trips.</w:t>
      </w:r>
    </w:p>
    <w:p>
      <w:pPr>
        <w:pStyle w:val="ListBullet"/>
      </w:pPr>
      <w:r>
        <w:t>Trip history.</w:t>
      </w:r>
    </w:p>
    <w:p>
      <w:pPr>
        <w:pStyle w:val="ListBullet"/>
      </w:pPr>
      <w:r>
        <w:t>Payment status.</w:t>
      </w:r>
    </w:p>
    <w:p>
      <w:pPr>
        <w:pStyle w:val="ListBullet"/>
      </w:pPr>
      <w:r>
        <w:t>Weather briefing.</w:t>
      </w:r>
    </w:p>
    <w:p>
      <w:pPr>
        <w:pStyle w:val="ListBullet"/>
      </w:pPr>
      <w:r>
        <w:t>Flight tracking links.</w:t>
      </w:r>
    </w:p>
    <w:p>
      <w:pPr>
        <w:pStyle w:val="ListBullet"/>
      </w:pPr>
      <w:r>
        <w:t>Favorite aircraft.</w:t>
      </w:r>
    </w:p>
    <w:p>
      <w:pPr>
        <w:pStyle w:val="ListBullet"/>
      </w:pPr>
      <w:r>
        <w:t>Downloadable itineraries.</w:t>
      </w:r>
    </w:p>
    <w:p>
      <w:pPr>
        <w:pStyle w:val="ListBullet"/>
      </w:pPr>
      <w:r>
        <w:t>Do not expose internal operator/financial data unless explicitly intended.</w:t>
      </w:r>
    </w:p>
    <w:p>
      <w:pPr>
        <w:pStyle w:val="Heading2"/>
      </w:pPr>
      <w:r>
        <w:t>6.17 Email &amp; Communication Automation</w:t>
      </w:r>
    </w:p>
    <w:p>
      <w:pPr>
        <w:pStyle w:val="ListBullet"/>
      </w:pPr>
      <w:r>
        <w:t>Gmail integration.</w:t>
      </w:r>
    </w:p>
    <w:p>
      <w:pPr>
        <w:pStyle w:val="ListBullet"/>
      </w:pPr>
      <w:r>
        <w:t>Quote follow-up templates.</w:t>
      </w:r>
    </w:p>
    <w:p>
      <w:pPr>
        <w:pStyle w:val="ListBullet"/>
      </w:pPr>
      <w:r>
        <w:t>Empty-leg campaigns.</w:t>
      </w:r>
    </w:p>
    <w:p>
      <w:pPr>
        <w:pStyle w:val="ListBullet"/>
      </w:pPr>
      <w:r>
        <w:t>Travel-agent templates.</w:t>
      </w:r>
    </w:p>
    <w:p>
      <w:pPr>
        <w:pStyle w:val="ListBullet"/>
      </w:pPr>
      <w:r>
        <w:t>Client update templates.</w:t>
      </w:r>
    </w:p>
    <w:p>
      <w:pPr>
        <w:pStyle w:val="ListBullet"/>
      </w:pPr>
      <w:r>
        <w:t>Scheduled email support.</w:t>
      </w:r>
    </w:p>
    <w:p>
      <w:pPr>
        <w:pStyle w:val="ListBullet"/>
      </w:pPr>
      <w:r>
        <w:t>Seven-day, day-before and day-of-trip communications were discussed.</w:t>
      </w:r>
    </w:p>
    <w:p>
      <w:pPr>
        <w:pStyle w:val="ListBullet"/>
      </w:pPr>
      <w:r>
        <w:t>Optional weather content in day-of-trip emails.</w:t>
      </w:r>
    </w:p>
    <w:p>
      <w:pPr>
        <w:pStyle w:val="ListBullet"/>
      </w:pPr>
      <w:r>
        <w:t>Templates should auto-fill client/trip fields.</w:t>
      </w:r>
    </w:p>
    <w:p>
      <w:pPr>
        <w:pStyle w:val="ListBullet"/>
      </w:pPr>
      <w:r>
        <w:t>Final send flow may open Gmail for review/send or use direct Gmail send, depending on approved implementation.</w:t>
      </w:r>
    </w:p>
    <w:p>
      <w:pPr>
        <w:pStyle w:val="ListBullet"/>
      </w:pPr>
      <w:r>
        <w:t>Trip communication timeline should preserve important communication events where technically available.</w:t>
      </w:r>
    </w:p>
    <w:p>
      <w:pPr>
        <w:pStyle w:val="Heading2"/>
      </w:pPr>
      <w:r>
        <w:t>6.18 Document Vault</w:t>
      </w:r>
    </w:p>
    <w:p>
      <w:pPr>
        <w:pStyle w:val="ListBullet"/>
      </w:pPr>
      <w:r>
        <w:t>Client-level document folder.</w:t>
      </w:r>
    </w:p>
    <w:p>
      <w:pPr>
        <w:pStyle w:val="ListBullet"/>
      </w:pPr>
      <w:r>
        <w:t>Trip-level document folder.</w:t>
      </w:r>
    </w:p>
    <w:p>
      <w:pPr>
        <w:pStyle w:val="ListBullet"/>
      </w:pPr>
      <w:r>
        <w:t>Passports, IDs, charter agreements, wire confirmations, invoices, past itineraries, insurance certificates and catering requests.</w:t>
      </w:r>
    </w:p>
    <w:p>
      <w:pPr>
        <w:pStyle w:val="ListBullet"/>
      </w:pPr>
      <w:r>
        <w:t>Operator cancellation-policy references/notes.</w:t>
      </w:r>
    </w:p>
    <w:p>
      <w:pPr>
        <w:pStyle w:val="ListBullet"/>
      </w:pPr>
      <w:r>
        <w:t>Secure upload/download permissions.</w:t>
      </w:r>
    </w:p>
    <w:p>
      <w:pPr>
        <w:pStyle w:val="ListBullet"/>
      </w:pPr>
      <w:r>
        <w:t>Association of documents to client, trip or operator.</w:t>
      </w:r>
    </w:p>
    <w:p>
      <w:pPr>
        <w:pStyle w:val="ListBullet"/>
      </w:pPr>
      <w:r>
        <w:t>Audit/history where practical.</w:t>
      </w:r>
    </w:p>
    <w:p>
      <w:pPr>
        <w:pStyle w:val="Heading2"/>
      </w:pPr>
      <w:r>
        <w:t>6.19 Data Import, Export &amp; Historical Data</w:t>
      </w:r>
    </w:p>
    <w:p>
      <w:pPr>
        <w:pStyle w:val="ListBullet"/>
      </w:pPr>
      <w:r>
        <w:t>Google Sheets, Excel and CSV import.</w:t>
      </w:r>
    </w:p>
    <w:p>
      <w:pPr>
        <w:pStyle w:val="ListBullet"/>
      </w:pPr>
      <w:r>
        <w:t>Bulk client, trip and operator import.</w:t>
      </w:r>
    </w:p>
    <w:p>
      <w:pPr>
        <w:pStyle w:val="ListBullet"/>
      </w:pPr>
      <w:r>
        <w:t>Data validation and spreadsheet-column mapping.</w:t>
      </w:r>
    </w:p>
    <w:p>
      <w:pPr>
        <w:pStyle w:val="ListBullet"/>
      </w:pPr>
      <w:r>
        <w:t>Support large travel-agent/lead lists.</w:t>
      </w:r>
    </w:p>
    <w:p>
      <w:pPr>
        <w:pStyle w:val="ListBullet"/>
      </w:pPr>
      <w:r>
        <w:t>Historical data retained indefinitely unless intentionally deleted.</w:t>
      </w:r>
    </w:p>
    <w:p>
      <w:pPr>
        <w:pStyle w:val="ListBullet"/>
      </w:pPr>
      <w:r>
        <w:t>Annual/historical export to Excel/CSV.</w:t>
      </w:r>
    </w:p>
    <w:p>
      <w:pPr>
        <w:pStyle w:val="ListBullet"/>
      </w:pPr>
      <w:r>
        <w:t>Backup export to approved cloud storage.</w:t>
      </w:r>
    </w:p>
    <w:p>
      <w:pPr>
        <w:pStyle w:val="ListBullet"/>
      </w:pPr>
      <w:r>
        <w:t>Backup import.</w:t>
      </w:r>
    </w:p>
    <w:p>
      <w:pPr>
        <w:pStyle w:val="ListBullet"/>
      </w:pPr>
      <w:r>
        <w:t>Demo-data import for testing.</w:t>
      </w:r>
    </w:p>
    <w:p>
      <w:pPr>
        <w:pStyle w:val="Heading2"/>
      </w:pPr>
      <w:r>
        <w:t>6.20 AI Features</w:t>
      </w:r>
    </w:p>
    <w:p>
      <w:pPr>
        <w:pStyle w:val="ListBullet"/>
      </w:pPr>
      <w:r>
        <w:t>AI itinerary generation.</w:t>
      </w:r>
    </w:p>
    <w:p>
      <w:pPr>
        <w:pStyle w:val="ListBullet"/>
      </w:pPr>
      <w:r>
        <w:t>AI document extraction.</w:t>
      </w:r>
    </w:p>
    <w:p>
      <w:pPr>
        <w:pStyle w:val="ListBullet"/>
      </w:pPr>
      <w:r>
        <w:t>AI workflow assistance.</w:t>
      </w:r>
    </w:p>
    <w:p>
      <w:pPr>
        <w:pStyle w:val="ListBullet"/>
      </w:pPr>
      <w:r>
        <w:t>Smart recommendations.</w:t>
      </w:r>
    </w:p>
    <w:p>
      <w:pPr>
        <w:pStyle w:val="ListBullet"/>
      </w:pPr>
      <w:r>
        <w:t>AI client matching.</w:t>
      </w:r>
    </w:p>
    <w:p>
      <w:pPr>
        <w:pStyle w:val="ListBullet"/>
      </w:pPr>
      <w:r>
        <w:t>AI operator matching.</w:t>
      </w:r>
    </w:p>
    <w:p>
      <w:pPr>
        <w:pStyle w:val="ListBullet"/>
      </w:pPr>
      <w:r>
        <w:t>AI Help Assistant.</w:t>
      </w:r>
    </w:p>
    <w:p>
      <w:pPr>
        <w:pStyle w:val="ListBullet"/>
      </w:pPr>
      <w:r>
        <w:t>Smart follow-up based on recurring travel patterns.</w:t>
      </w:r>
    </w:p>
    <w:p>
      <w:pPr>
        <w:pStyle w:val="ListBullet"/>
      </w:pPr>
      <w:r>
        <w:t>Lead scoring.</w:t>
      </w:r>
    </w:p>
    <w:p>
      <w:pPr>
        <w:pStyle w:val="ListBullet"/>
      </w:pPr>
      <w:r>
        <w:t>AI quote builder.</w:t>
      </w:r>
    </w:p>
    <w:p>
      <w:pPr>
        <w:pStyle w:val="ListBullet"/>
      </w:pPr>
      <w:r>
        <w:t>AI business knowledge assistant for CRM questions.</w:t>
      </w:r>
    </w:p>
    <w:p>
      <w:pPr>
        <w:pStyle w:val="ListBullet"/>
      </w:pPr>
      <w:r>
        <w:t>AI outputs must be grounded in CRM data and should not invent financial/operational facts.</w:t>
      </w:r>
    </w:p>
    <w:p>
      <w:pPr>
        <w:pStyle w:val="Heading2"/>
      </w:pPr>
      <w:r>
        <w:t>6.21 Reporting &amp; Analytics</w:t>
      </w:r>
    </w:p>
    <w:p>
      <w:pPr>
        <w:pStyle w:val="ListBullet"/>
      </w:pPr>
      <w:r>
        <w:t>Daily, weekly and monthly reporting.</w:t>
      </w:r>
    </w:p>
    <w:p>
      <w:pPr>
        <w:pStyle w:val="ListBullet"/>
      </w:pPr>
      <w:r>
        <w:t>Revenue and profit reports.</w:t>
      </w:r>
    </w:p>
    <w:p>
      <w:pPr>
        <w:pStyle w:val="ListBullet"/>
      </w:pPr>
      <w:r>
        <w:t>Receivables/payables.</w:t>
      </w:r>
    </w:p>
    <w:p>
      <w:pPr>
        <w:pStyle w:val="ListBullet"/>
      </w:pPr>
      <w:r>
        <w:t>Operator payments.</w:t>
      </w:r>
    </w:p>
    <w:p>
      <w:pPr>
        <w:pStyle w:val="ListBullet"/>
      </w:pPr>
      <w:r>
        <w:t>Broker performance.</w:t>
      </w:r>
    </w:p>
    <w:p>
      <w:pPr>
        <w:pStyle w:val="ListBullet"/>
      </w:pPr>
      <w:r>
        <w:t>Client lifetime value.</w:t>
      </w:r>
    </w:p>
    <w:p>
      <w:pPr>
        <w:pStyle w:val="ListBullet"/>
      </w:pPr>
      <w:r>
        <w:t>Sales funnel.</w:t>
      </w:r>
    </w:p>
    <w:p>
      <w:pPr>
        <w:pStyle w:val="ListBullet"/>
      </w:pPr>
      <w:r>
        <w:t>Open quote status.</w:t>
      </w:r>
    </w:p>
    <w:p>
      <w:pPr>
        <w:pStyle w:val="ListBullet"/>
      </w:pPr>
      <w:r>
        <w:t>Trip volume.</w:t>
      </w:r>
    </w:p>
    <w:p>
      <w:pPr>
        <w:pStyle w:val="ListBullet"/>
      </w:pPr>
      <w:r>
        <w:t>Forecast based on open quotes, expected revenue/profit/probability where implemented.</w:t>
      </w:r>
    </w:p>
    <w:p>
      <w:pPr>
        <w:pStyle w:val="ListBullet"/>
      </w:pPr>
      <w:r>
        <w:t>Quarterly FET/tax view.</w:t>
      </w:r>
    </w:p>
    <w:p>
      <w:pPr>
        <w:pStyle w:val="ListBullet"/>
      </w:pPr>
      <w:r>
        <w:t>Admin daily activity report.</w:t>
      </w:r>
    </w:p>
    <w:p>
      <w:pPr>
        <w:pStyle w:val="Heading2"/>
      </w:pPr>
      <w:r>
        <w:t>6.22 Notifications, Tasks &amp; Activity</w:t>
      </w:r>
    </w:p>
    <w:p>
      <w:pPr>
        <w:pStyle w:val="ListBullet"/>
      </w:pPr>
      <w:r>
        <w:t>Follow-up reminders.</w:t>
      </w:r>
    </w:p>
    <w:p>
      <w:pPr>
        <w:pStyle w:val="ListBullet"/>
      </w:pPr>
      <w:r>
        <w:t>Operator-payment reminders.</w:t>
      </w:r>
    </w:p>
    <w:p>
      <w:pPr>
        <w:pStyle w:val="ListBullet"/>
      </w:pPr>
      <w:r>
        <w:t>Client-payment reminders.</w:t>
      </w:r>
    </w:p>
    <w:p>
      <w:pPr>
        <w:pStyle w:val="ListBullet"/>
      </w:pPr>
      <w:r>
        <w:t>Quote follow-up reminders.</w:t>
      </w:r>
    </w:p>
    <w:p>
      <w:pPr>
        <w:pStyle w:val="ListBullet"/>
      </w:pPr>
      <w:r>
        <w:t>Trip reminders.</w:t>
      </w:r>
    </w:p>
    <w:p>
      <w:pPr>
        <w:pStyle w:val="ListBullet"/>
      </w:pPr>
      <w:r>
        <w:t>Browser notifications.</w:t>
      </w:r>
    </w:p>
    <w:p>
      <w:pPr>
        <w:pStyle w:val="ListBullet"/>
      </w:pPr>
      <w:r>
        <w:t>Activity feed and audit/event timeline.</w:t>
      </w:r>
    </w:p>
    <w:p>
      <w:pPr>
        <w:pStyle w:val="ListBullet"/>
      </w:pPr>
      <w:r>
        <w:t>Dashboard action items.</w:t>
      </w:r>
    </w:p>
    <w:p>
      <w:pPr>
        <w:pStyle w:val="ListBullet"/>
      </w:pPr>
      <w:r>
        <w:t>Events such as client added, trip created, quote generated, email sent, payment received, operator confirmed, itinerary sent and flight completed.</w:t>
      </w:r>
    </w:p>
    <w:p>
      <w:pPr>
        <w:pStyle w:val="Heading2"/>
      </w:pPr>
      <w:r>
        <w:t>6.23 Settings, Branding &amp; External Links</w:t>
      </w:r>
    </w:p>
    <w:p>
      <w:pPr>
        <w:pStyle w:val="ListBullet"/>
      </w:pPr>
      <w:r>
        <w:t>Company profile and information.</w:t>
      </w:r>
    </w:p>
    <w:p>
      <w:pPr>
        <w:pStyle w:val="ListBullet"/>
      </w:pPr>
      <w:r>
        <w:t>Company contact information.</w:t>
      </w:r>
    </w:p>
    <w:p>
      <w:pPr>
        <w:pStyle w:val="ListBullet"/>
      </w:pPr>
      <w:r>
        <w:t>Tribeca Jets branding and logo.</w:t>
      </w:r>
    </w:p>
    <w:p>
      <w:pPr>
        <w:pStyle w:val="ListBullet"/>
      </w:pPr>
      <w:r>
        <w:t>Default quote terms.</w:t>
      </w:r>
    </w:p>
    <w:p>
      <w:pPr>
        <w:pStyle w:val="ListBullet"/>
      </w:pPr>
      <w:r>
        <w:t>Broker management.</w:t>
      </w:r>
    </w:p>
    <w:p>
      <w:pPr>
        <w:pStyle w:val="ListBullet"/>
      </w:pPr>
      <w:r>
        <w:t>System backup/export/import settings.</w:t>
      </w:r>
    </w:p>
    <w:p>
      <w:pPr>
        <w:pStyle w:val="ListBullet"/>
      </w:pPr>
      <w:r>
        <w:t>Application settings.</w:t>
      </w:r>
    </w:p>
    <w:p>
      <w:pPr>
        <w:pStyle w:val="ListBullet"/>
      </w:pPr>
      <w:r>
        <w:t>TribecaJetsCommandCenter.com domain deployment/configuration support.</w:t>
      </w:r>
    </w:p>
    <w:p>
      <w:pPr>
        <w:pStyle w:val="ListBullet"/>
      </w:pPr>
      <w:r>
        <w:t>Quick-access buttons to Avinode, DocuSign and TribecaJets.com.</w:t>
      </w:r>
    </w:p>
    <w:p>
      <w:pPr>
        <w:pStyle w:val="ListBullet"/>
      </w:pPr>
      <w:r>
        <w:t>Potential white-label/rebranding for another company was requested, but the technical approach was not confirmed and should be treated as a separate decision.</w:t>
      </w:r>
    </w:p>
    <w:p>
      <w:pPr>
        <w:pStyle w:val="Heading2"/>
      </w:pPr>
      <w:r>
        <w:t>6.24 Mobile / Progressive Web App</w:t>
      </w:r>
    </w:p>
    <w:p>
      <w:pPr>
        <w:pStyle w:val="ListBullet"/>
      </w:pPr>
      <w:r>
        <w:t>Progressive Web App.</w:t>
      </w:r>
    </w:p>
    <w:p>
      <w:pPr>
        <w:pStyle w:val="ListBullet"/>
      </w:pPr>
      <w:r>
        <w:t>Mobile-responsive UI designed specifically for phone workflows.</w:t>
      </w:r>
    </w:p>
    <w:p>
      <w:pPr>
        <w:pStyle w:val="ListBullet"/>
      </w:pPr>
      <w:r>
        <w:t>Full-screen home-screen experience on iPhone.</w:t>
      </w:r>
    </w:p>
    <w:p>
      <w:pPr>
        <w:pStyle w:val="ListBullet"/>
      </w:pPr>
      <w:r>
        <w:t>Cross-device synchronization.</w:t>
      </w:r>
    </w:p>
    <w:p>
      <w:pPr>
        <w:pStyle w:val="ListBullet"/>
      </w:pPr>
      <w:r>
        <w:t>Offline support for selected workflows.</w:t>
      </w:r>
    </w:p>
    <w:p>
      <w:pPr>
        <w:pStyle w:val="ListBullet"/>
      </w:pPr>
      <w:r>
        <w:t>Local queue of offline changes and background synchronization when online.</w:t>
      </w:r>
    </w:p>
    <w:p>
      <w:pPr>
        <w:pStyle w:val="ListBullet"/>
      </w:pPr>
      <w:r>
        <w:t>Push/browser notifications where supported.</w:t>
      </w:r>
    </w:p>
    <w:p>
      <w:pPr>
        <w:pStyle w:val="ListBullet"/>
      </w:pPr>
      <w:r>
        <w:t>Native Face ID is not part of the PWA approach; 2FA is the agreed security alternative.</w:t>
      </w:r>
    </w:p>
    <w:p>
      <w:pPr>
        <w:pStyle w:val="ListBullet"/>
      </w:pPr>
      <w:r>
        <w:t>Desktop browser experience remains fully supported. fileciteturn1file6</w:t>
      </w:r>
    </w:p>
    <w:p>
      <w:pPr>
        <w:pStyle w:val="Heading2"/>
      </w:pPr>
      <w:r>
        <w:t>6.25 Training &amp; Documentation</w:t>
      </w:r>
    </w:p>
    <w:p>
      <w:pPr>
        <w:pStyle w:val="ListBullet"/>
      </w:pPr>
      <w:r>
        <w:t>Administrator training.</w:t>
      </w:r>
    </w:p>
    <w:p>
      <w:pPr>
        <w:pStyle w:val="ListBullet"/>
      </w:pPr>
      <w:r>
        <w:t>Broker training.</w:t>
      </w:r>
    </w:p>
    <w:p>
      <w:pPr>
        <w:pStyle w:val="ListBullet"/>
      </w:pPr>
      <w:r>
        <w:t>Assistant training.</w:t>
      </w:r>
    </w:p>
    <w:p>
      <w:pPr>
        <w:pStyle w:val="ListBullet"/>
      </w:pPr>
      <w:r>
        <w:t>System walkthrough.</w:t>
      </w:r>
    </w:p>
    <w:p>
      <w:pPr>
        <w:pStyle w:val="ListBullet"/>
      </w:pPr>
      <w:r>
        <w:t>Deployment documentation.</w:t>
      </w:r>
    </w:p>
    <w:p>
      <w:pPr>
        <w:pStyle w:val="ListBullet"/>
      </w:pPr>
      <w:r>
        <w:t>User documentation.</w:t>
      </w:r>
    </w:p>
    <w:p>
      <w:pPr>
        <w:pStyle w:val="ListBullet"/>
      </w:pPr>
      <w:r>
        <w:t>Role-specific walkthrough videos after completion.</w:t>
      </w:r>
    </w:p>
    <w:p>
      <w:pPr>
        <w:pStyle w:val="ListBullet"/>
      </w:pPr>
      <w:r>
        <w:t>Figma access/comment workflow explanation.</w:t>
      </w:r>
    </w:p>
    <w:p>
      <w:pPr>
        <w:pStyle w:val="ListBullet"/>
      </w:pPr>
      <w:r>
        <w:t>Source code, repository, documentation and related project assets at handover.</w:t>
      </w:r>
    </w:p>
    <w:p>
      <w:pPr>
        <w:pStyle w:val="Heading1"/>
      </w:pPr>
      <w:r>
        <w:t>7. Advanced AI &amp; WhatsApp Phase</w:t>
      </w:r>
    </w:p>
    <w:p>
      <w:r>
        <w:rPr>
          <w:b w:val="0"/>
          <w:i w:val="0"/>
        </w:rPr>
        <w:t>The formal proposal initially categorized WhatsApp Business Automation as future expansion. Later WhatsApp messages explicitly changed the commercial understanding: the WhatsApp chatbot would be included in the agreed project price after the first/core phase. fileciteturn1file10</w:t>
      </w:r>
    </w:p>
    <w:p>
      <w:pPr>
        <w:pStyle w:val="ListBullet"/>
      </w:pPr>
      <w:r>
        <w:t>Official WhatsApp Business API integration.</w:t>
      </w:r>
    </w:p>
    <w:p>
      <w:pPr>
        <w:pStyle w:val="ListBullet"/>
      </w:pPr>
      <w:r>
        <w:t>Morning and evening CRM summaries.</w:t>
      </w:r>
    </w:p>
    <w:p>
      <w:pPr>
        <w:pStyle w:val="ListBullet"/>
      </w:pPr>
      <w:r>
        <w:t>Today's and upcoming trips.</w:t>
      </w:r>
    </w:p>
    <w:p>
      <w:pPr>
        <w:pStyle w:val="ListBullet"/>
      </w:pPr>
      <w:r>
        <w:t>New trip request and quote alerts.</w:t>
      </w:r>
    </w:p>
    <w:p>
      <w:pPr>
        <w:pStyle w:val="ListBullet"/>
      </w:pPr>
      <w:r>
        <w:t>Clients needing follow-up.</w:t>
      </w:r>
    </w:p>
    <w:p>
      <w:pPr>
        <w:pStyle w:val="ListBullet"/>
      </w:pPr>
      <w:r>
        <w:t>Open quote status.</w:t>
      </w:r>
    </w:p>
    <w:p>
      <w:pPr>
        <w:pStyle w:val="ListBullet"/>
      </w:pPr>
      <w:r>
        <w:t>Unpaid invoices and outstanding receivables.</w:t>
      </w:r>
    </w:p>
    <w:p>
      <w:pPr>
        <w:pStyle w:val="ListBullet"/>
      </w:pPr>
      <w:r>
        <w:t>Monthly revenue and estimated profit.</w:t>
      </w:r>
    </w:p>
    <w:p>
      <w:pPr>
        <w:pStyle w:val="ListBullet"/>
      </w:pPr>
      <w:r>
        <w:t>Flight changes, delays and important trip issues.</w:t>
      </w:r>
    </w:p>
    <w:p>
      <w:pPr>
        <w:pStyle w:val="ListBullet"/>
      </w:pPr>
      <w:r>
        <w:t>Quarterly FET/tax questions.</w:t>
      </w:r>
    </w:p>
    <w:p>
      <w:pPr>
        <w:pStyle w:val="ListBullet"/>
      </w:pPr>
      <w:r>
        <w:t>Natural-language CRM questions such as tomorrow's trips, unpaid invoices, quotes needing follow-up, monthly profit and full status of a trip.</w:t>
      </w:r>
    </w:p>
    <w:p>
      <w:pPr>
        <w:pStyle w:val="ListBullet"/>
      </w:pPr>
      <w:r>
        <w:t>Potential command capability to create a client or trip from WhatsApp by supplying structured details. This was requested, but was recognized as technically more complicated. It should therefore require strong validation, authorization and confirmation before writing data. fileciteturn1file14</w:t>
      </w:r>
    </w:p>
    <w:p>
      <w:pPr>
        <w:pStyle w:val="Heading1"/>
      </w:pPr>
      <w:r>
        <w:t>8. Communication / Activity Timeline</w:t>
      </w:r>
    </w:p>
    <w:p>
      <w:r>
        <w:rPr>
          <w:b w:val="0"/>
          <w:i w:val="0"/>
        </w:rPr>
        <w:t>The communication timeline is a cross-cutting requirement, not merely a CRM feature. Ari wants a future reviewer to understand exactly what happened on a trip months later.</w:t>
      </w:r>
    </w:p>
    <w:p>
      <w:pPr>
        <w:pStyle w:val="ListBullet"/>
      </w:pPr>
      <w:r>
        <w:t>Quote requested.</w:t>
      </w:r>
    </w:p>
    <w:p>
      <w:pPr>
        <w:pStyle w:val="ListBullet"/>
      </w:pPr>
      <w:r>
        <w:t>Email sent.</w:t>
      </w:r>
    </w:p>
    <w:p>
      <w:pPr>
        <w:pStyle w:val="ListBullet"/>
      </w:pPr>
      <w:r>
        <w:t>Client opened quote, where technically trackable.</w:t>
      </w:r>
    </w:p>
    <w:p>
      <w:pPr>
        <w:pStyle w:val="ListBullet"/>
      </w:pPr>
      <w:r>
        <w:t>Client call/manual contact logged.</w:t>
      </w:r>
    </w:p>
    <w:p>
      <w:pPr>
        <w:pStyle w:val="ListBullet"/>
      </w:pPr>
      <w:r>
        <w:t>Deposit received.</w:t>
      </w:r>
    </w:p>
    <w:p>
      <w:pPr>
        <w:pStyle w:val="ListBullet"/>
      </w:pPr>
      <w:r>
        <w:t>Catering ordered.</w:t>
      </w:r>
    </w:p>
    <w:p>
      <w:pPr>
        <w:pStyle w:val="ListBullet"/>
      </w:pPr>
      <w:r>
        <w:t>Operator confirmed.</w:t>
      </w:r>
    </w:p>
    <w:p>
      <w:pPr>
        <w:pStyle w:val="ListBullet"/>
      </w:pPr>
      <w:r>
        <w:t>Itinerary sent.</w:t>
      </w:r>
    </w:p>
    <w:p>
      <w:pPr>
        <w:pStyle w:val="ListBullet"/>
      </w:pPr>
      <w:r>
        <w:t>Flight completed.</w:t>
      </w:r>
    </w:p>
    <w:p>
      <w:pPr>
        <w:pStyle w:val="ListBullet"/>
      </w:pPr>
      <w:r>
        <w:t>Other user/system events such as client creation, trip updates, payments, follow-ups and document uploads.</w:t>
      </w:r>
    </w:p>
    <w:p>
      <w:pPr>
        <w:pStyle w:val="Heading1"/>
      </w:pPr>
      <w:r>
        <w:t>9. Core End-to-End Workflows</w:t>
      </w:r>
    </w:p>
    <w:p>
      <w:pPr>
        <w:pStyle w:val="Heading2"/>
      </w:pPr>
      <w:r>
        <w:t>9.1 Request → Quote → Booking → Flight → History</w:t>
      </w:r>
    </w:p>
    <w:p>
      <w:pPr>
        <w:pStyle w:val="ListNumber"/>
      </w:pPr>
      <w:r>
        <w:t>Create/search client and assign broker.</w:t>
      </w:r>
    </w:p>
    <w:p>
      <w:pPr>
        <w:pStyle w:val="ListNumber"/>
      </w:pPr>
      <w:r>
        <w:t>Capture source, route, date/time, passengers and preferences.</w:t>
      </w:r>
    </w:p>
    <w:p>
      <w:pPr>
        <w:pStyle w:val="ListNumber"/>
      </w:pPr>
      <w:r>
        <w:t>Create open trip request.</w:t>
      </w:r>
    </w:p>
    <w:p>
      <w:pPr>
        <w:pStyle w:val="ListNumber"/>
      </w:pPr>
      <w:r>
        <w:t>Create trip and source operators.</w:t>
      </w:r>
    </w:p>
    <w:p>
      <w:pPr>
        <w:pStyle w:val="ListNumber"/>
      </w:pPr>
      <w:r>
        <w:t>Receive/store/compare operator quotes.</w:t>
      </w:r>
    </w:p>
    <w:p>
      <w:pPr>
        <w:pStyle w:val="ListNumber"/>
      </w:pPr>
      <w:r>
        <w:t>Select operator and aircraft.</w:t>
      </w:r>
    </w:p>
    <w:p>
      <w:pPr>
        <w:pStyle w:val="ListNumber"/>
      </w:pPr>
      <w:r>
        <w:t>Calculate operator cost, FET, markup, selling price and commission.</w:t>
      </w:r>
    </w:p>
    <w:p>
      <w:pPr>
        <w:pStyle w:val="ListNumber"/>
      </w:pPr>
      <w:r>
        <w:t>Generate client quote and retain versions.</w:t>
      </w:r>
    </w:p>
    <w:p>
      <w:pPr>
        <w:pStyle w:val="ListNumber"/>
      </w:pPr>
      <w:r>
        <w:t>Book trip and place it on schedule/calendar.</w:t>
      </w:r>
    </w:p>
    <w:p>
      <w:pPr>
        <w:pStyle w:val="ListNumber"/>
      </w:pPr>
      <w:r>
        <w:t>Import/extract operator itinerary.</w:t>
      </w:r>
    </w:p>
    <w:p>
      <w:pPr>
        <w:pStyle w:val="ListNumber"/>
      </w:pPr>
      <w:r>
        <w:t>Generate Tribeca Jets passenger itinerary.</w:t>
      </w:r>
    </w:p>
    <w:p>
      <w:pPr>
        <w:pStyle w:val="ListNumber"/>
      </w:pPr>
      <w:r>
        <w:t>Schedule reminders and weather messages.</w:t>
      </w:r>
    </w:p>
    <w:p>
      <w:pPr>
        <w:pStyle w:val="ListNumber"/>
      </w:pPr>
      <w:r>
        <w:t>Track client receivable and operator payable.</w:t>
      </w:r>
    </w:p>
    <w:p>
      <w:pPr>
        <w:pStyle w:val="ListNumber"/>
      </w:pPr>
      <w:r>
        <w:t>Track flight and operational events.</w:t>
      </w:r>
    </w:p>
    <w:p>
      <w:pPr>
        <w:pStyle w:val="ListNumber"/>
      </w:pPr>
      <w:r>
        <w:t>Complete flight and retain the entire trip history.</w:t>
      </w:r>
    </w:p>
    <w:p>
      <w:pPr>
        <w:pStyle w:val="Heading2"/>
      </w:pPr>
      <w:r>
        <w:t>9.2 Empty-Leg Matching</w:t>
      </w:r>
    </w:p>
    <w:p>
      <w:pPr>
        <w:pStyle w:val="ListNumber"/>
      </w:pPr>
      <w:r>
        <w:t>Fetch supported operator data from API or Gmail.</w:t>
      </w:r>
    </w:p>
    <w:p>
      <w:pPr>
        <w:pStyle w:val="ListNumber"/>
      </w:pPr>
      <w:r>
        <w:t>Parse and normalize route/date/aircraft/price.</w:t>
      </w:r>
    </w:p>
    <w:p>
      <w:pPr>
        <w:pStyle w:val="ListNumber"/>
      </w:pPr>
      <w:r>
        <w:t>Store active empty leg.</w:t>
      </w:r>
    </w:p>
    <w:p>
      <w:pPr>
        <w:pStyle w:val="ListNumber"/>
      </w:pPr>
      <w:r>
        <w:t>Match against client routes/airports/preferences.</w:t>
      </w:r>
    </w:p>
    <w:p>
      <w:pPr>
        <w:pStyle w:val="ListNumber"/>
      </w:pPr>
      <w:r>
        <w:t>Alert the appropriate user.</w:t>
      </w:r>
    </w:p>
    <w:p>
      <w:pPr>
        <w:pStyle w:val="ListNumber"/>
      </w:pPr>
      <w:r>
        <w:t>Open an email template from the match.</w:t>
      </w:r>
    </w:p>
    <w:p>
      <w:pPr>
        <w:pStyle w:val="ListNumber"/>
      </w:pPr>
      <w:r>
        <w:t>Expire the opportunity when its date passes or it becomes invalid/booked.</w:t>
      </w:r>
    </w:p>
    <w:p>
      <w:pPr>
        <w:pStyle w:val="Heading2"/>
      </w:pPr>
      <w:r>
        <w:t>9.3 Payment Control</w:t>
      </w:r>
    </w:p>
    <w:p>
      <w:pPr>
        <w:pStyle w:val="ListNumber"/>
      </w:pPr>
      <w:r>
        <w:t>Create client receivable and operator payable records from the trip.</w:t>
      </w:r>
    </w:p>
    <w:p>
      <w:pPr>
        <w:pStyle w:val="ListNumber"/>
      </w:pPr>
      <w:r>
        <w:t>Set due dates.</w:t>
      </w:r>
    </w:p>
    <w:p>
      <w:pPr>
        <w:pStyle w:val="ListNumber"/>
      </w:pPr>
      <w:r>
        <w:t>Record partial/full payments and methods.</w:t>
      </w:r>
    </w:p>
    <w:p>
      <w:pPr>
        <w:pStyle w:val="ListNumber"/>
      </w:pPr>
      <w:r>
        <w:t>Calculate remaining balance.</w:t>
      </w:r>
    </w:p>
    <w:p>
      <w:pPr>
        <w:pStyle w:val="ListNumber"/>
      </w:pPr>
      <w:r>
        <w:t>Display status on trip, dashboard and calendar.</w:t>
      </w:r>
    </w:p>
    <w:p>
      <w:pPr>
        <w:pStyle w:val="ListNumber"/>
      </w:pPr>
      <w:r>
        <w:t>Trigger reminders.</w:t>
      </w:r>
    </w:p>
    <w:p>
      <w:pPr>
        <w:pStyle w:val="ListNumber"/>
      </w:pPr>
      <w:r>
        <w:t>Record operator payment independently.</w:t>
      </w:r>
    </w:p>
    <w:p>
      <w:pPr>
        <w:pStyle w:val="ListNumber"/>
      </w:pPr>
      <w:r>
        <w:t>Feed financial results into revenue, profit and commission reports.</w:t>
      </w:r>
    </w:p>
    <w:p>
      <w:pPr>
        <w:pStyle w:val="Heading1"/>
      </w:pPr>
      <w:r>
        <w:t>10. Data Model / Core Entities</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Entity</w:t>
            </w:r>
          </w:p>
        </w:tc>
        <w:tc>
          <w:tcPr>
            <w:tcW w:type="dxa" w:w="5040"/>
          </w:tcPr>
          <w:p>
            <w:r>
              <w:rPr>
                <w:b/>
                <w:sz w:val="16"/>
              </w:rPr>
              <w:t>Important relationships / fields</w:t>
            </w:r>
          </w:p>
        </w:tc>
      </w:tr>
      <w:tr>
        <w:tc>
          <w:tcPr>
            <w:tcW w:type="dxa" w:w="5040"/>
          </w:tcPr>
          <w:p>
            <w:r>
              <w:rPr>
                <w:sz w:val="16"/>
              </w:rPr>
              <w:t>User</w:t>
            </w:r>
          </w:p>
        </w:tc>
        <w:tc>
          <w:tcPr>
            <w:tcW w:type="dxa" w:w="5040"/>
          </w:tcPr>
          <w:p>
            <w:r>
              <w:rPr>
                <w:sz w:val="16"/>
              </w:rPr>
              <w:t>Role, permissions, status, profile, assigned clients/trips</w:t>
            </w:r>
          </w:p>
        </w:tc>
      </w:tr>
      <w:tr>
        <w:tc>
          <w:tcPr>
            <w:tcW w:type="dxa" w:w="5040"/>
          </w:tcPr>
          <w:p>
            <w:r>
              <w:rPr>
                <w:sz w:val="16"/>
              </w:rPr>
              <w:t>Client</w:t>
            </w:r>
          </w:p>
        </w:tc>
        <w:tc>
          <w:tcPr>
            <w:tcW w:type="dxa" w:w="5040"/>
          </w:tcPr>
          <w:p>
            <w:r>
              <w:rPr>
                <w:sz w:val="16"/>
              </w:rPr>
              <w:t>Contact, birthday, source, stage, broker, preferences, documents, trips, payments, activity</w:t>
            </w:r>
          </w:p>
        </w:tc>
      </w:tr>
      <w:tr>
        <w:tc>
          <w:tcPr>
            <w:tcW w:type="dxa" w:w="5040"/>
          </w:tcPr>
          <w:p>
            <w:r>
              <w:rPr>
                <w:sz w:val="16"/>
              </w:rPr>
              <w:t>Travel Agent</w:t>
            </w:r>
          </w:p>
        </w:tc>
        <w:tc>
          <w:tcPr>
            <w:tcW w:type="dxa" w:w="5040"/>
          </w:tcPr>
          <w:p>
            <w:r>
              <w:rPr>
                <w:sz w:val="16"/>
              </w:rPr>
              <w:t>Contact/company, clients, requests, quotes, trips</w:t>
            </w:r>
          </w:p>
        </w:tc>
      </w:tr>
      <w:tr>
        <w:tc>
          <w:tcPr>
            <w:tcW w:type="dxa" w:w="5040"/>
          </w:tcPr>
          <w:p>
            <w:r>
              <w:rPr>
                <w:sz w:val="16"/>
              </w:rPr>
              <w:t>Trip Request</w:t>
            </w:r>
          </w:p>
        </w:tc>
        <w:tc>
          <w:tcPr>
            <w:tcW w:type="dxa" w:w="5040"/>
          </w:tcPr>
          <w:p>
            <w:r>
              <w:rPr>
                <w:sz w:val="16"/>
              </w:rPr>
              <w:t>Source, client/agent, broker, route, date, passengers, requirements, status</w:t>
            </w:r>
          </w:p>
        </w:tc>
      </w:tr>
      <w:tr>
        <w:tc>
          <w:tcPr>
            <w:tcW w:type="dxa" w:w="5040"/>
          </w:tcPr>
          <w:p>
            <w:r>
              <w:rPr>
                <w:sz w:val="16"/>
              </w:rPr>
              <w:t>Trip</w:t>
            </w:r>
          </w:p>
        </w:tc>
        <w:tc>
          <w:tcPr>
            <w:tcW w:type="dxa" w:w="5040"/>
          </w:tcPr>
          <w:p>
            <w:r>
              <w:rPr>
                <w:sz w:val="16"/>
              </w:rPr>
              <w:t>Client, broker, operator, aircraft, legs, passengers, quotes, itinerary, documents, payments, expenses, commission, activity</w:t>
            </w:r>
          </w:p>
        </w:tc>
      </w:tr>
      <w:tr>
        <w:tc>
          <w:tcPr>
            <w:tcW w:type="dxa" w:w="5040"/>
          </w:tcPr>
          <w:p>
            <w:r>
              <w:rPr>
                <w:sz w:val="16"/>
              </w:rPr>
              <w:t>Trip Leg</w:t>
            </w:r>
          </w:p>
        </w:tc>
        <w:tc>
          <w:tcPr>
            <w:tcW w:type="dxa" w:w="5040"/>
          </w:tcPr>
          <w:p>
            <w:r>
              <w:rPr>
                <w:sz w:val="16"/>
              </w:rPr>
              <w:t>Origin, destination, date/time, aircraft/tail, crew, FBO, status, weather</w:t>
            </w:r>
          </w:p>
        </w:tc>
      </w:tr>
      <w:tr>
        <w:tc>
          <w:tcPr>
            <w:tcW w:type="dxa" w:w="5040"/>
          </w:tcPr>
          <w:p>
            <w:r>
              <w:rPr>
                <w:sz w:val="16"/>
              </w:rPr>
              <w:t>Operator</w:t>
            </w:r>
          </w:p>
        </w:tc>
        <w:tc>
          <w:tcPr>
            <w:tcW w:type="dxa" w:w="5040"/>
          </w:tcPr>
          <w:p>
            <w:r>
              <w:rPr>
                <w:sz w:val="16"/>
              </w:rPr>
              <w:t>Contact, home base, fleet, ratings, policies, quotes, trips, performance</w:t>
            </w:r>
          </w:p>
        </w:tc>
      </w:tr>
      <w:tr>
        <w:tc>
          <w:tcPr>
            <w:tcW w:type="dxa" w:w="5040"/>
          </w:tcPr>
          <w:p>
            <w:r>
              <w:rPr>
                <w:sz w:val="16"/>
              </w:rPr>
              <w:t>Aircraft</w:t>
            </w:r>
          </w:p>
        </w:tc>
        <w:tc>
          <w:tcPr>
            <w:tcW w:type="dxa" w:w="5040"/>
          </w:tcPr>
          <w:p>
            <w:r>
              <w:rPr>
                <w:sz w:val="16"/>
              </w:rPr>
              <w:t>Type, capacity, cabin, operator, images</w:t>
            </w:r>
          </w:p>
        </w:tc>
      </w:tr>
      <w:tr>
        <w:tc>
          <w:tcPr>
            <w:tcW w:type="dxa" w:w="5040"/>
          </w:tcPr>
          <w:p>
            <w:r>
              <w:rPr>
                <w:sz w:val="16"/>
              </w:rPr>
              <w:t>Airport</w:t>
            </w:r>
          </w:p>
        </w:tc>
        <w:tc>
          <w:tcPr>
            <w:tcW w:type="dxa" w:w="5040"/>
          </w:tcPr>
          <w:p>
            <w:r>
              <w:rPr>
                <w:sz w:val="16"/>
              </w:rPr>
              <w:t>Name, code, location, distance/geospatial data</w:t>
            </w:r>
          </w:p>
        </w:tc>
      </w:tr>
      <w:tr>
        <w:tc>
          <w:tcPr>
            <w:tcW w:type="dxa" w:w="5040"/>
          </w:tcPr>
          <w:p>
            <w:r>
              <w:rPr>
                <w:sz w:val="16"/>
              </w:rPr>
              <w:t>Operator Quote</w:t>
            </w:r>
          </w:p>
        </w:tc>
        <w:tc>
          <w:tcPr>
            <w:tcW w:type="dxa" w:w="5040"/>
          </w:tcPr>
          <w:p>
            <w:r>
              <w:rPr>
                <w:sz w:val="16"/>
              </w:rPr>
              <w:t>Operator, trip, aircraft, pricing, terms, document, status, history</w:t>
            </w:r>
          </w:p>
        </w:tc>
      </w:tr>
      <w:tr>
        <w:tc>
          <w:tcPr>
            <w:tcW w:type="dxa" w:w="5040"/>
          </w:tcPr>
          <w:p>
            <w:r>
              <w:rPr>
                <w:sz w:val="16"/>
              </w:rPr>
              <w:t>Client Quote</w:t>
            </w:r>
          </w:p>
        </w:tc>
        <w:tc>
          <w:tcPr>
            <w:tcW w:type="dxa" w:w="5040"/>
          </w:tcPr>
          <w:p>
            <w:r>
              <w:rPr>
                <w:sz w:val="16"/>
              </w:rPr>
              <w:t>Trip, client, pricing, FET, deposit, terms, version, status</w:t>
            </w:r>
          </w:p>
        </w:tc>
      </w:tr>
      <w:tr>
        <w:tc>
          <w:tcPr>
            <w:tcW w:type="dxa" w:w="5040"/>
          </w:tcPr>
          <w:p>
            <w:r>
              <w:rPr>
                <w:sz w:val="16"/>
              </w:rPr>
              <w:t>Invoice</w:t>
            </w:r>
          </w:p>
        </w:tc>
        <w:tc>
          <w:tcPr>
            <w:tcW w:type="dxa" w:w="5040"/>
          </w:tcPr>
          <w:p>
            <w:r>
              <w:rPr>
                <w:sz w:val="16"/>
              </w:rPr>
              <w:t>Trip/client/operator, amount, due date, paid amount, balance, status</w:t>
            </w:r>
          </w:p>
        </w:tc>
      </w:tr>
      <w:tr>
        <w:tc>
          <w:tcPr>
            <w:tcW w:type="dxa" w:w="5040"/>
          </w:tcPr>
          <w:p>
            <w:r>
              <w:rPr>
                <w:sz w:val="16"/>
              </w:rPr>
              <w:t>Payment</w:t>
            </w:r>
          </w:p>
        </w:tc>
        <w:tc>
          <w:tcPr>
            <w:tcW w:type="dxa" w:w="5040"/>
          </w:tcPr>
          <w:p>
            <w:r>
              <w:rPr>
                <w:sz w:val="16"/>
              </w:rPr>
              <w:t>Invoice/trip, amount, date, method, reference, notes</w:t>
            </w:r>
          </w:p>
        </w:tc>
      </w:tr>
      <w:tr>
        <w:tc>
          <w:tcPr>
            <w:tcW w:type="dxa" w:w="5040"/>
          </w:tcPr>
          <w:p>
            <w:r>
              <w:rPr>
                <w:sz w:val="16"/>
              </w:rPr>
              <w:t>Commission</w:t>
            </w:r>
          </w:p>
        </w:tc>
        <w:tc>
          <w:tcPr>
            <w:tcW w:type="dxa" w:w="5040"/>
          </w:tcPr>
          <w:p>
            <w:r>
              <w:rPr>
                <w:sz w:val="16"/>
              </w:rPr>
              <w:t>Trip, broker, rule, amount, sent status/date</w:t>
            </w:r>
          </w:p>
        </w:tc>
      </w:tr>
      <w:tr>
        <w:tc>
          <w:tcPr>
            <w:tcW w:type="dxa" w:w="5040"/>
          </w:tcPr>
          <w:p>
            <w:r>
              <w:rPr>
                <w:sz w:val="16"/>
              </w:rPr>
              <w:t>Empty Leg</w:t>
            </w:r>
          </w:p>
        </w:tc>
        <w:tc>
          <w:tcPr>
            <w:tcW w:type="dxa" w:w="5040"/>
          </w:tcPr>
          <w:p>
            <w:r>
              <w:rPr>
                <w:sz w:val="16"/>
              </w:rPr>
              <w:t>Operator, route, date/time, aircraft, price, source, expiry/status</w:t>
            </w:r>
          </w:p>
        </w:tc>
      </w:tr>
      <w:tr>
        <w:tc>
          <w:tcPr>
            <w:tcW w:type="dxa" w:w="5040"/>
          </w:tcPr>
          <w:p>
            <w:r>
              <w:rPr>
                <w:sz w:val="16"/>
              </w:rPr>
              <w:t>Document</w:t>
            </w:r>
          </w:p>
        </w:tc>
        <w:tc>
          <w:tcPr>
            <w:tcW w:type="dxa" w:w="5040"/>
          </w:tcPr>
          <w:p>
            <w:r>
              <w:rPr>
                <w:sz w:val="16"/>
              </w:rPr>
              <w:t>Owner entity, category, file, metadata, access policy</w:t>
            </w:r>
          </w:p>
        </w:tc>
      </w:tr>
      <w:tr>
        <w:tc>
          <w:tcPr>
            <w:tcW w:type="dxa" w:w="5040"/>
          </w:tcPr>
          <w:p>
            <w:r>
              <w:rPr>
                <w:sz w:val="16"/>
              </w:rPr>
              <w:t>Activity Event</w:t>
            </w:r>
          </w:p>
        </w:tc>
        <w:tc>
          <w:tcPr>
            <w:tcW w:type="dxa" w:w="5040"/>
          </w:tcPr>
          <w:p>
            <w:r>
              <w:rPr>
                <w:sz w:val="16"/>
              </w:rPr>
              <w:t>Actor, entity, event type, timestamp, before/after where appropriate</w:t>
            </w:r>
          </w:p>
        </w:tc>
      </w:tr>
      <w:tr>
        <w:tc>
          <w:tcPr>
            <w:tcW w:type="dxa" w:w="5040"/>
          </w:tcPr>
          <w:p>
            <w:r>
              <w:rPr>
                <w:sz w:val="16"/>
              </w:rPr>
              <w:t>Notification/Task</w:t>
            </w:r>
          </w:p>
        </w:tc>
        <w:tc>
          <w:tcPr>
            <w:tcW w:type="dxa" w:w="5040"/>
          </w:tcPr>
          <w:p>
            <w:r>
              <w:rPr>
                <w:sz w:val="16"/>
              </w:rPr>
              <w:t>Recipient, type, due date, status, linked entity</w:t>
            </w:r>
          </w:p>
        </w:tc>
      </w:tr>
      <w:tr>
        <w:tc>
          <w:tcPr>
            <w:tcW w:type="dxa" w:w="5040"/>
          </w:tcPr>
          <w:p>
            <w:r>
              <w:rPr>
                <w:sz w:val="16"/>
              </w:rPr>
              <w:t>Communication</w:t>
            </w:r>
          </w:p>
        </w:tc>
        <w:tc>
          <w:tcPr>
            <w:tcW w:type="dxa" w:w="5040"/>
          </w:tcPr>
          <w:p>
            <w:r>
              <w:rPr>
                <w:sz w:val="16"/>
              </w:rPr>
              <w:t>Trip/client, sender/recipient, template, status, timestamp</w:t>
            </w:r>
          </w:p>
        </w:tc>
      </w:tr>
    </w:tbl>
    <w:p>
      <w:pPr>
        <w:pStyle w:val="Heading1"/>
      </w:pPr>
      <w:r>
        <w:t>11. Security &amp; Privacy Requirements</w:t>
      </w:r>
    </w:p>
    <w:p>
      <w:pPr>
        <w:pStyle w:val="ListBullet"/>
      </w:pPr>
      <w:r>
        <w:t>Role-based access must be enforced server-side.</w:t>
      </w:r>
    </w:p>
    <w:p>
      <w:pPr>
        <w:pStyle w:val="ListBullet"/>
      </w:pPr>
      <w:r>
        <w:t>Broker API queries must not expose company-wide clients, revenue, profit or other broker records.</w:t>
      </w:r>
    </w:p>
    <w:p>
      <w:pPr>
        <w:pStyle w:val="ListBullet"/>
      </w:pPr>
      <w:r>
        <w:t>Passport/ID documents require restricted access.</w:t>
      </w:r>
    </w:p>
    <w:p>
      <w:pPr>
        <w:pStyle w:val="ListBullet"/>
      </w:pPr>
      <w:r>
        <w:t>Financial data requires permission controls.</w:t>
      </w:r>
    </w:p>
    <w:p>
      <w:pPr>
        <w:pStyle w:val="ListBullet"/>
      </w:pPr>
      <w:r>
        <w:t>HTTPS/SSL in production.</w:t>
      </w:r>
    </w:p>
    <w:p>
      <w:pPr>
        <w:pStyle w:val="ListBullet"/>
      </w:pPr>
      <w:r>
        <w:t>Passwords stored securely using modern password hashing.</w:t>
      </w:r>
    </w:p>
    <w:p>
      <w:pPr>
        <w:pStyle w:val="ListBullet"/>
      </w:pPr>
      <w:r>
        <w:t>2FA for protected accounts.</w:t>
      </w:r>
    </w:p>
    <w:p>
      <w:pPr>
        <w:pStyle w:val="ListBullet"/>
      </w:pPr>
      <w:r>
        <w:t>Activity/audit logging for important changes.</w:t>
      </w:r>
    </w:p>
    <w:p>
      <w:pPr>
        <w:pStyle w:val="ListBullet"/>
      </w:pPr>
      <w:r>
        <w:t>Automatic backups.</w:t>
      </w:r>
    </w:p>
    <w:p>
      <w:pPr>
        <w:pStyle w:val="ListBullet"/>
      </w:pPr>
      <w:r>
        <w:t>Developer access removed after handover unless explicitly re-granted temporarily.</w:t>
      </w:r>
    </w:p>
    <w:p>
      <w:pPr>
        <w:pStyle w:val="ListBullet"/>
      </w:pPr>
      <w:r>
        <w:t>Backups protected with appropriate access control and encryption.</w:t>
      </w:r>
    </w:p>
    <w:p>
      <w:pPr>
        <w:pStyle w:val="Heading1"/>
      </w:pPr>
      <w:r>
        <w:t>12. Integrations &amp; Dependencies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Integration</w:t>
            </w:r>
          </w:p>
        </w:tc>
        <w:tc>
          <w:tcPr>
            <w:tcW w:type="dxa" w:w="3360"/>
          </w:tcPr>
          <w:p>
            <w:r>
              <w:rPr>
                <w:b/>
                <w:sz w:val="16"/>
              </w:rPr>
              <w:t>Purpose</w:t>
            </w:r>
          </w:p>
        </w:tc>
        <w:tc>
          <w:tcPr>
            <w:tcW w:type="dxa" w:w="3360"/>
          </w:tcPr>
          <w:p>
            <w:r>
              <w:rPr>
                <w:b/>
                <w:sz w:val="16"/>
              </w:rPr>
              <w:t>Status</w:t>
            </w:r>
          </w:p>
        </w:tc>
      </w:tr>
      <w:tr>
        <w:tc>
          <w:tcPr>
            <w:tcW w:type="dxa" w:w="3360"/>
          </w:tcPr>
          <w:p>
            <w:r>
              <w:rPr>
                <w:sz w:val="16"/>
              </w:rPr>
              <w:t>Gmail</w:t>
            </w:r>
          </w:p>
        </w:tc>
        <w:tc>
          <w:tcPr>
            <w:tcW w:type="dxa" w:w="3360"/>
          </w:tcPr>
          <w:p>
            <w:r>
              <w:rPr>
                <w:sz w:val="16"/>
              </w:rPr>
              <w:t>Operator requests, empty-leg import, client communications</w:t>
            </w:r>
          </w:p>
        </w:tc>
        <w:tc>
          <w:tcPr>
            <w:tcW w:type="dxa" w:w="3360"/>
          </w:tcPr>
          <w:p>
            <w:r>
              <w:rPr>
                <w:sz w:val="16"/>
              </w:rPr>
              <w:t>Core requirement; exact send/parser workflow TBD</w:t>
            </w:r>
          </w:p>
        </w:tc>
      </w:tr>
      <w:tr>
        <w:tc>
          <w:tcPr>
            <w:tcW w:type="dxa" w:w="3360"/>
          </w:tcPr>
          <w:p>
            <w:r>
              <w:rPr>
                <w:sz w:val="16"/>
              </w:rPr>
              <w:t>Google Sheets / Excel / CSV</w:t>
            </w:r>
          </w:p>
        </w:tc>
        <w:tc>
          <w:tcPr>
            <w:tcW w:type="dxa" w:w="3360"/>
          </w:tcPr>
          <w:p>
            <w:r>
              <w:rPr>
                <w:sz w:val="16"/>
              </w:rPr>
              <w:t>Bulk imports</w:t>
            </w:r>
          </w:p>
        </w:tc>
        <w:tc>
          <w:tcPr>
            <w:tcW w:type="dxa" w:w="3360"/>
          </w:tcPr>
          <w:p>
            <w:r>
              <w:rPr>
                <w:sz w:val="16"/>
              </w:rPr>
              <w:t>Core</w:t>
            </w:r>
          </w:p>
        </w:tc>
      </w:tr>
      <w:tr>
        <w:tc>
          <w:tcPr>
            <w:tcW w:type="dxa" w:w="3360"/>
          </w:tcPr>
          <w:p>
            <w:r>
              <w:rPr>
                <w:sz w:val="16"/>
              </w:rPr>
              <w:t>Weather API</w:t>
            </w:r>
          </w:p>
        </w:tc>
        <w:tc>
          <w:tcPr>
            <w:tcW w:type="dxa" w:w="3360"/>
          </w:tcPr>
          <w:p>
            <w:r>
              <w:rPr>
                <w:sz w:val="16"/>
              </w:rPr>
              <w:t>Weather briefings</w:t>
            </w:r>
          </w:p>
        </w:tc>
        <w:tc>
          <w:tcPr>
            <w:tcW w:type="dxa" w:w="3360"/>
          </w:tcPr>
          <w:p>
            <w:r>
              <w:rPr>
                <w:sz w:val="16"/>
              </w:rPr>
              <w:t>Provider TBD</w:t>
            </w:r>
          </w:p>
        </w:tc>
      </w:tr>
      <w:tr>
        <w:tc>
          <w:tcPr>
            <w:tcW w:type="dxa" w:w="3360"/>
          </w:tcPr>
          <w:p>
            <w:r>
              <w:rPr>
                <w:sz w:val="16"/>
              </w:rPr>
              <w:t>Flight tracking API</w:t>
            </w:r>
          </w:p>
        </w:tc>
        <w:tc>
          <w:tcPr>
            <w:tcW w:type="dxa" w:w="3360"/>
          </w:tcPr>
          <w:p>
            <w:r>
              <w:rPr>
                <w:sz w:val="16"/>
              </w:rPr>
              <w:t>Flight status/disruptions</w:t>
            </w:r>
          </w:p>
        </w:tc>
        <w:tc>
          <w:tcPr>
            <w:tcW w:type="dxa" w:w="3360"/>
          </w:tcPr>
          <w:p>
            <w:r>
              <w:rPr>
                <w:sz w:val="16"/>
              </w:rPr>
              <w:t>Provider/license TBD; future API readiness specified</w:t>
            </w:r>
          </w:p>
        </w:tc>
      </w:tr>
      <w:tr>
        <w:tc>
          <w:tcPr>
            <w:tcW w:type="dxa" w:w="3360"/>
          </w:tcPr>
          <w:p>
            <w:r>
              <w:rPr>
                <w:sz w:val="16"/>
              </w:rPr>
              <w:t>OpenAI API</w:t>
            </w:r>
          </w:p>
        </w:tc>
        <w:tc>
          <w:tcPr>
            <w:tcW w:type="dxa" w:w="3360"/>
          </w:tcPr>
          <w:p>
            <w:r>
              <w:rPr>
                <w:sz w:val="16"/>
              </w:rPr>
              <w:t>AI extraction, matching, assistance, summaries</w:t>
            </w:r>
          </w:p>
        </w:tc>
        <w:tc>
          <w:tcPr>
            <w:tcW w:type="dxa" w:w="3360"/>
          </w:tcPr>
          <w:p>
            <w:r>
              <w:rPr>
                <w:sz w:val="16"/>
              </w:rPr>
              <w:t>Specified technology</w:t>
            </w:r>
          </w:p>
        </w:tc>
      </w:tr>
      <w:tr>
        <w:tc>
          <w:tcPr>
            <w:tcW w:type="dxa" w:w="3360"/>
          </w:tcPr>
          <w:p>
            <w:r>
              <w:rPr>
                <w:sz w:val="16"/>
              </w:rPr>
              <w:t>WhatsApp Business API</w:t>
            </w:r>
          </w:p>
        </w:tc>
        <w:tc>
          <w:tcPr>
            <w:tcW w:type="dxa" w:w="3360"/>
          </w:tcPr>
          <w:p>
            <w:r>
              <w:rPr>
                <w:sz w:val="16"/>
              </w:rPr>
              <w:t>CRM chatbot</w:t>
            </w:r>
          </w:p>
        </w:tc>
        <w:tc>
          <w:tcPr>
            <w:tcW w:type="dxa" w:w="3360"/>
          </w:tcPr>
          <w:p>
            <w:r>
              <w:rPr>
                <w:sz w:val="16"/>
              </w:rPr>
              <w:t>Included later after core phase; exact provider/account TBD</w:t>
            </w:r>
          </w:p>
        </w:tc>
      </w:tr>
      <w:tr>
        <w:tc>
          <w:tcPr>
            <w:tcW w:type="dxa" w:w="3360"/>
          </w:tcPr>
          <w:p>
            <w:r>
              <w:rPr>
                <w:sz w:val="16"/>
              </w:rPr>
              <w:t>Google Drive or equivalent</w:t>
            </w:r>
          </w:p>
        </w:tc>
        <w:tc>
          <w:tcPr>
            <w:tcW w:type="dxa" w:w="3360"/>
          </w:tcPr>
          <w:p>
            <w:r>
              <w:rPr>
                <w:sz w:val="16"/>
              </w:rPr>
              <w:t>Backup/export storage</w:t>
            </w:r>
          </w:p>
        </w:tc>
        <w:tc>
          <w:tcPr>
            <w:tcW w:type="dxa" w:w="3360"/>
          </w:tcPr>
          <w:p>
            <w:r>
              <w:rPr>
                <w:sz w:val="16"/>
              </w:rPr>
              <w:t>Desired; architecture TBD</w:t>
            </w:r>
          </w:p>
        </w:tc>
      </w:tr>
      <w:tr>
        <w:tc>
          <w:tcPr>
            <w:tcW w:type="dxa" w:w="3360"/>
          </w:tcPr>
          <w:p>
            <w:r>
              <w:rPr>
                <w:sz w:val="16"/>
              </w:rPr>
              <w:t>Avinode</w:t>
            </w:r>
          </w:p>
        </w:tc>
        <w:tc>
          <w:tcPr>
            <w:tcW w:type="dxa" w:w="3360"/>
          </w:tcPr>
          <w:p>
            <w:r>
              <w:rPr>
                <w:sz w:val="16"/>
              </w:rPr>
              <w:t>Quick-access external link</w:t>
            </w:r>
          </w:p>
        </w:tc>
        <w:tc>
          <w:tcPr>
            <w:tcW w:type="dxa" w:w="3360"/>
          </w:tcPr>
          <w:p>
            <w:r>
              <w:rPr>
                <w:sz w:val="16"/>
              </w:rPr>
              <w:t>Button requested</w:t>
            </w:r>
          </w:p>
        </w:tc>
      </w:tr>
      <w:tr>
        <w:tc>
          <w:tcPr>
            <w:tcW w:type="dxa" w:w="3360"/>
          </w:tcPr>
          <w:p>
            <w:r>
              <w:rPr>
                <w:sz w:val="16"/>
              </w:rPr>
              <w:t>DocuSign</w:t>
            </w:r>
          </w:p>
        </w:tc>
        <w:tc>
          <w:tcPr>
            <w:tcW w:type="dxa" w:w="3360"/>
          </w:tcPr>
          <w:p>
            <w:r>
              <w:rPr>
                <w:sz w:val="16"/>
              </w:rPr>
              <w:t>Quick-access external link</w:t>
            </w:r>
          </w:p>
        </w:tc>
        <w:tc>
          <w:tcPr>
            <w:tcW w:type="dxa" w:w="3360"/>
          </w:tcPr>
          <w:p>
            <w:r>
              <w:rPr>
                <w:sz w:val="16"/>
              </w:rPr>
              <w:t>Button requested</w:t>
            </w:r>
          </w:p>
        </w:tc>
      </w:tr>
      <w:tr>
        <w:tc>
          <w:tcPr>
            <w:tcW w:type="dxa" w:w="3360"/>
          </w:tcPr>
          <w:p>
            <w:r>
              <w:rPr>
                <w:sz w:val="16"/>
              </w:rPr>
              <w:t>TribecaJets.com</w:t>
            </w:r>
          </w:p>
        </w:tc>
        <w:tc>
          <w:tcPr>
            <w:tcW w:type="dxa" w:w="3360"/>
          </w:tcPr>
          <w:p>
            <w:r>
              <w:rPr>
                <w:sz w:val="16"/>
              </w:rPr>
              <w:t>Quick-access external link</w:t>
            </w:r>
          </w:p>
        </w:tc>
        <w:tc>
          <w:tcPr>
            <w:tcW w:type="dxa" w:w="3360"/>
          </w:tcPr>
          <w:p>
            <w:r>
              <w:rPr>
                <w:sz w:val="16"/>
              </w:rPr>
              <w:t>Button requested</w:t>
            </w:r>
          </w:p>
        </w:tc>
      </w:tr>
      <w:tr>
        <w:tc>
          <w:tcPr>
            <w:tcW w:type="dxa" w:w="3360"/>
          </w:tcPr>
          <w:p>
            <w:r>
              <w:rPr>
                <w:sz w:val="16"/>
              </w:rPr>
              <w:t>TribecaJetsCommandCenter.com</w:t>
            </w:r>
          </w:p>
        </w:tc>
        <w:tc>
          <w:tcPr>
            <w:tcW w:type="dxa" w:w="3360"/>
          </w:tcPr>
          <w:p>
            <w:r>
              <w:rPr>
                <w:sz w:val="16"/>
              </w:rPr>
              <w:t>CRM domain</w:t>
            </w:r>
          </w:p>
        </w:tc>
        <w:tc>
          <w:tcPr>
            <w:tcW w:type="dxa" w:w="3360"/>
          </w:tcPr>
          <w:p>
            <w:r>
              <w:rPr>
                <w:sz w:val="16"/>
              </w:rPr>
              <w:t>Client-owned domain</w:t>
            </w:r>
          </w:p>
        </w:tc>
      </w:tr>
    </w:tbl>
    <w:p>
      <w:pPr>
        <w:pStyle w:val="Heading1"/>
      </w:pPr>
      <w:r>
        <w:t>13. Technology Stack Discussed</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Layer</w:t>
            </w:r>
          </w:p>
        </w:tc>
        <w:tc>
          <w:tcPr>
            <w:tcW w:type="dxa" w:w="5040"/>
          </w:tcPr>
          <w:p>
            <w:r>
              <w:rPr>
                <w:b/>
                <w:sz w:val="16"/>
              </w:rPr>
              <w:t>Planned technology</w:t>
            </w:r>
          </w:p>
        </w:tc>
      </w:tr>
      <w:tr>
        <w:tc>
          <w:tcPr>
            <w:tcW w:type="dxa" w:w="5040"/>
          </w:tcPr>
          <w:p>
            <w:r>
              <w:rPr>
                <w:sz w:val="16"/>
              </w:rPr>
              <w:t>UI/UX</w:t>
            </w:r>
          </w:p>
        </w:tc>
        <w:tc>
          <w:tcPr>
            <w:tcW w:type="dxa" w:w="5040"/>
          </w:tcPr>
          <w:p>
            <w:r>
              <w:rPr>
                <w:sz w:val="16"/>
              </w:rPr>
              <w:t>Figma</w:t>
            </w:r>
          </w:p>
        </w:tc>
      </w:tr>
      <w:tr>
        <w:tc>
          <w:tcPr>
            <w:tcW w:type="dxa" w:w="5040"/>
          </w:tcPr>
          <w:p>
            <w:r>
              <w:rPr>
                <w:sz w:val="16"/>
              </w:rPr>
              <w:t>Frontend</w:t>
            </w:r>
          </w:p>
        </w:tc>
        <w:tc>
          <w:tcPr>
            <w:tcW w:type="dxa" w:w="5040"/>
          </w:tcPr>
          <w:p>
            <w:r>
              <w:rPr>
                <w:sz w:val="16"/>
              </w:rPr>
              <w:t>React.js</w:t>
            </w:r>
          </w:p>
        </w:tc>
      </w:tr>
      <w:tr>
        <w:tc>
          <w:tcPr>
            <w:tcW w:type="dxa" w:w="5040"/>
          </w:tcPr>
          <w:p>
            <w:r>
              <w:rPr>
                <w:sz w:val="16"/>
              </w:rPr>
              <w:t>Backend</w:t>
            </w:r>
          </w:p>
        </w:tc>
        <w:tc>
          <w:tcPr>
            <w:tcW w:type="dxa" w:w="5040"/>
          </w:tcPr>
          <w:p>
            <w:r>
              <w:rPr>
                <w:sz w:val="16"/>
              </w:rPr>
              <w:t>Node.js</w:t>
            </w:r>
          </w:p>
        </w:tc>
      </w:tr>
      <w:tr>
        <w:tc>
          <w:tcPr>
            <w:tcW w:type="dxa" w:w="5040"/>
          </w:tcPr>
          <w:p>
            <w:r>
              <w:rPr>
                <w:sz w:val="16"/>
              </w:rPr>
              <w:t>Database</w:t>
            </w:r>
          </w:p>
        </w:tc>
        <w:tc>
          <w:tcPr>
            <w:tcW w:type="dxa" w:w="5040"/>
          </w:tcPr>
          <w:p>
            <w:r>
              <w:rPr>
                <w:sz w:val="16"/>
              </w:rPr>
              <w:t>MongoDB</w:t>
            </w:r>
          </w:p>
        </w:tc>
      </w:tr>
      <w:tr>
        <w:tc>
          <w:tcPr>
            <w:tcW w:type="dxa" w:w="5040"/>
          </w:tcPr>
          <w:p>
            <w:r>
              <w:rPr>
                <w:sz w:val="16"/>
              </w:rPr>
              <w:t>AI</w:t>
            </w:r>
          </w:p>
        </w:tc>
        <w:tc>
          <w:tcPr>
            <w:tcW w:type="dxa" w:w="5040"/>
          </w:tcPr>
          <w:p>
            <w:r>
              <w:rPr>
                <w:sz w:val="16"/>
              </w:rPr>
              <w:t>OpenAI API</w:t>
            </w:r>
          </w:p>
        </w:tc>
      </w:tr>
    </w:tbl>
    <w:p>
      <w:r>
        <w:rPr>
          <w:b w:val="0"/>
          <w:i w:val="0"/>
        </w:rPr>
        <w:t>These technologies are taken directly from the formal proposal. The proposal also describes separate UI/UX, backend, frontend, QA and deployment phases. fileciteturn1file0</w:t>
      </w:r>
    </w:p>
    <w:p>
      <w:pPr>
        <w:pStyle w:val="Heading1"/>
      </w:pPr>
      <w:r>
        <w:t>14. Development Phases</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Phase</w:t>
            </w:r>
          </w:p>
        </w:tc>
        <w:tc>
          <w:tcPr>
            <w:tcW w:type="dxa" w:w="5040"/>
          </w:tcPr>
          <w:p>
            <w:r>
              <w:rPr>
                <w:b/>
                <w:sz w:val="16"/>
              </w:rPr>
              <w:t>Scope</w:t>
            </w:r>
          </w:p>
        </w:tc>
      </w:tr>
      <w:tr>
        <w:tc>
          <w:tcPr>
            <w:tcW w:type="dxa" w:w="5040"/>
          </w:tcPr>
          <w:p>
            <w:r>
              <w:rPr>
                <w:sz w:val="16"/>
              </w:rPr>
              <w:t>1. UI/UX Finalization</w:t>
            </w:r>
          </w:p>
        </w:tc>
        <w:tc>
          <w:tcPr>
            <w:tcW w:type="dxa" w:w="5040"/>
          </w:tcPr>
          <w:p>
            <w:r>
              <w:rPr>
                <w:sz w:val="16"/>
              </w:rPr>
              <w:t>Review prototype/Figma, refine workflows, responsive/mobile optimization, client approval.</w:t>
            </w:r>
          </w:p>
        </w:tc>
      </w:tr>
      <w:tr>
        <w:tc>
          <w:tcPr>
            <w:tcW w:type="dxa" w:w="5040"/>
          </w:tcPr>
          <w:p>
            <w:r>
              <w:rPr>
                <w:sz w:val="16"/>
              </w:rPr>
              <w:t>2. Backend Development</w:t>
            </w:r>
          </w:p>
        </w:tc>
        <w:tc>
          <w:tcPr>
            <w:tcW w:type="dxa" w:w="5040"/>
          </w:tcPr>
          <w:p>
            <w:r>
              <w:rPr>
                <w:sz w:val="16"/>
              </w:rPr>
              <w:t>Authentication, database, users, CRM, trips, operators, accounting, reporting, email, AI/API foundations.</w:t>
            </w:r>
          </w:p>
        </w:tc>
      </w:tr>
      <w:tr>
        <w:tc>
          <w:tcPr>
            <w:tcW w:type="dxa" w:w="5040"/>
          </w:tcPr>
          <w:p>
            <w:r>
              <w:rPr>
                <w:sz w:val="16"/>
              </w:rPr>
              <w:t>3. Frontend Development</w:t>
            </w:r>
          </w:p>
        </w:tc>
        <w:tc>
          <w:tcPr>
            <w:tcW w:type="dxa" w:w="5040"/>
          </w:tcPr>
          <w:p>
            <w:r>
              <w:rPr>
                <w:sz w:val="16"/>
              </w:rPr>
              <w:t>Dashboard, CRM, trips, calendar, operators, quotes, itinerary, accounting, empty legs, client portal, reports, AI integration.</w:t>
            </w:r>
          </w:p>
        </w:tc>
      </w:tr>
      <w:tr>
        <w:tc>
          <w:tcPr>
            <w:tcW w:type="dxa" w:w="5040"/>
          </w:tcPr>
          <w:p>
            <w:r>
              <w:rPr>
                <w:sz w:val="16"/>
              </w:rPr>
              <w:t>4. QA</w:t>
            </w:r>
          </w:p>
        </w:tc>
        <w:tc>
          <w:tcPr>
            <w:tcW w:type="dxa" w:w="5040"/>
          </w:tcPr>
          <w:p>
            <w:r>
              <w:rPr>
                <w:sz w:val="16"/>
              </w:rPr>
              <w:t>Functional, UI, API and AI testing, performance optimization, bug fixes.</w:t>
            </w:r>
          </w:p>
        </w:tc>
      </w:tr>
      <w:tr>
        <w:tc>
          <w:tcPr>
            <w:tcW w:type="dxa" w:w="5040"/>
          </w:tcPr>
          <w:p>
            <w:r>
              <w:rPr>
                <w:sz w:val="16"/>
              </w:rPr>
              <w:t>5. Deployment</w:t>
            </w:r>
          </w:p>
        </w:tc>
        <w:tc>
          <w:tcPr>
            <w:tcW w:type="dxa" w:w="5040"/>
          </w:tcPr>
          <w:p>
            <w:r>
              <w:rPr>
                <w:sz w:val="16"/>
              </w:rPr>
              <w:t>Production, domain, SSL, server/database, email, release, documentation and training.</w:t>
            </w:r>
          </w:p>
        </w:tc>
      </w:tr>
      <w:tr>
        <w:tc>
          <w:tcPr>
            <w:tcW w:type="dxa" w:w="5040"/>
          </w:tcPr>
          <w:p>
            <w:r>
              <w:rPr>
                <w:sz w:val="16"/>
              </w:rPr>
              <w:t>6. WhatsApp / Advanced Automation</w:t>
            </w:r>
          </w:p>
        </w:tc>
        <w:tc>
          <w:tcPr>
            <w:tcW w:type="dxa" w:w="5040"/>
          </w:tcPr>
          <w:p>
            <w:r>
              <w:rPr>
                <w:sz w:val="16"/>
              </w:rPr>
              <w:t>Post-core WhatsApp integration and agreed chatbot/reporting capabilities.</w:t>
            </w:r>
          </w:p>
        </w:tc>
      </w:tr>
    </w:tbl>
    <w:p>
      <w:r>
        <w:rPr>
          <w:b w:val="0"/>
          <w:i w:val="0"/>
        </w:rPr>
      </w:r>
      <w:r>
        <w:t>The original proposal described 60 days of development followed by 10 days for testing/final review/deployment. Ari later requested 45 days excluding testing. The response stated that 60 days is the more realistic timeline while making the best effort toward 45 days. This should be treated as a schedule risk, not a guaranteed 45-day delivery promise. fileciteturn1file16</w:t>
      </w:r>
    </w:p>
    <w:p>
      <w:pPr>
        <w:pStyle w:val="Heading1"/>
      </w:pPr>
      <w:r>
        <w:t>15. Acceptance Criteria</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Area</w:t>
            </w:r>
          </w:p>
        </w:tc>
        <w:tc>
          <w:tcPr>
            <w:tcW w:type="dxa" w:w="5040"/>
          </w:tcPr>
          <w:p>
            <w:r>
              <w:rPr>
                <w:b/>
                <w:sz w:val="16"/>
              </w:rPr>
              <w:t>Acceptance outcome</w:t>
            </w:r>
          </w:p>
        </w:tc>
      </w:tr>
      <w:tr>
        <w:tc>
          <w:tcPr>
            <w:tcW w:type="dxa" w:w="5040"/>
          </w:tcPr>
          <w:p>
            <w:r>
              <w:rPr>
                <w:sz w:val="16"/>
              </w:rPr>
              <w:t>Authentication</w:t>
            </w:r>
          </w:p>
        </w:tc>
        <w:tc>
          <w:tcPr>
            <w:tcW w:type="dxa" w:w="5040"/>
          </w:tcPr>
          <w:p>
            <w:r>
              <w:rPr>
                <w:sz w:val="16"/>
              </w:rPr>
              <w:t>Secure login, role restriction and 2FA.</w:t>
            </w:r>
          </w:p>
        </w:tc>
      </w:tr>
      <w:tr>
        <w:tc>
          <w:tcPr>
            <w:tcW w:type="dxa" w:w="5040"/>
          </w:tcPr>
          <w:p>
            <w:r>
              <w:rPr>
                <w:sz w:val="16"/>
              </w:rPr>
              <w:t>CRM</w:t>
            </w:r>
          </w:p>
        </w:tc>
        <w:tc>
          <w:tcPr>
            <w:tcW w:type="dxa" w:w="5040"/>
          </w:tcPr>
          <w:p>
            <w:r>
              <w:rPr>
                <w:sz w:val="16"/>
              </w:rPr>
              <w:t>Persistent client records, search/filter, broker assignment, history and documents.</w:t>
            </w:r>
          </w:p>
        </w:tc>
      </w:tr>
      <w:tr>
        <w:tc>
          <w:tcPr>
            <w:tcW w:type="dxa" w:w="5040"/>
          </w:tcPr>
          <w:p>
            <w:r>
              <w:rPr>
                <w:sz w:val="16"/>
              </w:rPr>
              <w:t>Trips</w:t>
            </w:r>
          </w:p>
        </w:tc>
        <w:tc>
          <w:tcPr>
            <w:tcW w:type="dxa" w:w="5040"/>
          </w:tcPr>
          <w:p>
            <w:r>
              <w:rPr>
                <w:sz w:val="16"/>
              </w:rPr>
              <w:t>Trip can be created, saved, scheduled, financially tracked and operated from the Trip Command Center.</w:t>
            </w:r>
          </w:p>
        </w:tc>
      </w:tr>
      <w:tr>
        <w:tc>
          <w:tcPr>
            <w:tcW w:type="dxa" w:w="5040"/>
          </w:tcPr>
          <w:p>
            <w:r>
              <w:rPr>
                <w:sz w:val="16"/>
              </w:rPr>
              <w:t>Calendar</w:t>
            </w:r>
          </w:p>
        </w:tc>
        <w:tc>
          <w:tcPr>
            <w:tcW w:type="dxa" w:w="5040"/>
          </w:tcPr>
          <w:p>
            <w:r>
              <w:rPr>
                <w:sz w:val="16"/>
              </w:rPr>
              <w:t>All future trips appear in list and calendar views.</w:t>
            </w:r>
          </w:p>
        </w:tc>
      </w:tr>
      <w:tr>
        <w:tc>
          <w:tcPr>
            <w:tcW w:type="dxa" w:w="5040"/>
          </w:tcPr>
          <w:p>
            <w:r>
              <w:rPr>
                <w:sz w:val="16"/>
              </w:rPr>
              <w:t>Quotes</w:t>
            </w:r>
          </w:p>
        </w:tc>
        <w:tc>
          <w:tcPr>
            <w:tcW w:type="dxa" w:w="5040"/>
          </w:tcPr>
          <w:p>
            <w:r>
              <w:rPr>
                <w:sz w:val="16"/>
              </w:rPr>
              <w:t>Operator quotes can be stored/compared and client quotes generated with branding/version history.</w:t>
            </w:r>
          </w:p>
        </w:tc>
      </w:tr>
      <w:tr>
        <w:tc>
          <w:tcPr>
            <w:tcW w:type="dxa" w:w="5040"/>
          </w:tcPr>
          <w:p>
            <w:r>
              <w:rPr>
                <w:sz w:val="16"/>
              </w:rPr>
              <w:t>Itinerary</w:t>
            </w:r>
          </w:p>
        </w:tc>
        <w:tc>
          <w:tcPr>
            <w:tcW w:type="dxa" w:w="5040"/>
          </w:tcPr>
          <w:p>
            <w:r>
              <w:rPr>
                <w:sz w:val="16"/>
              </w:rPr>
              <w:t>Supported operator documents can be extracted/imported and turned into a Tribeca Jets itinerary.</w:t>
            </w:r>
          </w:p>
        </w:tc>
      </w:tr>
      <w:tr>
        <w:tc>
          <w:tcPr>
            <w:tcW w:type="dxa" w:w="5040"/>
          </w:tcPr>
          <w:p>
            <w:r>
              <w:rPr>
                <w:sz w:val="16"/>
              </w:rPr>
              <w:t>Accounting</w:t>
            </w:r>
          </w:p>
        </w:tc>
        <w:tc>
          <w:tcPr>
            <w:tcW w:type="dxa" w:w="5040"/>
          </w:tcPr>
          <w:p>
            <w:r>
              <w:rPr>
                <w:sz w:val="16"/>
              </w:rPr>
              <w:t>Receivables, payables, payments, FET and commission data persist and report correctly.</w:t>
            </w:r>
          </w:p>
        </w:tc>
      </w:tr>
      <w:tr>
        <w:tc>
          <w:tcPr>
            <w:tcW w:type="dxa" w:w="5040"/>
          </w:tcPr>
          <w:p>
            <w:r>
              <w:rPr>
                <w:sz w:val="16"/>
              </w:rPr>
              <w:t>Operators</w:t>
            </w:r>
          </w:p>
        </w:tc>
        <w:tc>
          <w:tcPr>
            <w:tcW w:type="dxa" w:w="5040"/>
          </w:tcPr>
          <w:p>
            <w:r>
              <w:rPr>
                <w:sz w:val="16"/>
              </w:rPr>
              <w:t>Operator profiles, fleet and policy notes are searchable.</w:t>
            </w:r>
          </w:p>
        </w:tc>
      </w:tr>
      <w:tr>
        <w:tc>
          <w:tcPr>
            <w:tcW w:type="dxa" w:w="5040"/>
          </w:tcPr>
          <w:p>
            <w:r>
              <w:rPr>
                <w:sz w:val="16"/>
              </w:rPr>
              <w:t>Empty Legs</w:t>
            </w:r>
          </w:p>
        </w:tc>
        <w:tc>
          <w:tcPr>
            <w:tcW w:type="dxa" w:w="5040"/>
          </w:tcPr>
          <w:p>
            <w:r>
              <w:rPr>
                <w:sz w:val="16"/>
              </w:rPr>
              <w:t>Supported data can be imported, normalized and matched to relevant clients.</w:t>
            </w:r>
          </w:p>
        </w:tc>
      </w:tr>
      <w:tr>
        <w:tc>
          <w:tcPr>
            <w:tcW w:type="dxa" w:w="5040"/>
          </w:tcPr>
          <w:p>
            <w:r>
              <w:rPr>
                <w:sz w:val="16"/>
              </w:rPr>
              <w:t>PWA</w:t>
            </w:r>
          </w:p>
        </w:tc>
        <w:tc>
          <w:tcPr>
            <w:tcW w:type="dxa" w:w="5040"/>
          </w:tcPr>
          <w:p>
            <w:r>
              <w:rPr>
                <w:sz w:val="16"/>
              </w:rPr>
              <w:t>Core workflows are easy to use on phone and installable to the home screen.</w:t>
            </w:r>
          </w:p>
        </w:tc>
      </w:tr>
      <w:tr>
        <w:tc>
          <w:tcPr>
            <w:tcW w:type="dxa" w:w="5040"/>
          </w:tcPr>
          <w:p>
            <w:r>
              <w:rPr>
                <w:sz w:val="16"/>
              </w:rPr>
              <w:t>Offline</w:t>
            </w:r>
          </w:p>
        </w:tc>
        <w:tc>
          <w:tcPr>
            <w:tcW w:type="dxa" w:w="5040"/>
          </w:tcPr>
          <w:p>
            <w:r>
              <w:rPr>
                <w:sz w:val="16"/>
              </w:rPr>
              <w:t>Supported offline changes queue locally and synchronize when connectivity returns.</w:t>
            </w:r>
          </w:p>
        </w:tc>
      </w:tr>
      <w:tr>
        <w:tc>
          <w:tcPr>
            <w:tcW w:type="dxa" w:w="5040"/>
          </w:tcPr>
          <w:p>
            <w:r>
              <w:rPr>
                <w:sz w:val="16"/>
              </w:rPr>
              <w:t>Backups</w:t>
            </w:r>
          </w:p>
        </w:tc>
        <w:tc>
          <w:tcPr>
            <w:tcW w:type="dxa" w:w="5040"/>
          </w:tcPr>
          <w:p>
            <w:r>
              <w:rPr>
                <w:sz w:val="16"/>
              </w:rPr>
              <w:t>Backup/export process is demonstrated and verified.</w:t>
            </w:r>
          </w:p>
        </w:tc>
      </w:tr>
      <w:tr>
        <w:tc>
          <w:tcPr>
            <w:tcW w:type="dxa" w:w="5040"/>
          </w:tcPr>
          <w:p>
            <w:r>
              <w:rPr>
                <w:sz w:val="16"/>
              </w:rPr>
              <w:t>Training</w:t>
            </w:r>
          </w:p>
        </w:tc>
        <w:tc>
          <w:tcPr>
            <w:tcW w:type="dxa" w:w="5040"/>
          </w:tcPr>
          <w:p>
            <w:r>
              <w:rPr>
                <w:sz w:val="16"/>
              </w:rPr>
              <w:t>Admin/broker/assistant training and walkthroughs delivered.</w:t>
            </w:r>
          </w:p>
        </w:tc>
      </w:tr>
      <w:tr>
        <w:tc>
          <w:tcPr>
            <w:tcW w:type="dxa" w:w="5040"/>
          </w:tcPr>
          <w:p>
            <w:r>
              <w:rPr>
                <w:sz w:val="16"/>
              </w:rPr>
              <w:t>Handover</w:t>
            </w:r>
          </w:p>
        </w:tc>
        <w:tc>
          <w:tcPr>
            <w:tcW w:type="dxa" w:w="5040"/>
          </w:tcPr>
          <w:p>
            <w:r>
              <w:rPr>
                <w:sz w:val="16"/>
              </w:rPr>
              <w:t>Source code, repository, documentation and project assets transferred.</w:t>
            </w:r>
          </w:p>
        </w:tc>
      </w:tr>
      <w:tr>
        <w:tc>
          <w:tcPr>
            <w:tcW w:type="dxa" w:w="5040"/>
          </w:tcPr>
          <w:p>
            <w:r>
              <w:rPr>
                <w:sz w:val="16"/>
              </w:rPr>
              <w:t>WhatsApp</w:t>
            </w:r>
          </w:p>
        </w:tc>
        <w:tc>
          <w:tcPr>
            <w:tcW w:type="dxa" w:w="5040"/>
          </w:tcPr>
          <w:p>
            <w:r>
              <w:rPr>
                <w:sz w:val="16"/>
              </w:rPr>
              <w:t>Agreed reporting/query capabilities implemented after the core phase; write actions require explicit final acceptance rules.</w:t>
            </w:r>
          </w:p>
        </w:tc>
      </w:tr>
    </w:tbl>
    <w:p>
      <w:pPr>
        <w:pStyle w:val="Heading1"/>
      </w:pPr>
      <w:r>
        <w:t>16. Commercial &amp; Delivery Terms Captured</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Item</w:t>
            </w:r>
          </w:p>
        </w:tc>
        <w:tc>
          <w:tcPr>
            <w:tcW w:type="dxa" w:w="5040"/>
          </w:tcPr>
          <w:p>
            <w:r>
              <w:rPr>
                <w:b/>
                <w:sz w:val="16"/>
              </w:rPr>
              <w:t>Discussion outcome</w:t>
            </w:r>
          </w:p>
        </w:tc>
      </w:tr>
      <w:tr>
        <w:tc>
          <w:tcPr>
            <w:tcW w:type="dxa" w:w="5040"/>
          </w:tcPr>
          <w:p>
            <w:r>
              <w:rPr>
                <w:sz w:val="16"/>
              </w:rPr>
              <w:t>Support</w:t>
            </w:r>
          </w:p>
        </w:tc>
        <w:tc>
          <w:tcPr>
            <w:tcW w:type="dxa" w:w="5040"/>
          </w:tcPr>
          <w:p>
            <w:r>
              <w:rPr>
                <w:sz w:val="16"/>
              </w:rPr>
              <w:t>4 months for bug fixes, minor adjustments and reasonable improvements related to the original scope.</w:t>
            </w:r>
          </w:p>
        </w:tc>
      </w:tr>
      <w:tr>
        <w:tc>
          <w:tcPr>
            <w:tcW w:type="dxa" w:w="5040"/>
          </w:tcPr>
          <w:p>
            <w:r>
              <w:rPr>
                <w:sz w:val="16"/>
              </w:rPr>
              <w:t>Extra features during development</w:t>
            </w:r>
          </w:p>
        </w:tc>
        <w:tc>
          <w:tcPr>
            <w:tcW w:type="dxa" w:w="5040"/>
          </w:tcPr>
          <w:p>
            <w:r>
              <w:rPr>
                <w:sz w:val="16"/>
              </w:rPr>
              <w:t>One or two reasonable scope-related features/improvements were stated as included; major new modules outside scope are separately discussed.</w:t>
            </w:r>
          </w:p>
        </w:tc>
      </w:tr>
      <w:tr>
        <w:tc>
          <w:tcPr>
            <w:tcW w:type="dxa" w:w="5040"/>
          </w:tcPr>
          <w:p>
            <w:r>
              <w:rPr>
                <w:sz w:val="16"/>
              </w:rPr>
              <w:t>Ownership</w:t>
            </w:r>
          </w:p>
        </w:tc>
        <w:tc>
          <w:tcPr>
            <w:tcW w:type="dxa" w:w="5040"/>
          </w:tcPr>
          <w:p>
            <w:r>
              <w:rPr>
                <w:sz w:val="16"/>
              </w:rPr>
              <w:t>Client receives source code, repository, documentation and related project assets at handover.</w:t>
            </w:r>
          </w:p>
        </w:tc>
      </w:tr>
      <w:tr>
        <w:tc>
          <w:tcPr>
            <w:tcW w:type="dxa" w:w="5040"/>
          </w:tcPr>
          <w:p>
            <w:r>
              <w:rPr>
                <w:sz w:val="16"/>
              </w:rPr>
              <w:t>Training</w:t>
            </w:r>
          </w:p>
        </w:tc>
        <w:tc>
          <w:tcPr>
            <w:tcW w:type="dxa" w:w="5040"/>
          </w:tcPr>
          <w:p>
            <w:r>
              <w:rPr>
                <w:sz w:val="16"/>
              </w:rPr>
              <w:t>Admin/broker/assistant training and walkthroughs.</w:t>
            </w:r>
          </w:p>
        </w:tc>
      </w:tr>
    </w:tbl>
    <w:p>
      <w:r>
        <w:rPr>
          <w:b w:val="0"/>
          <w:i w:val="0"/>
        </w:rPr>
      </w:r>
      <w:r>
        <w:t>Commercial and pricing information intentionally omitted from the team-facing scope document.</w:t>
      </w:r>
    </w:p>
    <w:p>
      <w:pPr>
        <w:pStyle w:val="Heading1"/>
      </w:pPr>
      <w:r>
        <w:t>17. Open Decisions Before Build Freeze</w:t>
      </w:r>
    </w:p>
    <w:p>
      <w:pPr>
        <w:pStyle w:val="ListBullet"/>
      </w:pPr>
      <w:r>
        <w:t>Exact commission formulas and payout rules.</w:t>
      </w:r>
    </w:p>
    <w:p>
      <w:pPr>
        <w:pStyle w:val="ListBullet"/>
      </w:pPr>
      <w:r>
        <w:t>Exact FET rate/rules and configuration source.</w:t>
      </w:r>
    </w:p>
    <w:p>
      <w:pPr>
        <w:pStyle w:val="ListBullet"/>
      </w:pPr>
      <w:r>
        <w:t>Whether the CRM only records payments or also processes card/wire payments.</w:t>
      </w:r>
    </w:p>
    <w:p>
      <w:pPr>
        <w:pStyle w:val="ListBullet"/>
      </w:pPr>
      <w:r>
        <w:t>Exact Gmail send workflow.</w:t>
      </w:r>
    </w:p>
    <w:p>
      <w:pPr>
        <w:pStyle w:val="ListBullet"/>
      </w:pPr>
      <w:r>
        <w:t>Operator-specific empty-leg parser formats.</w:t>
      </w:r>
    </w:p>
    <w:p>
      <w:pPr>
        <w:pStyle w:val="ListBullet"/>
      </w:pPr>
      <w:r>
        <w:t>Weather API/provider.</w:t>
      </w:r>
    </w:p>
    <w:p>
      <w:pPr>
        <w:pStyle w:val="ListBullet"/>
      </w:pPr>
      <w:r>
        <w:t>Flight tracking API/provider and licensing.</w:t>
      </w:r>
    </w:p>
    <w:p>
      <w:pPr>
        <w:pStyle w:val="ListBullet"/>
      </w:pPr>
      <w:r>
        <w:t>WhatsApp Business API provider/account.</w:t>
      </w:r>
    </w:p>
    <w:p>
      <w:pPr>
        <w:pStyle w:val="ListBullet"/>
      </w:pPr>
      <w:r>
        <w:t>Offline synchronization conflict rules.</w:t>
      </w:r>
    </w:p>
    <w:p>
      <w:pPr>
        <w:pStyle w:val="ListBullet"/>
      </w:pPr>
      <w:r>
        <w:t>Assistant permission matrix.</w:t>
      </w:r>
    </w:p>
    <w:p>
      <w:pPr>
        <w:pStyle w:val="ListBullet"/>
      </w:pPr>
      <w:r>
        <w:t>Detailed admin/broker permission matrix for every module.</w:t>
      </w:r>
    </w:p>
    <w:p>
      <w:pPr>
        <w:pStyle w:val="ListBullet"/>
      </w:pPr>
      <w:r>
        <w:t>Client portal authentication and allowed fields.</w:t>
      </w:r>
    </w:p>
    <w:p>
      <w:pPr>
        <w:pStyle w:val="ListBullet"/>
      </w:pPr>
      <w:r>
        <w:t>Document retention/deletion rules for passports and IDs.</w:t>
      </w:r>
    </w:p>
    <w:p>
      <w:pPr>
        <w:pStyle w:val="ListBullet"/>
      </w:pPr>
      <w:r>
        <w:t>Report layouts and KPI formulas.</w:t>
      </w:r>
    </w:p>
    <w:p>
      <w:pPr>
        <w:pStyle w:val="ListBullet"/>
      </w:pPr>
      <w:r>
        <w:t>Operator scorecard rating scales and editing permissions.</w:t>
      </w:r>
    </w:p>
    <w:p>
      <w:pPr>
        <w:pStyle w:val="ListBullet"/>
      </w:pPr>
      <w:r>
        <w:t>Lead-scoring formula and whether AI can change stages automatically.</w:t>
      </w:r>
    </w:p>
    <w:p>
      <w:pPr>
        <w:pStyle w:val="ListBullet"/>
      </w:pPr>
      <w:r>
        <w:t>Revenue forecast probability formula.</w:t>
      </w:r>
    </w:p>
    <w:p>
      <w:pPr>
        <w:pStyle w:val="ListBullet"/>
      </w:pPr>
      <w:r>
        <w:t>AI knowledge-base data access and privacy boundaries.</w:t>
      </w:r>
    </w:p>
    <w:p>
      <w:pPr>
        <w:pStyle w:val="ListBullet"/>
      </w:pPr>
      <w:r>
        <w:t>AI quote approval rules before sending.</w:t>
      </w:r>
    </w:p>
    <w:p>
      <w:pPr>
        <w:pStyle w:val="ListBullet"/>
      </w:pPr>
      <w:r>
        <w:t>Flight-disruption data source.</w:t>
      </w:r>
    </w:p>
    <w:p>
      <w:pPr>
        <w:pStyle w:val="ListBullet"/>
      </w:pPr>
      <w:r>
        <w:t>White-label/rebranding capability for another company.</w:t>
      </w:r>
    </w:p>
    <w:p>
      <w:pPr>
        <w:pStyle w:val="ListBullet"/>
      </w:pPr>
      <w:r>
        <w:t>Exact push-notification support across target iPhone/desktop browsers.</w:t>
      </w:r>
    </w:p>
    <w:p>
      <w:pPr>
        <w:pStyle w:val="Heading1"/>
      </w:pPr>
      <w:r>
        <w:t>18. Risks &amp; Engineering Notes</w:t>
      </w:r>
    </w:p>
    <w:p>
      <w:pPr>
        <w:pStyle w:val="ListBullet"/>
      </w:pPr>
      <w:r>
        <w:t>Email parsing can break when operator message formats change. APIs should be preferred.</w:t>
      </w:r>
    </w:p>
    <w:p>
      <w:pPr>
        <w:pStyle w:val="ListBullet"/>
      </w:pPr>
      <w:r>
        <w:t>Offline sync requires careful conflict/error handling.</w:t>
      </w:r>
    </w:p>
    <w:p>
      <w:pPr>
        <w:pStyle w:val="ListBullet"/>
      </w:pPr>
      <w:r>
        <w:t>AI must not be the source of truth for financial calculations.</w:t>
      </w:r>
    </w:p>
    <w:p>
      <w:pPr>
        <w:pStyle w:val="ListBullet"/>
      </w:pPr>
      <w:r>
        <w:t>AI-generated quotes should require user review/approval before sending.</w:t>
      </w:r>
    </w:p>
    <w:p>
      <w:pPr>
        <w:pStyle w:val="ListBullet"/>
      </w:pPr>
      <w:r>
        <w:t>Passport/ID storage raises security and access-control requirements.</w:t>
      </w:r>
    </w:p>
    <w:p>
      <w:pPr>
        <w:pStyle w:val="ListBullet"/>
      </w:pPr>
      <w:r>
        <w:t>WhatsApp commands that write CRM data require strong authorization and confirmation.</w:t>
      </w:r>
    </w:p>
    <w:p>
      <w:pPr>
        <w:pStyle w:val="ListBullet"/>
      </w:pPr>
      <w:r>
        <w:t>Weather and flight data depend on third-party availability/licensing.</w:t>
      </w:r>
    </w:p>
    <w:p>
      <w:pPr>
        <w:pStyle w:val="ListBullet"/>
      </w:pPr>
      <w:r/>
      <w:r>
        <w:t>The full feature set is broad relative to the requested delivery timeline; scope discipline is essential.</w:t>
      </w:r>
    </w:p>
    <w:p>
      <w:pPr>
        <w:pStyle w:val="ListBullet"/>
      </w:pPr>
      <w:r>
        <w:t>Prototype UI should be treated as design inspiration/workflow reference, not production code. The development approach discussed was to recreate the system cleanly so it can be maintained and extended.</w:t>
      </w:r>
    </w:p>
    <w:p>
      <w:pPr>
        <w:pStyle w:val="Heading1"/>
      </w:pPr>
      <w:r>
        <w:t>19. Team Working Model</w:t>
      </w:r>
    </w:p>
    <w:p>
      <w:pPr>
        <w:pStyle w:val="ListBullet"/>
      </w:pPr>
      <w:r>
        <w:t>Design phase: 2 team members were stated.</w:t>
      </w:r>
    </w:p>
    <w:p>
      <w:pPr>
        <w:pStyle w:val="ListBullet"/>
      </w:pPr>
      <w:r>
        <w:t>Development phase: at least 3 additional team members were stated, with the project manager coordinating the work.</w:t>
      </w:r>
    </w:p>
    <w:p>
      <w:pPr>
        <w:pStyle w:val="ListBullet"/>
      </w:pPr>
      <w:r>
        <w:t>Ari is expected to participate in reviews and provide business-process input throughout development.</w:t>
      </w:r>
    </w:p>
    <w:p>
      <w:pPr>
        <w:pStyle w:val="ListBullet"/>
      </w:pPr>
      <w:r>
        <w:t>Figma is the approval layer before implementation.</w:t>
      </w:r>
    </w:p>
    <w:p>
      <w:pPr>
        <w:pStyle w:val="ListBullet"/>
      </w:pPr>
      <w:r>
        <w:t>Each module should be reviewed as it is built before the team moves forward.</w:t>
      </w:r>
    </w:p>
    <w:p>
      <w:pPr>
        <w:pStyle w:val="ListBullet"/>
      </w:pPr>
      <w:r>
        <w:t>Additional calls may be scheduled when the team needs deeper understanding of the brokerage workflow.</w:t>
      </w:r>
    </w:p>
    <w:p>
      <w:pPr>
        <w:pStyle w:val="Heading1"/>
      </w:pPr>
      <w:r>
        <w:t>20. Final Handover Checklist</w:t>
      </w:r>
    </w:p>
    <w:p>
      <w:pPr>
        <w:pStyle w:val="ListBullet"/>
      </w:pPr>
      <w:r>
        <w:t>Production CRM deployed.</w:t>
      </w:r>
    </w:p>
    <w:p>
      <w:pPr>
        <w:pStyle w:val="ListBullet"/>
      </w:pPr>
      <w:r>
        <w:t>TribecaJetsCommandCenter.com configured with SSL.</w:t>
      </w:r>
    </w:p>
    <w:p>
      <w:pPr>
        <w:pStyle w:val="ListBullet"/>
      </w:pPr>
      <w:r>
        <w:t>Production database/server configured.</w:t>
      </w:r>
    </w:p>
    <w:p>
      <w:pPr>
        <w:pStyle w:val="ListBullet"/>
      </w:pPr>
      <w:r>
        <w:t>4 initial admin users created.</w:t>
      </w:r>
    </w:p>
    <w:p>
      <w:pPr>
        <w:pStyle w:val="ListBullet"/>
      </w:pPr>
      <w:r>
        <w:t>1 assistant user created.</w:t>
      </w:r>
    </w:p>
    <w:p>
      <w:pPr>
        <w:pStyle w:val="ListBullet"/>
      </w:pPr>
      <w:r>
        <w:t>5 initial broker users created.</w:t>
      </w:r>
    </w:p>
    <w:p>
      <w:pPr>
        <w:pStyle w:val="ListBullet"/>
      </w:pPr>
      <w:r>
        <w:t>Permission matrix configured.</w:t>
      </w:r>
    </w:p>
    <w:p>
      <w:pPr>
        <w:pStyle w:val="ListBullet"/>
      </w:pPr>
      <w:r>
        <w:t>Backups verified.</w:t>
      </w:r>
    </w:p>
    <w:p>
      <w:pPr>
        <w:pStyle w:val="ListBullet"/>
      </w:pPr>
      <w:r>
        <w:t>Import/export process demonstrated.</w:t>
      </w:r>
    </w:p>
    <w:p>
      <w:pPr>
        <w:pStyle w:val="ListBullet"/>
      </w:pPr>
      <w:r>
        <w:t>Gmail integration verified.</w:t>
      </w:r>
    </w:p>
    <w:p>
      <w:pPr>
        <w:pStyle w:val="ListBullet"/>
      </w:pPr>
      <w:r>
        <w:t>Weather capability verified.</w:t>
      </w:r>
    </w:p>
    <w:p>
      <w:pPr>
        <w:pStyle w:val="ListBullet"/>
      </w:pPr>
      <w:r>
        <w:t>Flight tracking capability verified or dependency documented.</w:t>
      </w:r>
    </w:p>
    <w:p>
      <w:pPr>
        <w:pStyle w:val="ListBullet"/>
      </w:pPr>
      <w:r>
        <w:t>Quote and itinerary PDF generation verified.</w:t>
      </w:r>
    </w:p>
    <w:p>
      <w:pPr>
        <w:pStyle w:val="ListBullet"/>
      </w:pPr>
      <w:r>
        <w:t>PWA installation demonstrated on iPhone.</w:t>
      </w:r>
    </w:p>
    <w:p>
      <w:pPr>
        <w:pStyle w:val="ListBullet"/>
      </w:pPr>
      <w:r>
        <w:t>Offline behavior demonstrated for supported workflows.</w:t>
      </w:r>
    </w:p>
    <w:p>
      <w:pPr>
        <w:pStyle w:val="ListBullet"/>
      </w:pPr>
      <w:r>
        <w:t>Activity/audit logging verified.</w:t>
      </w:r>
    </w:p>
    <w:p>
      <w:pPr>
        <w:pStyle w:val="ListBullet"/>
      </w:pPr>
      <w:r>
        <w:t>Training delivered.</w:t>
      </w:r>
    </w:p>
    <w:p>
      <w:pPr>
        <w:pStyle w:val="ListBullet"/>
      </w:pPr>
      <w:r>
        <w:t>Role-specific walkthrough videos delivered.</w:t>
      </w:r>
    </w:p>
    <w:p>
      <w:pPr>
        <w:pStyle w:val="ListBullet"/>
      </w:pPr>
      <w:r>
        <w:t>Figma access/comment workflow explained.</w:t>
      </w:r>
    </w:p>
    <w:p>
      <w:pPr>
        <w:pStyle w:val="ListBullet"/>
      </w:pPr>
      <w:r>
        <w:t>Source code and repository transferred.</w:t>
      </w:r>
    </w:p>
    <w:p>
      <w:pPr>
        <w:pStyle w:val="ListBullet"/>
      </w:pPr>
      <w:r>
        <w:t>Deployment/configuration documentation delivered.</w:t>
      </w:r>
    </w:p>
    <w:p>
      <w:pPr>
        <w:pStyle w:val="ListBullet"/>
      </w:pPr>
      <w:r>
        <w:t>Known third-party dependencies documented.</w:t>
      </w:r>
    </w:p>
    <w:p>
      <w:pPr>
        <w:pStyle w:val="ListBullet"/>
      </w:pPr>
      <w:r>
        <w:t>WhatsApp chatbot tested against the final agreed feature set.</w:t>
      </w:r>
    </w:p>
    <w:p>
      <w:pPr>
        <w:pStyle w:val="Heading1"/>
      </w:pPr>
      <w:r>
        <w:t>21. Source Traceability</w:t>
      </w:r>
    </w:p>
    <w:p>
      <w:r>
        <w:rPr>
          <w:b w:val="0"/>
          <w:i w:val="0"/>
        </w:rPr>
        <w:t>Formal proposal: module scope, security, mobile/PWA, training, technology stack and development phases. fileciteturn1file8</w:t>
      </w:r>
    </w:p>
    <w:p>
      <w:r>
        <w:rPr>
          <w:b w:val="0"/>
          <w:i w:val="0"/>
        </w:rPr>
        <w:t>Meeting transcripts: brokerage workflow, persistent history, trip creation, schedule, weather, payments, client roles, operator itinerary extraction, imports, operator sourcing and accounting concepts. fileciteturn1file17</w:t>
      </w:r>
    </w:p>
    <w:p>
      <w:r>
        <w:rPr>
          <w:b w:val="0"/>
          <w:i w:val="0"/>
        </w:rPr>
        <w:t>WhatsApp discussion: PWA/mobile requirements, offline support, broker/client restrictions, activity feed, Open Trip Requests, documents, birthdays/passports, future flights, advanced AI requirements, WhatsApp, user counts, operator policies and commercial terms. fileciteturn1file2 fileciteturn1file4</w:t>
      </w:r>
    </w:p>
    <w:p>
      <w:r>
        <w:rPr>
          <w:b w:val="0"/>
          <w:i w:val="0"/>
        </w:rPr>
        <w:t>Advanced requirements explicitly listed by Ari: Trip Command Center, communication timeline, document vault, smart follow-up, lead scoring, sales funnel, operator scorecard, broker performance, client lifetime value, AI quote builder, quote version history, revenue forecast, AI knowledge base, detailed client preferences, profit breakdown, daily brief and operations command board. fileciteturn1file13</w:t>
      </w:r>
    </w:p>
    <w:p>
      <w:pPr>
        <w:pStyle w:val="Heading1"/>
      </w:pPr>
      <w:r>
        <w:t>22. Final Team Brief</w:t>
      </w:r>
    </w:p>
    <w:p>
      <w:r>
        <w:rPr>
          <w:b w:val="0"/>
          <w:i w:val="0"/>
        </w:rPr>
        <w:t>We are not building a simple contact CRM. We are building a private-jet brokerage operating system.</w:t>
      </w:r>
    </w:p>
    <w:p>
      <w:r>
        <w:rPr>
          <w:b w:val="0"/>
          <w:i w:val="0"/>
        </w:rPr>
        <w:t>The CRM is the relationship layer. The Trip Command Center is the operational heart. Every request, quote, operator, aircraft, itinerary, passenger, document, communication, payment, commission, weather event, flight event and follow-up should connect to a persistent trip/client history.</w:t>
      </w:r>
    </w:p>
    <w:p>
      <w:r>
        <w:rPr>
          <w:b w:val="0"/>
          <w:i w:val="0"/>
        </w:rPr>
        <w:t>The design principle is: simple on the surface, structured underneath. Brokers should be able to work quickly from a phone. Administrators should be able to understand the entire business at a glance. Financial and permission logic must be deterministic and auditable. AI should accelerate work and surface insights, but it should not invent operational or financial facts.</w:t>
      </w:r>
    </w:p>
    <w:p>
      <w:r>
        <w:rPr>
          <w:b w:val="0"/>
          <w:i w:val="0"/>
        </w:rPr>
        <w:t>Use this document as the baseline for Figma screens, database design, API planning, development tickets, QA test cases and acceptance reviews. Any item in Section 17 should be converted into a clear decision before the affected module is marked final.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