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BFF" w:rsidRPr="005F5BFF" w:rsidRDefault="005F5BFF" w:rsidP="005F5BFF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GB"/>
        </w:rPr>
      </w:pPr>
      <w:r w:rsidRPr="005F5BFF">
        <w:rPr>
          <w:rFonts w:ascii="Times New Roman" w:hAnsi="Times New Roman" w:cs="Times New Roman"/>
          <w:b/>
          <w:bCs/>
          <w:sz w:val="36"/>
          <w:szCs w:val="36"/>
          <w:lang w:eastAsia="en-GB"/>
        </w:rPr>
        <w:t xml:space="preserve">Phase 2: </w:t>
      </w:r>
      <w:r w:rsidRPr="005F5BFF">
        <w:rPr>
          <w:rFonts w:ascii="Times New Roman" w:hAnsi="Times New Roman" w:cs="Times New Roman"/>
          <w:b/>
          <w:bCs/>
          <w:sz w:val="36"/>
          <w:szCs w:val="36"/>
          <w:lang w:eastAsia="en-GB"/>
        </w:rPr>
        <w:t>Innovation</w:t>
      </w:r>
    </w:p>
    <w:p w:rsidR="005F5BFF" w:rsidRPr="005F5BFF" w:rsidRDefault="005F5BFF" w:rsidP="005F5BF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GB"/>
        </w:rPr>
      </w:pPr>
    </w:p>
    <w:p w:rsidR="005F5BFF" w:rsidRDefault="003D27A9" w:rsidP="005F5BF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en-GB"/>
        </w:rPr>
        <w:t>Smart</w:t>
      </w:r>
      <w:r w:rsidR="005F5BFF" w:rsidRPr="005F5BFF">
        <w:rPr>
          <w:rFonts w:ascii="Times New Roman" w:hAnsi="Times New Roman" w:cs="Times New Roman"/>
          <w:b/>
          <w:bCs/>
          <w:sz w:val="32"/>
          <w:szCs w:val="32"/>
          <w:lang w:eastAsia="en-GB"/>
        </w:rPr>
        <w:t xml:space="preserve"> Public Restroom</w:t>
      </w:r>
    </w:p>
    <w:p w:rsidR="005F5BFF" w:rsidRPr="005F5BFF" w:rsidRDefault="005F5BFF" w:rsidP="005F5BF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GB"/>
        </w:rPr>
      </w:pPr>
    </w:p>
    <w:p w:rsidR="005F5BFF" w:rsidRPr="003D27A9" w:rsidRDefault="005F5BFF" w:rsidP="005F5BFF">
      <w:pPr>
        <w:pStyle w:val="ListParagraph"/>
        <w:numPr>
          <w:ilvl w:val="0"/>
          <w:numId w:val="10"/>
        </w:numPr>
        <w:rPr>
          <w:b/>
          <w:bCs/>
          <w:lang w:eastAsia="en-GB"/>
        </w:rPr>
      </w:pPr>
      <w:r w:rsidRPr="003D27A9">
        <w:rPr>
          <w:b/>
          <w:bCs/>
          <w:lang w:eastAsia="en-GB"/>
        </w:rPr>
        <w:t xml:space="preserve">Preliminary Assessment and Viability: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Examine the project's financial scope and potential funding sources.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Evaluate the readiness of essential technologies and infrastructure.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Scrutinize local building regulations, codes, and accessibility standards.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Construct a comprehensive project blueprint, including schedules and milestones.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>Secure essential permits, authorizations, and compliance documentation.</w:t>
      </w:r>
    </w:p>
    <w:p w:rsidR="005F5BFF" w:rsidRPr="005F5BFF" w:rsidRDefault="005F5BFF" w:rsidP="005F5BFF">
      <w:pPr>
        <w:rPr>
          <w:lang w:eastAsia="en-GB"/>
        </w:rPr>
      </w:pPr>
    </w:p>
    <w:p w:rsidR="005F5BFF" w:rsidRPr="003D27A9" w:rsidRDefault="005F5BFF" w:rsidP="005F5BFF">
      <w:pPr>
        <w:pStyle w:val="ListParagraph"/>
        <w:numPr>
          <w:ilvl w:val="0"/>
          <w:numId w:val="10"/>
        </w:numPr>
        <w:rPr>
          <w:b/>
          <w:bCs/>
          <w:lang w:eastAsia="en-GB"/>
        </w:rPr>
      </w:pPr>
      <w:r w:rsidRPr="003D27A9">
        <w:rPr>
          <w:b/>
          <w:bCs/>
          <w:lang w:eastAsia="en-GB"/>
        </w:rPr>
        <w:t xml:space="preserve">Procurement of Resources: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>Obtain all necessary hardware components, encompassing sensors, touchless fixtures, security cameras, and IoT devices.</w:t>
      </w:r>
    </w:p>
    <w:p w:rsidR="005F5BFF" w:rsidRPr="005F5BFF" w:rsidRDefault="005F5BFF" w:rsidP="005F5BFF">
      <w:pPr>
        <w:rPr>
          <w:lang w:eastAsia="en-GB"/>
        </w:rPr>
      </w:pPr>
    </w:p>
    <w:p w:rsidR="005F5BFF" w:rsidRPr="003D27A9" w:rsidRDefault="005F5BFF" w:rsidP="003D27A9">
      <w:pPr>
        <w:pStyle w:val="ListParagraph"/>
        <w:numPr>
          <w:ilvl w:val="0"/>
          <w:numId w:val="13"/>
        </w:numPr>
        <w:rPr>
          <w:b/>
          <w:bCs/>
          <w:lang w:eastAsia="en-GB"/>
        </w:rPr>
      </w:pPr>
      <w:r w:rsidRPr="003D27A9">
        <w:rPr>
          <w:b/>
          <w:bCs/>
          <w:lang w:eastAsia="en-GB"/>
        </w:rPr>
        <w:t>Sensors:</w:t>
      </w:r>
    </w:p>
    <w:p w:rsidR="005F5BFF" w:rsidRPr="005F5BFF" w:rsidRDefault="005F5BFF" w:rsidP="005F5BFF">
      <w:pPr>
        <w:rPr>
          <w:lang w:eastAsia="en-GB"/>
        </w:rPr>
      </w:pPr>
    </w:p>
    <w:p w:rsidR="005F5BFF" w:rsidRDefault="005F5BFF" w:rsidP="005F5BFF">
      <w:pPr>
        <w:pStyle w:val="ListParagraph"/>
        <w:ind w:left="170"/>
        <w:rPr>
          <w:lang w:eastAsia="en-GB"/>
        </w:rPr>
      </w:pPr>
      <w:r w:rsidRPr="003D27A9">
        <w:rPr>
          <w:b/>
          <w:bCs/>
          <w:lang w:eastAsia="en-GB"/>
        </w:rPr>
        <w:t>Presence Sensors</w:t>
      </w:r>
      <w:r w:rsidRPr="005F5BFF">
        <w:rPr>
          <w:lang w:eastAsia="en-GB"/>
        </w:rPr>
        <w:t>: These sensors detect the presence of individuals within the restroom, aiding in real-time restroom usage monitoring. This data is valuable for managing cleaning schedules and assessing occupancy levels, as well as providing real-time availability and estimated wait times for users.</w:t>
      </w:r>
    </w:p>
    <w:p w:rsidR="005F5BFF" w:rsidRPr="005F5BFF" w:rsidRDefault="005F5BFF" w:rsidP="005F5BFF">
      <w:pPr>
        <w:rPr>
          <w:lang w:eastAsia="en-GB"/>
        </w:rPr>
      </w:pPr>
    </w:p>
    <w:p w:rsidR="005F5BFF" w:rsidRDefault="005F5BFF" w:rsidP="005F5BFF">
      <w:pPr>
        <w:pStyle w:val="ListParagraph"/>
        <w:ind w:left="170"/>
        <w:rPr>
          <w:lang w:eastAsia="en-GB"/>
        </w:rPr>
      </w:pPr>
      <w:r w:rsidRPr="003D27A9">
        <w:rPr>
          <w:b/>
          <w:bCs/>
          <w:lang w:eastAsia="en-GB"/>
        </w:rPr>
        <w:t>Water Flow Sensors</w:t>
      </w:r>
      <w:r w:rsidRPr="005F5BFF">
        <w:rPr>
          <w:lang w:eastAsia="en-GB"/>
        </w:rPr>
        <w:t>: Installed in water supply lines, these sensors monitor water usage, promoting efficiency by detecting leaks, tracking flow rates, and ensuring proper functionality of water-saving fixtures. This data also optimizes water consumption.</w:t>
      </w:r>
    </w:p>
    <w:p w:rsidR="005F5BFF" w:rsidRPr="005F5BFF" w:rsidRDefault="005F5BFF" w:rsidP="005F5BFF">
      <w:pPr>
        <w:rPr>
          <w:lang w:eastAsia="en-GB"/>
        </w:rPr>
      </w:pPr>
    </w:p>
    <w:p w:rsidR="005F5BFF" w:rsidRDefault="005F5BFF" w:rsidP="005F5BFF">
      <w:pPr>
        <w:pStyle w:val="ListParagraph"/>
        <w:ind w:left="170"/>
        <w:rPr>
          <w:lang w:eastAsia="en-GB"/>
        </w:rPr>
      </w:pPr>
      <w:r w:rsidRPr="003D27A9">
        <w:rPr>
          <w:b/>
          <w:bCs/>
          <w:lang w:eastAsia="en-GB"/>
        </w:rPr>
        <w:t>Air Quality Sensors</w:t>
      </w:r>
      <w:r w:rsidRPr="005F5BFF">
        <w:rPr>
          <w:lang w:eastAsia="en-GB"/>
        </w:rPr>
        <w:t>: These sensors measure parameters like humidity, temperature, and air quality (e.g., CO2 levels), maintaining a comfortable and healthy restroom environment while regulating temperature and humidity for user comfort and ensuring adequate ventilation and air quality.</w:t>
      </w:r>
    </w:p>
    <w:p w:rsidR="005F5BFF" w:rsidRPr="005F5BFF" w:rsidRDefault="005F5BFF" w:rsidP="005F5BFF">
      <w:pPr>
        <w:rPr>
          <w:lang w:eastAsia="en-GB"/>
        </w:rPr>
      </w:pPr>
    </w:p>
    <w:p w:rsidR="005F5BFF" w:rsidRDefault="005F5BFF" w:rsidP="005F5BFF">
      <w:pPr>
        <w:pStyle w:val="ListParagraph"/>
        <w:ind w:left="170"/>
        <w:rPr>
          <w:lang w:eastAsia="en-GB"/>
        </w:rPr>
      </w:pPr>
      <w:r w:rsidRPr="003D27A9">
        <w:rPr>
          <w:b/>
          <w:bCs/>
          <w:lang w:eastAsia="en-GB"/>
        </w:rPr>
        <w:t>Touchless Sensors</w:t>
      </w:r>
      <w:r w:rsidRPr="005F5BFF">
        <w:rPr>
          <w:lang w:eastAsia="en-GB"/>
        </w:rPr>
        <w:t>: Infrared or capacitive touchless sensors in faucets, soap dispensers, and flush systems enable touchless operation, reducing surface contact and enhancing hygiene, thereby curbing germ spread and enhancing user safety.</w:t>
      </w:r>
    </w:p>
    <w:p w:rsidR="005F5BFF" w:rsidRPr="005F5BFF" w:rsidRDefault="005F5BFF" w:rsidP="005F5BFF">
      <w:pPr>
        <w:rPr>
          <w:lang w:eastAsia="en-GB"/>
        </w:rPr>
      </w:pPr>
    </w:p>
    <w:p w:rsidR="005F5BFF" w:rsidRDefault="005F5BFF" w:rsidP="005F5BFF">
      <w:pPr>
        <w:pStyle w:val="ListParagraph"/>
        <w:ind w:left="170"/>
        <w:rPr>
          <w:lang w:eastAsia="en-GB"/>
        </w:rPr>
      </w:pPr>
      <w:r w:rsidRPr="003D27A9">
        <w:rPr>
          <w:b/>
          <w:bCs/>
          <w:lang w:eastAsia="en-GB"/>
        </w:rPr>
        <w:t>Occupancy Indicator Sensors</w:t>
      </w:r>
      <w:r w:rsidRPr="005F5BFF">
        <w:rPr>
          <w:lang w:eastAsia="en-GB"/>
        </w:rPr>
        <w:t>: Positioned outside restrooms, these sensors display occupancy status to users, reducing wait times and improving user experience.</w:t>
      </w:r>
    </w:p>
    <w:p w:rsidR="005F5BFF" w:rsidRPr="005F5BFF" w:rsidRDefault="005F5BFF" w:rsidP="005F5BFF">
      <w:pPr>
        <w:rPr>
          <w:lang w:eastAsia="en-GB"/>
        </w:rPr>
      </w:pPr>
    </w:p>
    <w:p w:rsidR="005F5BFF" w:rsidRDefault="005F5BFF" w:rsidP="005F5BFF">
      <w:pPr>
        <w:pStyle w:val="ListParagraph"/>
        <w:ind w:left="170"/>
        <w:rPr>
          <w:lang w:eastAsia="en-GB"/>
        </w:rPr>
      </w:pPr>
      <w:r w:rsidRPr="003D27A9">
        <w:rPr>
          <w:b/>
          <w:bCs/>
          <w:lang w:eastAsia="en-GB"/>
        </w:rPr>
        <w:t>Security Cameras</w:t>
      </w:r>
      <w:r w:rsidRPr="005F5BFF">
        <w:rPr>
          <w:lang w:eastAsia="en-GB"/>
        </w:rPr>
        <w:t>: While not traditional sensors, security cameras enhance security and user safety within the restroom by deterring vandalism and providing a record of activities.</w:t>
      </w:r>
    </w:p>
    <w:p w:rsidR="005F5BFF" w:rsidRPr="005F5BFF" w:rsidRDefault="005F5BFF" w:rsidP="005F5BFF">
      <w:pPr>
        <w:rPr>
          <w:b/>
          <w:bCs/>
          <w:lang w:eastAsia="en-GB"/>
        </w:rPr>
      </w:pPr>
    </w:p>
    <w:p w:rsidR="005F5BFF" w:rsidRDefault="005F5BFF" w:rsidP="005F5BFF">
      <w:pPr>
        <w:pStyle w:val="ListParagraph"/>
        <w:ind w:left="170"/>
        <w:rPr>
          <w:lang w:eastAsia="en-GB"/>
        </w:rPr>
      </w:pPr>
      <w:r w:rsidRPr="003D27A9">
        <w:rPr>
          <w:b/>
          <w:bCs/>
          <w:lang w:eastAsia="en-GB"/>
        </w:rPr>
        <w:t>Light and Motion Sensors</w:t>
      </w:r>
      <w:r w:rsidRPr="005F5BFF">
        <w:rPr>
          <w:lang w:eastAsia="en-GB"/>
        </w:rPr>
        <w:t>: These sensors enhance energy efficiency by ensuring lights are used only when necessary and triggering exhaust fans for proper ventilation.</w:t>
      </w:r>
    </w:p>
    <w:p w:rsidR="005F5BFF" w:rsidRPr="005F5BFF" w:rsidRDefault="005F5BFF" w:rsidP="005F5BFF">
      <w:pPr>
        <w:rPr>
          <w:lang w:eastAsia="en-GB"/>
        </w:rPr>
      </w:pPr>
    </w:p>
    <w:p w:rsidR="005F5BFF" w:rsidRDefault="005F5BFF" w:rsidP="005F5BFF">
      <w:pPr>
        <w:pStyle w:val="ListParagraph"/>
        <w:ind w:left="170"/>
        <w:rPr>
          <w:lang w:eastAsia="en-GB"/>
        </w:rPr>
      </w:pPr>
      <w:r w:rsidRPr="003D27A9">
        <w:rPr>
          <w:b/>
          <w:bCs/>
          <w:lang w:eastAsia="en-GB"/>
        </w:rPr>
        <w:lastRenderedPageBreak/>
        <w:t>Rainwater Harvesting Sensors</w:t>
      </w:r>
      <w:r w:rsidRPr="005F5BFF">
        <w:rPr>
          <w:lang w:eastAsia="en-GB"/>
        </w:rPr>
        <w:t>: In restrooms with rainwater harvesting systems, sensors monitor rainwater availability and levels, allowing automatic switching to rainwater use, promoting sustainability and reducing reliance on municipal water.</w:t>
      </w:r>
    </w:p>
    <w:p w:rsidR="005F5BFF" w:rsidRPr="005F5BFF" w:rsidRDefault="005F5BFF" w:rsidP="005F5BFF">
      <w:pPr>
        <w:rPr>
          <w:lang w:eastAsia="en-GB"/>
        </w:rPr>
      </w:pPr>
    </w:p>
    <w:p w:rsidR="005F5BFF" w:rsidRDefault="005F5BFF" w:rsidP="005F5BFF">
      <w:pPr>
        <w:pStyle w:val="ListParagraph"/>
        <w:ind w:left="170"/>
        <w:rPr>
          <w:lang w:eastAsia="en-GB"/>
        </w:rPr>
      </w:pPr>
      <w:r w:rsidRPr="003D27A9">
        <w:rPr>
          <w:b/>
          <w:bCs/>
          <w:lang w:eastAsia="en-GB"/>
        </w:rPr>
        <w:t>Sound Sensors:</w:t>
      </w:r>
      <w:r w:rsidRPr="005F5BFF">
        <w:rPr>
          <w:lang w:eastAsia="en-GB"/>
        </w:rPr>
        <w:t xml:space="preserve"> Monitoring sound levels within the restroom, these sensors control ambient sounds like music or white noise, enhancing user comfort and privacy.</w:t>
      </w:r>
    </w:p>
    <w:p w:rsidR="005F5BFF" w:rsidRPr="005F5BFF" w:rsidRDefault="005F5BFF" w:rsidP="005F5BFF">
      <w:pPr>
        <w:rPr>
          <w:lang w:eastAsia="en-GB"/>
        </w:rPr>
      </w:pPr>
    </w:p>
    <w:p w:rsidR="005F5BFF" w:rsidRDefault="005F5BFF" w:rsidP="005F5BFF">
      <w:pPr>
        <w:pStyle w:val="ListParagraph"/>
        <w:ind w:left="170"/>
        <w:rPr>
          <w:lang w:eastAsia="en-GB"/>
        </w:rPr>
      </w:pPr>
      <w:r w:rsidRPr="003D27A9">
        <w:rPr>
          <w:b/>
          <w:bCs/>
          <w:lang w:eastAsia="en-GB"/>
        </w:rPr>
        <w:t>Temperature Sensors</w:t>
      </w:r>
      <w:r w:rsidRPr="005F5BFF">
        <w:rPr>
          <w:lang w:eastAsia="en-GB"/>
        </w:rPr>
        <w:t>: These sensors maintain a comfortable restroom environment, regulating heating and cooling systems to ensure user comfort.</w:t>
      </w:r>
    </w:p>
    <w:p w:rsidR="005F5BFF" w:rsidRPr="005F5BFF" w:rsidRDefault="005F5BFF" w:rsidP="005F5BFF">
      <w:pPr>
        <w:rPr>
          <w:lang w:eastAsia="en-GB"/>
        </w:rPr>
      </w:pP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Acquire necessary software development tools, licenses, and platforms.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Identify and secure funding for the project.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>Obtain required permits and approvals for installation and operation.</w:t>
      </w:r>
    </w:p>
    <w:p w:rsidR="005F5BFF" w:rsidRPr="005F5BFF" w:rsidRDefault="005F5BFF" w:rsidP="005F5BFF">
      <w:pPr>
        <w:rPr>
          <w:lang w:eastAsia="en-GB"/>
        </w:rPr>
      </w:pPr>
    </w:p>
    <w:p w:rsidR="005F5BFF" w:rsidRPr="003D27A9" w:rsidRDefault="005F5BFF" w:rsidP="005F5BFF">
      <w:pPr>
        <w:pStyle w:val="ListParagraph"/>
        <w:numPr>
          <w:ilvl w:val="0"/>
          <w:numId w:val="10"/>
        </w:numPr>
        <w:rPr>
          <w:b/>
          <w:bCs/>
          <w:lang w:eastAsia="en-GB"/>
        </w:rPr>
      </w:pPr>
      <w:r w:rsidRPr="003D27A9">
        <w:rPr>
          <w:b/>
          <w:bCs/>
          <w:lang w:eastAsia="en-GB"/>
        </w:rPr>
        <w:t xml:space="preserve">Formation of a Diverse Team: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Assemble a cross-functional team with expertise in architecture, interior design, electrical engineering, plumbing, software development, and data analysis. </w:t>
      </w:r>
    </w:p>
    <w:p w:rsidR="005F5BFF" w:rsidRP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>Appoint a project manager to oversee coordination, timelines, and team communication.</w:t>
      </w:r>
    </w:p>
    <w:p w:rsidR="005F5BFF" w:rsidRPr="003D27A9" w:rsidRDefault="005F5BFF" w:rsidP="005F5BFF">
      <w:pPr>
        <w:pStyle w:val="ListParagraph"/>
        <w:numPr>
          <w:ilvl w:val="0"/>
          <w:numId w:val="10"/>
        </w:numPr>
        <w:rPr>
          <w:b/>
          <w:bCs/>
          <w:lang w:eastAsia="en-GB"/>
        </w:rPr>
      </w:pPr>
      <w:r w:rsidRPr="003D27A9">
        <w:rPr>
          <w:b/>
          <w:bCs/>
          <w:lang w:eastAsia="en-GB"/>
        </w:rPr>
        <w:t xml:space="preserve">Detailed Design and Plans: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Develop detailed architectural blueprints specifying fixture, sensor, and security camera placements.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Create technical schematics for electrical and data connectivity.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>Ensure designs adhere to local building codes and accessibility standards.</w:t>
      </w:r>
    </w:p>
    <w:p w:rsidR="005F5BFF" w:rsidRPr="005F5BFF" w:rsidRDefault="005F5BFF" w:rsidP="005F5BFF">
      <w:pPr>
        <w:rPr>
          <w:lang w:eastAsia="en-GB"/>
        </w:rPr>
      </w:pPr>
    </w:p>
    <w:p w:rsidR="005F5BFF" w:rsidRPr="003D27A9" w:rsidRDefault="005F5BFF" w:rsidP="005F5BFF">
      <w:pPr>
        <w:pStyle w:val="ListParagraph"/>
        <w:numPr>
          <w:ilvl w:val="0"/>
          <w:numId w:val="10"/>
        </w:numPr>
        <w:rPr>
          <w:b/>
          <w:bCs/>
          <w:lang w:eastAsia="en-GB"/>
        </w:rPr>
      </w:pPr>
      <w:r w:rsidRPr="003D27A9">
        <w:rPr>
          <w:b/>
          <w:bCs/>
          <w:lang w:eastAsia="en-GB"/>
        </w:rPr>
        <w:t xml:space="preserve">Development and Testing: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Create a user-friendly mobile app with real-time restroom availability, feedback collection, and voice-activated controls.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>Implement and rigorously test the IoT platform for functionality, security, and user-friendliness across various platforms and devices.</w:t>
      </w:r>
    </w:p>
    <w:p w:rsidR="005F5BFF" w:rsidRPr="005F5BFF" w:rsidRDefault="005F5BFF" w:rsidP="005F5BFF">
      <w:pPr>
        <w:rPr>
          <w:lang w:eastAsia="en-GB"/>
        </w:rPr>
      </w:pPr>
    </w:p>
    <w:p w:rsidR="005F5BFF" w:rsidRPr="003D27A9" w:rsidRDefault="005F5BFF" w:rsidP="005F5BFF">
      <w:pPr>
        <w:pStyle w:val="ListParagraph"/>
        <w:numPr>
          <w:ilvl w:val="0"/>
          <w:numId w:val="10"/>
        </w:numPr>
        <w:rPr>
          <w:b/>
          <w:bCs/>
          <w:lang w:eastAsia="en-GB"/>
        </w:rPr>
      </w:pPr>
      <w:r w:rsidRPr="003D27A9">
        <w:rPr>
          <w:b/>
          <w:bCs/>
          <w:lang w:eastAsia="en-GB"/>
        </w:rPr>
        <w:t xml:space="preserve">Hardware Installation and Integration: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Physically install fixtures, sensors, security cameras, and other hardware components as per the detailed design plans.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Verify proper connectivity and power supply for all devices.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>Establish robust integration between hardware components and the IoT platform for real-time data collection and control.</w:t>
      </w:r>
    </w:p>
    <w:p w:rsidR="005F5BFF" w:rsidRPr="005F5BFF" w:rsidRDefault="005F5BFF" w:rsidP="005F5BFF">
      <w:pPr>
        <w:rPr>
          <w:lang w:eastAsia="en-GB"/>
        </w:rPr>
      </w:pPr>
    </w:p>
    <w:p w:rsidR="005F5BFF" w:rsidRPr="003D27A9" w:rsidRDefault="005F5BFF" w:rsidP="005F5BFF">
      <w:pPr>
        <w:pStyle w:val="ListParagraph"/>
        <w:numPr>
          <w:ilvl w:val="0"/>
          <w:numId w:val="10"/>
        </w:numPr>
        <w:rPr>
          <w:b/>
          <w:bCs/>
          <w:lang w:eastAsia="en-GB"/>
        </w:rPr>
      </w:pPr>
      <w:r w:rsidRPr="003D27A9">
        <w:rPr>
          <w:b/>
          <w:bCs/>
          <w:lang w:eastAsia="en-GB"/>
        </w:rPr>
        <w:t xml:space="preserve">Data Analytics and Security: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Set up a comprehensive data analytics system to collect, store, and </w:t>
      </w:r>
      <w:proofErr w:type="spellStart"/>
      <w:r w:rsidRPr="005F5BFF">
        <w:rPr>
          <w:lang w:eastAsia="en-GB"/>
        </w:rPr>
        <w:t>analyze</w:t>
      </w:r>
      <w:proofErr w:type="spellEnd"/>
      <w:r w:rsidRPr="005F5BFF">
        <w:rPr>
          <w:lang w:eastAsia="en-GB"/>
        </w:rPr>
        <w:t xml:space="preserve"> data from sensors and user interactions.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>Implement robust security measures to protect user data, privacy, and security camera footage, ensuring compliance with data protection regulations and best practices.</w:t>
      </w:r>
    </w:p>
    <w:p w:rsidR="005F5BFF" w:rsidRDefault="005F5BFF" w:rsidP="005F5BFF">
      <w:pPr>
        <w:rPr>
          <w:lang w:eastAsia="en-GB"/>
        </w:rPr>
      </w:pPr>
    </w:p>
    <w:p w:rsidR="003D27A9" w:rsidRPr="005F5BFF" w:rsidRDefault="003D27A9" w:rsidP="005F5BFF">
      <w:pPr>
        <w:rPr>
          <w:lang w:eastAsia="en-GB"/>
        </w:rPr>
      </w:pPr>
    </w:p>
    <w:p w:rsidR="005F5BFF" w:rsidRPr="003D27A9" w:rsidRDefault="005F5BFF" w:rsidP="005F5BFF">
      <w:pPr>
        <w:pStyle w:val="ListParagraph"/>
        <w:numPr>
          <w:ilvl w:val="0"/>
          <w:numId w:val="10"/>
        </w:numPr>
        <w:rPr>
          <w:b/>
          <w:bCs/>
          <w:lang w:eastAsia="en-GB"/>
        </w:rPr>
      </w:pPr>
      <w:r w:rsidRPr="003D27A9">
        <w:rPr>
          <w:b/>
          <w:bCs/>
          <w:lang w:eastAsia="en-GB"/>
        </w:rPr>
        <w:lastRenderedPageBreak/>
        <w:t xml:space="preserve">Accessibility and Sustainability: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Confirm compliance with accessibility standards, including wheelchair accessibility, clear signage, and voice-activated controls.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>Ensure sustainable features like solar panels and rainwater harvesting systems function efficiently for resource conservation.</w:t>
      </w:r>
    </w:p>
    <w:p w:rsidR="005F5BFF" w:rsidRPr="005F5BFF" w:rsidRDefault="005F5BFF" w:rsidP="005F5BFF">
      <w:pPr>
        <w:rPr>
          <w:b/>
          <w:bCs/>
          <w:lang w:eastAsia="en-GB"/>
        </w:rPr>
      </w:pPr>
    </w:p>
    <w:p w:rsidR="005F5BFF" w:rsidRPr="003D27A9" w:rsidRDefault="005F5BFF" w:rsidP="005F5BFF">
      <w:pPr>
        <w:pStyle w:val="ListParagraph"/>
        <w:numPr>
          <w:ilvl w:val="0"/>
          <w:numId w:val="10"/>
        </w:numPr>
        <w:rPr>
          <w:b/>
          <w:bCs/>
          <w:lang w:eastAsia="en-GB"/>
        </w:rPr>
      </w:pPr>
      <w:r w:rsidRPr="003D27A9">
        <w:rPr>
          <w:b/>
          <w:bCs/>
          <w:lang w:eastAsia="en-GB"/>
        </w:rPr>
        <w:t xml:space="preserve">User Testing and Feedback: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Conduct extensive user testing involving diverse user groups to assess restroom design, functionality, and user-friendliness.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>Actively gather user feedback and insights to identify areas for improvement in design and functionality, making necessary adjustments and enhancements.</w:t>
      </w:r>
    </w:p>
    <w:p w:rsidR="005F5BFF" w:rsidRPr="005F5BFF" w:rsidRDefault="005F5BFF" w:rsidP="005F5BFF">
      <w:pPr>
        <w:rPr>
          <w:b/>
          <w:bCs/>
          <w:lang w:eastAsia="en-GB"/>
        </w:rPr>
      </w:pPr>
    </w:p>
    <w:p w:rsidR="005F5BFF" w:rsidRPr="003D27A9" w:rsidRDefault="005F5BFF" w:rsidP="005F5BFF">
      <w:pPr>
        <w:pStyle w:val="ListParagraph"/>
        <w:numPr>
          <w:ilvl w:val="0"/>
          <w:numId w:val="10"/>
        </w:numPr>
        <w:rPr>
          <w:b/>
          <w:bCs/>
          <w:lang w:eastAsia="en-GB"/>
        </w:rPr>
      </w:pPr>
      <w:r w:rsidRPr="003D27A9">
        <w:rPr>
          <w:b/>
          <w:bCs/>
          <w:lang w:eastAsia="en-GB"/>
        </w:rPr>
        <w:t xml:space="preserve">Deployment, Expansion, and Maintenance: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Launch the smart public restroom in a controlled pilot location to evaluate real-world performance, including user satisfaction and operational efficiency. </w:t>
      </w:r>
    </w:p>
    <w:p w:rsid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 xml:space="preserve">Based on the pilot's success, plan and execute expansion to multiple locations, ensuring consistent design and functionality. </w:t>
      </w:r>
    </w:p>
    <w:p w:rsidR="005F5BFF" w:rsidRPr="005F5BFF" w:rsidRDefault="005F5BFF" w:rsidP="005F5BFF">
      <w:pPr>
        <w:pStyle w:val="ListParagraph"/>
        <w:numPr>
          <w:ilvl w:val="1"/>
          <w:numId w:val="10"/>
        </w:numPr>
        <w:rPr>
          <w:lang w:eastAsia="en-GB"/>
        </w:rPr>
      </w:pPr>
      <w:r w:rsidRPr="005F5BFF">
        <w:rPr>
          <w:lang w:eastAsia="en-GB"/>
        </w:rPr>
        <w:t>Implement regular monitoring routines for system performance, including hardware and software, and employ predictive maintenance strategies to proactively address issues.</w:t>
      </w:r>
    </w:p>
    <w:p w:rsidR="005F5BFF" w:rsidRPr="005F5BFF" w:rsidRDefault="005F5BFF" w:rsidP="005F5BFF"/>
    <w:sectPr w:rsidR="005F5BFF" w:rsidRPr="005F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A55"/>
    <w:multiLevelType w:val="hybridMultilevel"/>
    <w:tmpl w:val="AE8E0ED2"/>
    <w:lvl w:ilvl="0" w:tplc="AE602CCE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C6690D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277B"/>
    <w:multiLevelType w:val="hybridMultilevel"/>
    <w:tmpl w:val="AD10F126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37512BE"/>
    <w:multiLevelType w:val="hybridMultilevel"/>
    <w:tmpl w:val="5AA01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64B9D"/>
    <w:multiLevelType w:val="hybridMultilevel"/>
    <w:tmpl w:val="EAA8D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170CD"/>
    <w:multiLevelType w:val="multilevel"/>
    <w:tmpl w:val="887EE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D445A"/>
    <w:multiLevelType w:val="hybridMultilevel"/>
    <w:tmpl w:val="C11E274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25F86"/>
    <w:multiLevelType w:val="hybridMultilevel"/>
    <w:tmpl w:val="BB90FD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A26221"/>
    <w:multiLevelType w:val="hybridMultilevel"/>
    <w:tmpl w:val="87264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B756B"/>
    <w:multiLevelType w:val="multilevel"/>
    <w:tmpl w:val="CE44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4A3D0E"/>
    <w:multiLevelType w:val="hybridMultilevel"/>
    <w:tmpl w:val="24507C78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0" w15:restartNumberingAfterBreak="0">
    <w:nsid w:val="68F6734C"/>
    <w:multiLevelType w:val="hybridMultilevel"/>
    <w:tmpl w:val="F904A8C0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1" w15:restartNumberingAfterBreak="0">
    <w:nsid w:val="6C3A37B4"/>
    <w:multiLevelType w:val="hybridMultilevel"/>
    <w:tmpl w:val="8D9E7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3CBF"/>
    <w:multiLevelType w:val="multilevel"/>
    <w:tmpl w:val="79B8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089925">
    <w:abstractNumId w:val="12"/>
  </w:num>
  <w:num w:numId="2" w16cid:durableId="426537231">
    <w:abstractNumId w:val="8"/>
  </w:num>
  <w:num w:numId="3" w16cid:durableId="124588856">
    <w:abstractNumId w:val="4"/>
  </w:num>
  <w:num w:numId="4" w16cid:durableId="1022122096">
    <w:abstractNumId w:val="2"/>
  </w:num>
  <w:num w:numId="5" w16cid:durableId="1248418006">
    <w:abstractNumId w:val="11"/>
  </w:num>
  <w:num w:numId="6" w16cid:durableId="1263344416">
    <w:abstractNumId w:val="7"/>
  </w:num>
  <w:num w:numId="7" w16cid:durableId="660893282">
    <w:abstractNumId w:val="3"/>
  </w:num>
  <w:num w:numId="8" w16cid:durableId="1749841038">
    <w:abstractNumId w:val="6"/>
  </w:num>
  <w:num w:numId="9" w16cid:durableId="1935547514">
    <w:abstractNumId w:val="5"/>
  </w:num>
  <w:num w:numId="10" w16cid:durableId="300963471">
    <w:abstractNumId w:val="0"/>
  </w:num>
  <w:num w:numId="11" w16cid:durableId="1709063982">
    <w:abstractNumId w:val="1"/>
  </w:num>
  <w:num w:numId="12" w16cid:durableId="386874984">
    <w:abstractNumId w:val="9"/>
  </w:num>
  <w:num w:numId="13" w16cid:durableId="5663765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FF"/>
    <w:rsid w:val="003D27A9"/>
    <w:rsid w:val="005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6DF8"/>
  <w15:chartTrackingRefBased/>
  <w15:docId w15:val="{AB6739AD-7F8D-CD4C-8E01-E21A769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B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F5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Nivish V</dc:creator>
  <cp:keywords/>
  <dc:description/>
  <cp:lastModifiedBy>Nivish V</cp:lastModifiedBy>
  <cp:revision>1</cp:revision>
  <dcterms:created xsi:type="dcterms:W3CDTF">2023-10-10T10:09:00Z</dcterms:created>
  <dcterms:modified xsi:type="dcterms:W3CDTF">2023-10-10T10:24:00Z</dcterms:modified>
</cp:coreProperties>
</file>