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C1508" w14:textId="0867144E" w:rsidR="00524590" w:rsidRDefault="00524590">
      <w:r>
        <w:t xml:space="preserve"> </w:t>
      </w:r>
      <w:r w:rsidR="00786222">
        <w:t xml:space="preserve">Option#2 </w:t>
      </w:r>
    </w:p>
    <w:p w14:paraId="30B1A522" w14:textId="77777777" w:rsidR="00786222" w:rsidRDefault="00786222"/>
    <w:p w14:paraId="411C3A9E" w14:textId="77777777" w:rsidR="00786222" w:rsidRPr="00786222" w:rsidRDefault="00786222" w:rsidP="00786222">
      <w:pPr>
        <w:pBdr>
          <w:bottom w:val="single" w:sz="6" w:space="0" w:color="auto"/>
        </w:pBd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343A3F"/>
          <w:kern w:val="0"/>
          <w:sz w:val="36"/>
          <w:szCs w:val="36"/>
          <w14:ligatures w14:val="none"/>
        </w:rPr>
      </w:pPr>
      <w:r w:rsidRPr="00786222">
        <w:rPr>
          <w:rFonts w:ascii="Lato" w:eastAsia="Times New Roman" w:hAnsi="Lato" w:cs="Times New Roman"/>
          <w:color w:val="343A3F"/>
          <w:kern w:val="0"/>
          <w:sz w:val="36"/>
          <w:szCs w:val="36"/>
          <w14:ligatures w14:val="none"/>
        </w:rPr>
        <w:t>Image Dataset Augmentation</w:t>
      </w:r>
    </w:p>
    <w:p w14:paraId="1AB5FF95" w14:textId="77777777" w:rsidR="00786222" w:rsidRDefault="00786222"/>
    <w:p w14:paraId="5B93727D" w14:textId="6105761F" w:rsidR="00786222" w:rsidRPr="00786222" w:rsidRDefault="00786222" w:rsidP="0078622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This </w:t>
      </w:r>
      <w:proofErr w:type="spellStart"/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jupyter</w:t>
      </w:r>
      <w:proofErr w:type="spellEnd"/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Notebook</w:t>
      </w:r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data augmentation: a technique to increase the diversity of your training set by applying random (but realistic) transformations, such as image rotation.</w:t>
      </w:r>
    </w:p>
    <w:p w14:paraId="429C1F8B" w14:textId="54BF6B50" w:rsidR="00786222" w:rsidRPr="00786222" w:rsidRDefault="00786222" w:rsidP="0078622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Steps</w:t>
      </w:r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:</w:t>
      </w:r>
    </w:p>
    <w:p w14:paraId="7A72F42E" w14:textId="77777777" w:rsidR="00786222" w:rsidRPr="00786222" w:rsidRDefault="00786222" w:rsidP="0078622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Use the </w:t>
      </w:r>
      <w:proofErr w:type="spellStart"/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Keras</w:t>
      </w:r>
      <w:proofErr w:type="spellEnd"/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preprocessing layers, such as </w:t>
      </w:r>
      <w:proofErr w:type="gramStart"/>
      <w:r w:rsidRPr="00786222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14:ligatures w14:val="none"/>
        </w:rPr>
        <w:t>tf.keras</w:t>
      </w:r>
      <w:proofErr w:type="gramEnd"/>
      <w:r w:rsidRPr="00786222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14:ligatures w14:val="none"/>
        </w:rPr>
        <w:t>.layers.Resizing</w:t>
      </w:r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, </w:t>
      </w:r>
      <w:r w:rsidRPr="00786222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14:ligatures w14:val="none"/>
        </w:rPr>
        <w:t>tf.keras.layers.Rescaling</w:t>
      </w:r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, </w:t>
      </w:r>
      <w:r w:rsidRPr="00786222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14:ligatures w14:val="none"/>
        </w:rPr>
        <w:t>tf.keras.layers.RandomFlip</w:t>
      </w:r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, and </w:t>
      </w:r>
      <w:proofErr w:type="spellStart"/>
      <w:r w:rsidRPr="00786222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14:ligatures w14:val="none"/>
        </w:rPr>
        <w:t>tf.keras.layers.RandomRotation</w:t>
      </w:r>
      <w:proofErr w:type="spellEnd"/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.</w:t>
      </w:r>
    </w:p>
    <w:p w14:paraId="270E7D00" w14:textId="77777777" w:rsidR="00786222" w:rsidRDefault="00786222" w:rsidP="0078622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Use the </w:t>
      </w:r>
      <w:proofErr w:type="spellStart"/>
      <w:proofErr w:type="gramStart"/>
      <w:r w:rsidRPr="00786222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14:ligatures w14:val="none"/>
        </w:rPr>
        <w:t>tf.image</w:t>
      </w:r>
      <w:proofErr w:type="spellEnd"/>
      <w:proofErr w:type="gramEnd"/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 methods, such as </w:t>
      </w:r>
      <w:r w:rsidRPr="00786222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14:ligatures w14:val="none"/>
        </w:rPr>
        <w:t>tf.image.flip_left_right</w:t>
      </w:r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, </w:t>
      </w:r>
      <w:r w:rsidRPr="00786222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14:ligatures w14:val="none"/>
        </w:rPr>
        <w:t>tf.image.rgb_to_grayscale</w:t>
      </w:r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, </w:t>
      </w:r>
      <w:proofErr w:type="spellStart"/>
      <w:r w:rsidRPr="00786222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14:ligatures w14:val="none"/>
        </w:rPr>
        <w:t>tf.image.adjust_brightness</w:t>
      </w:r>
      <w:proofErr w:type="spellEnd"/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, </w:t>
      </w:r>
      <w:proofErr w:type="spellStart"/>
      <w:r w:rsidRPr="00786222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14:ligatures w14:val="none"/>
        </w:rPr>
        <w:t>tf.image.central_crop</w:t>
      </w:r>
      <w:proofErr w:type="spellEnd"/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, and </w:t>
      </w:r>
      <w:proofErr w:type="spellStart"/>
      <w:r w:rsidRPr="00786222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14:ligatures w14:val="none"/>
        </w:rPr>
        <w:t>tf.image.stateless_random</w:t>
      </w:r>
      <w:proofErr w:type="spellEnd"/>
      <w:r w:rsidRPr="00786222">
        <w:rPr>
          <w:rFonts w:ascii="var(--jp-code-font-family)" w:eastAsia="Times New Roman" w:hAnsi="var(--jp-code-font-family)" w:cs="Courier New"/>
          <w:kern w:val="0"/>
          <w:sz w:val="20"/>
          <w:szCs w:val="20"/>
          <w:bdr w:val="none" w:sz="0" w:space="0" w:color="auto" w:frame="1"/>
          <w14:ligatures w14:val="none"/>
        </w:rPr>
        <w:t>*</w:t>
      </w:r>
      <w:r w:rsidRPr="007862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.</w:t>
      </w:r>
    </w:p>
    <w:p w14:paraId="5323BD86" w14:textId="77777777" w:rsidR="00786222" w:rsidRPr="00786222" w:rsidRDefault="00786222" w:rsidP="0078622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14724746" w14:textId="77777777" w:rsidR="00786222" w:rsidRDefault="00786222"/>
    <w:p w14:paraId="052AFD16" w14:textId="2A18CCB7" w:rsidR="00786222" w:rsidRDefault="00786222">
      <w:r>
        <w:object w:dxaOrig="1541" w:dyaOrig="998" w14:anchorId="7451FD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49.6pt" o:ole="">
            <v:imagedata r:id="rId5" o:title=""/>
          </v:shape>
          <o:OLEObject Type="Embed" ProgID="Package" ShapeID="_x0000_i1025" DrawAspect="Icon" ObjectID="_1780552023" r:id="rId6"/>
        </w:object>
      </w:r>
    </w:p>
    <w:p w14:paraId="4A1CF6BA" w14:textId="77777777" w:rsidR="00786222" w:rsidRDefault="00786222"/>
    <w:p w14:paraId="21B5DD70" w14:textId="77777777" w:rsidR="00786222" w:rsidRDefault="00786222"/>
    <w:p w14:paraId="77384A7E" w14:textId="7A9A4759" w:rsidR="00786222" w:rsidRDefault="00786222">
      <w:r>
        <w:t xml:space="preserve">Note – All comments and results are present in my notebook; submitting it along with word doc as the canvas portal accept take the </w:t>
      </w:r>
      <w:proofErr w:type="spellStart"/>
      <w:r>
        <w:t>jupyter</w:t>
      </w:r>
      <w:proofErr w:type="spellEnd"/>
      <w:r>
        <w:t xml:space="preserve"> notebook alone.</w:t>
      </w:r>
    </w:p>
    <w:sectPr w:rsidR="00786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674934"/>
    <w:multiLevelType w:val="multilevel"/>
    <w:tmpl w:val="2E58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D7D7406"/>
    <w:multiLevelType w:val="multilevel"/>
    <w:tmpl w:val="B6C06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2364956">
    <w:abstractNumId w:val="1"/>
  </w:num>
  <w:num w:numId="2" w16cid:durableId="935943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590"/>
    <w:rsid w:val="00090C96"/>
    <w:rsid w:val="00524590"/>
    <w:rsid w:val="00786222"/>
    <w:rsid w:val="008E6791"/>
    <w:rsid w:val="00A83CB7"/>
    <w:rsid w:val="00AF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4ACE1"/>
  <w15:chartTrackingRefBased/>
  <w15:docId w15:val="{85DE1E22-A84B-4E40-93CE-1F9F271D7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5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5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45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5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5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5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5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5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5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5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5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245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45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5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5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5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5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5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4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4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5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45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45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45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45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5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5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459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245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24590"/>
    <w:rPr>
      <w:b/>
      <w:bCs/>
    </w:rPr>
  </w:style>
  <w:style w:type="character" w:styleId="Hyperlink">
    <w:name w:val="Hyperlink"/>
    <w:basedOn w:val="DefaultParagraphFont"/>
    <w:uiPriority w:val="99"/>
    <w:unhideWhenUsed/>
    <w:rsid w:val="0052459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59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862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2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saxena</dc:creator>
  <cp:keywords/>
  <dc:description/>
  <cp:lastModifiedBy>arun saxena</cp:lastModifiedBy>
  <cp:revision>1</cp:revision>
  <dcterms:created xsi:type="dcterms:W3CDTF">2024-06-22T12:27:00Z</dcterms:created>
  <dcterms:modified xsi:type="dcterms:W3CDTF">2024-06-22T16:01:00Z</dcterms:modified>
</cp:coreProperties>
</file>