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6CF92" w14:textId="21D252EF" w:rsidR="00C65239" w:rsidRPr="00F24D71" w:rsidRDefault="00F24D71">
      <w:pPr>
        <w:pStyle w:val="Title"/>
        <w:rPr>
          <w:sz w:val="56"/>
          <w:szCs w:val="56"/>
        </w:rPr>
      </w:pPr>
      <w:bookmarkStart w:id="0" w:name="_Hlk154669552"/>
      <w:bookmarkEnd w:id="0"/>
      <w:r w:rsidRPr="00F24D71">
        <w:rPr>
          <w:sz w:val="56"/>
          <w:szCs w:val="56"/>
        </w:rPr>
        <w:t xml:space="preserve">CNN-Driven Voice Guidance: Image </w:t>
      </w:r>
      <w:proofErr w:type="gramStart"/>
      <w:r w:rsidRPr="00F24D71">
        <w:rPr>
          <w:sz w:val="56"/>
          <w:szCs w:val="56"/>
        </w:rPr>
        <w:t>Based  Medicine</w:t>
      </w:r>
      <w:proofErr w:type="gramEnd"/>
      <w:r w:rsidRPr="00F24D71">
        <w:rPr>
          <w:sz w:val="56"/>
          <w:szCs w:val="56"/>
        </w:rPr>
        <w:t xml:space="preserve"> Recognition</w:t>
      </w:r>
    </w:p>
    <w:p w14:paraId="6F35F72B" w14:textId="06D20C32" w:rsidR="00C65239" w:rsidRDefault="00E73E8A">
      <w:pPr>
        <w:spacing w:before="52"/>
        <w:ind w:left="4" w:right="54"/>
        <w:jc w:val="center"/>
        <w:rPr>
          <w:rFonts w:ascii="Tahoma"/>
          <w:w w:val="90"/>
          <w:sz w:val="48"/>
        </w:rPr>
      </w:pPr>
      <w:r>
        <w:rPr>
          <w:rFonts w:ascii="Tahoma"/>
          <w:w w:val="90"/>
          <w:sz w:val="48"/>
        </w:rPr>
        <w:t>Aruna Bharathi Jadam</w:t>
      </w:r>
      <w:r w:rsidR="0067726D">
        <w:rPr>
          <w:rFonts w:ascii="Tahoma"/>
          <w:w w:val="90"/>
          <w:sz w:val="48"/>
        </w:rPr>
        <w:t xml:space="preserve"> (218W1A0519</w:t>
      </w:r>
      <w:proofErr w:type="gramStart"/>
      <w:r w:rsidR="0067726D">
        <w:rPr>
          <w:rFonts w:ascii="Tahoma"/>
          <w:w w:val="90"/>
          <w:sz w:val="48"/>
        </w:rPr>
        <w:t>)</w:t>
      </w:r>
      <w:r>
        <w:rPr>
          <w:rFonts w:ascii="Tahoma"/>
          <w:spacing w:val="-9"/>
          <w:sz w:val="48"/>
        </w:rPr>
        <w:t xml:space="preserve"> </w:t>
      </w:r>
      <w:r>
        <w:rPr>
          <w:rFonts w:ascii="Tahoma"/>
          <w:w w:val="90"/>
          <w:sz w:val="48"/>
        </w:rPr>
        <w:t>,</w:t>
      </w:r>
      <w:proofErr w:type="gramEnd"/>
      <w:r>
        <w:rPr>
          <w:rFonts w:ascii="Tahoma"/>
          <w:spacing w:val="-10"/>
          <w:sz w:val="48"/>
        </w:rPr>
        <w:t xml:space="preserve"> </w:t>
      </w:r>
      <w:r>
        <w:rPr>
          <w:rFonts w:ascii="Tahoma"/>
          <w:w w:val="90"/>
          <w:sz w:val="48"/>
        </w:rPr>
        <w:t xml:space="preserve">Divya </w:t>
      </w:r>
      <w:proofErr w:type="spellStart"/>
      <w:r w:rsidRPr="00E73E8A">
        <w:rPr>
          <w:rFonts w:ascii="Tahoma"/>
          <w:w w:val="90"/>
          <w:sz w:val="48"/>
        </w:rPr>
        <w:t>Durgempudi</w:t>
      </w:r>
      <w:proofErr w:type="spellEnd"/>
      <w:r w:rsidR="0067726D">
        <w:rPr>
          <w:rFonts w:ascii="Tahoma"/>
          <w:w w:val="90"/>
          <w:sz w:val="48"/>
        </w:rPr>
        <w:t xml:space="preserve"> (218W1A0512)</w:t>
      </w:r>
    </w:p>
    <w:p w14:paraId="0BB31FBF" w14:textId="22EC0362" w:rsidR="0067726D" w:rsidRDefault="0067726D">
      <w:pPr>
        <w:spacing w:before="52"/>
        <w:ind w:left="4" w:right="54"/>
        <w:jc w:val="center"/>
        <w:rPr>
          <w:rFonts w:ascii="Tahoma"/>
          <w:w w:val="90"/>
          <w:sz w:val="48"/>
        </w:rPr>
      </w:pPr>
      <w:r>
        <w:rPr>
          <w:rFonts w:ascii="Tahoma"/>
          <w:w w:val="90"/>
          <w:sz w:val="48"/>
        </w:rPr>
        <w:t>Guide: S.</w:t>
      </w:r>
      <w:r w:rsidR="00BF5EB4">
        <w:rPr>
          <w:rFonts w:ascii="Tahoma"/>
          <w:w w:val="90"/>
          <w:sz w:val="48"/>
        </w:rPr>
        <w:t xml:space="preserve"> </w:t>
      </w:r>
      <w:r>
        <w:rPr>
          <w:rFonts w:ascii="Tahoma"/>
          <w:w w:val="90"/>
          <w:sz w:val="48"/>
        </w:rPr>
        <w:t>Ravi Kishan,</w:t>
      </w:r>
      <w:r w:rsidR="00BF5EB4">
        <w:rPr>
          <w:rFonts w:ascii="Tahoma"/>
          <w:w w:val="90"/>
          <w:sz w:val="48"/>
        </w:rPr>
        <w:t xml:space="preserve"> </w:t>
      </w:r>
      <w:r w:rsidRPr="0067726D">
        <w:rPr>
          <w:rFonts w:ascii="Tahoma"/>
          <w:w w:val="90"/>
          <w:sz w:val="48"/>
        </w:rPr>
        <w:t>Associate Professor</w:t>
      </w:r>
    </w:p>
    <w:p w14:paraId="5244FAE2" w14:textId="2DD845BB" w:rsidR="0067726D" w:rsidRDefault="0067726D">
      <w:pPr>
        <w:spacing w:before="52"/>
        <w:ind w:left="4" w:right="54"/>
        <w:jc w:val="center"/>
        <w:rPr>
          <w:rFonts w:ascii="Tahoma"/>
          <w:sz w:val="48"/>
        </w:rPr>
      </w:pPr>
      <w:r>
        <w:rPr>
          <w:rFonts w:ascii="Tahoma"/>
          <w:w w:val="90"/>
          <w:sz w:val="48"/>
        </w:rPr>
        <w:t>Department of Computer Science and Engineering</w:t>
      </w:r>
    </w:p>
    <w:p w14:paraId="04581261" w14:textId="52423E68" w:rsidR="00C65239" w:rsidRDefault="00DC6B12">
      <w:pPr>
        <w:spacing w:before="219"/>
        <w:ind w:left="5" w:right="54"/>
        <w:jc w:val="center"/>
        <w:rPr>
          <w:rFonts w:ascii="Tahoma"/>
          <w:sz w:val="40"/>
        </w:rPr>
      </w:pPr>
      <w:r>
        <w:rPr>
          <w:rFonts w:ascii="Tahoma"/>
          <w:w w:val="90"/>
          <w:sz w:val="40"/>
        </w:rPr>
        <w:t>Velagapudi</w:t>
      </w:r>
      <w:r>
        <w:rPr>
          <w:rFonts w:ascii="Tahoma"/>
          <w:spacing w:val="-19"/>
          <w:w w:val="90"/>
          <w:sz w:val="40"/>
        </w:rPr>
        <w:t xml:space="preserve"> </w:t>
      </w:r>
      <w:r>
        <w:rPr>
          <w:rFonts w:ascii="Tahoma"/>
          <w:w w:val="90"/>
          <w:sz w:val="40"/>
        </w:rPr>
        <w:t>Ramakrishna</w:t>
      </w:r>
      <w:r>
        <w:rPr>
          <w:rFonts w:ascii="Tahoma"/>
          <w:spacing w:val="-19"/>
          <w:w w:val="90"/>
          <w:sz w:val="40"/>
        </w:rPr>
        <w:t xml:space="preserve"> </w:t>
      </w:r>
      <w:r>
        <w:rPr>
          <w:rFonts w:ascii="Tahoma"/>
          <w:w w:val="90"/>
          <w:sz w:val="40"/>
        </w:rPr>
        <w:t>Siddhartha</w:t>
      </w:r>
      <w:r>
        <w:rPr>
          <w:rFonts w:ascii="Tahoma"/>
          <w:spacing w:val="-18"/>
          <w:w w:val="90"/>
          <w:sz w:val="40"/>
        </w:rPr>
        <w:t xml:space="preserve"> </w:t>
      </w:r>
      <w:r>
        <w:rPr>
          <w:rFonts w:ascii="Tahoma"/>
          <w:w w:val="90"/>
          <w:sz w:val="40"/>
        </w:rPr>
        <w:t>Engineering</w:t>
      </w:r>
      <w:r>
        <w:rPr>
          <w:rFonts w:ascii="Tahoma"/>
          <w:spacing w:val="-18"/>
          <w:w w:val="90"/>
          <w:sz w:val="40"/>
        </w:rPr>
        <w:t xml:space="preserve"> </w:t>
      </w:r>
      <w:r>
        <w:rPr>
          <w:rFonts w:ascii="Tahoma"/>
          <w:spacing w:val="-2"/>
          <w:w w:val="90"/>
          <w:sz w:val="40"/>
        </w:rPr>
        <w:t>College</w:t>
      </w:r>
      <w:r w:rsidR="0067726D">
        <w:rPr>
          <w:rFonts w:ascii="Tahoma"/>
          <w:spacing w:val="-2"/>
          <w:w w:val="90"/>
          <w:sz w:val="40"/>
        </w:rPr>
        <w:t>,</w:t>
      </w:r>
      <w:r w:rsidR="00BF5EB4">
        <w:rPr>
          <w:rFonts w:ascii="Tahoma"/>
          <w:spacing w:val="-2"/>
          <w:w w:val="90"/>
          <w:sz w:val="40"/>
        </w:rPr>
        <w:t xml:space="preserve"> </w:t>
      </w:r>
      <w:proofErr w:type="spellStart"/>
      <w:r>
        <w:rPr>
          <w:rFonts w:ascii="Tahoma"/>
          <w:spacing w:val="-2"/>
          <w:w w:val="90"/>
          <w:sz w:val="40"/>
        </w:rPr>
        <w:t>Kanuru</w:t>
      </w:r>
      <w:proofErr w:type="spellEnd"/>
    </w:p>
    <w:p w14:paraId="41C5BA20" w14:textId="4EB357AC" w:rsidR="00C65239" w:rsidRDefault="0067726D">
      <w:pPr>
        <w:pStyle w:val="BodyText"/>
        <w:rPr>
          <w:rFonts w:ascii="Tahoma"/>
          <w:sz w:val="20"/>
        </w:rPr>
      </w:pPr>
      <w:r>
        <w:rPr>
          <w:noProof/>
        </w:rPr>
        <mc:AlternateContent>
          <mc:Choice Requires="wps">
            <w:drawing>
              <wp:anchor distT="0" distB="0" distL="0" distR="0" simplePos="0" relativeHeight="15734784" behindDoc="0" locked="0" layoutInCell="1" allowOverlap="1" wp14:anchorId="51009E2E" wp14:editId="51374669">
                <wp:simplePos x="0" y="0"/>
                <wp:positionH relativeFrom="margin">
                  <wp:align>center</wp:align>
                </wp:positionH>
                <wp:positionV relativeFrom="page">
                  <wp:posOffset>2688045</wp:posOffset>
                </wp:positionV>
                <wp:extent cx="19685635" cy="49530"/>
                <wp:effectExtent l="0" t="0" r="0" b="762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85635" cy="49530"/>
                        </a:xfrm>
                        <a:custGeom>
                          <a:avLst/>
                          <a:gdLst/>
                          <a:ahLst/>
                          <a:cxnLst/>
                          <a:rect l="l" t="t" r="r" b="b"/>
                          <a:pathLst>
                            <a:path w="19685635" h="49530">
                              <a:moveTo>
                                <a:pt x="19685265" y="0"/>
                              </a:moveTo>
                              <a:lnTo>
                                <a:pt x="0" y="0"/>
                              </a:lnTo>
                              <a:lnTo>
                                <a:pt x="0" y="49469"/>
                              </a:lnTo>
                              <a:lnTo>
                                <a:pt x="19685265" y="49469"/>
                              </a:lnTo>
                              <a:lnTo>
                                <a:pt x="19685265" y="0"/>
                              </a:lnTo>
                              <a:close/>
                            </a:path>
                          </a:pathLst>
                        </a:custGeom>
                        <a:solidFill>
                          <a:srgbClr val="133264"/>
                        </a:solidFill>
                      </wps:spPr>
                      <wps:bodyPr wrap="square" lIns="0" tIns="0" rIns="0" bIns="0" rtlCol="0">
                        <a:prstTxWarp prst="textNoShape">
                          <a:avLst/>
                        </a:prstTxWarp>
                        <a:noAutofit/>
                      </wps:bodyPr>
                    </wps:wsp>
                  </a:graphicData>
                </a:graphic>
              </wp:anchor>
            </w:drawing>
          </mc:Choice>
          <mc:Fallback>
            <w:pict>
              <v:shape w14:anchorId="17910AF4" id="Graphic 1" o:spid="_x0000_s1026" style="position:absolute;margin-left:0;margin-top:211.65pt;width:1550.05pt;height:3.9pt;z-index:15734784;visibility:visible;mso-wrap-style:square;mso-wrap-distance-left:0;mso-wrap-distance-top:0;mso-wrap-distance-right:0;mso-wrap-distance-bottom:0;mso-position-horizontal:center;mso-position-horizontal-relative:margin;mso-position-vertical:absolute;mso-position-vertical-relative:page;v-text-anchor:top" coordsize="19685635,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" path="m19685265,l,,,49469r19685265,l19685265,xe" fillcolor="#133264" stroked="f">
                <v:path arrowok="t"/>
                <w10:wrap anchorx="margin" anchory="page"/>
              </v:shape>
            </w:pict>
          </mc:Fallback>
        </mc:AlternateContent>
      </w:r>
    </w:p>
    <w:p w14:paraId="598241E1" w14:textId="77777777" w:rsidR="00C65239" w:rsidRDefault="00C65239">
      <w:pPr>
        <w:pStyle w:val="BodyText"/>
        <w:rPr>
          <w:rFonts w:ascii="Tahoma"/>
          <w:sz w:val="20"/>
        </w:rPr>
      </w:pPr>
    </w:p>
    <w:p w14:paraId="75262FEC" w14:textId="77777777" w:rsidR="00C65239" w:rsidRDefault="00C65239">
      <w:pPr>
        <w:pStyle w:val="BodyText"/>
        <w:rPr>
          <w:rFonts w:ascii="Tahoma"/>
          <w:sz w:val="20"/>
        </w:rPr>
      </w:pPr>
    </w:p>
    <w:p w14:paraId="5509731C" w14:textId="77777777" w:rsidR="00C65239" w:rsidRDefault="00C65239">
      <w:pPr>
        <w:pStyle w:val="BodyText"/>
        <w:spacing w:before="54"/>
        <w:rPr>
          <w:rFonts w:ascii="Tahoma"/>
          <w:sz w:val="20"/>
        </w:rPr>
      </w:pPr>
    </w:p>
    <w:p w14:paraId="6691D51B" w14:textId="77777777" w:rsidR="00C65239" w:rsidRDefault="00C65239">
      <w:pPr>
        <w:rPr>
          <w:rFonts w:ascii="Tahoma"/>
          <w:sz w:val="20"/>
        </w:rPr>
        <w:sectPr w:rsidR="00C65239">
          <w:type w:val="continuous"/>
          <w:pgSz w:w="31660" w:h="23750" w:orient="landscape"/>
          <w:pgMar w:top="600" w:right="620" w:bottom="280" w:left="620" w:header="720" w:footer="720" w:gutter="0"/>
          <w:cols w:space="720"/>
        </w:sectPr>
      </w:pPr>
    </w:p>
    <w:p w14:paraId="03A96825" w14:textId="1D472DC3" w:rsidR="00C65239" w:rsidRDefault="00C65239">
      <w:pPr>
        <w:pStyle w:val="BodyText"/>
        <w:rPr>
          <w:rFonts w:ascii="Tahoma"/>
          <w:sz w:val="14"/>
        </w:rPr>
      </w:pPr>
    </w:p>
    <w:p w14:paraId="150D062C" w14:textId="77777777" w:rsidR="00C65239" w:rsidRDefault="00DC6B12">
      <w:pPr>
        <w:pStyle w:val="BodyText"/>
        <w:ind w:left="103" w:right="-58"/>
        <w:rPr>
          <w:rFonts w:ascii="Tahoma"/>
          <w:sz w:val="20"/>
        </w:rPr>
      </w:pPr>
      <w:r>
        <w:rPr>
          <w:rFonts w:ascii="Tahoma"/>
          <w:noProof/>
          <w:sz w:val="20"/>
        </w:rPr>
        <mc:AlternateContent>
          <mc:Choice Requires="wpg">
            <w:drawing>
              <wp:inline distT="0" distB="0" distL="0" distR="0" wp14:anchorId="4F78E8D5" wp14:editId="34CC0894">
                <wp:extent cx="4469765" cy="7663543"/>
                <wp:effectExtent l="0" t="0" r="6985"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9765" cy="7663543"/>
                          <a:chOff x="0" y="4"/>
                          <a:chExt cx="4469765" cy="5796280"/>
                        </a:xfrm>
                      </wpg:grpSpPr>
                      <wps:wsp>
                        <wps:cNvPr id="3" name="Graphic 3"/>
                        <wps:cNvSpPr/>
                        <wps:spPr>
                          <a:xfrm>
                            <a:off x="0" y="4"/>
                            <a:ext cx="4469765" cy="5796280"/>
                          </a:xfrm>
                          <a:custGeom>
                            <a:avLst/>
                            <a:gdLst/>
                            <a:ahLst/>
                            <a:cxnLst/>
                            <a:rect l="l" t="t" r="r" b="b"/>
                            <a:pathLst>
                              <a:path w="4469765" h="5796280">
                                <a:moveTo>
                                  <a:pt x="4469511" y="20345"/>
                                </a:moveTo>
                                <a:lnTo>
                                  <a:pt x="4468914" y="20345"/>
                                </a:lnTo>
                                <a:lnTo>
                                  <a:pt x="4467682" y="14236"/>
                                </a:lnTo>
                                <a:lnTo>
                                  <a:pt x="4462678" y="6832"/>
                                </a:lnTo>
                                <a:lnTo>
                                  <a:pt x="4455287" y="1841"/>
                                </a:lnTo>
                                <a:lnTo>
                                  <a:pt x="4446244" y="0"/>
                                </a:lnTo>
                                <a:lnTo>
                                  <a:pt x="23266" y="0"/>
                                </a:lnTo>
                                <a:lnTo>
                                  <a:pt x="14224" y="1841"/>
                                </a:lnTo>
                                <a:lnTo>
                                  <a:pt x="6832" y="6832"/>
                                </a:lnTo>
                                <a:lnTo>
                                  <a:pt x="1828" y="14236"/>
                                </a:lnTo>
                                <a:lnTo>
                                  <a:pt x="584" y="20345"/>
                                </a:lnTo>
                                <a:lnTo>
                                  <a:pt x="0" y="20345"/>
                                </a:lnTo>
                                <a:lnTo>
                                  <a:pt x="0" y="5772543"/>
                                </a:lnTo>
                                <a:lnTo>
                                  <a:pt x="1828" y="5781573"/>
                                </a:lnTo>
                                <a:lnTo>
                                  <a:pt x="6832" y="5788977"/>
                                </a:lnTo>
                                <a:lnTo>
                                  <a:pt x="14224" y="5793981"/>
                                </a:lnTo>
                                <a:lnTo>
                                  <a:pt x="23266" y="5795810"/>
                                </a:lnTo>
                                <a:lnTo>
                                  <a:pt x="4446244" y="5795810"/>
                                </a:lnTo>
                                <a:lnTo>
                                  <a:pt x="4455287" y="5793981"/>
                                </a:lnTo>
                                <a:lnTo>
                                  <a:pt x="4462678" y="5788977"/>
                                </a:lnTo>
                                <a:lnTo>
                                  <a:pt x="4467682" y="5781573"/>
                                </a:lnTo>
                                <a:lnTo>
                                  <a:pt x="4469511" y="5772543"/>
                                </a:lnTo>
                                <a:lnTo>
                                  <a:pt x="4469511" y="538822"/>
                                </a:lnTo>
                                <a:lnTo>
                                  <a:pt x="4469511" y="473710"/>
                                </a:lnTo>
                                <a:lnTo>
                                  <a:pt x="4469511" y="459244"/>
                                </a:lnTo>
                                <a:lnTo>
                                  <a:pt x="4469511" y="456247"/>
                                </a:lnTo>
                                <a:lnTo>
                                  <a:pt x="4469511" y="37731"/>
                                </a:lnTo>
                                <a:lnTo>
                                  <a:pt x="4469511" y="23266"/>
                                </a:lnTo>
                                <a:lnTo>
                                  <a:pt x="4469511" y="20345"/>
                                </a:lnTo>
                                <a:close/>
                              </a:path>
                            </a:pathLst>
                          </a:custGeom>
                          <a:solidFill>
                            <a:srgbClr val="83AD5B"/>
                          </a:solidFill>
                        </wps:spPr>
                        <wps:bodyPr wrap="square" lIns="0" tIns="0" rIns="0" bIns="0" rtlCol="0">
                          <a:prstTxWarp prst="textNoShape">
                            <a:avLst/>
                          </a:prstTxWarp>
                          <a:noAutofit/>
                        </wps:bodyPr>
                      </wps:wsp>
                      <wps:wsp>
                        <wps:cNvPr id="4" name="Graphic 4"/>
                        <wps:cNvSpPr/>
                        <wps:spPr>
                          <a:xfrm>
                            <a:off x="82435" y="561979"/>
                            <a:ext cx="4304665" cy="5137150"/>
                          </a:xfrm>
                          <a:custGeom>
                            <a:avLst/>
                            <a:gdLst/>
                            <a:ahLst/>
                            <a:cxnLst/>
                            <a:rect l="l" t="t" r="r" b="b"/>
                            <a:pathLst>
                              <a:path w="4304665" h="5137150">
                                <a:moveTo>
                                  <a:pt x="4304627" y="20281"/>
                                </a:moveTo>
                                <a:lnTo>
                                  <a:pt x="4304017" y="20281"/>
                                </a:lnTo>
                                <a:lnTo>
                                  <a:pt x="4302798" y="14236"/>
                                </a:lnTo>
                                <a:lnTo>
                                  <a:pt x="4297794" y="6832"/>
                                </a:lnTo>
                                <a:lnTo>
                                  <a:pt x="4290390" y="1841"/>
                                </a:lnTo>
                                <a:lnTo>
                                  <a:pt x="4281360" y="0"/>
                                </a:lnTo>
                                <a:lnTo>
                                  <a:pt x="23279" y="0"/>
                                </a:lnTo>
                                <a:lnTo>
                                  <a:pt x="14236" y="1841"/>
                                </a:lnTo>
                                <a:lnTo>
                                  <a:pt x="6845" y="6832"/>
                                </a:lnTo>
                                <a:lnTo>
                                  <a:pt x="1841" y="14236"/>
                                </a:lnTo>
                                <a:lnTo>
                                  <a:pt x="596" y="20281"/>
                                </a:lnTo>
                                <a:lnTo>
                                  <a:pt x="0" y="20281"/>
                                </a:lnTo>
                                <a:lnTo>
                                  <a:pt x="0" y="23266"/>
                                </a:lnTo>
                                <a:lnTo>
                                  <a:pt x="0" y="37731"/>
                                </a:lnTo>
                                <a:lnTo>
                                  <a:pt x="0" y="5113591"/>
                                </a:lnTo>
                                <a:lnTo>
                                  <a:pt x="1841" y="5122621"/>
                                </a:lnTo>
                                <a:lnTo>
                                  <a:pt x="6845" y="5130025"/>
                                </a:lnTo>
                                <a:lnTo>
                                  <a:pt x="14236" y="5135029"/>
                                </a:lnTo>
                                <a:lnTo>
                                  <a:pt x="23279" y="5136858"/>
                                </a:lnTo>
                                <a:lnTo>
                                  <a:pt x="4281360" y="5136858"/>
                                </a:lnTo>
                                <a:lnTo>
                                  <a:pt x="4290390" y="5135029"/>
                                </a:lnTo>
                                <a:lnTo>
                                  <a:pt x="4297794" y="5130025"/>
                                </a:lnTo>
                                <a:lnTo>
                                  <a:pt x="4302798" y="5122621"/>
                                </a:lnTo>
                                <a:lnTo>
                                  <a:pt x="4304627" y="5113591"/>
                                </a:lnTo>
                                <a:lnTo>
                                  <a:pt x="4304627" y="37731"/>
                                </a:lnTo>
                                <a:lnTo>
                                  <a:pt x="4304627" y="23266"/>
                                </a:lnTo>
                                <a:lnTo>
                                  <a:pt x="4304627" y="20281"/>
                                </a:lnTo>
                                <a:close/>
                              </a:path>
                            </a:pathLst>
                          </a:custGeom>
                          <a:solidFill>
                            <a:srgbClr val="E7ECF2"/>
                          </a:solidFill>
                        </wps:spPr>
                        <wps:bodyPr wrap="square" lIns="0" tIns="0" rIns="0" bIns="0" rtlCol="0">
                          <a:prstTxWarp prst="textNoShape">
                            <a:avLst/>
                          </a:prstTxWarp>
                          <a:noAutofit/>
                        </wps:bodyPr>
                      </wps:wsp>
                      <wps:wsp>
                        <wps:cNvPr id="5" name="Textbox 5"/>
                        <wps:cNvSpPr txBox="1"/>
                        <wps:spPr>
                          <a:xfrm>
                            <a:off x="22860" y="152387"/>
                            <a:ext cx="4358640" cy="5562618"/>
                          </a:xfrm>
                          <a:prstGeom prst="rect">
                            <a:avLst/>
                          </a:prstGeom>
                        </wps:spPr>
                        <wps:txbx>
                          <w:txbxContent>
                            <w:p w14:paraId="34112056" w14:textId="77777777" w:rsidR="00C65239" w:rsidRPr="00CB586E" w:rsidRDefault="00DC6B12">
                              <w:pPr>
                                <w:spacing w:before="195"/>
                                <w:ind w:left="1" w:right="1"/>
                                <w:jc w:val="center"/>
                                <w:rPr>
                                  <w:rFonts w:ascii="Georgia"/>
                                  <w:b/>
                                  <w:color w:val="FFFFFF"/>
                                  <w:spacing w:val="-2"/>
                                  <w:sz w:val="40"/>
                                  <w:szCs w:val="40"/>
                                </w:rPr>
                              </w:pPr>
                              <w:r w:rsidRPr="00CB586E">
                                <w:rPr>
                                  <w:rFonts w:ascii="Georgia"/>
                                  <w:b/>
                                  <w:color w:val="FFFFFF"/>
                                  <w:spacing w:val="-2"/>
                                  <w:sz w:val="40"/>
                                  <w:szCs w:val="40"/>
                                </w:rPr>
                                <w:t>Abstract</w:t>
                              </w:r>
                            </w:p>
                            <w:p w14:paraId="7480F68B" w14:textId="1ADB37F3" w:rsidR="00E73E8A" w:rsidRPr="00CB586E" w:rsidRDefault="00CB586E" w:rsidP="00E73E8A">
                              <w:pPr>
                                <w:pStyle w:val="BodyText"/>
                                <w:spacing w:before="285" w:line="388" w:lineRule="auto"/>
                                <w:ind w:left="474" w:right="593" w:firstLine="351"/>
                                <w:jc w:val="both"/>
                                <w:rPr>
                                  <w:sz w:val="24"/>
                                  <w:szCs w:val="24"/>
                                  <w:lang w:val="en-IN"/>
                                </w:rPr>
                              </w:pPr>
                              <w:r w:rsidRPr="00CB586E">
                                <w:rPr>
                                  <w:sz w:val="24"/>
                                  <w:szCs w:val="24"/>
                                </w:rPr>
                                <w:t>There are many benefits of using image processing to identify medications. It increases access to important medical information outside of the boundaries of formal education. By taking pictures of packaging sheets, anyone regardless of educational background, may quickly identify medications using a straightforward image-based interface. This easy-to-use method yields fast and precise results while drastically cutting down on the amount of time spent looking for information. It encourages safety and well-informed decision-making by giving consumers the ability to confirm the purposes of medications, so reducing the dangers associated with inadequate pharmaceutical understanding. Moreover, the system’s integration of speech output capabilities guarantees that users receive audio-based information regarding the detected medicine, irrespective of their reading level or visual disability. This flexible and affordable solution has the ability to help people with disabilities and a variety of other groups. It also provides improved accessibility and fosters a more welcoming and safe environment for the use of medications. In summary, the utilization of image processing in drug identification not only guarantees dependability and precision but also makes a substantial contribution to the promotion of knowledgeable and easily accessible healthcare practices</w:t>
                              </w:r>
                              <w:r w:rsidR="00E73E8A" w:rsidRPr="00CB586E">
                                <w:rPr>
                                  <w:sz w:val="24"/>
                                  <w:szCs w:val="24"/>
                                </w:rPr>
                                <w:t>.</w:t>
                              </w:r>
                            </w:p>
                            <w:p w14:paraId="101263E7" w14:textId="79DB7E15" w:rsidR="00C65239" w:rsidRPr="00CB586E" w:rsidRDefault="00C65239" w:rsidP="00E73E8A">
                              <w:pPr>
                                <w:spacing w:before="300" w:line="264" w:lineRule="auto"/>
                                <w:ind w:left="431" w:right="225"/>
                                <w:jc w:val="both"/>
                              </w:pPr>
                            </w:p>
                          </w:txbxContent>
                        </wps:txbx>
                        <wps:bodyPr wrap="square" lIns="0" tIns="0" rIns="0" bIns="0" rtlCol="0">
                          <a:noAutofit/>
                        </wps:bodyPr>
                      </wps:wsp>
                    </wpg:wgp>
                  </a:graphicData>
                </a:graphic>
              </wp:inline>
            </w:drawing>
          </mc:Choice>
          <mc:Fallback>
            <w:pict>
              <v:group w14:anchorId="4F78E8D5" id="Group 2" o:spid="_x0000_s1026" style="width:351.95pt;height:603.45pt;mso-position-horizontal-relative:char;mso-position-vertical-relative:line" coordorigin="" coordsize="44697,5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">
                <v:shape id="Graphic 3" o:spid="_x0000_s1027" style="position:absolute;width:44697;height:57962;visibility:visible;mso-wrap-style:square;v-text-anchor:top" coordsize="4469765,57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" path="m4469511,20345r-597,l4467682,14236r-5004,-7404l4455287,1841,4446244,,23266,,14224,1841,6832,6832,1828,14236,584,20345r-584,l,5772543r1828,9030l6832,5788977r7392,5004l23266,5795810r4422978,l4455287,5793981r7391,-5004l4467682,5781573r1829,-9030l4469511,538822r,-65112l4469511,459244r,-2997l4469511,37731r,-14465l4469511,20345xe" fillcolor="#83ad5b" stroked="f">
                  <v:path arrowok="t"/>
                </v:shape>
                <v:shape id="Graphic 4" o:spid="_x0000_s1028" style="position:absolute;left:824;top:5619;width:43047;height:51372;visibility:visible;mso-wrap-style:square;v-text-anchor:top" coordsize="4304665,513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" path="m4304627,20281r-610,l4302798,14236r-5004,-7404l4290390,1841,4281360,,23279,,14236,1841,6845,6832,1841,14236,596,20281r-596,l,23266,,37731,,5113591r1841,9030l6845,5130025r7391,5004l23279,5136858r4258081,l4290390,5135029r7404,-5004l4302798,5122621r1829,-9030l4304627,37731r,-14465l4304627,20281xe" fillcolor="#e7ecf2" stroked="f">
                  <v:path arrowok="t"/>
                </v:shape>
                <v:shapetype id="_x0000_t202" coordsize="21600,21600" o:spt="202" path="m,l,21600r21600,l21600,xe">
                  <v:stroke joinstyle="miter"/>
                  <v:path gradientshapeok="t" o:connecttype="rect"/>
                </v:shapetype>
                <v:shape id="Textbox 5" o:spid="_x0000_s1029" type="#_x0000_t202" style="position:absolute;left:228;top:1523;width:43587;height:55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4112056" w14:textId="77777777" w:rsidR="00C65239" w:rsidRPr="00CB586E" w:rsidRDefault="00DC6B12">
                        <w:pPr>
                          <w:spacing w:before="195"/>
                          <w:ind w:left="1" w:right="1"/>
                          <w:jc w:val="center"/>
                          <w:rPr>
                            <w:rFonts w:ascii="Georgia"/>
                            <w:b/>
                            <w:color w:val="FFFFFF"/>
                            <w:spacing w:val="-2"/>
                            <w:sz w:val="40"/>
                            <w:szCs w:val="40"/>
                          </w:rPr>
                        </w:pPr>
                        <w:r w:rsidRPr="00CB586E">
                          <w:rPr>
                            <w:rFonts w:ascii="Georgia"/>
                            <w:b/>
                            <w:color w:val="FFFFFF"/>
                            <w:spacing w:val="-2"/>
                            <w:sz w:val="40"/>
                            <w:szCs w:val="40"/>
                          </w:rPr>
                          <w:t>Abstract</w:t>
                        </w:r>
                      </w:p>
                      <w:p w14:paraId="7480F68B" w14:textId="1ADB37F3" w:rsidR="00E73E8A" w:rsidRPr="00CB586E" w:rsidRDefault="00CB586E" w:rsidP="00E73E8A">
                        <w:pPr>
                          <w:pStyle w:val="BodyText"/>
                          <w:spacing w:before="285" w:line="388" w:lineRule="auto"/>
                          <w:ind w:left="474" w:right="593" w:firstLine="351"/>
                          <w:jc w:val="both"/>
                          <w:rPr>
                            <w:sz w:val="24"/>
                            <w:szCs w:val="24"/>
                            <w:lang w:val="en-IN"/>
                          </w:rPr>
                        </w:pPr>
                        <w:r w:rsidRPr="00CB586E">
                          <w:rPr>
                            <w:sz w:val="24"/>
                            <w:szCs w:val="24"/>
                          </w:rPr>
                          <w:t xml:space="preserve">There are many benefits of using image processing to identify medications. It increases access to important medical information outside of the boundaries of formal education. By taking pictures of packaging sheets, anyone regardless of educational background, may quickly identify medications using a straightforward image-based interface. This easy-to-use method yields fast and precise results while drastically cutting down on the amount of time spent looking for information. It encourages safety and well-informed decision-making by giving consumers the ability to confirm the purposes of medications, so reducing the dangers associated with inadequate pharmaceutical understanding. Moreover, the system’s integration of speech output capabilities guarantees that users receive audio-based information regarding the detected medicine, irrespective of their reading level or visual disability. This flexible and affordable solution has the ability to help people with disabilities and a variety of other groups. It also provides improved accessibility and fosters a </w:t>
                        </w:r>
                        <w:proofErr w:type="gramStart"/>
                        <w:r w:rsidRPr="00CB586E">
                          <w:rPr>
                            <w:sz w:val="24"/>
                            <w:szCs w:val="24"/>
                          </w:rPr>
                          <w:t>more welcoming and safe</w:t>
                        </w:r>
                        <w:proofErr w:type="gramEnd"/>
                        <w:r w:rsidRPr="00CB586E">
                          <w:rPr>
                            <w:sz w:val="24"/>
                            <w:szCs w:val="24"/>
                          </w:rPr>
                          <w:t xml:space="preserve"> environment for the use of medications. In summary, the utilization of image processing in drug identification not only guarantees dependability and pre</w:t>
                        </w:r>
                        <w:r w:rsidRPr="00CB586E">
                          <w:rPr>
                            <w:sz w:val="24"/>
                            <w:szCs w:val="24"/>
                          </w:rPr>
                          <w:t>cision</w:t>
                        </w:r>
                        <w:r w:rsidRPr="00CB586E">
                          <w:rPr>
                            <w:sz w:val="24"/>
                            <w:szCs w:val="24"/>
                          </w:rPr>
                          <w:t xml:space="preserve"> but also makes a substantial contribution to the promotion of knowledgeable and easily accessible healthcare practices</w:t>
                        </w:r>
                        <w:r w:rsidR="00E73E8A" w:rsidRPr="00CB586E">
                          <w:rPr>
                            <w:sz w:val="24"/>
                            <w:szCs w:val="24"/>
                          </w:rPr>
                          <w:t>.</w:t>
                        </w:r>
                      </w:p>
                      <w:p w14:paraId="101263E7" w14:textId="79DB7E15" w:rsidR="00C65239" w:rsidRPr="00CB586E" w:rsidRDefault="00C65239" w:rsidP="00E73E8A">
                        <w:pPr>
                          <w:spacing w:before="300" w:line="264" w:lineRule="auto"/>
                          <w:ind w:left="431" w:right="225"/>
                          <w:jc w:val="both"/>
                        </w:pPr>
                      </w:p>
                    </w:txbxContent>
                  </v:textbox>
                </v:shape>
                <w10:anchorlock/>
              </v:group>
            </w:pict>
          </mc:Fallback>
        </mc:AlternateContent>
      </w:r>
    </w:p>
    <w:p w14:paraId="2FB27856" w14:textId="77777777" w:rsidR="00C65239" w:rsidRDefault="00DC6B12">
      <w:pPr>
        <w:pStyle w:val="Heading1"/>
        <w:spacing w:before="418"/>
        <w:ind w:left="1676" w:right="0"/>
        <w:jc w:val="left"/>
      </w:pPr>
      <w:r>
        <w:rPr>
          <w:color w:val="619E1F"/>
          <w:spacing w:val="-7"/>
        </w:rPr>
        <w:t>Problem</w:t>
      </w:r>
      <w:r>
        <w:rPr>
          <w:color w:val="619E1F"/>
          <w:spacing w:val="4"/>
        </w:rPr>
        <w:t xml:space="preserve"> </w:t>
      </w:r>
      <w:r>
        <w:rPr>
          <w:color w:val="619E1F"/>
          <w:spacing w:val="-2"/>
        </w:rPr>
        <w:t>Statement</w:t>
      </w:r>
    </w:p>
    <w:p w14:paraId="6CBF577A" w14:textId="77777777" w:rsidR="00C65239" w:rsidRDefault="00DC6B12">
      <w:pPr>
        <w:pStyle w:val="BodyText"/>
        <w:spacing w:before="5"/>
        <w:rPr>
          <w:rFonts w:ascii="Georgia"/>
          <w:b/>
          <w:sz w:val="12"/>
        </w:rPr>
      </w:pPr>
      <w:r>
        <w:rPr>
          <w:noProof/>
        </w:rPr>
        <w:drawing>
          <wp:anchor distT="0" distB="0" distL="0" distR="0" simplePos="0" relativeHeight="487588352" behindDoc="1" locked="0" layoutInCell="1" allowOverlap="1" wp14:anchorId="643F6750" wp14:editId="6F6B4259">
            <wp:simplePos x="0" y="0"/>
            <wp:positionH relativeFrom="page">
              <wp:posOffset>482539</wp:posOffset>
            </wp:positionH>
            <wp:positionV relativeFrom="paragraph">
              <wp:posOffset>105429</wp:posOffset>
            </wp:positionV>
            <wp:extent cx="4428364" cy="4952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4428364" cy="49529"/>
                    </a:xfrm>
                    <a:prstGeom prst="rect">
                      <a:avLst/>
                    </a:prstGeom>
                  </pic:spPr>
                </pic:pic>
              </a:graphicData>
            </a:graphic>
          </wp:anchor>
        </w:drawing>
      </w:r>
    </w:p>
    <w:p w14:paraId="33681D53" w14:textId="78360725" w:rsidR="00AD7C71" w:rsidRDefault="00AD7C71" w:rsidP="00AD7C71">
      <w:pPr>
        <w:pStyle w:val="BodyText"/>
        <w:ind w:right="479"/>
        <w:jc w:val="both"/>
      </w:pPr>
      <w:r w:rsidRPr="00BF3C91">
        <w:t xml:space="preserve">A significant challenge has been identified concerning the proper utilization of medication, particularly among uneducated individuals and the elderly. Many of these individuals struggle to understand and remember the correct dosages, </w:t>
      </w:r>
      <w:r>
        <w:t>t</w:t>
      </w:r>
      <w:r w:rsidRPr="00BF3C91">
        <w:t xml:space="preserve">imings, and purposes of the medications they are prescribed. This lack of medication literacy and adherence has led to recurring health issues and increased healthcare costs. The problem is exacerbated by a lack of access to clear, understandable information about medications, as well as </w:t>
      </w:r>
      <w:r>
        <w:t>inadequate support systems for these population.</w:t>
      </w:r>
      <w:r w:rsidR="006A241B" w:rsidRPr="006A241B">
        <w:rPr>
          <w:noProof/>
        </w:rPr>
        <w:t xml:space="preserve"> </w:t>
      </w:r>
    </w:p>
    <w:p w14:paraId="26571804" w14:textId="77777777" w:rsidR="00C65239" w:rsidRDefault="00DC6B12">
      <w:pPr>
        <w:pStyle w:val="Heading1"/>
        <w:spacing w:before="194"/>
        <w:ind w:right="1"/>
      </w:pPr>
      <w:r>
        <w:rPr>
          <w:b w:val="0"/>
        </w:rPr>
        <w:br w:type="column"/>
      </w:r>
      <w:r>
        <w:rPr>
          <w:color w:val="619E1F"/>
          <w:spacing w:val="-2"/>
        </w:rPr>
        <w:t>Architecture</w:t>
      </w:r>
    </w:p>
    <w:p w14:paraId="7641133D" w14:textId="3DB7565F" w:rsidR="00C65239" w:rsidRDefault="00DC6B12">
      <w:pPr>
        <w:pStyle w:val="BodyText"/>
        <w:spacing w:before="6"/>
        <w:rPr>
          <w:rFonts w:ascii="Georgia"/>
          <w:b/>
          <w:sz w:val="12"/>
        </w:rPr>
      </w:pPr>
      <w:r>
        <w:rPr>
          <w:noProof/>
        </w:rPr>
        <w:drawing>
          <wp:anchor distT="0" distB="0" distL="0" distR="0" simplePos="0" relativeHeight="487588864" behindDoc="1" locked="0" layoutInCell="1" allowOverlap="1" wp14:anchorId="00DD4BD1" wp14:editId="6C3515D8">
            <wp:simplePos x="0" y="0"/>
            <wp:positionH relativeFrom="page">
              <wp:posOffset>5388009</wp:posOffset>
            </wp:positionH>
            <wp:positionV relativeFrom="paragraph">
              <wp:posOffset>105937</wp:posOffset>
            </wp:positionV>
            <wp:extent cx="4428364" cy="49529"/>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stretch>
                      <a:fillRect/>
                    </a:stretch>
                  </pic:blipFill>
                  <pic:spPr>
                    <a:xfrm>
                      <a:off x="0" y="0"/>
                      <a:ext cx="4428364" cy="49529"/>
                    </a:xfrm>
                    <a:prstGeom prst="rect">
                      <a:avLst/>
                    </a:prstGeom>
                  </pic:spPr>
                </pic:pic>
              </a:graphicData>
            </a:graphic>
          </wp:anchor>
        </w:drawing>
      </w:r>
    </w:p>
    <w:p w14:paraId="398BF76F" w14:textId="5EFB6306" w:rsidR="00C65239" w:rsidRDefault="00AD7C71">
      <w:pPr>
        <w:pStyle w:val="BodyText"/>
        <w:spacing w:before="108"/>
        <w:rPr>
          <w:rFonts w:ascii="Georgia"/>
          <w:b/>
          <w:sz w:val="20"/>
        </w:rPr>
      </w:pPr>
      <w:r>
        <w:rPr>
          <w:rFonts w:ascii="Georgia"/>
          <w:b/>
          <w:sz w:val="20"/>
        </w:rPr>
        <w:t xml:space="preserve">          </w:t>
      </w:r>
      <w:r w:rsidR="00CB586E">
        <w:rPr>
          <w:noProof/>
        </w:rPr>
        <w:drawing>
          <wp:inline distT="0" distB="0" distL="0" distR="0" wp14:anchorId="270514D8" wp14:editId="534A92F4">
            <wp:extent cx="3980815" cy="2357632"/>
            <wp:effectExtent l="0" t="0" r="635" b="5080"/>
            <wp:docPr id="17425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9757" cy="2362928"/>
                    </a:xfrm>
                    <a:prstGeom prst="rect">
                      <a:avLst/>
                    </a:prstGeom>
                    <a:noFill/>
                    <a:ln>
                      <a:noFill/>
                    </a:ln>
                  </pic:spPr>
                </pic:pic>
              </a:graphicData>
            </a:graphic>
          </wp:inline>
        </w:drawing>
      </w:r>
    </w:p>
    <w:p w14:paraId="49A022EF" w14:textId="3D733284" w:rsidR="00C65239" w:rsidRDefault="00DC6B12">
      <w:pPr>
        <w:spacing w:before="232"/>
        <w:ind w:left="100" w:right="1"/>
        <w:jc w:val="center"/>
        <w:rPr>
          <w:sz w:val="28"/>
        </w:rPr>
      </w:pPr>
      <w:r>
        <w:rPr>
          <w:color w:val="133264"/>
          <w:sz w:val="28"/>
        </w:rPr>
        <w:t>Figure</w:t>
      </w:r>
      <w:r>
        <w:rPr>
          <w:color w:val="133264"/>
          <w:spacing w:val="-4"/>
          <w:sz w:val="28"/>
        </w:rPr>
        <w:t xml:space="preserve"> </w:t>
      </w:r>
      <w:r>
        <w:rPr>
          <w:color w:val="133264"/>
          <w:sz w:val="28"/>
        </w:rPr>
        <w:t>1:</w:t>
      </w:r>
      <w:r>
        <w:rPr>
          <w:sz w:val="28"/>
        </w:rPr>
        <w:t>Proposed</w:t>
      </w:r>
      <w:r>
        <w:rPr>
          <w:spacing w:val="-4"/>
          <w:sz w:val="28"/>
        </w:rPr>
        <w:t xml:space="preserve"> </w:t>
      </w:r>
      <w:r>
        <w:rPr>
          <w:spacing w:val="-2"/>
          <w:sz w:val="28"/>
        </w:rPr>
        <w:t>Architecture</w:t>
      </w:r>
    </w:p>
    <w:p w14:paraId="1F68FADA" w14:textId="77777777" w:rsidR="00C65239" w:rsidRDefault="00C65239">
      <w:pPr>
        <w:pStyle w:val="BodyText"/>
        <w:rPr>
          <w:sz w:val="28"/>
        </w:rPr>
      </w:pPr>
    </w:p>
    <w:p w14:paraId="196C3060" w14:textId="77777777" w:rsidR="00C65239" w:rsidRDefault="00C65239">
      <w:pPr>
        <w:pStyle w:val="BodyText"/>
        <w:spacing w:before="183"/>
        <w:rPr>
          <w:sz w:val="28"/>
        </w:rPr>
      </w:pPr>
    </w:p>
    <w:p w14:paraId="668888AC" w14:textId="77777777" w:rsidR="00C65239" w:rsidRDefault="00DC6B12">
      <w:pPr>
        <w:pStyle w:val="Heading1"/>
      </w:pPr>
      <w:r>
        <w:rPr>
          <w:color w:val="619E1F"/>
          <w:spacing w:val="-2"/>
        </w:rPr>
        <w:t>Results</w:t>
      </w:r>
    </w:p>
    <w:p w14:paraId="1EF0185C" w14:textId="77777777" w:rsidR="00C65239" w:rsidRDefault="00DC6B12">
      <w:pPr>
        <w:pStyle w:val="BodyText"/>
        <w:spacing w:before="6"/>
        <w:rPr>
          <w:rFonts w:ascii="Georgia"/>
          <w:b/>
          <w:sz w:val="12"/>
        </w:rPr>
      </w:pPr>
      <w:r>
        <w:rPr>
          <w:noProof/>
        </w:rPr>
        <w:drawing>
          <wp:anchor distT="0" distB="0" distL="0" distR="0" simplePos="0" relativeHeight="487589888" behindDoc="1" locked="0" layoutInCell="1" allowOverlap="1" wp14:anchorId="6E2CF982" wp14:editId="4E6CF200">
            <wp:simplePos x="0" y="0"/>
            <wp:positionH relativeFrom="page">
              <wp:posOffset>5388009</wp:posOffset>
            </wp:positionH>
            <wp:positionV relativeFrom="paragraph">
              <wp:posOffset>105810</wp:posOffset>
            </wp:positionV>
            <wp:extent cx="4428364" cy="49529"/>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4428364" cy="49529"/>
                    </a:xfrm>
                    <a:prstGeom prst="rect">
                      <a:avLst/>
                    </a:prstGeom>
                  </pic:spPr>
                </pic:pic>
              </a:graphicData>
            </a:graphic>
          </wp:anchor>
        </w:drawing>
      </w:r>
    </w:p>
    <w:p w14:paraId="7BE34E25" w14:textId="5AEC2A30" w:rsidR="00C65239" w:rsidRDefault="00DC6B12">
      <w:pPr>
        <w:pStyle w:val="BodyText"/>
        <w:spacing w:before="161" w:line="264" w:lineRule="auto"/>
        <w:ind w:left="139" w:right="38"/>
        <w:jc w:val="both"/>
      </w:pPr>
      <w:r>
        <w:t>.</w:t>
      </w:r>
    </w:p>
    <w:p w14:paraId="5A39E1A4" w14:textId="77777777" w:rsidR="00C65239" w:rsidRDefault="00C65239">
      <w:pPr>
        <w:pStyle w:val="BodyText"/>
        <w:spacing w:before="7"/>
        <w:rPr>
          <w:sz w:val="4"/>
        </w:rPr>
      </w:pPr>
    </w:p>
    <w:p w14:paraId="799248AF" w14:textId="570AE42B" w:rsidR="00C65239" w:rsidRDefault="006A241B">
      <w:pPr>
        <w:pStyle w:val="BodyText"/>
        <w:ind w:left="411"/>
        <w:rPr>
          <w:sz w:val="20"/>
        </w:rPr>
      </w:pPr>
      <w:r>
        <w:rPr>
          <w:noProof/>
        </w:rPr>
        <w:t xml:space="preserve">            </w:t>
      </w:r>
      <w:r w:rsidR="001B74BD">
        <w:rPr>
          <w:noProof/>
        </w:rPr>
        <w:drawing>
          <wp:inline distT="0" distB="0" distL="0" distR="0" wp14:anchorId="3FDDCB1D" wp14:editId="1D3D858B">
            <wp:extent cx="3085465" cy="5428046"/>
            <wp:effectExtent l="0" t="0" r="635" b="1270"/>
            <wp:docPr id="1832099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5561" cy="5498585"/>
                    </a:xfrm>
                    <a:prstGeom prst="rect">
                      <a:avLst/>
                    </a:prstGeom>
                    <a:noFill/>
                    <a:ln>
                      <a:noFill/>
                    </a:ln>
                  </pic:spPr>
                </pic:pic>
              </a:graphicData>
            </a:graphic>
          </wp:inline>
        </w:drawing>
      </w:r>
    </w:p>
    <w:p w14:paraId="7BFB684B" w14:textId="660A983B" w:rsidR="00C65239" w:rsidRDefault="00DC6B12">
      <w:pPr>
        <w:spacing w:before="195"/>
        <w:ind w:left="100"/>
        <w:jc w:val="center"/>
        <w:rPr>
          <w:sz w:val="28"/>
        </w:rPr>
      </w:pPr>
      <w:r>
        <w:rPr>
          <w:color w:val="133264"/>
          <w:sz w:val="28"/>
        </w:rPr>
        <w:t>Figure</w:t>
      </w:r>
      <w:r>
        <w:rPr>
          <w:color w:val="133264"/>
          <w:spacing w:val="-10"/>
          <w:sz w:val="28"/>
        </w:rPr>
        <w:t xml:space="preserve"> </w:t>
      </w:r>
      <w:proofErr w:type="gramStart"/>
      <w:r>
        <w:rPr>
          <w:color w:val="133264"/>
          <w:sz w:val="28"/>
        </w:rPr>
        <w:t>2:</w:t>
      </w:r>
      <w:r w:rsidR="006A241B">
        <w:rPr>
          <w:sz w:val="28"/>
        </w:rPr>
        <w:t>Medicine</w:t>
      </w:r>
      <w:proofErr w:type="gramEnd"/>
      <w:r w:rsidR="006A241B">
        <w:rPr>
          <w:sz w:val="28"/>
        </w:rPr>
        <w:t xml:space="preserve"> Use display</w:t>
      </w:r>
    </w:p>
    <w:p w14:paraId="76DCF5DC" w14:textId="77777777" w:rsidR="00C65239" w:rsidRDefault="00C65239">
      <w:pPr>
        <w:pStyle w:val="BodyText"/>
        <w:rPr>
          <w:sz w:val="28"/>
        </w:rPr>
      </w:pPr>
    </w:p>
    <w:p w14:paraId="15D0F96D" w14:textId="77777777" w:rsidR="00C65239" w:rsidRDefault="00C65239">
      <w:pPr>
        <w:pStyle w:val="BodyText"/>
        <w:spacing w:before="130"/>
        <w:rPr>
          <w:sz w:val="28"/>
        </w:rPr>
      </w:pPr>
    </w:p>
    <w:p w14:paraId="0CFD91DC" w14:textId="53976F95" w:rsidR="00C65239" w:rsidRDefault="00DC6B12">
      <w:pPr>
        <w:pStyle w:val="BodyText"/>
        <w:spacing w:before="1" w:line="252" w:lineRule="auto"/>
        <w:ind w:left="139"/>
        <w:rPr>
          <w:rFonts w:ascii="Tahoma"/>
          <w:w w:val="90"/>
        </w:rPr>
      </w:pPr>
      <w:r>
        <w:rPr>
          <w:rFonts w:ascii="Tahoma"/>
          <w:w w:val="90"/>
        </w:rPr>
        <w:t>Below</w:t>
      </w:r>
      <w:r>
        <w:rPr>
          <w:rFonts w:ascii="Tahoma"/>
          <w:spacing w:val="-1"/>
          <w:w w:val="90"/>
        </w:rPr>
        <w:t xml:space="preserve"> </w:t>
      </w:r>
      <w:r>
        <w:rPr>
          <w:rFonts w:ascii="Tahoma"/>
          <w:w w:val="90"/>
        </w:rPr>
        <w:t>Figure</w:t>
      </w:r>
      <w:r>
        <w:rPr>
          <w:rFonts w:ascii="Tahoma"/>
          <w:spacing w:val="-1"/>
          <w:w w:val="90"/>
        </w:rPr>
        <w:t xml:space="preserve"> </w:t>
      </w:r>
      <w:r w:rsidR="006A241B">
        <w:rPr>
          <w:rFonts w:ascii="Tahoma"/>
          <w:w w:val="90"/>
        </w:rPr>
        <w:t xml:space="preserve">shows the different pages and navigations available in </w:t>
      </w:r>
      <w:r w:rsidR="0085534B">
        <w:rPr>
          <w:rFonts w:ascii="Tahoma"/>
          <w:w w:val="90"/>
        </w:rPr>
        <w:t xml:space="preserve">the </w:t>
      </w:r>
      <w:r w:rsidR="006A241B">
        <w:rPr>
          <w:rFonts w:ascii="Tahoma"/>
          <w:w w:val="90"/>
        </w:rPr>
        <w:t>app</w:t>
      </w:r>
      <w:r w:rsidR="0085534B">
        <w:rPr>
          <w:rFonts w:ascii="Tahoma"/>
          <w:w w:val="90"/>
        </w:rPr>
        <w:t>.</w:t>
      </w:r>
    </w:p>
    <w:p w14:paraId="2A4F6452" w14:textId="6F845CCA" w:rsidR="0085534B" w:rsidRDefault="0085534B">
      <w:pPr>
        <w:pStyle w:val="BodyText"/>
        <w:spacing w:before="1" w:line="252" w:lineRule="auto"/>
        <w:ind w:left="139"/>
        <w:rPr>
          <w:rFonts w:ascii="Tahoma"/>
        </w:rPr>
      </w:pPr>
      <w:r>
        <w:rPr>
          <w:noProof/>
        </w:rPr>
        <w:t xml:space="preserve">   </w:t>
      </w:r>
      <w:r>
        <w:rPr>
          <w:noProof/>
        </w:rPr>
        <w:drawing>
          <wp:inline distT="0" distB="0" distL="0" distR="0" wp14:anchorId="498B53E5" wp14:editId="601EA258">
            <wp:extent cx="1485187" cy="2514600"/>
            <wp:effectExtent l="0" t="0" r="1270" b="0"/>
            <wp:docPr id="169571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H="1" flipV="1">
                      <a:off x="0" y="0"/>
                      <a:ext cx="1501871" cy="2542848"/>
                    </a:xfrm>
                    <a:prstGeom prst="rect">
                      <a:avLst/>
                    </a:prstGeom>
                    <a:noFill/>
                    <a:ln>
                      <a:noFill/>
                    </a:ln>
                  </pic:spPr>
                </pic:pic>
              </a:graphicData>
            </a:graphic>
          </wp:inline>
        </w:drawing>
      </w:r>
      <w:r>
        <w:rPr>
          <w:noProof/>
        </w:rPr>
        <w:t xml:space="preserve">              </w:t>
      </w:r>
      <w:r>
        <w:rPr>
          <w:noProof/>
        </w:rPr>
        <w:drawing>
          <wp:inline distT="0" distB="0" distL="0" distR="0" wp14:anchorId="3065A5B6" wp14:editId="5AF9FDE6">
            <wp:extent cx="1210275" cy="2438400"/>
            <wp:effectExtent l="0" t="0" r="9525" b="0"/>
            <wp:docPr id="11690706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245747" cy="2509866"/>
                    </a:xfrm>
                    <a:prstGeom prst="rect">
                      <a:avLst/>
                    </a:prstGeom>
                    <a:noFill/>
                    <a:ln>
                      <a:noFill/>
                    </a:ln>
                  </pic:spPr>
                </pic:pic>
              </a:graphicData>
            </a:graphic>
          </wp:inline>
        </w:drawing>
      </w:r>
    </w:p>
    <w:p w14:paraId="76D14E6E" w14:textId="73A089CE" w:rsidR="00C65239" w:rsidRDefault="00C65239">
      <w:pPr>
        <w:pStyle w:val="BodyText"/>
        <w:spacing w:before="10"/>
        <w:rPr>
          <w:rFonts w:ascii="Tahoma"/>
          <w:sz w:val="3"/>
        </w:rPr>
      </w:pPr>
    </w:p>
    <w:p w14:paraId="56BAC3ED" w14:textId="245E0A81" w:rsidR="00C65239" w:rsidRDefault="00DC6B12">
      <w:pPr>
        <w:spacing w:before="215"/>
        <w:ind w:left="100" w:right="90"/>
        <w:jc w:val="center"/>
        <w:rPr>
          <w:rFonts w:ascii="Tahoma"/>
          <w:spacing w:val="-2"/>
          <w:w w:val="90"/>
          <w:sz w:val="28"/>
        </w:rPr>
      </w:pPr>
      <w:r>
        <w:rPr>
          <w:rFonts w:ascii="Tahoma"/>
          <w:color w:val="133264"/>
          <w:spacing w:val="-2"/>
          <w:w w:val="90"/>
          <w:sz w:val="28"/>
        </w:rPr>
        <w:t>Figure</w:t>
      </w:r>
      <w:r>
        <w:rPr>
          <w:rFonts w:ascii="Tahoma"/>
          <w:color w:val="133264"/>
          <w:spacing w:val="-6"/>
          <w:sz w:val="28"/>
        </w:rPr>
        <w:t xml:space="preserve"> </w:t>
      </w:r>
      <w:r>
        <w:rPr>
          <w:rFonts w:ascii="Tahoma"/>
          <w:color w:val="133264"/>
          <w:spacing w:val="-2"/>
          <w:w w:val="90"/>
          <w:sz w:val="28"/>
        </w:rPr>
        <w:t>3:</w:t>
      </w:r>
      <w:r w:rsidR="0085534B">
        <w:rPr>
          <w:rFonts w:ascii="Tahoma"/>
          <w:spacing w:val="-2"/>
          <w:w w:val="90"/>
          <w:sz w:val="28"/>
        </w:rPr>
        <w:t>Instruction page</w:t>
      </w:r>
    </w:p>
    <w:p w14:paraId="55FB3F93" w14:textId="7B4BF83E" w:rsidR="00C65239" w:rsidRDefault="00DC6B12">
      <w:pPr>
        <w:pStyle w:val="Heading1"/>
        <w:spacing w:before="260"/>
      </w:pPr>
      <w:r>
        <w:rPr>
          <w:color w:val="619E1F"/>
          <w:spacing w:val="-2"/>
        </w:rPr>
        <w:t>Results</w:t>
      </w:r>
    </w:p>
    <w:p w14:paraId="22C2DA7F" w14:textId="77777777" w:rsidR="00C65239" w:rsidRDefault="00DC6B12">
      <w:pPr>
        <w:pStyle w:val="BodyText"/>
        <w:spacing w:before="6"/>
        <w:rPr>
          <w:rFonts w:ascii="Georgia"/>
          <w:b/>
          <w:sz w:val="12"/>
        </w:rPr>
      </w:pPr>
      <w:r>
        <w:rPr>
          <w:noProof/>
        </w:rPr>
        <w:drawing>
          <wp:anchor distT="0" distB="0" distL="0" distR="0" simplePos="0" relativeHeight="487590912" behindDoc="1" locked="0" layoutInCell="1" allowOverlap="1" wp14:anchorId="41EECFE0" wp14:editId="01A9A63C">
            <wp:simplePos x="0" y="0"/>
            <wp:positionH relativeFrom="page">
              <wp:posOffset>10293473</wp:posOffset>
            </wp:positionH>
            <wp:positionV relativeFrom="paragraph">
              <wp:posOffset>105905</wp:posOffset>
            </wp:positionV>
            <wp:extent cx="4428364" cy="4952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stretch>
                      <a:fillRect/>
                    </a:stretch>
                  </pic:blipFill>
                  <pic:spPr>
                    <a:xfrm>
                      <a:off x="0" y="0"/>
                      <a:ext cx="4428364" cy="49529"/>
                    </a:xfrm>
                    <a:prstGeom prst="rect">
                      <a:avLst/>
                    </a:prstGeom>
                  </pic:spPr>
                </pic:pic>
              </a:graphicData>
            </a:graphic>
          </wp:anchor>
        </w:drawing>
      </w:r>
    </w:p>
    <w:p w14:paraId="284509CA" w14:textId="36DA35B0" w:rsidR="00C65239" w:rsidRDefault="00DC6B12">
      <w:pPr>
        <w:pStyle w:val="BodyText"/>
        <w:spacing w:before="161" w:line="264" w:lineRule="auto"/>
        <w:ind w:left="139" w:right="38"/>
        <w:jc w:val="both"/>
      </w:pPr>
      <w:r>
        <w:t xml:space="preserve">Below </w:t>
      </w:r>
      <w:r w:rsidR="0085534B">
        <w:t xml:space="preserve">graph shows the prediction of the medicine class by </w:t>
      </w:r>
      <w:r w:rsidR="00F24D71">
        <w:t>CNN</w:t>
      </w:r>
      <w:r w:rsidR="0085534B">
        <w:t xml:space="preserve"> model.</w:t>
      </w:r>
      <w:r>
        <w:t>.</w:t>
      </w:r>
    </w:p>
    <w:p w14:paraId="717FB52F" w14:textId="5362159D" w:rsidR="0085534B" w:rsidRDefault="0085534B">
      <w:pPr>
        <w:pStyle w:val="BodyText"/>
        <w:spacing w:before="161" w:line="264" w:lineRule="auto"/>
        <w:ind w:left="139" w:right="38"/>
        <w:jc w:val="both"/>
      </w:pPr>
      <w:r>
        <w:rPr>
          <w:noProof/>
        </w:rPr>
        <w:t xml:space="preserve">   </w:t>
      </w:r>
      <w:r>
        <w:rPr>
          <w:noProof/>
        </w:rPr>
        <w:drawing>
          <wp:inline distT="0" distB="0" distL="0" distR="0" wp14:anchorId="1804C9C6" wp14:editId="09E6C3B5">
            <wp:extent cx="3295650" cy="2497043"/>
            <wp:effectExtent l="0" t="0" r="0" b="0"/>
            <wp:docPr id="1500240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3290" cy="2510408"/>
                    </a:xfrm>
                    <a:prstGeom prst="rect">
                      <a:avLst/>
                    </a:prstGeom>
                    <a:noFill/>
                    <a:ln>
                      <a:noFill/>
                    </a:ln>
                  </pic:spPr>
                </pic:pic>
              </a:graphicData>
            </a:graphic>
          </wp:inline>
        </w:drawing>
      </w:r>
    </w:p>
    <w:p w14:paraId="7B954114" w14:textId="2455130F" w:rsidR="00C65239" w:rsidRDefault="00C65239">
      <w:pPr>
        <w:pStyle w:val="BodyText"/>
        <w:spacing w:before="13"/>
        <w:rPr>
          <w:sz w:val="20"/>
        </w:rPr>
      </w:pPr>
    </w:p>
    <w:p w14:paraId="05A553FC" w14:textId="7B741F4B" w:rsidR="00C65239" w:rsidRDefault="00DC6B12" w:rsidP="0085534B">
      <w:pPr>
        <w:spacing w:before="372"/>
        <w:ind w:left="100" w:right="1"/>
        <w:jc w:val="center"/>
        <w:rPr>
          <w:sz w:val="28"/>
        </w:rPr>
      </w:pPr>
      <w:r>
        <w:rPr>
          <w:color w:val="133264"/>
          <w:sz w:val="28"/>
        </w:rPr>
        <w:t>Figure</w:t>
      </w:r>
      <w:r>
        <w:rPr>
          <w:color w:val="133264"/>
          <w:spacing w:val="-3"/>
          <w:sz w:val="28"/>
        </w:rPr>
        <w:t xml:space="preserve"> </w:t>
      </w:r>
      <w:r>
        <w:rPr>
          <w:color w:val="133264"/>
          <w:sz w:val="28"/>
        </w:rPr>
        <w:t>4:</w:t>
      </w:r>
      <w:r w:rsidR="0085534B">
        <w:rPr>
          <w:sz w:val="28"/>
        </w:rPr>
        <w:t>Graph between training and testing</w:t>
      </w:r>
    </w:p>
    <w:p w14:paraId="3293A97D" w14:textId="24F7E62E" w:rsidR="00C65239" w:rsidRDefault="00DC6B12">
      <w:pPr>
        <w:pStyle w:val="BodyText"/>
        <w:spacing w:line="264" w:lineRule="auto"/>
        <w:ind w:left="139" w:right="38"/>
        <w:jc w:val="both"/>
      </w:pPr>
      <w:r>
        <w:t xml:space="preserve">Below </w:t>
      </w:r>
      <w:r w:rsidR="0085534B">
        <w:t>figure shows the how accurately the model classifying the medical image.</w:t>
      </w:r>
    </w:p>
    <w:p w14:paraId="65D9EA10" w14:textId="77777777" w:rsidR="00C65239" w:rsidRDefault="00C65239">
      <w:pPr>
        <w:pStyle w:val="BodyText"/>
        <w:spacing w:before="4"/>
        <w:rPr>
          <w:sz w:val="4"/>
        </w:rPr>
      </w:pPr>
    </w:p>
    <w:p w14:paraId="73F556DA" w14:textId="75B948C3" w:rsidR="00C65239" w:rsidRDefault="00C65239">
      <w:pPr>
        <w:pStyle w:val="BodyText"/>
        <w:ind w:left="166" w:right="-29"/>
        <w:rPr>
          <w:sz w:val="20"/>
        </w:rPr>
      </w:pPr>
    </w:p>
    <w:p w14:paraId="2611F0BE" w14:textId="03D8A07D" w:rsidR="00C65239" w:rsidRDefault="00DC6B12">
      <w:pPr>
        <w:spacing w:before="210"/>
        <w:ind w:left="100" w:right="2"/>
        <w:jc w:val="center"/>
        <w:rPr>
          <w:sz w:val="28"/>
        </w:rPr>
      </w:pPr>
      <w:r>
        <w:rPr>
          <w:color w:val="133264"/>
          <w:sz w:val="28"/>
        </w:rPr>
        <w:t>Figure 5:</w:t>
      </w:r>
      <w:r w:rsidR="0085534B">
        <w:rPr>
          <w:sz w:val="28"/>
        </w:rPr>
        <w:t>Accuracy details</w:t>
      </w:r>
    </w:p>
    <w:p w14:paraId="194D7321" w14:textId="77777777" w:rsidR="00C65239" w:rsidRDefault="00C65239">
      <w:pPr>
        <w:pStyle w:val="BodyText"/>
        <w:rPr>
          <w:sz w:val="20"/>
        </w:rPr>
      </w:pPr>
    </w:p>
    <w:p w14:paraId="4B46851D" w14:textId="1E848F5E" w:rsidR="00C65239" w:rsidRDefault="00BF5EB4">
      <w:pPr>
        <w:pStyle w:val="BodyText"/>
        <w:spacing w:before="192"/>
        <w:rPr>
          <w:sz w:val="20"/>
        </w:rPr>
      </w:pPr>
      <w:r>
        <w:rPr>
          <w:noProof/>
        </w:rPr>
        <w:drawing>
          <wp:inline distT="0" distB="0" distL="0" distR="0" wp14:anchorId="5E7CC5EA" wp14:editId="40CF3F9E">
            <wp:extent cx="3389452" cy="1428115"/>
            <wp:effectExtent l="0" t="0" r="1905" b="635"/>
            <wp:docPr id="9053367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16075" t="11245" b="28496"/>
                    <a:stretch/>
                  </pic:blipFill>
                  <pic:spPr bwMode="auto">
                    <a:xfrm>
                      <a:off x="0" y="0"/>
                      <a:ext cx="3446955" cy="1452343"/>
                    </a:xfrm>
                    <a:prstGeom prst="rect">
                      <a:avLst/>
                    </a:prstGeom>
                    <a:noFill/>
                    <a:ln>
                      <a:noFill/>
                    </a:ln>
                    <a:extLst>
                      <a:ext uri="{53640926-AAD7-44D8-BBD7-CCE9431645EC}">
                        <a14:shadowObscured xmlns:a14="http://schemas.microsoft.com/office/drawing/2010/main"/>
                      </a:ext>
                    </a:extLst>
                  </pic:spPr>
                </pic:pic>
              </a:graphicData>
            </a:graphic>
          </wp:inline>
        </w:drawing>
      </w:r>
    </w:p>
    <w:p w14:paraId="2C18BB80" w14:textId="77276414" w:rsidR="00BF5EB4" w:rsidRDefault="00BF5EB4">
      <w:pPr>
        <w:pStyle w:val="BodyText"/>
        <w:spacing w:before="186"/>
        <w:rPr>
          <w:noProof/>
        </w:rPr>
      </w:pPr>
      <w:r>
        <w:rPr>
          <w:noProof/>
        </w:rPr>
        <w:drawing>
          <wp:inline distT="0" distB="0" distL="0" distR="0" wp14:anchorId="45EAE76B" wp14:editId="44FFDE3C">
            <wp:extent cx="4486275" cy="431165"/>
            <wp:effectExtent l="0" t="0" r="9525" b="6985"/>
            <wp:docPr id="974863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87040"/>
                    <a:stretch/>
                  </pic:blipFill>
                  <pic:spPr bwMode="auto">
                    <a:xfrm>
                      <a:off x="0" y="0"/>
                      <a:ext cx="4486275" cy="431165"/>
                    </a:xfrm>
                    <a:prstGeom prst="rect">
                      <a:avLst/>
                    </a:prstGeom>
                    <a:noFill/>
                    <a:ln>
                      <a:noFill/>
                    </a:ln>
                    <a:extLst>
                      <a:ext uri="{53640926-AAD7-44D8-BBD7-CCE9431645EC}">
                        <a14:shadowObscured xmlns:a14="http://schemas.microsoft.com/office/drawing/2010/main"/>
                      </a:ext>
                    </a:extLst>
                  </pic:spPr>
                </pic:pic>
              </a:graphicData>
            </a:graphic>
          </wp:inline>
        </w:drawing>
      </w:r>
    </w:p>
    <w:p w14:paraId="6B6D985A" w14:textId="06E3CD3F" w:rsidR="00C65239" w:rsidRDefault="00C65239">
      <w:pPr>
        <w:pStyle w:val="BodyText"/>
        <w:spacing w:before="186"/>
        <w:rPr>
          <w:sz w:val="28"/>
        </w:rPr>
      </w:pPr>
    </w:p>
    <w:p w14:paraId="2392B5F0" w14:textId="77777777" w:rsidR="00F24D71" w:rsidRDefault="00F24D71">
      <w:pPr>
        <w:ind w:left="100" w:right="2"/>
        <w:jc w:val="center"/>
        <w:rPr>
          <w:color w:val="133264"/>
          <w:sz w:val="28"/>
        </w:rPr>
      </w:pPr>
    </w:p>
    <w:p w14:paraId="667AA755" w14:textId="4CA51AC8" w:rsidR="00C65239" w:rsidRDefault="00DC6B12">
      <w:pPr>
        <w:ind w:left="100" w:right="2"/>
        <w:jc w:val="center"/>
        <w:rPr>
          <w:color w:val="133264"/>
          <w:sz w:val="28"/>
        </w:rPr>
      </w:pPr>
      <w:r>
        <w:rPr>
          <w:color w:val="133264"/>
          <w:sz w:val="28"/>
        </w:rPr>
        <w:t>Figure</w:t>
      </w:r>
      <w:r>
        <w:rPr>
          <w:color w:val="133264"/>
          <w:spacing w:val="9"/>
          <w:sz w:val="28"/>
        </w:rPr>
        <w:t xml:space="preserve"> </w:t>
      </w:r>
      <w:r>
        <w:rPr>
          <w:color w:val="133264"/>
          <w:sz w:val="28"/>
        </w:rPr>
        <w:t>6</w:t>
      </w:r>
      <w:r w:rsidR="00F24D71">
        <w:rPr>
          <w:color w:val="133264"/>
          <w:sz w:val="28"/>
        </w:rPr>
        <w:t>:Medicine use prediction</w:t>
      </w:r>
    </w:p>
    <w:p w14:paraId="2C351FC1" w14:textId="77777777" w:rsidR="00741DEC" w:rsidRDefault="00741DEC">
      <w:pPr>
        <w:ind w:left="100" w:right="2"/>
        <w:jc w:val="center"/>
        <w:rPr>
          <w:color w:val="133264"/>
          <w:sz w:val="28"/>
        </w:rPr>
      </w:pPr>
    </w:p>
    <w:p w14:paraId="3DD5DA21" w14:textId="77777777" w:rsidR="00741DEC" w:rsidRDefault="00741DEC">
      <w:pPr>
        <w:pStyle w:val="Heading1"/>
        <w:spacing w:before="237"/>
        <w:ind w:left="21" w:right="0"/>
        <w:rPr>
          <w:color w:val="619E1F"/>
          <w:spacing w:val="-4"/>
        </w:rPr>
      </w:pPr>
    </w:p>
    <w:p w14:paraId="2C362007" w14:textId="32FD6343" w:rsidR="00741DEC" w:rsidRDefault="00741DEC">
      <w:pPr>
        <w:pStyle w:val="Heading1"/>
        <w:spacing w:before="237"/>
        <w:ind w:left="21" w:right="0"/>
        <w:rPr>
          <w:color w:val="619E1F"/>
          <w:spacing w:val="-4"/>
        </w:rPr>
      </w:pPr>
      <w:r w:rsidRPr="00741DEC">
        <w:rPr>
          <w:noProof/>
          <w:color w:val="619E1F"/>
          <w:spacing w:val="-4"/>
        </w:rPr>
        <w:drawing>
          <wp:inline distT="0" distB="0" distL="0" distR="0" wp14:anchorId="1791E769" wp14:editId="6852290A">
            <wp:extent cx="4785360" cy="685093"/>
            <wp:effectExtent l="0" t="0" r="0" b="1270"/>
            <wp:docPr id="267711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11907" name=""/>
                    <pic:cNvPicPr/>
                  </pic:nvPicPr>
                  <pic:blipFill>
                    <a:blip r:embed="rId15"/>
                    <a:stretch>
                      <a:fillRect/>
                    </a:stretch>
                  </pic:blipFill>
                  <pic:spPr>
                    <a:xfrm>
                      <a:off x="0" y="0"/>
                      <a:ext cx="5040934" cy="721682"/>
                    </a:xfrm>
                    <a:prstGeom prst="rect">
                      <a:avLst/>
                    </a:prstGeom>
                  </pic:spPr>
                </pic:pic>
              </a:graphicData>
            </a:graphic>
          </wp:inline>
        </w:drawing>
      </w:r>
    </w:p>
    <w:p w14:paraId="7FCC07FC" w14:textId="77777777" w:rsidR="00741DEC" w:rsidRDefault="00741DEC">
      <w:pPr>
        <w:pStyle w:val="Heading1"/>
        <w:spacing w:before="237"/>
        <w:ind w:left="21" w:right="0"/>
        <w:rPr>
          <w:color w:val="619E1F"/>
          <w:spacing w:val="-4"/>
        </w:rPr>
      </w:pPr>
    </w:p>
    <w:p w14:paraId="0A7264CA" w14:textId="57054244" w:rsidR="00C65239" w:rsidRDefault="00DC6B12">
      <w:pPr>
        <w:pStyle w:val="Heading1"/>
        <w:spacing w:before="237"/>
        <w:ind w:left="21" w:right="0"/>
      </w:pPr>
      <w:r>
        <w:rPr>
          <w:color w:val="619E1F"/>
          <w:spacing w:val="-4"/>
        </w:rPr>
        <w:t>Conclusion</w:t>
      </w:r>
      <w:r>
        <w:rPr>
          <w:color w:val="619E1F"/>
          <w:spacing w:val="6"/>
        </w:rPr>
        <w:t xml:space="preserve"> </w:t>
      </w:r>
      <w:r>
        <w:rPr>
          <w:color w:val="619E1F"/>
          <w:spacing w:val="-4"/>
        </w:rPr>
        <w:t>&amp;</w:t>
      </w:r>
      <w:r>
        <w:rPr>
          <w:color w:val="619E1F"/>
          <w:spacing w:val="7"/>
        </w:rPr>
        <w:t xml:space="preserve"> </w:t>
      </w:r>
      <w:r>
        <w:rPr>
          <w:color w:val="619E1F"/>
          <w:spacing w:val="-4"/>
        </w:rPr>
        <w:t>Future</w:t>
      </w:r>
      <w:r>
        <w:rPr>
          <w:color w:val="619E1F"/>
          <w:spacing w:val="7"/>
        </w:rPr>
        <w:t xml:space="preserve"> </w:t>
      </w:r>
      <w:r>
        <w:rPr>
          <w:color w:val="619E1F"/>
          <w:spacing w:val="-4"/>
        </w:rPr>
        <w:t>Work</w:t>
      </w:r>
    </w:p>
    <w:p w14:paraId="619144FD" w14:textId="77777777" w:rsidR="00C65239" w:rsidRDefault="00DC6B12">
      <w:pPr>
        <w:pStyle w:val="BodyText"/>
        <w:spacing w:before="6"/>
        <w:rPr>
          <w:rFonts w:ascii="Georgia"/>
          <w:b/>
          <w:sz w:val="12"/>
        </w:rPr>
      </w:pPr>
      <w:r>
        <w:rPr>
          <w:noProof/>
        </w:rPr>
        <w:drawing>
          <wp:anchor distT="0" distB="0" distL="0" distR="0" simplePos="0" relativeHeight="487592448" behindDoc="1" locked="0" layoutInCell="1" allowOverlap="1" wp14:anchorId="14DB1F26" wp14:editId="3546B611">
            <wp:simplePos x="0" y="0"/>
            <wp:positionH relativeFrom="page">
              <wp:posOffset>15198938</wp:posOffset>
            </wp:positionH>
            <wp:positionV relativeFrom="paragraph">
              <wp:posOffset>105920</wp:posOffset>
            </wp:positionV>
            <wp:extent cx="4428364" cy="49529"/>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4428364" cy="49529"/>
                    </a:xfrm>
                    <a:prstGeom prst="rect">
                      <a:avLst/>
                    </a:prstGeom>
                  </pic:spPr>
                </pic:pic>
              </a:graphicData>
            </a:graphic>
          </wp:anchor>
        </w:drawing>
      </w:r>
    </w:p>
    <w:p w14:paraId="2886A810" w14:textId="77777777" w:rsidR="00F24D71" w:rsidRDefault="00F24D71" w:rsidP="00F24D71">
      <w:pPr>
        <w:pStyle w:val="BodyText"/>
        <w:spacing w:before="58"/>
      </w:pPr>
      <w:r>
        <w:t>In conclusion, identification of drug and facilitating the users to know about its uses in their native languages will become more useful to users. By this application learners will be beneficial and it is for uneducated people so our application if easy to use and giving effective results. This will reduce the side effects and harmful drug interactions by establishing awareness among the people. It will result in healthy state of users and make them aware of medicines and our future work is to provide the app in a regional</w:t>
      </w:r>
    </w:p>
    <w:p w14:paraId="1FEAE317" w14:textId="50EA2BB4" w:rsidR="00C65239" w:rsidRDefault="00F24D71" w:rsidP="00F24D71">
      <w:pPr>
        <w:pStyle w:val="BodyText"/>
        <w:spacing w:before="58"/>
      </w:pPr>
      <w:r>
        <w:t>Language.</w:t>
      </w:r>
    </w:p>
    <w:p w14:paraId="2B06CF86" w14:textId="77777777" w:rsidR="00741DEC" w:rsidRDefault="00741DEC" w:rsidP="00F24D71">
      <w:pPr>
        <w:pStyle w:val="BodyText"/>
        <w:spacing w:before="58"/>
      </w:pPr>
    </w:p>
    <w:p w14:paraId="1116B69C" w14:textId="77777777" w:rsidR="00C65239" w:rsidRDefault="00DC6B12">
      <w:pPr>
        <w:pStyle w:val="Heading1"/>
        <w:ind w:left="21"/>
      </w:pPr>
      <w:r>
        <w:rPr>
          <w:color w:val="619E1F"/>
          <w:spacing w:val="-2"/>
        </w:rPr>
        <w:t>References</w:t>
      </w:r>
    </w:p>
    <w:p w14:paraId="2F683C90" w14:textId="77777777" w:rsidR="00C65239" w:rsidRDefault="00DC6B12">
      <w:pPr>
        <w:pStyle w:val="BodyText"/>
        <w:spacing w:before="6"/>
        <w:rPr>
          <w:rFonts w:ascii="Georgia"/>
          <w:b/>
          <w:sz w:val="12"/>
        </w:rPr>
      </w:pPr>
      <w:r>
        <w:rPr>
          <w:noProof/>
        </w:rPr>
        <w:drawing>
          <wp:anchor distT="0" distB="0" distL="0" distR="0" simplePos="0" relativeHeight="487592960" behindDoc="1" locked="0" layoutInCell="1" allowOverlap="1" wp14:anchorId="74C38C07" wp14:editId="0CDFF14A">
            <wp:simplePos x="0" y="0"/>
            <wp:positionH relativeFrom="page">
              <wp:posOffset>15198938</wp:posOffset>
            </wp:positionH>
            <wp:positionV relativeFrom="paragraph">
              <wp:posOffset>105641</wp:posOffset>
            </wp:positionV>
            <wp:extent cx="4428364" cy="49529"/>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7" cstate="print"/>
                    <a:stretch>
                      <a:fillRect/>
                    </a:stretch>
                  </pic:blipFill>
                  <pic:spPr>
                    <a:xfrm>
                      <a:off x="0" y="0"/>
                      <a:ext cx="4428364" cy="49529"/>
                    </a:xfrm>
                    <a:prstGeom prst="rect">
                      <a:avLst/>
                    </a:prstGeom>
                  </pic:spPr>
                </pic:pic>
              </a:graphicData>
            </a:graphic>
          </wp:anchor>
        </w:drawing>
      </w:r>
    </w:p>
    <w:p w14:paraId="3AED4FF4" w14:textId="77777777" w:rsidR="00F24D71" w:rsidRDefault="00F24D71" w:rsidP="00F24D71">
      <w:pPr>
        <w:pStyle w:val="ListParagraph"/>
        <w:numPr>
          <w:ilvl w:val="0"/>
          <w:numId w:val="2"/>
        </w:numPr>
        <w:rPr>
          <w:sz w:val="33"/>
        </w:rPr>
      </w:pPr>
      <w:r w:rsidRPr="00F24D71">
        <w:rPr>
          <w:sz w:val="33"/>
        </w:rPr>
        <w:t xml:space="preserve">Alzubaidi, L., Zhang, J., Humaidi, A.J. et al. Review of deep learning: concepts, CNN architectures, challenges, applications, future directions. J Big Data 8, 53 (2021). https://doi.org/10.1186/s40537-021-00444-8 </w:t>
      </w:r>
    </w:p>
    <w:p w14:paraId="2B16B516" w14:textId="2697497E" w:rsidR="00CB586E" w:rsidRPr="00741DEC" w:rsidRDefault="00F24D71" w:rsidP="00741DEC">
      <w:pPr>
        <w:pStyle w:val="ListParagraph"/>
        <w:numPr>
          <w:ilvl w:val="0"/>
          <w:numId w:val="2"/>
        </w:numPr>
        <w:rPr>
          <w:sz w:val="33"/>
        </w:rPr>
      </w:pPr>
      <w:r w:rsidRPr="00F24D71">
        <w:rPr>
          <w:sz w:val="33"/>
        </w:rPr>
        <w:t>Paul D, Sanap G, Shenoy S, Kalyane D, Kalia K, Tekade RK. Artificial intelligence in drug discovery and development. Drug Discov Today. 2021 Jan;26(1):80-93. doi: 10.1016/j.drudis.2020.10.010. Epub 2020 Oct 21. PMID: 33099022; PMCID: PMC7577280.</w:t>
      </w:r>
    </w:p>
    <w:p w14:paraId="742F0266" w14:textId="77777777" w:rsidR="00CB586E" w:rsidRPr="00F24D71" w:rsidRDefault="00CB586E" w:rsidP="00F24D71">
      <w:pPr>
        <w:ind w:left="139"/>
        <w:rPr>
          <w:sz w:val="33"/>
        </w:rPr>
      </w:pPr>
    </w:p>
    <w:p w14:paraId="12257288" w14:textId="77777777" w:rsidR="00C65239" w:rsidRDefault="00C65239">
      <w:pPr>
        <w:pStyle w:val="BodyText"/>
        <w:rPr>
          <w:sz w:val="20"/>
        </w:rPr>
      </w:pPr>
    </w:p>
    <w:p w14:paraId="170FFA17" w14:textId="77777777" w:rsidR="00741DEC" w:rsidRDefault="00741DEC">
      <w:pPr>
        <w:pStyle w:val="BodyText"/>
        <w:rPr>
          <w:sz w:val="20"/>
        </w:rPr>
      </w:pPr>
    </w:p>
    <w:p w14:paraId="41A77A03" w14:textId="77777777" w:rsidR="00C65239" w:rsidRDefault="00DC6B12">
      <w:pPr>
        <w:pStyle w:val="BodyText"/>
        <w:spacing w:before="33"/>
        <w:rPr>
          <w:sz w:val="20"/>
        </w:rPr>
      </w:pPr>
      <w:r>
        <w:rPr>
          <w:noProof/>
        </w:rPr>
        <mc:AlternateContent>
          <mc:Choice Requires="wpg">
            <w:drawing>
              <wp:anchor distT="0" distB="0" distL="0" distR="0" simplePos="0" relativeHeight="487593472" behindDoc="1" locked="0" layoutInCell="1" allowOverlap="1" wp14:anchorId="06386A65" wp14:editId="3D56553F">
                <wp:simplePos x="0" y="0"/>
                <wp:positionH relativeFrom="page">
                  <wp:posOffset>15175669</wp:posOffset>
                </wp:positionH>
                <wp:positionV relativeFrom="paragraph">
                  <wp:posOffset>182519</wp:posOffset>
                </wp:positionV>
                <wp:extent cx="4469765" cy="1310640"/>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9765" cy="1310640"/>
                          <a:chOff x="0" y="0"/>
                          <a:chExt cx="4469765" cy="1310640"/>
                        </a:xfrm>
                      </wpg:grpSpPr>
                      <wps:wsp>
                        <wps:cNvPr id="19" name="Graphic 19"/>
                        <wps:cNvSpPr/>
                        <wps:spPr>
                          <a:xfrm>
                            <a:off x="-6" y="5"/>
                            <a:ext cx="4469765" cy="1310640"/>
                          </a:xfrm>
                          <a:custGeom>
                            <a:avLst/>
                            <a:gdLst/>
                            <a:ahLst/>
                            <a:cxnLst/>
                            <a:rect l="l" t="t" r="r" b="b"/>
                            <a:pathLst>
                              <a:path w="4469765" h="1310640">
                                <a:moveTo>
                                  <a:pt x="4469523" y="20345"/>
                                </a:moveTo>
                                <a:lnTo>
                                  <a:pt x="4468927" y="20345"/>
                                </a:lnTo>
                                <a:lnTo>
                                  <a:pt x="4467682" y="14236"/>
                                </a:lnTo>
                                <a:lnTo>
                                  <a:pt x="4462691" y="6832"/>
                                </a:lnTo>
                                <a:lnTo>
                                  <a:pt x="4455287" y="1841"/>
                                </a:lnTo>
                                <a:lnTo>
                                  <a:pt x="4446257" y="0"/>
                                </a:lnTo>
                                <a:lnTo>
                                  <a:pt x="23266" y="0"/>
                                </a:lnTo>
                                <a:lnTo>
                                  <a:pt x="14236" y="1841"/>
                                </a:lnTo>
                                <a:lnTo>
                                  <a:pt x="6832" y="6832"/>
                                </a:lnTo>
                                <a:lnTo>
                                  <a:pt x="1841" y="14236"/>
                                </a:lnTo>
                                <a:lnTo>
                                  <a:pt x="584" y="20345"/>
                                </a:lnTo>
                                <a:lnTo>
                                  <a:pt x="0" y="20345"/>
                                </a:lnTo>
                                <a:lnTo>
                                  <a:pt x="0" y="1287119"/>
                                </a:lnTo>
                                <a:lnTo>
                                  <a:pt x="1841" y="1296149"/>
                                </a:lnTo>
                                <a:lnTo>
                                  <a:pt x="6832" y="1303553"/>
                                </a:lnTo>
                                <a:lnTo>
                                  <a:pt x="14236" y="1308544"/>
                                </a:lnTo>
                                <a:lnTo>
                                  <a:pt x="23266" y="1310386"/>
                                </a:lnTo>
                                <a:lnTo>
                                  <a:pt x="4446257" y="1310386"/>
                                </a:lnTo>
                                <a:lnTo>
                                  <a:pt x="4455287" y="1308544"/>
                                </a:lnTo>
                                <a:lnTo>
                                  <a:pt x="4462691" y="1303553"/>
                                </a:lnTo>
                                <a:lnTo>
                                  <a:pt x="4467682" y="1296149"/>
                                </a:lnTo>
                                <a:lnTo>
                                  <a:pt x="4469523" y="1287119"/>
                                </a:lnTo>
                                <a:lnTo>
                                  <a:pt x="4469523" y="538822"/>
                                </a:lnTo>
                                <a:lnTo>
                                  <a:pt x="4469523" y="473710"/>
                                </a:lnTo>
                                <a:lnTo>
                                  <a:pt x="4469523" y="459244"/>
                                </a:lnTo>
                                <a:lnTo>
                                  <a:pt x="4469523" y="456311"/>
                                </a:lnTo>
                                <a:lnTo>
                                  <a:pt x="4469523" y="37731"/>
                                </a:lnTo>
                                <a:lnTo>
                                  <a:pt x="4469523" y="23266"/>
                                </a:lnTo>
                                <a:lnTo>
                                  <a:pt x="4469523" y="20345"/>
                                </a:lnTo>
                                <a:close/>
                              </a:path>
                            </a:pathLst>
                          </a:custGeom>
                          <a:solidFill>
                            <a:srgbClr val="83AD5B"/>
                          </a:solidFill>
                        </wps:spPr>
                        <wps:bodyPr wrap="square" lIns="0" tIns="0" rIns="0" bIns="0" rtlCol="0">
                          <a:prstTxWarp prst="textNoShape">
                            <a:avLst/>
                          </a:prstTxWarp>
                          <a:noAutofit/>
                        </wps:bodyPr>
                      </wps:wsp>
                      <wps:wsp>
                        <wps:cNvPr id="20" name="Graphic 20"/>
                        <wps:cNvSpPr/>
                        <wps:spPr>
                          <a:xfrm>
                            <a:off x="82441" y="561980"/>
                            <a:ext cx="4304665" cy="651510"/>
                          </a:xfrm>
                          <a:custGeom>
                            <a:avLst/>
                            <a:gdLst/>
                            <a:ahLst/>
                            <a:cxnLst/>
                            <a:rect l="l" t="t" r="r" b="b"/>
                            <a:pathLst>
                              <a:path w="4304665" h="651510">
                                <a:moveTo>
                                  <a:pt x="4304627" y="20345"/>
                                </a:moveTo>
                                <a:lnTo>
                                  <a:pt x="4304030" y="20345"/>
                                </a:lnTo>
                                <a:lnTo>
                                  <a:pt x="4302798" y="14236"/>
                                </a:lnTo>
                                <a:lnTo>
                                  <a:pt x="4297794" y="6845"/>
                                </a:lnTo>
                                <a:lnTo>
                                  <a:pt x="4290390" y="1841"/>
                                </a:lnTo>
                                <a:lnTo>
                                  <a:pt x="4281360" y="0"/>
                                </a:lnTo>
                                <a:lnTo>
                                  <a:pt x="23279" y="0"/>
                                </a:lnTo>
                                <a:lnTo>
                                  <a:pt x="14236" y="1841"/>
                                </a:lnTo>
                                <a:lnTo>
                                  <a:pt x="6845" y="6845"/>
                                </a:lnTo>
                                <a:lnTo>
                                  <a:pt x="1841" y="14236"/>
                                </a:lnTo>
                                <a:lnTo>
                                  <a:pt x="584" y="20345"/>
                                </a:lnTo>
                                <a:lnTo>
                                  <a:pt x="0" y="20345"/>
                                </a:lnTo>
                                <a:lnTo>
                                  <a:pt x="0" y="23266"/>
                                </a:lnTo>
                                <a:lnTo>
                                  <a:pt x="0" y="37744"/>
                                </a:lnTo>
                                <a:lnTo>
                                  <a:pt x="0" y="628167"/>
                                </a:lnTo>
                                <a:lnTo>
                                  <a:pt x="1841" y="637197"/>
                                </a:lnTo>
                                <a:lnTo>
                                  <a:pt x="6845" y="644601"/>
                                </a:lnTo>
                                <a:lnTo>
                                  <a:pt x="14236" y="649592"/>
                                </a:lnTo>
                                <a:lnTo>
                                  <a:pt x="23279" y="651433"/>
                                </a:lnTo>
                                <a:lnTo>
                                  <a:pt x="4281360" y="651433"/>
                                </a:lnTo>
                                <a:lnTo>
                                  <a:pt x="4290390" y="649592"/>
                                </a:lnTo>
                                <a:lnTo>
                                  <a:pt x="4297794" y="644601"/>
                                </a:lnTo>
                                <a:lnTo>
                                  <a:pt x="4302798" y="637197"/>
                                </a:lnTo>
                                <a:lnTo>
                                  <a:pt x="4304627" y="628167"/>
                                </a:lnTo>
                                <a:lnTo>
                                  <a:pt x="4304627" y="37744"/>
                                </a:lnTo>
                                <a:lnTo>
                                  <a:pt x="4304627" y="23266"/>
                                </a:lnTo>
                                <a:lnTo>
                                  <a:pt x="4304627" y="20345"/>
                                </a:lnTo>
                                <a:close/>
                              </a:path>
                            </a:pathLst>
                          </a:custGeom>
                          <a:solidFill>
                            <a:srgbClr val="E7ECF2"/>
                          </a:solidFill>
                        </wps:spPr>
                        <wps:bodyPr wrap="square" lIns="0" tIns="0" rIns="0" bIns="0" rtlCol="0">
                          <a:prstTxWarp prst="textNoShape">
                            <a:avLst/>
                          </a:prstTxWarp>
                          <a:noAutofit/>
                        </wps:bodyPr>
                      </wps:wsp>
                      <wps:wsp>
                        <wps:cNvPr id="21" name="Textbox 21"/>
                        <wps:cNvSpPr txBox="1"/>
                        <wps:spPr>
                          <a:xfrm>
                            <a:off x="0" y="0"/>
                            <a:ext cx="4469765" cy="1310640"/>
                          </a:xfrm>
                          <a:prstGeom prst="rect">
                            <a:avLst/>
                          </a:prstGeom>
                        </wps:spPr>
                        <wps:txbx>
                          <w:txbxContent>
                            <w:p w14:paraId="11AAC76A" w14:textId="77777777" w:rsidR="00C65239" w:rsidRDefault="00DC6B12">
                              <w:pPr>
                                <w:spacing w:before="195"/>
                                <w:ind w:left="1"/>
                                <w:jc w:val="center"/>
                                <w:rPr>
                                  <w:rFonts w:ascii="Georgia"/>
                                  <w:b/>
                                  <w:sz w:val="40"/>
                                </w:rPr>
                              </w:pPr>
                              <w:r>
                                <w:rPr>
                                  <w:rFonts w:ascii="Georgia"/>
                                  <w:b/>
                                  <w:color w:val="FFFFFF"/>
                                  <w:sz w:val="40"/>
                                </w:rPr>
                                <w:t>Contact</w:t>
                              </w:r>
                              <w:r>
                                <w:rPr>
                                  <w:rFonts w:ascii="Georgia"/>
                                  <w:b/>
                                  <w:color w:val="FFFFFF"/>
                                  <w:spacing w:val="33"/>
                                  <w:sz w:val="40"/>
                                </w:rPr>
                                <w:t xml:space="preserve"> </w:t>
                              </w:r>
                              <w:r>
                                <w:rPr>
                                  <w:rFonts w:ascii="Georgia"/>
                                  <w:b/>
                                  <w:color w:val="FFFFFF"/>
                                  <w:spacing w:val="-2"/>
                                  <w:sz w:val="40"/>
                                </w:rPr>
                                <w:t>Information</w:t>
                              </w:r>
                            </w:p>
                            <w:p w14:paraId="5FB0F776" w14:textId="7C9E759E" w:rsidR="00C65239" w:rsidRDefault="00BF5EB4">
                              <w:pPr>
                                <w:numPr>
                                  <w:ilvl w:val="0"/>
                                  <w:numId w:val="1"/>
                                </w:numPr>
                                <w:tabs>
                                  <w:tab w:val="left" w:pos="430"/>
                                </w:tabs>
                                <w:spacing w:before="288"/>
                                <w:ind w:left="430" w:hanging="218"/>
                                <w:rPr>
                                  <w:sz w:val="33"/>
                                </w:rPr>
                              </w:pPr>
                              <w:hyperlink r:id="rId18" w:history="1">
                                <w:r w:rsidR="00F24D71" w:rsidRPr="009C7BA3">
                                  <w:rPr>
                                    <w:rStyle w:val="Hyperlink"/>
                                    <w:spacing w:val="-2"/>
                                    <w:sz w:val="33"/>
                                  </w:rPr>
                                  <w:t>arunajadham2021@gmail.com</w:t>
                                </w:r>
                              </w:hyperlink>
                            </w:p>
                            <w:p w14:paraId="596C3625" w14:textId="0C3393CA" w:rsidR="00F24D71" w:rsidRDefault="00BF5EB4">
                              <w:pPr>
                                <w:numPr>
                                  <w:ilvl w:val="0"/>
                                  <w:numId w:val="1"/>
                                </w:numPr>
                                <w:tabs>
                                  <w:tab w:val="left" w:pos="430"/>
                                </w:tabs>
                                <w:spacing w:before="83"/>
                                <w:ind w:left="430" w:hanging="218"/>
                                <w:rPr>
                                  <w:sz w:val="36"/>
                                  <w:szCs w:val="24"/>
                                </w:rPr>
                              </w:pPr>
                              <w:hyperlink r:id="rId19" w:history="1">
                                <w:r w:rsidR="00F24D71" w:rsidRPr="009C7BA3">
                                  <w:rPr>
                                    <w:rStyle w:val="Hyperlink"/>
                                    <w:sz w:val="36"/>
                                    <w:szCs w:val="24"/>
                                  </w:rPr>
                                  <w:t>durgempudidivya1508@gmail.com</w:t>
                                </w:r>
                              </w:hyperlink>
                            </w:p>
                            <w:p w14:paraId="4565603F" w14:textId="77777777" w:rsidR="00F24D71" w:rsidRPr="00F24D71" w:rsidRDefault="00F24D71">
                              <w:pPr>
                                <w:numPr>
                                  <w:ilvl w:val="0"/>
                                  <w:numId w:val="1"/>
                                </w:numPr>
                                <w:tabs>
                                  <w:tab w:val="left" w:pos="430"/>
                                </w:tabs>
                                <w:spacing w:before="83"/>
                                <w:ind w:left="430" w:hanging="218"/>
                                <w:rPr>
                                  <w:sz w:val="36"/>
                                  <w:szCs w:val="24"/>
                                </w:rPr>
                              </w:pPr>
                            </w:p>
                            <w:p w14:paraId="597539E6" w14:textId="77777777" w:rsidR="00F24D71" w:rsidRDefault="00F24D71">
                              <w:pPr>
                                <w:numPr>
                                  <w:ilvl w:val="0"/>
                                  <w:numId w:val="1"/>
                                </w:numPr>
                                <w:tabs>
                                  <w:tab w:val="left" w:pos="430"/>
                                </w:tabs>
                                <w:spacing w:before="83"/>
                                <w:ind w:left="430" w:hanging="218"/>
                                <w:rPr>
                                  <w:sz w:val="33"/>
                                </w:rPr>
                              </w:pPr>
                            </w:p>
                          </w:txbxContent>
                        </wps:txbx>
                        <wps:bodyPr wrap="square" lIns="0" tIns="0" rIns="0" bIns="0" rtlCol="0">
                          <a:noAutofit/>
                        </wps:bodyPr>
                      </wps:wsp>
                    </wpg:wgp>
                  </a:graphicData>
                </a:graphic>
              </wp:anchor>
            </w:drawing>
          </mc:Choice>
          <mc:Fallback>
            <w:pict>
              <v:group w14:anchorId="06386A65" id="Group 18" o:spid="_x0000_s1030" style="position:absolute;margin-left:1194.95pt;margin-top:14.35pt;width:351.95pt;height:103.2pt;z-index:-15723008;mso-wrap-distance-left:0;mso-wrap-distance-right:0;mso-position-horizontal-relative:page;mso-position-vertical-relative:text" coordsize="44697,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">
                <v:shape id="Graphic 19" o:spid="_x0000_s1031" style="position:absolute;width:44697;height:13106;visibility:visible;mso-wrap-style:square;v-text-anchor:top" coordsize="4469765,131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" path="m4469523,20345r-596,l4467682,14236r-4991,-7404l4455287,1841,4446257,,23266,,14236,1841,6832,6832,1841,14236,584,20345r-584,l,1287119r1841,9030l6832,1303553r7404,4991l23266,1310386r4422991,l4455287,1308544r7404,-4991l4467682,1296149r1841,-9030l4469523,538822r,-65112l4469523,459244r,-2933l4469523,37731r,-14465l4469523,20345xe" fillcolor="#83ad5b" stroked="f">
                  <v:path arrowok="t"/>
                </v:shape>
                <v:shape id="Graphic 20" o:spid="_x0000_s1032" style="position:absolute;left:824;top:5619;width:43047;height:6515;visibility:visible;mso-wrap-style:square;v-text-anchor:top" coordsize="4304665,65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" path="m4304627,20345r-597,l4302798,14236r-5004,-7391l4290390,1841,4281360,,23279,,14236,1841,6845,6845,1841,14236,584,20345r-584,l,23266,,37744,,628167r1841,9030l6845,644601r7391,4991l23279,651433r4258081,l4290390,649592r7404,-4991l4302798,637197r1829,-9030l4304627,37744r,-14478l4304627,20345xe" fillcolor="#e7ecf2" stroked="f">
                  <v:path arrowok="t"/>
                </v:shape>
                <v:shape id="Textbox 21" o:spid="_x0000_s1033" type="#_x0000_t202" style="position:absolute;width:44697;height:1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11AAC76A" w14:textId="77777777" w:rsidR="00C65239" w:rsidRDefault="00DC6B12">
                        <w:pPr>
                          <w:spacing w:before="195"/>
                          <w:ind w:left="1"/>
                          <w:jc w:val="center"/>
                          <w:rPr>
                            <w:rFonts w:ascii="Georgia"/>
                            <w:b/>
                            <w:sz w:val="40"/>
                          </w:rPr>
                        </w:pPr>
                        <w:r>
                          <w:rPr>
                            <w:rFonts w:ascii="Georgia"/>
                            <w:b/>
                            <w:color w:val="FFFFFF"/>
                            <w:sz w:val="40"/>
                          </w:rPr>
                          <w:t>Contact</w:t>
                        </w:r>
                        <w:r>
                          <w:rPr>
                            <w:rFonts w:ascii="Georgia"/>
                            <w:b/>
                            <w:color w:val="FFFFFF"/>
                            <w:spacing w:val="33"/>
                            <w:sz w:val="40"/>
                          </w:rPr>
                          <w:t xml:space="preserve"> </w:t>
                        </w:r>
                        <w:r>
                          <w:rPr>
                            <w:rFonts w:ascii="Georgia"/>
                            <w:b/>
                            <w:color w:val="FFFFFF"/>
                            <w:spacing w:val="-2"/>
                            <w:sz w:val="40"/>
                          </w:rPr>
                          <w:t>Information</w:t>
                        </w:r>
                      </w:p>
                      <w:p w14:paraId="5FB0F776" w14:textId="7C9E759E" w:rsidR="00C65239" w:rsidRDefault="00000000">
                        <w:pPr>
                          <w:numPr>
                            <w:ilvl w:val="0"/>
                            <w:numId w:val="1"/>
                          </w:numPr>
                          <w:tabs>
                            <w:tab w:val="left" w:pos="430"/>
                          </w:tabs>
                          <w:spacing w:before="288"/>
                          <w:ind w:left="430" w:hanging="218"/>
                          <w:rPr>
                            <w:sz w:val="33"/>
                          </w:rPr>
                        </w:pPr>
                        <w:hyperlink r:id="rId20" w:history="1">
                          <w:r w:rsidR="00F24D71" w:rsidRPr="009C7BA3">
                            <w:rPr>
                              <w:rStyle w:val="Hyperlink"/>
                              <w:spacing w:val="-2"/>
                              <w:sz w:val="33"/>
                            </w:rPr>
                            <w:t>arunajadham2021@gmail.com</w:t>
                          </w:r>
                        </w:hyperlink>
                      </w:p>
                      <w:p w14:paraId="596C3625" w14:textId="0C3393CA" w:rsidR="00F24D71" w:rsidRDefault="00000000">
                        <w:pPr>
                          <w:numPr>
                            <w:ilvl w:val="0"/>
                            <w:numId w:val="1"/>
                          </w:numPr>
                          <w:tabs>
                            <w:tab w:val="left" w:pos="430"/>
                          </w:tabs>
                          <w:spacing w:before="83"/>
                          <w:ind w:left="430" w:hanging="218"/>
                          <w:rPr>
                            <w:sz w:val="36"/>
                            <w:szCs w:val="24"/>
                          </w:rPr>
                        </w:pPr>
                        <w:hyperlink r:id="rId21" w:history="1">
                          <w:r w:rsidR="00F24D71" w:rsidRPr="009C7BA3">
                            <w:rPr>
                              <w:rStyle w:val="Hyperlink"/>
                              <w:sz w:val="36"/>
                              <w:szCs w:val="24"/>
                            </w:rPr>
                            <w:t>durgempudidivya1508@gmail.com</w:t>
                          </w:r>
                        </w:hyperlink>
                      </w:p>
                      <w:p w14:paraId="4565603F" w14:textId="77777777" w:rsidR="00F24D71" w:rsidRPr="00F24D71" w:rsidRDefault="00F24D71">
                        <w:pPr>
                          <w:numPr>
                            <w:ilvl w:val="0"/>
                            <w:numId w:val="1"/>
                          </w:numPr>
                          <w:tabs>
                            <w:tab w:val="left" w:pos="430"/>
                          </w:tabs>
                          <w:spacing w:before="83"/>
                          <w:ind w:left="430" w:hanging="218"/>
                          <w:rPr>
                            <w:sz w:val="36"/>
                            <w:szCs w:val="24"/>
                          </w:rPr>
                        </w:pPr>
                      </w:p>
                      <w:p w14:paraId="597539E6" w14:textId="77777777" w:rsidR="00F24D71" w:rsidRDefault="00F24D71">
                        <w:pPr>
                          <w:numPr>
                            <w:ilvl w:val="0"/>
                            <w:numId w:val="1"/>
                          </w:numPr>
                          <w:tabs>
                            <w:tab w:val="left" w:pos="430"/>
                          </w:tabs>
                          <w:spacing w:before="83"/>
                          <w:ind w:left="430" w:hanging="218"/>
                          <w:rPr>
                            <w:sz w:val="33"/>
                          </w:rPr>
                        </w:pPr>
                      </w:p>
                    </w:txbxContent>
                  </v:textbox>
                </v:shape>
                <w10:wrap type="topAndBottom" anchorx="page"/>
              </v:group>
            </w:pict>
          </mc:Fallback>
        </mc:AlternateContent>
      </w:r>
    </w:p>
    <w:sectPr w:rsidR="00C65239">
      <w:type w:val="continuous"/>
      <w:pgSz w:w="31660" w:h="23750" w:orient="landscape"/>
      <w:pgMar w:top="600" w:right="620" w:bottom="280" w:left="620" w:header="720" w:footer="720" w:gutter="0"/>
      <w:cols w:num="4" w:space="720" w:equalWidth="0">
        <w:col w:w="7149" w:space="576"/>
        <w:col w:w="7148" w:space="577"/>
        <w:col w:w="7148" w:space="559"/>
        <w:col w:w="726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80585"/>
    <w:multiLevelType w:val="hybridMultilevel"/>
    <w:tmpl w:val="E990E304"/>
    <w:lvl w:ilvl="0" w:tplc="A324438A">
      <w:numFmt w:val="bullet"/>
      <w:lvlText w:val="•"/>
      <w:lvlJc w:val="left"/>
      <w:pPr>
        <w:ind w:left="431" w:hanging="219"/>
      </w:pPr>
      <w:rPr>
        <w:rFonts w:ascii="Arial" w:eastAsia="Arial" w:hAnsi="Arial" w:cs="Arial" w:hint="default"/>
        <w:b w:val="0"/>
        <w:bCs w:val="0"/>
        <w:i/>
        <w:iCs/>
        <w:color w:val="619E1F"/>
        <w:spacing w:val="0"/>
        <w:w w:val="146"/>
        <w:position w:val="1"/>
        <w:sz w:val="33"/>
        <w:szCs w:val="33"/>
        <w:lang w:val="en-US" w:eastAsia="en-US" w:bidi="ar-SA"/>
      </w:rPr>
    </w:lvl>
    <w:lvl w:ilvl="1" w:tplc="51AED636">
      <w:numFmt w:val="bullet"/>
      <w:lvlText w:val="•"/>
      <w:lvlJc w:val="left"/>
      <w:pPr>
        <w:ind w:left="1099" w:hanging="219"/>
      </w:pPr>
      <w:rPr>
        <w:rFonts w:hint="default"/>
        <w:lang w:val="en-US" w:eastAsia="en-US" w:bidi="ar-SA"/>
      </w:rPr>
    </w:lvl>
    <w:lvl w:ilvl="2" w:tplc="6A84A5C0">
      <w:numFmt w:val="bullet"/>
      <w:lvlText w:val="•"/>
      <w:lvlJc w:val="left"/>
      <w:pPr>
        <w:ind w:left="1759" w:hanging="219"/>
      </w:pPr>
      <w:rPr>
        <w:rFonts w:hint="default"/>
        <w:lang w:val="en-US" w:eastAsia="en-US" w:bidi="ar-SA"/>
      </w:rPr>
    </w:lvl>
    <w:lvl w:ilvl="3" w:tplc="59384F28">
      <w:numFmt w:val="bullet"/>
      <w:lvlText w:val="•"/>
      <w:lvlJc w:val="left"/>
      <w:pPr>
        <w:ind w:left="2419" w:hanging="219"/>
      </w:pPr>
      <w:rPr>
        <w:rFonts w:hint="default"/>
        <w:lang w:val="en-US" w:eastAsia="en-US" w:bidi="ar-SA"/>
      </w:rPr>
    </w:lvl>
    <w:lvl w:ilvl="4" w:tplc="254AFBE8">
      <w:numFmt w:val="bullet"/>
      <w:lvlText w:val="•"/>
      <w:lvlJc w:val="left"/>
      <w:pPr>
        <w:ind w:left="3079" w:hanging="219"/>
      </w:pPr>
      <w:rPr>
        <w:rFonts w:hint="default"/>
        <w:lang w:val="en-US" w:eastAsia="en-US" w:bidi="ar-SA"/>
      </w:rPr>
    </w:lvl>
    <w:lvl w:ilvl="5" w:tplc="79262FBA">
      <w:numFmt w:val="bullet"/>
      <w:lvlText w:val="•"/>
      <w:lvlJc w:val="left"/>
      <w:pPr>
        <w:ind w:left="3739" w:hanging="219"/>
      </w:pPr>
      <w:rPr>
        <w:rFonts w:hint="default"/>
        <w:lang w:val="en-US" w:eastAsia="en-US" w:bidi="ar-SA"/>
      </w:rPr>
    </w:lvl>
    <w:lvl w:ilvl="6" w:tplc="4C34C632">
      <w:numFmt w:val="bullet"/>
      <w:lvlText w:val="•"/>
      <w:lvlJc w:val="left"/>
      <w:pPr>
        <w:ind w:left="4399" w:hanging="219"/>
      </w:pPr>
      <w:rPr>
        <w:rFonts w:hint="default"/>
        <w:lang w:val="en-US" w:eastAsia="en-US" w:bidi="ar-SA"/>
      </w:rPr>
    </w:lvl>
    <w:lvl w:ilvl="7" w:tplc="14208AF0">
      <w:numFmt w:val="bullet"/>
      <w:lvlText w:val="•"/>
      <w:lvlJc w:val="left"/>
      <w:pPr>
        <w:ind w:left="5059" w:hanging="219"/>
      </w:pPr>
      <w:rPr>
        <w:rFonts w:hint="default"/>
        <w:lang w:val="en-US" w:eastAsia="en-US" w:bidi="ar-SA"/>
      </w:rPr>
    </w:lvl>
    <w:lvl w:ilvl="8" w:tplc="8AC07894">
      <w:numFmt w:val="bullet"/>
      <w:lvlText w:val="•"/>
      <w:lvlJc w:val="left"/>
      <w:pPr>
        <w:ind w:left="5718" w:hanging="219"/>
      </w:pPr>
      <w:rPr>
        <w:rFonts w:hint="default"/>
        <w:lang w:val="en-US" w:eastAsia="en-US" w:bidi="ar-SA"/>
      </w:rPr>
    </w:lvl>
  </w:abstractNum>
  <w:abstractNum w:abstractNumId="1" w15:restartNumberingAfterBreak="0">
    <w:nsid w:val="38973048"/>
    <w:multiLevelType w:val="hybridMultilevel"/>
    <w:tmpl w:val="EA44CC42"/>
    <w:lvl w:ilvl="0" w:tplc="916EB656">
      <w:numFmt w:val="bullet"/>
      <w:lvlText w:val="•"/>
      <w:lvlJc w:val="left"/>
      <w:pPr>
        <w:ind w:left="358" w:hanging="219"/>
      </w:pPr>
      <w:rPr>
        <w:rFonts w:ascii="Arial" w:eastAsia="Arial" w:hAnsi="Arial" w:cs="Arial" w:hint="default"/>
        <w:b w:val="0"/>
        <w:bCs w:val="0"/>
        <w:i/>
        <w:iCs/>
        <w:color w:val="619E1F"/>
        <w:spacing w:val="0"/>
        <w:w w:val="146"/>
        <w:position w:val="1"/>
        <w:sz w:val="33"/>
        <w:szCs w:val="33"/>
        <w:lang w:val="en-US" w:eastAsia="en-US" w:bidi="ar-SA"/>
      </w:rPr>
    </w:lvl>
    <w:lvl w:ilvl="1" w:tplc="B10821EC">
      <w:numFmt w:val="bullet"/>
      <w:lvlText w:val="•"/>
      <w:lvlJc w:val="left"/>
      <w:pPr>
        <w:ind w:left="1050" w:hanging="219"/>
      </w:pPr>
      <w:rPr>
        <w:rFonts w:hint="default"/>
        <w:lang w:val="en-US" w:eastAsia="en-US" w:bidi="ar-SA"/>
      </w:rPr>
    </w:lvl>
    <w:lvl w:ilvl="2" w:tplc="D0ACF654">
      <w:numFmt w:val="bullet"/>
      <w:lvlText w:val="•"/>
      <w:lvlJc w:val="left"/>
      <w:pPr>
        <w:ind w:left="1740" w:hanging="219"/>
      </w:pPr>
      <w:rPr>
        <w:rFonts w:hint="default"/>
        <w:lang w:val="en-US" w:eastAsia="en-US" w:bidi="ar-SA"/>
      </w:rPr>
    </w:lvl>
    <w:lvl w:ilvl="3" w:tplc="A760BD8A">
      <w:numFmt w:val="bullet"/>
      <w:lvlText w:val="•"/>
      <w:lvlJc w:val="left"/>
      <w:pPr>
        <w:ind w:left="2431" w:hanging="219"/>
      </w:pPr>
      <w:rPr>
        <w:rFonts w:hint="default"/>
        <w:lang w:val="en-US" w:eastAsia="en-US" w:bidi="ar-SA"/>
      </w:rPr>
    </w:lvl>
    <w:lvl w:ilvl="4" w:tplc="105C1690">
      <w:numFmt w:val="bullet"/>
      <w:lvlText w:val="•"/>
      <w:lvlJc w:val="left"/>
      <w:pPr>
        <w:ind w:left="3121" w:hanging="219"/>
      </w:pPr>
      <w:rPr>
        <w:rFonts w:hint="default"/>
        <w:lang w:val="en-US" w:eastAsia="en-US" w:bidi="ar-SA"/>
      </w:rPr>
    </w:lvl>
    <w:lvl w:ilvl="5" w:tplc="DE3AE522">
      <w:numFmt w:val="bullet"/>
      <w:lvlText w:val="•"/>
      <w:lvlJc w:val="left"/>
      <w:pPr>
        <w:ind w:left="3811" w:hanging="219"/>
      </w:pPr>
      <w:rPr>
        <w:rFonts w:hint="default"/>
        <w:lang w:val="en-US" w:eastAsia="en-US" w:bidi="ar-SA"/>
      </w:rPr>
    </w:lvl>
    <w:lvl w:ilvl="6" w:tplc="0804F5AC">
      <w:numFmt w:val="bullet"/>
      <w:lvlText w:val="•"/>
      <w:lvlJc w:val="left"/>
      <w:pPr>
        <w:ind w:left="4502" w:hanging="219"/>
      </w:pPr>
      <w:rPr>
        <w:rFonts w:hint="default"/>
        <w:lang w:val="en-US" w:eastAsia="en-US" w:bidi="ar-SA"/>
      </w:rPr>
    </w:lvl>
    <w:lvl w:ilvl="7" w:tplc="75D8508C">
      <w:numFmt w:val="bullet"/>
      <w:lvlText w:val="•"/>
      <w:lvlJc w:val="left"/>
      <w:pPr>
        <w:ind w:left="5192" w:hanging="219"/>
      </w:pPr>
      <w:rPr>
        <w:rFonts w:hint="default"/>
        <w:lang w:val="en-US" w:eastAsia="en-US" w:bidi="ar-SA"/>
      </w:rPr>
    </w:lvl>
    <w:lvl w:ilvl="8" w:tplc="872AFF08">
      <w:numFmt w:val="bullet"/>
      <w:lvlText w:val="•"/>
      <w:lvlJc w:val="left"/>
      <w:pPr>
        <w:ind w:left="5882" w:hanging="219"/>
      </w:pPr>
      <w:rPr>
        <w:rFonts w:hint="default"/>
        <w:lang w:val="en-US" w:eastAsia="en-US" w:bidi="ar-SA"/>
      </w:rPr>
    </w:lvl>
  </w:abstractNum>
  <w:num w:numId="1" w16cid:durableId="2057316949">
    <w:abstractNumId w:val="0"/>
  </w:num>
  <w:num w:numId="2" w16cid:durableId="440533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39"/>
    <w:rsid w:val="001B74BD"/>
    <w:rsid w:val="002F2928"/>
    <w:rsid w:val="0067726D"/>
    <w:rsid w:val="006A065F"/>
    <w:rsid w:val="006A241B"/>
    <w:rsid w:val="00741DEC"/>
    <w:rsid w:val="0085534B"/>
    <w:rsid w:val="00AD7C71"/>
    <w:rsid w:val="00BF5EB4"/>
    <w:rsid w:val="00C65239"/>
    <w:rsid w:val="00CB586E"/>
    <w:rsid w:val="00DC6B12"/>
    <w:rsid w:val="00E73E8A"/>
    <w:rsid w:val="00F24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B63D"/>
  <w15:docId w15:val="{C07AE642-515C-44AC-B5DD-0EE8ABA31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right="3"/>
      <w:jc w:val="center"/>
      <w:outlineLvl w:val="0"/>
    </w:pPr>
    <w:rPr>
      <w:rFonts w:ascii="Georgia" w:eastAsia="Georgia" w:hAnsi="Georgia" w:cs="Georgia"/>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3"/>
      <w:szCs w:val="33"/>
    </w:rPr>
  </w:style>
  <w:style w:type="paragraph" w:styleId="Title">
    <w:name w:val="Title"/>
    <w:basedOn w:val="Normal"/>
    <w:uiPriority w:val="10"/>
    <w:qFormat/>
    <w:pPr>
      <w:spacing w:before="112"/>
      <w:ind w:right="54"/>
      <w:jc w:val="center"/>
    </w:pPr>
    <w:rPr>
      <w:rFonts w:ascii="Arial Black" w:eastAsia="Arial Black" w:hAnsi="Arial Black" w:cs="Arial Black"/>
      <w:sz w:val="84"/>
      <w:szCs w:val="84"/>
    </w:rPr>
  </w:style>
  <w:style w:type="paragraph" w:styleId="ListParagraph">
    <w:name w:val="List Paragraph"/>
    <w:basedOn w:val="Normal"/>
    <w:uiPriority w:val="1"/>
    <w:qFormat/>
    <w:pPr>
      <w:spacing w:before="50"/>
      <w:ind w:left="358" w:right="136" w:hanging="219"/>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24D71"/>
    <w:rPr>
      <w:color w:val="0000FF" w:themeColor="hyperlink"/>
      <w:u w:val="single"/>
    </w:rPr>
  </w:style>
  <w:style w:type="character" w:styleId="UnresolvedMention">
    <w:name w:val="Unresolved Mention"/>
    <w:basedOn w:val="DefaultParagraphFont"/>
    <w:uiPriority w:val="99"/>
    <w:semiHidden/>
    <w:unhideWhenUsed/>
    <w:rsid w:val="00F2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2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mailto:arunajadham2021@gmail.com" TargetMode="External"/><Relationship Id="rId3" Type="http://schemas.openxmlformats.org/officeDocument/2006/relationships/settings" Target="settings.xml"/><Relationship Id="rId21" Type="http://schemas.openxmlformats.org/officeDocument/2006/relationships/hyperlink" Target="mailto:durgempudidivya1508@gmail.com"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mailto:arunajadham2021@gmail.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mailto:durgempudidivya1508@gmail.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366</Words>
  <Characters>2090</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Sugarcane Price Prediction Using Decision Tree Regressor</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Sugarcane Price Prediction Using Decision Tree Regressor</dc:title>
  <dc:creator>Sneha Vemuru , Harika Bhamidipati</dc:creator>
  <cp:lastModifiedBy>Aruna Bharathi Jadam</cp:lastModifiedBy>
  <cp:revision>2</cp:revision>
  <dcterms:created xsi:type="dcterms:W3CDTF">2023-12-28T10:00:00Z</dcterms:created>
  <dcterms:modified xsi:type="dcterms:W3CDTF">2023-12-28T10:00:00Z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2022-06-20T00:00:00Z</vt:filetime>
  </property>
  <property fmtid="{D5CDD505-2E9C-101B-9397-08002B2CF9AE}" pid="3" name="Creator">
    <vt:lpwstr>LaTeX with Beamer class</vt:lpwstr>
  </property>
  <property fmtid="{D5CDD505-2E9C-101B-9397-08002B2CF9AE}" pid="4" name="LastSaved">
    <vt:filetime>2023-11-23T00:00:00Z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ies>
</file>