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A37E" w14:textId="77777777" w:rsidR="004B4D91" w:rsidRDefault="008F27FD">
      <w:pPr>
        <w:spacing w:after="0"/>
        <w:ind w:left="1894" w:hanging="10"/>
        <w:jc w:val="center"/>
      </w:pPr>
      <w:r>
        <w:rPr>
          <w:b/>
          <w:sz w:val="24"/>
        </w:rPr>
        <w:t xml:space="preserve">Project Design Phase-II </w:t>
      </w:r>
      <w:r>
        <w:t xml:space="preserve"> </w:t>
      </w:r>
    </w:p>
    <w:p w14:paraId="6DAF07AA" w14:textId="77777777" w:rsidR="004B4D91" w:rsidRDefault="008F27FD">
      <w:pPr>
        <w:spacing w:after="0"/>
        <w:ind w:left="1894" w:right="8" w:hanging="10"/>
        <w:jc w:val="center"/>
      </w:pPr>
      <w:r>
        <w:rPr>
          <w:b/>
          <w:sz w:val="24"/>
        </w:rPr>
        <w:t xml:space="preserve">Solution Requirements (Functional &amp; Non-functional) </w:t>
      </w:r>
      <w:r>
        <w:t xml:space="preserve"> </w:t>
      </w:r>
    </w:p>
    <w:p w14:paraId="6EC5FE5D" w14:textId="77777777" w:rsidR="004B4D91" w:rsidRDefault="008F27FD">
      <w:pPr>
        <w:spacing w:after="0"/>
        <w:ind w:left="2031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1"/>
        <w:gridCol w:w="4844"/>
      </w:tblGrid>
      <w:tr w:rsidR="004B4D91" w14:paraId="10060729" w14:textId="77777777">
        <w:trPr>
          <w:trHeight w:val="63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2E7F" w14:textId="77777777" w:rsidR="004B4D91" w:rsidRDefault="008F27FD">
            <w:pPr>
              <w:spacing w:after="0"/>
              <w:ind w:left="2"/>
            </w:pPr>
            <w:r>
              <w:t xml:space="preserve">Date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8998" w14:textId="77777777" w:rsidR="004B4D91" w:rsidRDefault="008F27FD">
            <w:pPr>
              <w:spacing w:after="0"/>
            </w:pPr>
            <w:r>
              <w:t xml:space="preserve">28 June 2026  </w:t>
            </w:r>
          </w:p>
          <w:p w14:paraId="1EBB3C53" w14:textId="77777777" w:rsidR="004B4D91" w:rsidRDefault="008F27FD">
            <w:pPr>
              <w:spacing w:after="0"/>
            </w:pPr>
            <w:r>
              <w:t xml:space="preserve">  </w:t>
            </w:r>
          </w:p>
        </w:tc>
      </w:tr>
      <w:tr w:rsidR="004B4D91" w14:paraId="62CE1169" w14:textId="77777777">
        <w:trPr>
          <w:trHeight w:val="34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5C8D" w14:textId="77777777" w:rsidR="004B4D91" w:rsidRDefault="008F27FD">
            <w:pPr>
              <w:spacing w:after="0"/>
              <w:ind w:left="2"/>
            </w:pPr>
            <w:r>
              <w:t xml:space="preserve">Name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70F3" w14:textId="38D2DFC3" w:rsidR="004B4D91" w:rsidRDefault="003422A4">
            <w:pPr>
              <w:spacing w:after="0"/>
            </w:pPr>
            <w:r>
              <w:t>GOLIVI ARUNA</w:t>
            </w:r>
          </w:p>
        </w:tc>
      </w:tr>
      <w:tr w:rsidR="004B4D91" w14:paraId="2DBFC340" w14:textId="77777777">
        <w:trPr>
          <w:trHeight w:val="602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E228" w14:textId="77777777" w:rsidR="004B4D91" w:rsidRDefault="008F27FD">
            <w:pPr>
              <w:spacing w:after="0"/>
              <w:ind w:left="2"/>
            </w:pPr>
            <w:r>
              <w:t xml:space="preserve">Project Name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D96C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  <w:color w:val="1F1F1F"/>
              </w:rPr>
              <w:t>Automated Network Request Management in ServiceNow</w:t>
            </w:r>
            <w:r>
              <w:t xml:space="preserve">  </w:t>
            </w:r>
          </w:p>
        </w:tc>
      </w:tr>
      <w:tr w:rsidR="004B4D91" w14:paraId="715C4161" w14:textId="77777777">
        <w:trPr>
          <w:trHeight w:val="350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3EE0" w14:textId="77777777" w:rsidR="004B4D91" w:rsidRDefault="008F27FD">
            <w:pPr>
              <w:spacing w:after="0"/>
              <w:ind w:left="2"/>
            </w:pPr>
            <w:r>
              <w:t xml:space="preserve">Maximum Marks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DBEF" w14:textId="77777777" w:rsidR="004B4D91" w:rsidRDefault="008F27FD">
            <w:pPr>
              <w:spacing w:after="0"/>
            </w:pPr>
            <w:r>
              <w:t xml:space="preserve">4 Marks  </w:t>
            </w:r>
          </w:p>
        </w:tc>
      </w:tr>
    </w:tbl>
    <w:p w14:paraId="7B45131B" w14:textId="77777777" w:rsidR="004B4D91" w:rsidRDefault="008F27FD">
      <w:pPr>
        <w:spacing w:after="422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3FAF02A" w14:textId="77777777" w:rsidR="004B4D91" w:rsidRDefault="008F27FD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sz w:val="26"/>
        </w:rPr>
        <w:t>Functional Requirements</w:t>
      </w:r>
      <w:r>
        <w:rPr>
          <w:rFonts w:ascii="Arial" w:eastAsia="Arial" w:hAnsi="Arial" w:cs="Arial"/>
          <w:color w:val="434343"/>
          <w:sz w:val="28"/>
        </w:rPr>
        <w:t xml:space="preserve"> :  </w:t>
      </w:r>
      <w:r>
        <w:t xml:space="preserve"> </w:t>
      </w:r>
    </w:p>
    <w:p w14:paraId="6CDC50C0" w14:textId="77777777" w:rsidR="004B4D91" w:rsidRDefault="008F27FD">
      <w:pPr>
        <w:spacing w:after="166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  <w:r>
        <w:tab/>
        <w:t xml:space="preserve"> </w:t>
      </w:r>
      <w:r>
        <w:tab/>
        <w:t xml:space="preserve"> </w:t>
      </w:r>
    </w:p>
    <w:p w14:paraId="5B12B941" w14:textId="77777777" w:rsidR="004B4D91" w:rsidRDefault="008F27FD">
      <w:pPr>
        <w:spacing w:after="0"/>
        <w:ind w:left="5961" w:hanging="10"/>
      </w:pPr>
      <w:r>
        <w:rPr>
          <w:rFonts w:ascii="Arial" w:eastAsia="Arial" w:hAnsi="Arial" w:cs="Arial"/>
          <w:b/>
        </w:rPr>
        <w:t>Description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859D4D7" w14:textId="77777777" w:rsidR="004B4D91" w:rsidRDefault="008F27FD">
      <w:pPr>
        <w:tabs>
          <w:tab w:val="center" w:pos="879"/>
          <w:tab w:val="center" w:pos="2906"/>
        </w:tabs>
        <w:spacing w:after="0"/>
      </w:pPr>
      <w:r>
        <w:tab/>
      </w:r>
      <w:r>
        <w:rPr>
          <w:rFonts w:ascii="Arial" w:eastAsia="Arial" w:hAnsi="Arial" w:cs="Arial"/>
          <w:b/>
        </w:rPr>
        <w:t xml:space="preserve">Requirement </w:t>
      </w:r>
      <w:r>
        <w:t xml:space="preserve"> </w:t>
      </w:r>
      <w:r>
        <w:tab/>
      </w:r>
      <w:r>
        <w:rPr>
          <w:rFonts w:ascii="Arial" w:eastAsia="Arial" w:hAnsi="Arial" w:cs="Arial"/>
          <w:b/>
        </w:rPr>
        <w:t xml:space="preserve">Functional </w:t>
      </w:r>
    </w:p>
    <w:p w14:paraId="29474154" w14:textId="77777777" w:rsidR="004B4D91" w:rsidRDefault="008F27FD">
      <w:pPr>
        <w:tabs>
          <w:tab w:val="center" w:pos="881"/>
          <w:tab w:val="center" w:pos="2908"/>
        </w:tabs>
        <w:spacing w:after="174"/>
      </w:pPr>
      <w:r>
        <w:tab/>
      </w:r>
      <w:r>
        <w:rPr>
          <w:rFonts w:ascii="Arial" w:eastAsia="Arial" w:hAnsi="Arial" w:cs="Arial"/>
          <w:b/>
        </w:rPr>
        <w:t>ID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b/>
        </w:rPr>
        <w:t>Requirement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tbl>
      <w:tblPr>
        <w:tblStyle w:val="TableGrid"/>
        <w:tblpPr w:vertAnchor="page" w:horzAnchor="page" w:tblpX="1541" w:tblpY="12465"/>
        <w:tblOverlap w:val="never"/>
        <w:tblW w:w="8662" w:type="dxa"/>
        <w:tblInd w:w="0" w:type="dxa"/>
        <w:tblCellMar>
          <w:top w:w="5" w:type="dxa"/>
          <w:left w:w="0" w:type="dxa"/>
          <w:bottom w:w="12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2338"/>
        <w:gridCol w:w="4608"/>
      </w:tblGrid>
      <w:tr w:rsidR="004B4D91" w14:paraId="714FFF9C" w14:textId="77777777">
        <w:trPr>
          <w:trHeight w:val="614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2DA20BDC" w14:textId="77777777" w:rsidR="004B4D91" w:rsidRDefault="008F27FD">
            <w:pPr>
              <w:spacing w:after="0"/>
              <w:ind w:left="84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  <w:r>
              <w:t xml:space="preserve"> </w:t>
            </w:r>
          </w:p>
          <w:p w14:paraId="3CADB051" w14:textId="77777777" w:rsidR="004B4D91" w:rsidRDefault="008F27FD">
            <w:pPr>
              <w:spacing w:after="0"/>
              <w:ind w:right="198"/>
              <w:jc w:val="center"/>
            </w:pPr>
            <w:r>
              <w:rPr>
                <w:rFonts w:ascii="Arial" w:eastAsia="Arial" w:hAnsi="Arial" w:cs="Arial"/>
                <w:b/>
              </w:rPr>
              <w:t>ID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E51F282" w14:textId="77777777" w:rsidR="004B4D91" w:rsidRDefault="008F27FD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Non-Functional Requirement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58D15252" w14:textId="77777777" w:rsidR="004B4D91" w:rsidRDefault="008F27FD">
            <w:pPr>
              <w:spacing w:after="0"/>
              <w:ind w:left="397"/>
              <w:jc w:val="center"/>
            </w:pPr>
            <w:r>
              <w:rPr>
                <w:rFonts w:ascii="Arial" w:eastAsia="Arial" w:hAnsi="Arial" w:cs="Arial"/>
                <w:b/>
              </w:rPr>
              <w:t>Description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4B4D91" w14:paraId="7B27D27A" w14:textId="77777777">
        <w:trPr>
          <w:trHeight w:val="1065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250DEC20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NFR-1 </w:t>
            </w:r>
            <w:r>
              <w:t xml:space="preserve"> 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2284332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69826" w14:textId="77777777" w:rsidR="004B4D91" w:rsidRDefault="008F27FD">
            <w:pPr>
              <w:spacing w:after="0"/>
              <w:ind w:left="230"/>
            </w:pPr>
            <w:r>
              <w:rPr>
                <w:rFonts w:ascii="Arial" w:eastAsia="Arial" w:hAnsi="Arial" w:cs="Arial"/>
              </w:rPr>
              <w:t xml:space="preserve">The system should process requests quickly and efficiently. </w:t>
            </w:r>
            <w:r>
              <w:t xml:space="preserve"> </w:t>
            </w:r>
          </w:p>
        </w:tc>
      </w:tr>
      <w:tr w:rsidR="004B4D91" w14:paraId="7C9BB88E" w14:textId="77777777">
        <w:trPr>
          <w:trHeight w:val="723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28915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NFR-2 </w:t>
            </w:r>
            <w:r>
              <w:t xml:space="preserve"> 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1C0B8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  <w:r>
              <w:t xml:space="preserve"> 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B47BB" w14:textId="77777777" w:rsidR="004B4D91" w:rsidRDefault="008F27FD">
            <w:pPr>
              <w:spacing w:after="0"/>
              <w:ind w:left="230"/>
            </w:pPr>
            <w:r>
              <w:rPr>
                <w:rFonts w:ascii="Arial" w:eastAsia="Arial" w:hAnsi="Arial" w:cs="Arial"/>
              </w:rPr>
              <w:t xml:space="preserve">Only authorized users can access and manage network requests. </w:t>
            </w:r>
            <w:r>
              <w:t xml:space="preserve"> </w:t>
            </w:r>
          </w:p>
        </w:tc>
      </w:tr>
    </w:tbl>
    <w:p w14:paraId="7D0427CD" w14:textId="77777777" w:rsidR="004B4D91" w:rsidRDefault="008F27FD">
      <w:pPr>
        <w:pStyle w:val="Heading1"/>
      </w:pPr>
      <w:r>
        <w:t xml:space="preserve">FR-1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881" w:type="dxa"/>
        <w:tblInd w:w="115" w:type="dxa"/>
        <w:tblCellMar>
          <w:top w:w="5" w:type="dxa"/>
          <w:left w:w="0" w:type="dxa"/>
          <w:bottom w:w="12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2324"/>
        <w:gridCol w:w="4827"/>
      </w:tblGrid>
      <w:tr w:rsidR="004B4D91" w14:paraId="61D59764" w14:textId="77777777">
        <w:trPr>
          <w:trHeight w:val="632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2377EC5E" w14:textId="77777777" w:rsidR="004B4D91" w:rsidRDefault="004B4D91"/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B3A698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Submit Network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Request </w:t>
            </w:r>
            <w:r>
              <w:t xml:space="preserve"> </w:t>
            </w:r>
          </w:p>
        </w:tc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</w:tcPr>
          <w:p w14:paraId="690AE3E4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Users can submit network requests through the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r>
              <w:t xml:space="preserve"> </w:t>
            </w:r>
          </w:p>
        </w:tc>
      </w:tr>
      <w:tr w:rsidR="004B4D91" w14:paraId="4BB758D5" w14:textId="77777777">
        <w:trPr>
          <w:trHeight w:val="987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5A1DB0F1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FR-2 </w:t>
            </w:r>
            <w:r>
              <w:t xml:space="preserve"> 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19F0AE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Approval Workflow </w:t>
            </w:r>
            <w:r>
              <w:t xml:space="preserve"> </w:t>
            </w:r>
          </w:p>
        </w:tc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328F7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Requests are automatically sent for approval before processing. </w:t>
            </w:r>
            <w:r>
              <w:t xml:space="preserve"> </w:t>
            </w:r>
          </w:p>
        </w:tc>
      </w:tr>
      <w:tr w:rsidR="004B4D91" w14:paraId="7F5CF429" w14:textId="77777777">
        <w:trPr>
          <w:trHeight w:val="98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53D7B9B2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FR-3 </w:t>
            </w:r>
            <w:r>
              <w:t xml:space="preserve"> 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FBC519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Record Management </w:t>
            </w:r>
            <w:r>
              <w:t xml:space="preserve"> </w:t>
            </w:r>
          </w:p>
        </w:tc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504FA" w14:textId="77777777" w:rsidR="004B4D91" w:rsidRDefault="008F27FD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The system creates and updates records in the Network Database. </w:t>
            </w:r>
            <w:r>
              <w:t xml:space="preserve"> </w:t>
            </w:r>
          </w:p>
        </w:tc>
      </w:tr>
      <w:tr w:rsidR="004B4D91" w14:paraId="0BB8F5B6" w14:textId="77777777">
        <w:trPr>
          <w:trHeight w:val="1082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2C0FC726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FR-4 </w:t>
            </w:r>
            <w:r>
              <w:t xml:space="preserve"> 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457D930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Email Notifications </w:t>
            </w:r>
            <w:r>
              <w:t xml:space="preserve"> </w:t>
            </w:r>
          </w:p>
        </w:tc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40537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system sends email notifications for request status changes. </w:t>
            </w:r>
            <w:r>
              <w:t xml:space="preserve"> </w:t>
            </w:r>
          </w:p>
        </w:tc>
      </w:tr>
      <w:tr w:rsidR="004B4D91" w14:paraId="3F47939C" w14:textId="77777777">
        <w:trPr>
          <w:trHeight w:val="724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6FBB7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FR-5 </w:t>
            </w:r>
            <w:r>
              <w:t xml:space="preserve"> 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388F3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Request Tracking </w:t>
            </w:r>
            <w:r>
              <w:t xml:space="preserve"> </w:t>
            </w:r>
          </w:p>
        </w:tc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9BA93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Users can view the current status of their submitted requests. </w:t>
            </w:r>
            <w:r>
              <w:t xml:space="preserve"> </w:t>
            </w:r>
          </w:p>
        </w:tc>
      </w:tr>
    </w:tbl>
    <w:p w14:paraId="37F6AB67" w14:textId="77777777" w:rsidR="004B4D91" w:rsidRDefault="008F27FD">
      <w:pPr>
        <w:spacing w:after="359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D1A5F32" w14:textId="77777777" w:rsidR="004B4D91" w:rsidRDefault="008F27FD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Non-Functional Requirements :  </w:t>
      </w:r>
      <w:r>
        <w:t xml:space="preserve"> </w:t>
      </w:r>
    </w:p>
    <w:tbl>
      <w:tblPr>
        <w:tblStyle w:val="TableGrid"/>
        <w:tblW w:w="8822" w:type="dxa"/>
        <w:tblInd w:w="115" w:type="dxa"/>
        <w:tblCellMar>
          <w:top w:w="5" w:type="dxa"/>
          <w:left w:w="0" w:type="dxa"/>
          <w:bottom w:w="12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2571"/>
        <w:gridCol w:w="4535"/>
      </w:tblGrid>
      <w:tr w:rsidR="004B4D91" w14:paraId="2A102EEF" w14:textId="77777777">
        <w:trPr>
          <w:trHeight w:val="615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7C2AD4C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NFR-3 </w:t>
            </w:r>
            <w:r>
              <w:t xml:space="preserve"> 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</w:tcPr>
          <w:p w14:paraId="127F15ED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Reliability </w:t>
            </w:r>
            <w:r>
              <w:t xml:space="preserve">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3078EC5B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system should operate without errors and ensure data accuracy. </w:t>
            </w:r>
            <w:r>
              <w:t xml:space="preserve"> </w:t>
            </w:r>
          </w:p>
        </w:tc>
      </w:tr>
      <w:tr w:rsidR="004B4D91" w14:paraId="2CA76879" w14:textId="77777777">
        <w:trPr>
          <w:trHeight w:val="1062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9E5526D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NFR-4 </w:t>
            </w:r>
            <w:r>
              <w:t xml:space="preserve"> 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</w:tcPr>
          <w:p w14:paraId="7D980400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Usability </w:t>
            </w:r>
            <w:r>
              <w:t xml:space="preserve">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E5D20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application should provide a simple and user-friendly interface. </w:t>
            </w:r>
            <w:r>
              <w:t xml:space="preserve"> </w:t>
            </w:r>
          </w:p>
        </w:tc>
      </w:tr>
      <w:tr w:rsidR="004B4D91" w14:paraId="12941155" w14:textId="77777777">
        <w:trPr>
          <w:trHeight w:val="722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FA740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NFR-5 </w:t>
            </w:r>
            <w:r>
              <w:t xml:space="preserve"> 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00C0E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B4BB5" w14:textId="77777777" w:rsidR="004B4D91" w:rsidRDefault="008F27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system should be available to users whenever required. </w:t>
            </w:r>
            <w:r>
              <w:t xml:space="preserve"> </w:t>
            </w:r>
          </w:p>
        </w:tc>
      </w:tr>
    </w:tbl>
    <w:p w14:paraId="5569B4A8" w14:textId="77777777" w:rsidR="004B4D91" w:rsidRDefault="008F27FD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sectPr w:rsidR="004B4D91">
      <w:pgSz w:w="11909" w:h="16834"/>
      <w:pgMar w:top="1532" w:right="3306" w:bottom="196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D91"/>
    <w:rsid w:val="003422A4"/>
    <w:rsid w:val="004B4D91"/>
    <w:rsid w:val="008F27FD"/>
    <w:rsid w:val="00E9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06C0"/>
  <w15:docId w15:val="{EA8EF4F9-A0F5-4C7D-B465-C9FDC74B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5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cp:lastModifiedBy>aruna G</cp:lastModifiedBy>
  <cp:revision>2</cp:revision>
  <dcterms:created xsi:type="dcterms:W3CDTF">2026-06-29T16:52:00Z</dcterms:created>
  <dcterms:modified xsi:type="dcterms:W3CDTF">2026-06-29T16:52:00Z</dcterms:modified>
</cp:coreProperties>
</file>