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B28C" w14:textId="77777777" w:rsidR="00B67D90" w:rsidRDefault="00873021">
      <w:pPr>
        <w:spacing w:after="0"/>
        <w:ind w:right="420"/>
        <w:jc w:val="center"/>
      </w:pPr>
      <w:r>
        <w:rPr>
          <w:rFonts w:ascii="Times New Roman" w:eastAsia="Times New Roman" w:hAnsi="Times New Roman" w:cs="Times New Roman"/>
          <w:b/>
          <w:sz w:val="40"/>
        </w:rPr>
        <w:t xml:space="preserve">   Ideation Phase </w:t>
      </w:r>
      <w:r>
        <w:rPr>
          <w:sz w:val="34"/>
          <w:vertAlign w:val="subscript"/>
        </w:rPr>
        <w:t xml:space="preserve"> </w:t>
      </w:r>
    </w:p>
    <w:p w14:paraId="1DC47D5A" w14:textId="77777777" w:rsidR="00B67D90" w:rsidRDefault="00873021">
      <w:pPr>
        <w:spacing w:after="0"/>
        <w:ind w:left="2184" w:hanging="10"/>
      </w:pPr>
      <w:r>
        <w:rPr>
          <w:rFonts w:ascii="Times New Roman" w:eastAsia="Times New Roman" w:hAnsi="Times New Roman" w:cs="Times New Roman"/>
          <w:b/>
          <w:sz w:val="36"/>
        </w:rPr>
        <w:t xml:space="preserve">       Empathize &amp; Discover </w:t>
      </w:r>
      <w:r>
        <w:rPr>
          <w:sz w:val="36"/>
          <w:vertAlign w:val="subscript"/>
        </w:rPr>
        <w:t xml:space="preserve"> </w:t>
      </w:r>
    </w:p>
    <w:p w14:paraId="1609AD08" w14:textId="77777777" w:rsidR="00B67D90" w:rsidRDefault="00873021">
      <w:pPr>
        <w:spacing w:after="0"/>
        <w:ind w:left="2174"/>
      </w:pPr>
      <w:r>
        <w:rPr>
          <w:rFonts w:ascii="Times New Roman" w:eastAsia="Times New Roman" w:hAnsi="Times New Roman" w:cs="Times New Roman"/>
          <w:b/>
          <w:sz w:val="36"/>
        </w:rPr>
        <w:t xml:space="preserve"> </w:t>
      </w:r>
      <w:r>
        <w:t xml:space="preserve"> </w:t>
      </w:r>
    </w:p>
    <w:tbl>
      <w:tblPr>
        <w:tblStyle w:val="TableGrid"/>
        <w:tblW w:w="9316" w:type="dxa"/>
        <w:tblInd w:w="24" w:type="dxa"/>
        <w:tblCellMar>
          <w:top w:w="183" w:type="dxa"/>
          <w:left w:w="108" w:type="dxa"/>
          <w:bottom w:w="0" w:type="dxa"/>
          <w:right w:w="0" w:type="dxa"/>
        </w:tblCellMar>
        <w:tblLook w:val="04A0" w:firstRow="1" w:lastRow="0" w:firstColumn="1" w:lastColumn="0" w:noHBand="0" w:noVBand="1"/>
      </w:tblPr>
      <w:tblGrid>
        <w:gridCol w:w="2326"/>
        <w:gridCol w:w="6990"/>
      </w:tblGrid>
      <w:tr w:rsidR="00B67D90" w14:paraId="7D4A9F30" w14:textId="77777777">
        <w:trPr>
          <w:trHeight w:val="643"/>
        </w:trPr>
        <w:tc>
          <w:tcPr>
            <w:tcW w:w="2326" w:type="dxa"/>
            <w:tcBorders>
              <w:top w:val="single" w:sz="4" w:space="0" w:color="000000"/>
              <w:left w:val="single" w:sz="4" w:space="0" w:color="000000"/>
              <w:bottom w:val="single" w:sz="4" w:space="0" w:color="000000"/>
              <w:right w:val="single" w:sz="4" w:space="0" w:color="000000"/>
            </w:tcBorders>
            <w:vAlign w:val="center"/>
          </w:tcPr>
          <w:p w14:paraId="0C3FBC63" w14:textId="77777777" w:rsidR="00B67D90" w:rsidRDefault="00873021">
            <w:pPr>
              <w:spacing w:after="0"/>
            </w:pPr>
            <w:r>
              <w:rPr>
                <w:rFonts w:ascii="Times New Roman" w:eastAsia="Times New Roman" w:hAnsi="Times New Roman" w:cs="Times New Roman"/>
                <w:b/>
                <w:sz w:val="36"/>
              </w:rPr>
              <w:t xml:space="preserve">Date </w:t>
            </w:r>
            <w:r>
              <w:t xml:space="preserve"> </w:t>
            </w:r>
          </w:p>
        </w:tc>
        <w:tc>
          <w:tcPr>
            <w:tcW w:w="6990" w:type="dxa"/>
            <w:tcBorders>
              <w:top w:val="single" w:sz="4" w:space="0" w:color="000000"/>
              <w:left w:val="single" w:sz="4" w:space="0" w:color="000000"/>
              <w:bottom w:val="single" w:sz="4" w:space="0" w:color="000000"/>
              <w:right w:val="single" w:sz="4" w:space="0" w:color="000000"/>
            </w:tcBorders>
            <w:vAlign w:val="center"/>
          </w:tcPr>
          <w:p w14:paraId="042AE973" w14:textId="77777777" w:rsidR="00B67D90" w:rsidRDefault="00873021">
            <w:pPr>
              <w:spacing w:after="0"/>
            </w:pPr>
            <w:r>
              <w:rPr>
                <w:rFonts w:ascii="Times New Roman" w:eastAsia="Times New Roman" w:hAnsi="Times New Roman" w:cs="Times New Roman"/>
                <w:sz w:val="36"/>
              </w:rPr>
              <w:t xml:space="preserve">28 June 2026 </w:t>
            </w:r>
            <w:r>
              <w:rPr>
                <w:sz w:val="36"/>
                <w:vertAlign w:val="subscript"/>
              </w:rPr>
              <w:t xml:space="preserve"> </w:t>
            </w:r>
          </w:p>
        </w:tc>
      </w:tr>
      <w:tr w:rsidR="00B67D90" w14:paraId="743852A2" w14:textId="77777777">
        <w:trPr>
          <w:trHeight w:val="1058"/>
        </w:trPr>
        <w:tc>
          <w:tcPr>
            <w:tcW w:w="2326" w:type="dxa"/>
            <w:tcBorders>
              <w:top w:val="single" w:sz="4" w:space="0" w:color="000000"/>
              <w:left w:val="single" w:sz="4" w:space="0" w:color="000000"/>
              <w:bottom w:val="single" w:sz="4" w:space="0" w:color="000000"/>
              <w:right w:val="single" w:sz="4" w:space="0" w:color="000000"/>
            </w:tcBorders>
          </w:tcPr>
          <w:p w14:paraId="32CA0068" w14:textId="77777777" w:rsidR="00B67D90" w:rsidRDefault="00873021">
            <w:pPr>
              <w:spacing w:after="0"/>
              <w:jc w:val="both"/>
            </w:pPr>
            <w:r>
              <w:rPr>
                <w:rFonts w:ascii="Times New Roman" w:eastAsia="Times New Roman" w:hAnsi="Times New Roman" w:cs="Times New Roman"/>
                <w:b/>
                <w:sz w:val="36"/>
              </w:rPr>
              <w:t xml:space="preserve">Project Name </w:t>
            </w:r>
            <w:r>
              <w:rPr>
                <w:sz w:val="36"/>
                <w:vertAlign w:val="subscript"/>
              </w:rPr>
              <w:t xml:space="preserve"> </w:t>
            </w:r>
          </w:p>
        </w:tc>
        <w:tc>
          <w:tcPr>
            <w:tcW w:w="6990" w:type="dxa"/>
            <w:tcBorders>
              <w:top w:val="single" w:sz="4" w:space="0" w:color="000000"/>
              <w:left w:val="single" w:sz="4" w:space="0" w:color="000000"/>
              <w:bottom w:val="single" w:sz="4" w:space="0" w:color="000000"/>
              <w:right w:val="single" w:sz="4" w:space="0" w:color="000000"/>
            </w:tcBorders>
            <w:vAlign w:val="center"/>
          </w:tcPr>
          <w:p w14:paraId="0A7E54F3" w14:textId="77777777" w:rsidR="00B67D90" w:rsidRDefault="00873021">
            <w:pPr>
              <w:spacing w:after="0"/>
            </w:pPr>
            <w:r>
              <w:rPr>
                <w:rFonts w:ascii="Times New Roman" w:eastAsia="Times New Roman" w:hAnsi="Times New Roman" w:cs="Times New Roman"/>
                <w:sz w:val="36"/>
              </w:rPr>
              <w:t xml:space="preserve">Automated Network Request Management in </w:t>
            </w:r>
            <w:r>
              <w:rPr>
                <w:sz w:val="36"/>
                <w:vertAlign w:val="subscript"/>
              </w:rPr>
              <w:t xml:space="preserve"> </w:t>
            </w:r>
          </w:p>
          <w:p w14:paraId="2B8DA67A" w14:textId="77777777" w:rsidR="00B67D90" w:rsidRDefault="00873021">
            <w:pPr>
              <w:spacing w:after="0"/>
            </w:pPr>
            <w:r>
              <w:rPr>
                <w:rFonts w:ascii="Times New Roman" w:eastAsia="Times New Roman" w:hAnsi="Times New Roman" w:cs="Times New Roman"/>
                <w:sz w:val="36"/>
              </w:rPr>
              <w:t xml:space="preserve">ServiceNow </w:t>
            </w:r>
            <w:r>
              <w:rPr>
                <w:sz w:val="36"/>
                <w:vertAlign w:val="subscript"/>
              </w:rPr>
              <w:t xml:space="preserve"> </w:t>
            </w:r>
          </w:p>
        </w:tc>
      </w:tr>
      <w:tr w:rsidR="00B67D90" w14:paraId="7D3F0482" w14:textId="77777777">
        <w:trPr>
          <w:trHeight w:val="646"/>
        </w:trPr>
        <w:tc>
          <w:tcPr>
            <w:tcW w:w="2326" w:type="dxa"/>
            <w:tcBorders>
              <w:top w:val="single" w:sz="4" w:space="0" w:color="000000"/>
              <w:left w:val="single" w:sz="4" w:space="0" w:color="000000"/>
              <w:bottom w:val="single" w:sz="4" w:space="0" w:color="000000"/>
              <w:right w:val="single" w:sz="4" w:space="0" w:color="000000"/>
            </w:tcBorders>
            <w:vAlign w:val="center"/>
          </w:tcPr>
          <w:p w14:paraId="2FC71986" w14:textId="77777777" w:rsidR="00B67D90" w:rsidRDefault="00873021">
            <w:pPr>
              <w:spacing w:after="0"/>
            </w:pPr>
            <w:r>
              <w:rPr>
                <w:rFonts w:ascii="Times New Roman" w:eastAsia="Times New Roman" w:hAnsi="Times New Roman" w:cs="Times New Roman"/>
                <w:b/>
                <w:sz w:val="36"/>
              </w:rPr>
              <w:t xml:space="preserve">Name  </w:t>
            </w:r>
            <w:r>
              <w:rPr>
                <w:sz w:val="36"/>
                <w:vertAlign w:val="subscript"/>
              </w:rPr>
              <w:t xml:space="preserve"> </w:t>
            </w:r>
          </w:p>
        </w:tc>
        <w:tc>
          <w:tcPr>
            <w:tcW w:w="6990" w:type="dxa"/>
            <w:tcBorders>
              <w:top w:val="single" w:sz="4" w:space="0" w:color="000000"/>
              <w:left w:val="single" w:sz="4" w:space="0" w:color="000000"/>
              <w:bottom w:val="single" w:sz="4" w:space="0" w:color="000000"/>
              <w:right w:val="single" w:sz="4" w:space="0" w:color="000000"/>
            </w:tcBorders>
            <w:vAlign w:val="center"/>
          </w:tcPr>
          <w:p w14:paraId="042AE926" w14:textId="0B84EAF3" w:rsidR="00B67D90" w:rsidRPr="00B1697F" w:rsidRDefault="00B1697F">
            <w:pPr>
              <w:spacing w:after="0"/>
              <w:rPr>
                <w:sz w:val="32"/>
                <w:szCs w:val="32"/>
              </w:rPr>
            </w:pPr>
            <w:r w:rsidRPr="00B1697F">
              <w:rPr>
                <w:sz w:val="32"/>
                <w:szCs w:val="32"/>
              </w:rPr>
              <w:t>GOLIVI ARUNA</w:t>
            </w:r>
          </w:p>
        </w:tc>
      </w:tr>
      <w:tr w:rsidR="00B67D90" w14:paraId="5AD72DD4" w14:textId="77777777">
        <w:trPr>
          <w:trHeight w:val="1061"/>
        </w:trPr>
        <w:tc>
          <w:tcPr>
            <w:tcW w:w="2326" w:type="dxa"/>
            <w:tcBorders>
              <w:top w:val="single" w:sz="4" w:space="0" w:color="000000"/>
              <w:left w:val="single" w:sz="4" w:space="0" w:color="000000"/>
              <w:bottom w:val="single" w:sz="4" w:space="0" w:color="000000"/>
              <w:right w:val="single" w:sz="4" w:space="0" w:color="000000"/>
            </w:tcBorders>
            <w:vAlign w:val="center"/>
          </w:tcPr>
          <w:p w14:paraId="759CE7C9" w14:textId="77777777" w:rsidR="00B67D90" w:rsidRDefault="00873021">
            <w:pPr>
              <w:spacing w:after="0"/>
            </w:pPr>
            <w:r>
              <w:rPr>
                <w:rFonts w:ascii="Times New Roman" w:eastAsia="Times New Roman" w:hAnsi="Times New Roman" w:cs="Times New Roman"/>
                <w:b/>
                <w:sz w:val="36"/>
              </w:rPr>
              <w:t xml:space="preserve">Maximum </w:t>
            </w:r>
            <w:r>
              <w:rPr>
                <w:sz w:val="36"/>
                <w:vertAlign w:val="subscript"/>
              </w:rPr>
              <w:t xml:space="preserve"> </w:t>
            </w:r>
          </w:p>
          <w:p w14:paraId="1F74EDE7" w14:textId="77777777" w:rsidR="00B67D90" w:rsidRDefault="00873021">
            <w:pPr>
              <w:spacing w:after="0"/>
            </w:pPr>
            <w:r>
              <w:rPr>
                <w:rFonts w:ascii="Times New Roman" w:eastAsia="Times New Roman" w:hAnsi="Times New Roman" w:cs="Times New Roman"/>
                <w:b/>
                <w:sz w:val="36"/>
              </w:rPr>
              <w:t xml:space="preserve">Marks </w:t>
            </w:r>
            <w:r>
              <w:rPr>
                <w:sz w:val="36"/>
                <w:vertAlign w:val="subscript"/>
              </w:rPr>
              <w:t xml:space="preserve"> </w:t>
            </w:r>
          </w:p>
        </w:tc>
        <w:tc>
          <w:tcPr>
            <w:tcW w:w="6990" w:type="dxa"/>
            <w:tcBorders>
              <w:top w:val="single" w:sz="4" w:space="0" w:color="000000"/>
              <w:left w:val="single" w:sz="4" w:space="0" w:color="000000"/>
              <w:bottom w:val="single" w:sz="4" w:space="0" w:color="000000"/>
              <w:right w:val="single" w:sz="4" w:space="0" w:color="000000"/>
            </w:tcBorders>
          </w:tcPr>
          <w:p w14:paraId="63D76F56" w14:textId="77777777" w:rsidR="00B67D90" w:rsidRDefault="00873021">
            <w:pPr>
              <w:spacing w:after="0"/>
            </w:pPr>
            <w:r>
              <w:rPr>
                <w:rFonts w:ascii="Times New Roman" w:eastAsia="Times New Roman" w:hAnsi="Times New Roman" w:cs="Times New Roman"/>
                <w:sz w:val="36"/>
              </w:rPr>
              <w:t xml:space="preserve">4 Marks </w:t>
            </w:r>
            <w:r>
              <w:rPr>
                <w:sz w:val="36"/>
                <w:vertAlign w:val="subscript"/>
              </w:rPr>
              <w:t xml:space="preserve"> </w:t>
            </w:r>
          </w:p>
        </w:tc>
      </w:tr>
    </w:tbl>
    <w:p w14:paraId="0C05F3F6" w14:textId="77777777" w:rsidR="00B67D90" w:rsidRDefault="00873021">
      <w:pPr>
        <w:spacing w:after="69"/>
        <w:ind w:left="14"/>
      </w:pPr>
      <w:r>
        <w:rPr>
          <w:rFonts w:ascii="Times New Roman" w:eastAsia="Times New Roman" w:hAnsi="Times New Roman" w:cs="Times New Roman"/>
          <w:b/>
          <w:sz w:val="36"/>
        </w:rPr>
        <w:t xml:space="preserve"> </w:t>
      </w:r>
      <w:r>
        <w:t xml:space="preserve"> </w:t>
      </w:r>
    </w:p>
    <w:p w14:paraId="5B6CE4F4" w14:textId="77777777" w:rsidR="00B67D90" w:rsidRDefault="00873021">
      <w:pPr>
        <w:spacing w:after="0"/>
        <w:ind w:left="-5" w:hanging="10"/>
      </w:pPr>
      <w:r>
        <w:rPr>
          <w:rFonts w:ascii="Times New Roman" w:eastAsia="Times New Roman" w:hAnsi="Times New Roman" w:cs="Times New Roman"/>
          <w:b/>
          <w:sz w:val="36"/>
        </w:rPr>
        <w:t>Empathy Map Canvas:</w:t>
      </w:r>
      <w:r>
        <w:rPr>
          <w:rFonts w:ascii="Times New Roman" w:eastAsia="Times New Roman" w:hAnsi="Times New Roman" w:cs="Times New Roman"/>
          <w:sz w:val="36"/>
        </w:rPr>
        <w:t xml:space="preserve"> </w:t>
      </w:r>
      <w:r>
        <w:rPr>
          <w:sz w:val="36"/>
          <w:vertAlign w:val="subscript"/>
        </w:rPr>
        <w:t xml:space="preserve"> </w:t>
      </w:r>
    </w:p>
    <w:p w14:paraId="7B985481" w14:textId="77777777" w:rsidR="00B67D90" w:rsidRDefault="00873021">
      <w:pPr>
        <w:spacing w:after="25" w:line="253" w:lineRule="auto"/>
        <w:ind w:left="24" w:hanging="10"/>
        <w:jc w:val="both"/>
      </w:pPr>
      <w:r>
        <w:rPr>
          <w:rFonts w:ascii="Times New Roman" w:eastAsia="Times New Roman" w:hAnsi="Times New Roman" w:cs="Times New Roman"/>
          <w:sz w:val="32"/>
        </w:rPr>
        <w:t xml:space="preserve">An empathy map is a simple, easy-to-digest visual that captures knowledge about a user’s behaviours and attitudes.  </w:t>
      </w:r>
      <w:r>
        <w:t xml:space="preserve"> </w:t>
      </w:r>
    </w:p>
    <w:p w14:paraId="1DEEE056" w14:textId="77777777" w:rsidR="00B67D90" w:rsidRDefault="00873021">
      <w:pPr>
        <w:spacing w:after="75"/>
        <w:ind w:left="14"/>
      </w:pPr>
      <w:r>
        <w:rPr>
          <w:rFonts w:ascii="Times New Roman" w:eastAsia="Times New Roman" w:hAnsi="Times New Roman" w:cs="Times New Roman"/>
          <w:sz w:val="32"/>
        </w:rPr>
        <w:t xml:space="preserve"> </w:t>
      </w:r>
      <w:r>
        <w:t xml:space="preserve"> </w:t>
      </w:r>
    </w:p>
    <w:p w14:paraId="7021064D" w14:textId="77777777" w:rsidR="00B67D90" w:rsidRDefault="00873021">
      <w:pPr>
        <w:spacing w:after="96" w:line="253" w:lineRule="auto"/>
        <w:ind w:left="24" w:hanging="10"/>
        <w:jc w:val="both"/>
      </w:pPr>
      <w:r>
        <w:rPr>
          <w:rFonts w:ascii="Times New Roman" w:eastAsia="Times New Roman" w:hAnsi="Times New Roman" w:cs="Times New Roman"/>
          <w:sz w:val="32"/>
        </w:rPr>
        <w:t xml:space="preserve">It is a useful tool to helps teams better understand their users. </w:t>
      </w:r>
      <w:r>
        <w:t xml:space="preserve"> </w:t>
      </w:r>
    </w:p>
    <w:p w14:paraId="3DFBA79E" w14:textId="77777777" w:rsidR="00B67D90" w:rsidRDefault="00873021">
      <w:pPr>
        <w:spacing w:after="0" w:line="253" w:lineRule="auto"/>
        <w:ind w:left="24" w:hanging="10"/>
        <w:jc w:val="both"/>
      </w:pPr>
      <w:r>
        <w:rPr>
          <w:rFonts w:ascii="Times New Roman" w:eastAsia="Times New Roman" w:hAnsi="Times New Roman" w:cs="Times New Roman"/>
          <w:sz w:val="32"/>
        </w:rPr>
        <w:t xml:space="preserve">Creating an effective solution requires understanding the true problem and the person who is experiencing it. The exercise of creating the map helps participants consider things from the user’s perspective along with his or her goals and challenges. </w:t>
      </w:r>
      <w:r>
        <w:t xml:space="preserve"> </w:t>
      </w:r>
    </w:p>
    <w:p w14:paraId="7A5A24BF" w14:textId="77777777" w:rsidR="00B67D90" w:rsidRDefault="00873021">
      <w:pPr>
        <w:spacing w:after="241"/>
        <w:ind w:left="14"/>
      </w:pPr>
      <w:r>
        <w:rPr>
          <w:sz w:val="24"/>
        </w:rPr>
        <w:t xml:space="preserve"> </w:t>
      </w:r>
      <w:r>
        <w:t xml:space="preserve"> </w:t>
      </w:r>
    </w:p>
    <w:p w14:paraId="6F40B71C" w14:textId="77777777" w:rsidR="00B67D90" w:rsidRDefault="00873021">
      <w:pPr>
        <w:spacing w:after="92"/>
        <w:ind w:left="14"/>
      </w:pPr>
      <w:r>
        <w:rPr>
          <w:rFonts w:ascii="Times New Roman" w:eastAsia="Times New Roman" w:hAnsi="Times New Roman" w:cs="Times New Roman"/>
          <w:b/>
          <w:sz w:val="32"/>
        </w:rPr>
        <w:t>Uses of an Empathy Map :</w:t>
      </w:r>
      <w:r>
        <w:rPr>
          <w:rFonts w:ascii="Times New Roman" w:eastAsia="Times New Roman" w:hAnsi="Times New Roman" w:cs="Times New Roman"/>
          <w:sz w:val="32"/>
        </w:rPr>
        <w:t xml:space="preserve"> </w:t>
      </w:r>
      <w:r>
        <w:t xml:space="preserve"> </w:t>
      </w:r>
    </w:p>
    <w:p w14:paraId="20BD939A" w14:textId="77777777" w:rsidR="00B67D90" w:rsidRDefault="00873021">
      <w:pPr>
        <w:numPr>
          <w:ilvl w:val="0"/>
          <w:numId w:val="1"/>
        </w:numPr>
        <w:spacing w:after="96" w:line="253" w:lineRule="auto"/>
        <w:ind w:hanging="360"/>
        <w:jc w:val="both"/>
      </w:pPr>
      <w:r>
        <w:rPr>
          <w:rFonts w:ascii="Times New Roman" w:eastAsia="Times New Roman" w:hAnsi="Times New Roman" w:cs="Times New Roman"/>
          <w:sz w:val="32"/>
        </w:rPr>
        <w:t xml:space="preserve">Understands the user's needs and problems.  </w:t>
      </w:r>
      <w:r>
        <w:t xml:space="preserve"> </w:t>
      </w:r>
    </w:p>
    <w:p w14:paraId="23D43A1D" w14:textId="77777777" w:rsidR="00B67D90" w:rsidRDefault="00873021">
      <w:pPr>
        <w:numPr>
          <w:ilvl w:val="0"/>
          <w:numId w:val="1"/>
        </w:numPr>
        <w:spacing w:after="96" w:line="253" w:lineRule="auto"/>
        <w:ind w:hanging="360"/>
        <w:jc w:val="both"/>
      </w:pPr>
      <w:r>
        <w:rPr>
          <w:rFonts w:ascii="Times New Roman" w:eastAsia="Times New Roman" w:hAnsi="Times New Roman" w:cs="Times New Roman"/>
          <w:sz w:val="32"/>
        </w:rPr>
        <w:t xml:space="preserve">Helps view the situation from the user's perspective.  </w:t>
      </w:r>
      <w:r>
        <w:t xml:space="preserve"> </w:t>
      </w:r>
    </w:p>
    <w:p w14:paraId="1FC622BC" w14:textId="77777777" w:rsidR="00B67D90" w:rsidRDefault="00873021">
      <w:pPr>
        <w:numPr>
          <w:ilvl w:val="0"/>
          <w:numId w:val="1"/>
        </w:numPr>
        <w:spacing w:after="96" w:line="253" w:lineRule="auto"/>
        <w:ind w:hanging="360"/>
        <w:jc w:val="both"/>
      </w:pPr>
      <w:r>
        <w:rPr>
          <w:rFonts w:ascii="Times New Roman" w:eastAsia="Times New Roman" w:hAnsi="Times New Roman" w:cs="Times New Roman"/>
          <w:sz w:val="32"/>
        </w:rPr>
        <w:t xml:space="preserve">Identifies user pain points and expectations.  </w:t>
      </w:r>
      <w:r>
        <w:t xml:space="preserve"> </w:t>
      </w:r>
    </w:p>
    <w:p w14:paraId="0F2F429E" w14:textId="77777777" w:rsidR="00B67D90" w:rsidRDefault="00873021">
      <w:pPr>
        <w:numPr>
          <w:ilvl w:val="0"/>
          <w:numId w:val="1"/>
        </w:numPr>
        <w:spacing w:after="96" w:line="253" w:lineRule="auto"/>
        <w:ind w:hanging="360"/>
        <w:jc w:val="both"/>
      </w:pPr>
      <w:r>
        <w:rPr>
          <w:rFonts w:ascii="Times New Roman" w:eastAsia="Times New Roman" w:hAnsi="Times New Roman" w:cs="Times New Roman"/>
          <w:sz w:val="32"/>
        </w:rPr>
        <w:t xml:space="preserve">Improves communication within the project.  </w:t>
      </w:r>
      <w:r>
        <w:t xml:space="preserve"> </w:t>
      </w:r>
    </w:p>
    <w:p w14:paraId="231B6358" w14:textId="77777777" w:rsidR="00B67D90" w:rsidRDefault="00873021">
      <w:pPr>
        <w:numPr>
          <w:ilvl w:val="0"/>
          <w:numId w:val="1"/>
        </w:numPr>
        <w:spacing w:after="96" w:line="253" w:lineRule="auto"/>
        <w:ind w:hanging="360"/>
        <w:jc w:val="both"/>
      </w:pPr>
      <w:r>
        <w:rPr>
          <w:rFonts w:ascii="Times New Roman" w:eastAsia="Times New Roman" w:hAnsi="Times New Roman" w:cs="Times New Roman"/>
          <w:sz w:val="32"/>
        </w:rPr>
        <w:t>Supports designing better, user-</w:t>
      </w:r>
      <w:proofErr w:type="spellStart"/>
      <w:r>
        <w:rPr>
          <w:rFonts w:ascii="Times New Roman" w:eastAsia="Times New Roman" w:hAnsi="Times New Roman" w:cs="Times New Roman"/>
          <w:sz w:val="32"/>
        </w:rPr>
        <w:t>centered</w:t>
      </w:r>
      <w:proofErr w:type="spellEnd"/>
      <w:r>
        <w:rPr>
          <w:rFonts w:ascii="Times New Roman" w:eastAsia="Times New Roman" w:hAnsi="Times New Roman" w:cs="Times New Roman"/>
          <w:sz w:val="32"/>
        </w:rPr>
        <w:t xml:space="preserve"> solutions.  </w:t>
      </w:r>
      <w:r>
        <w:t xml:space="preserve"> </w:t>
      </w:r>
    </w:p>
    <w:p w14:paraId="6CBEE66E" w14:textId="77777777" w:rsidR="00B67D90" w:rsidRDefault="00873021">
      <w:pPr>
        <w:numPr>
          <w:ilvl w:val="0"/>
          <w:numId w:val="1"/>
        </w:numPr>
        <w:spacing w:after="8" w:line="253" w:lineRule="auto"/>
        <w:ind w:hanging="360"/>
        <w:jc w:val="both"/>
      </w:pPr>
      <w:r>
        <w:rPr>
          <w:rFonts w:ascii="Times New Roman" w:eastAsia="Times New Roman" w:hAnsi="Times New Roman" w:cs="Times New Roman"/>
          <w:sz w:val="32"/>
        </w:rPr>
        <w:t xml:space="preserve">Helps create products or services that satisfy customer needs. </w:t>
      </w:r>
      <w:r>
        <w:t xml:space="preserve"> </w:t>
      </w:r>
    </w:p>
    <w:p w14:paraId="729B0464" w14:textId="77777777" w:rsidR="00B67D90" w:rsidRDefault="00873021">
      <w:pPr>
        <w:spacing w:after="79"/>
        <w:ind w:left="14"/>
      </w:pPr>
      <w:r>
        <w:rPr>
          <w:sz w:val="24"/>
        </w:rPr>
        <w:t xml:space="preserve"> </w:t>
      </w:r>
      <w:r>
        <w:t xml:space="preserve"> </w:t>
      </w:r>
    </w:p>
    <w:p w14:paraId="4004690A" w14:textId="77777777" w:rsidR="00B67D90" w:rsidRDefault="00873021">
      <w:pPr>
        <w:spacing w:after="0"/>
        <w:ind w:left="14"/>
      </w:pPr>
      <w:r>
        <w:rPr>
          <w:sz w:val="24"/>
        </w:rPr>
        <w:t xml:space="preserve"> </w:t>
      </w:r>
      <w:r>
        <w:t xml:space="preserve"> </w:t>
      </w:r>
    </w:p>
    <w:p w14:paraId="043E7017" w14:textId="77777777" w:rsidR="00B67D90" w:rsidRDefault="00873021">
      <w:pPr>
        <w:spacing w:after="79"/>
        <w:ind w:left="14"/>
      </w:pPr>
      <w:r>
        <w:rPr>
          <w:sz w:val="24"/>
        </w:rPr>
        <w:lastRenderedPageBreak/>
        <w:t xml:space="preserve"> </w:t>
      </w:r>
      <w:r>
        <w:t xml:space="preserve"> </w:t>
      </w:r>
    </w:p>
    <w:p w14:paraId="6A5ED275" w14:textId="77777777" w:rsidR="00B67D90" w:rsidRDefault="00873021">
      <w:pPr>
        <w:spacing w:after="0"/>
        <w:ind w:left="14"/>
      </w:pPr>
      <w:r>
        <w:rPr>
          <w:sz w:val="24"/>
        </w:rPr>
        <w:t xml:space="preserve"> </w:t>
      </w:r>
      <w:r>
        <w:t xml:space="preserve"> </w:t>
      </w:r>
    </w:p>
    <w:p w14:paraId="52BCC3DF" w14:textId="77777777" w:rsidR="00B67D90" w:rsidRDefault="00873021">
      <w:pPr>
        <w:pStyle w:val="Heading1"/>
        <w:tabs>
          <w:tab w:val="center" w:pos="4497"/>
        </w:tabs>
        <w:ind w:left="0"/>
      </w:pPr>
      <w:r>
        <w:rPr>
          <w:rFonts w:ascii="Calibri" w:eastAsia="Calibri" w:hAnsi="Calibri" w:cs="Calibri"/>
          <w:b w:val="0"/>
          <w:sz w:val="37"/>
          <w:u w:val="none"/>
          <w:vertAlign w:val="superscript"/>
        </w:rPr>
        <w:t xml:space="preserve">  </w:t>
      </w:r>
      <w:r>
        <w:rPr>
          <w:rFonts w:ascii="Calibri" w:eastAsia="Calibri" w:hAnsi="Calibri" w:cs="Calibri"/>
          <w:b w:val="0"/>
          <w:sz w:val="37"/>
          <w:u w:val="none"/>
          <w:vertAlign w:val="superscript"/>
        </w:rPr>
        <w:tab/>
      </w:r>
      <w:r>
        <w:t>EMPATHY MAP</w:t>
      </w:r>
      <w:r>
        <w:rPr>
          <w:u w:val="none"/>
        </w:rPr>
        <w:t xml:space="preserve"> </w:t>
      </w:r>
      <w:r>
        <w:rPr>
          <w:u w:val="none"/>
        </w:rPr>
        <w:t xml:space="preserve"> </w:t>
      </w:r>
    </w:p>
    <w:p w14:paraId="2EB31509" w14:textId="77777777" w:rsidR="00B67D90" w:rsidRDefault="00873021">
      <w:pPr>
        <w:spacing w:after="0"/>
        <w:ind w:left="14"/>
      </w:pPr>
      <w:proofErr w:type="spellStart"/>
      <w:r>
        <w:rPr>
          <w:sz w:val="24"/>
        </w:rPr>
        <w:t>SaysSays</w:t>
      </w:r>
      <w:proofErr w:type="spellEnd"/>
      <w:r>
        <w:rPr>
          <w:sz w:val="24"/>
        </w:rPr>
        <w:t xml:space="preserve"> </w:t>
      </w:r>
      <w:r>
        <w:t xml:space="preserve"> </w:t>
      </w:r>
    </w:p>
    <w:p w14:paraId="273AB7A3" w14:textId="77777777" w:rsidR="00B67D90" w:rsidRDefault="00873021">
      <w:pPr>
        <w:spacing w:after="0"/>
        <w:ind w:left="-828" w:right="-1111"/>
      </w:pPr>
      <w:r>
        <w:rPr>
          <w:noProof/>
        </w:rPr>
        <w:lastRenderedPageBreak/>
        <w:drawing>
          <wp:inline distT="0" distB="0" distL="0" distR="0" wp14:anchorId="47660D49" wp14:editId="31187739">
            <wp:extent cx="6967728" cy="8028433"/>
            <wp:effectExtent l="0" t="0" r="0" b="0"/>
            <wp:docPr id="4593" name="Picture 4593"/>
            <wp:cNvGraphicFramePr/>
            <a:graphic xmlns:a="http://schemas.openxmlformats.org/drawingml/2006/main">
              <a:graphicData uri="http://schemas.openxmlformats.org/drawingml/2006/picture">
                <pic:pic xmlns:pic="http://schemas.openxmlformats.org/drawingml/2006/picture">
                  <pic:nvPicPr>
                    <pic:cNvPr id="4593" name="Picture 4593"/>
                    <pic:cNvPicPr/>
                  </pic:nvPicPr>
                  <pic:blipFill>
                    <a:blip r:embed="rId5"/>
                    <a:stretch>
                      <a:fillRect/>
                    </a:stretch>
                  </pic:blipFill>
                  <pic:spPr>
                    <a:xfrm>
                      <a:off x="0" y="0"/>
                      <a:ext cx="6967728" cy="8028433"/>
                    </a:xfrm>
                    <a:prstGeom prst="rect">
                      <a:avLst/>
                    </a:prstGeom>
                  </pic:spPr>
                </pic:pic>
              </a:graphicData>
            </a:graphic>
          </wp:inline>
        </w:drawing>
      </w:r>
    </w:p>
    <w:p w14:paraId="12A3B8FE" w14:textId="77777777" w:rsidR="00B67D90" w:rsidRDefault="00873021">
      <w:pPr>
        <w:spacing w:after="0"/>
        <w:ind w:left="14"/>
      </w:pPr>
      <w:r>
        <w:rPr>
          <w:rFonts w:ascii="Times New Roman" w:eastAsia="Times New Roman" w:hAnsi="Times New Roman" w:cs="Times New Roman"/>
          <w:b/>
          <w:sz w:val="40"/>
        </w:rPr>
        <w:t xml:space="preserve">     </w:t>
      </w:r>
      <w:r>
        <w:t xml:space="preserve"> </w:t>
      </w:r>
    </w:p>
    <w:p w14:paraId="2DFC9468" w14:textId="77777777" w:rsidR="00B67D90" w:rsidRDefault="00873021">
      <w:pPr>
        <w:spacing w:after="40"/>
        <w:ind w:left="14"/>
      </w:pPr>
      <w:r>
        <w:rPr>
          <w:rFonts w:ascii="Times New Roman" w:eastAsia="Times New Roman" w:hAnsi="Times New Roman" w:cs="Times New Roman"/>
          <w:b/>
          <w:sz w:val="40"/>
        </w:rPr>
        <w:t xml:space="preserve"> </w:t>
      </w:r>
      <w:r>
        <w:t xml:space="preserve"> </w:t>
      </w:r>
    </w:p>
    <w:p w14:paraId="4DD63318" w14:textId="77777777" w:rsidR="00B67D90" w:rsidRDefault="00873021">
      <w:pPr>
        <w:pStyle w:val="Heading2"/>
        <w:ind w:left="-5" w:right="0"/>
      </w:pPr>
      <w:r>
        <w:lastRenderedPageBreak/>
        <w:t xml:space="preserve">PAINS </w:t>
      </w:r>
      <w:r>
        <w:t xml:space="preserve"> </w:t>
      </w:r>
    </w:p>
    <w:p w14:paraId="2D730D57" w14:textId="77777777" w:rsidR="00B67D90" w:rsidRDefault="00873021">
      <w:pPr>
        <w:numPr>
          <w:ilvl w:val="0"/>
          <w:numId w:val="2"/>
        </w:numPr>
        <w:spacing w:after="3"/>
        <w:ind w:hanging="511"/>
      </w:pPr>
      <w:r>
        <w:rPr>
          <w:rFonts w:ascii="Times New Roman" w:eastAsia="Times New Roman" w:hAnsi="Times New Roman" w:cs="Times New Roman"/>
          <w:sz w:val="36"/>
        </w:rPr>
        <w:t xml:space="preserve">Manual request submission.  </w:t>
      </w:r>
      <w:r>
        <w:rPr>
          <w:sz w:val="36"/>
          <w:vertAlign w:val="subscript"/>
        </w:rPr>
        <w:t xml:space="preserve"> </w:t>
      </w:r>
    </w:p>
    <w:p w14:paraId="31D3927B" w14:textId="77777777" w:rsidR="00B67D90" w:rsidRDefault="00873021">
      <w:pPr>
        <w:numPr>
          <w:ilvl w:val="0"/>
          <w:numId w:val="2"/>
        </w:numPr>
        <w:spacing w:after="3"/>
        <w:ind w:hanging="511"/>
      </w:pPr>
      <w:r>
        <w:rPr>
          <w:rFonts w:ascii="Times New Roman" w:eastAsia="Times New Roman" w:hAnsi="Times New Roman" w:cs="Times New Roman"/>
          <w:sz w:val="36"/>
        </w:rPr>
        <w:t xml:space="preserve">Delayed approvals.  </w:t>
      </w:r>
      <w:r>
        <w:rPr>
          <w:sz w:val="36"/>
          <w:vertAlign w:val="subscript"/>
        </w:rPr>
        <w:t xml:space="preserve"> </w:t>
      </w:r>
    </w:p>
    <w:p w14:paraId="1CA7444A" w14:textId="77777777" w:rsidR="00B67D90" w:rsidRDefault="00873021">
      <w:pPr>
        <w:numPr>
          <w:ilvl w:val="0"/>
          <w:numId w:val="2"/>
        </w:numPr>
        <w:spacing w:after="3"/>
        <w:ind w:hanging="511"/>
      </w:pPr>
      <w:r>
        <w:rPr>
          <w:rFonts w:ascii="Times New Roman" w:eastAsia="Times New Roman" w:hAnsi="Times New Roman" w:cs="Times New Roman"/>
          <w:sz w:val="36"/>
        </w:rPr>
        <w:t xml:space="preserve">No real-time request tracking.  </w:t>
      </w:r>
      <w:r>
        <w:rPr>
          <w:sz w:val="36"/>
          <w:vertAlign w:val="subscript"/>
        </w:rPr>
        <w:t xml:space="preserve"> </w:t>
      </w:r>
    </w:p>
    <w:p w14:paraId="57F388EC" w14:textId="77777777" w:rsidR="00B67D90" w:rsidRDefault="00873021">
      <w:pPr>
        <w:numPr>
          <w:ilvl w:val="0"/>
          <w:numId w:val="2"/>
        </w:numPr>
        <w:spacing w:after="3"/>
        <w:ind w:hanging="511"/>
      </w:pPr>
      <w:r>
        <w:rPr>
          <w:rFonts w:ascii="Times New Roman" w:eastAsia="Times New Roman" w:hAnsi="Times New Roman" w:cs="Times New Roman"/>
          <w:sz w:val="36"/>
        </w:rPr>
        <w:t xml:space="preserve">Manual task assignment.  </w:t>
      </w:r>
      <w:r>
        <w:rPr>
          <w:sz w:val="36"/>
          <w:vertAlign w:val="subscript"/>
        </w:rPr>
        <w:t xml:space="preserve"> </w:t>
      </w:r>
    </w:p>
    <w:p w14:paraId="34D8AEDC" w14:textId="77777777" w:rsidR="00B67D90" w:rsidRDefault="00873021">
      <w:pPr>
        <w:numPr>
          <w:ilvl w:val="0"/>
          <w:numId w:val="2"/>
        </w:numPr>
        <w:spacing w:after="3"/>
        <w:ind w:hanging="511"/>
      </w:pPr>
      <w:r>
        <w:rPr>
          <w:rFonts w:ascii="Times New Roman" w:eastAsia="Times New Roman" w:hAnsi="Times New Roman" w:cs="Times New Roman"/>
          <w:sz w:val="36"/>
        </w:rPr>
        <w:t xml:space="preserve">Poor communication between employees and the network team.  </w:t>
      </w:r>
      <w:r>
        <w:rPr>
          <w:sz w:val="36"/>
          <w:vertAlign w:val="subscript"/>
        </w:rPr>
        <w:t xml:space="preserve"> </w:t>
      </w:r>
    </w:p>
    <w:p w14:paraId="77B901B0" w14:textId="77777777" w:rsidR="00B67D90" w:rsidRDefault="00873021">
      <w:pPr>
        <w:numPr>
          <w:ilvl w:val="0"/>
          <w:numId w:val="2"/>
        </w:numPr>
        <w:spacing w:after="3"/>
        <w:ind w:hanging="511"/>
      </w:pPr>
      <w:r>
        <w:rPr>
          <w:rFonts w:ascii="Times New Roman" w:eastAsia="Times New Roman" w:hAnsi="Times New Roman" w:cs="Times New Roman"/>
          <w:sz w:val="36"/>
        </w:rPr>
        <w:t xml:space="preserve">Duplicate or missing requests.  </w:t>
      </w:r>
      <w:r>
        <w:rPr>
          <w:sz w:val="36"/>
          <w:vertAlign w:val="subscript"/>
        </w:rPr>
        <w:t xml:space="preserve"> </w:t>
      </w:r>
    </w:p>
    <w:p w14:paraId="0F82BFFE" w14:textId="77777777" w:rsidR="00B67D90" w:rsidRDefault="00873021">
      <w:pPr>
        <w:numPr>
          <w:ilvl w:val="0"/>
          <w:numId w:val="2"/>
        </w:numPr>
        <w:spacing w:after="3"/>
        <w:ind w:hanging="511"/>
      </w:pPr>
      <w:r>
        <w:rPr>
          <w:rFonts w:ascii="Times New Roman" w:eastAsia="Times New Roman" w:hAnsi="Times New Roman" w:cs="Times New Roman"/>
          <w:sz w:val="36"/>
        </w:rPr>
        <w:t xml:space="preserve">Human errors during processing. </w:t>
      </w:r>
      <w:r>
        <w:rPr>
          <w:sz w:val="36"/>
          <w:vertAlign w:val="subscript"/>
        </w:rPr>
        <w:t xml:space="preserve"> </w:t>
      </w:r>
    </w:p>
    <w:p w14:paraId="260C1AEA" w14:textId="77777777" w:rsidR="00B67D90" w:rsidRDefault="00873021">
      <w:pPr>
        <w:spacing w:after="43"/>
        <w:ind w:left="14"/>
      </w:pPr>
      <w:r>
        <w:rPr>
          <w:rFonts w:ascii="Times New Roman" w:eastAsia="Times New Roman" w:hAnsi="Times New Roman" w:cs="Times New Roman"/>
          <w:sz w:val="40"/>
        </w:rPr>
        <w:t xml:space="preserve"> </w:t>
      </w:r>
      <w:r>
        <w:t xml:space="preserve"> </w:t>
      </w:r>
    </w:p>
    <w:p w14:paraId="397139DB" w14:textId="77777777" w:rsidR="00B67D90" w:rsidRDefault="00873021">
      <w:pPr>
        <w:pStyle w:val="Heading2"/>
        <w:ind w:left="-5" w:right="0"/>
      </w:pPr>
      <w:r>
        <w:t xml:space="preserve">GAINS </w:t>
      </w:r>
      <w:r>
        <w:t xml:space="preserve"> </w:t>
      </w:r>
    </w:p>
    <w:p w14:paraId="47C55EE6" w14:textId="77777777" w:rsidR="00B67D90" w:rsidRDefault="00873021">
      <w:pPr>
        <w:numPr>
          <w:ilvl w:val="0"/>
          <w:numId w:val="3"/>
        </w:numPr>
        <w:spacing w:after="3"/>
        <w:ind w:hanging="511"/>
      </w:pPr>
      <w:r>
        <w:rPr>
          <w:rFonts w:ascii="Times New Roman" w:eastAsia="Times New Roman" w:hAnsi="Times New Roman" w:cs="Times New Roman"/>
          <w:sz w:val="36"/>
        </w:rPr>
        <w:t xml:space="preserve">Simple online request submission.  </w:t>
      </w:r>
      <w:r>
        <w:rPr>
          <w:sz w:val="36"/>
          <w:vertAlign w:val="subscript"/>
        </w:rPr>
        <w:t xml:space="preserve"> </w:t>
      </w:r>
    </w:p>
    <w:p w14:paraId="79D67D4F" w14:textId="77777777" w:rsidR="00B67D90" w:rsidRDefault="00873021">
      <w:pPr>
        <w:numPr>
          <w:ilvl w:val="0"/>
          <w:numId w:val="3"/>
        </w:numPr>
        <w:spacing w:after="3"/>
        <w:ind w:hanging="511"/>
      </w:pPr>
      <w:r>
        <w:rPr>
          <w:rFonts w:ascii="Times New Roman" w:eastAsia="Times New Roman" w:hAnsi="Times New Roman" w:cs="Times New Roman"/>
          <w:sz w:val="36"/>
        </w:rPr>
        <w:t xml:space="preserve">Faster approval process.  </w:t>
      </w:r>
      <w:r>
        <w:rPr>
          <w:sz w:val="36"/>
          <w:vertAlign w:val="subscript"/>
        </w:rPr>
        <w:t xml:space="preserve"> </w:t>
      </w:r>
    </w:p>
    <w:p w14:paraId="34924526" w14:textId="77777777" w:rsidR="00B67D90" w:rsidRDefault="00873021">
      <w:pPr>
        <w:numPr>
          <w:ilvl w:val="0"/>
          <w:numId w:val="3"/>
        </w:numPr>
        <w:spacing w:after="3"/>
        <w:ind w:hanging="511"/>
      </w:pPr>
      <w:r>
        <w:rPr>
          <w:rFonts w:ascii="Times New Roman" w:eastAsia="Times New Roman" w:hAnsi="Times New Roman" w:cs="Times New Roman"/>
          <w:sz w:val="36"/>
        </w:rPr>
        <w:t xml:space="preserve">Real-time request status tracking.  </w:t>
      </w:r>
      <w:r>
        <w:rPr>
          <w:sz w:val="36"/>
          <w:vertAlign w:val="subscript"/>
        </w:rPr>
        <w:t xml:space="preserve"> </w:t>
      </w:r>
    </w:p>
    <w:p w14:paraId="6A73899C" w14:textId="77777777" w:rsidR="00B67D90" w:rsidRDefault="00873021">
      <w:pPr>
        <w:numPr>
          <w:ilvl w:val="0"/>
          <w:numId w:val="3"/>
        </w:numPr>
        <w:spacing w:after="3"/>
        <w:ind w:hanging="511"/>
      </w:pPr>
      <w:r>
        <w:rPr>
          <w:rFonts w:ascii="Times New Roman" w:eastAsia="Times New Roman" w:hAnsi="Times New Roman" w:cs="Times New Roman"/>
          <w:sz w:val="36"/>
        </w:rPr>
        <w:t xml:space="preserve">Automatic task creation.  </w:t>
      </w:r>
      <w:r>
        <w:rPr>
          <w:sz w:val="36"/>
          <w:vertAlign w:val="subscript"/>
        </w:rPr>
        <w:t xml:space="preserve"> </w:t>
      </w:r>
    </w:p>
    <w:p w14:paraId="6D731876" w14:textId="77777777" w:rsidR="00B67D90" w:rsidRDefault="00873021">
      <w:pPr>
        <w:numPr>
          <w:ilvl w:val="0"/>
          <w:numId w:val="3"/>
        </w:numPr>
        <w:spacing w:after="3"/>
        <w:ind w:hanging="511"/>
      </w:pPr>
      <w:r>
        <w:rPr>
          <w:rFonts w:ascii="Times New Roman" w:eastAsia="Times New Roman" w:hAnsi="Times New Roman" w:cs="Times New Roman"/>
          <w:sz w:val="36"/>
        </w:rPr>
        <w:t xml:space="preserve">Email notifications for every stage.  </w:t>
      </w:r>
      <w:r>
        <w:rPr>
          <w:sz w:val="36"/>
          <w:vertAlign w:val="subscript"/>
        </w:rPr>
        <w:t xml:space="preserve"> </w:t>
      </w:r>
    </w:p>
    <w:p w14:paraId="737E4B32" w14:textId="77777777" w:rsidR="00B67D90" w:rsidRDefault="00873021">
      <w:pPr>
        <w:numPr>
          <w:ilvl w:val="0"/>
          <w:numId w:val="3"/>
        </w:numPr>
        <w:spacing w:after="3"/>
        <w:ind w:hanging="511"/>
      </w:pPr>
      <w:r>
        <w:rPr>
          <w:rFonts w:ascii="Times New Roman" w:eastAsia="Times New Roman" w:hAnsi="Times New Roman" w:cs="Times New Roman"/>
          <w:sz w:val="36"/>
        </w:rPr>
        <w:t xml:space="preserve">Better communication between users and the network team.  </w:t>
      </w:r>
      <w:r>
        <w:rPr>
          <w:sz w:val="36"/>
          <w:vertAlign w:val="subscript"/>
        </w:rPr>
        <w:t xml:space="preserve"> </w:t>
      </w:r>
    </w:p>
    <w:p w14:paraId="4F179F65" w14:textId="77777777" w:rsidR="00B67D90" w:rsidRDefault="00873021">
      <w:pPr>
        <w:numPr>
          <w:ilvl w:val="0"/>
          <w:numId w:val="3"/>
        </w:numPr>
        <w:spacing w:after="3"/>
        <w:ind w:hanging="511"/>
      </w:pPr>
      <w:r>
        <w:rPr>
          <w:rFonts w:ascii="Times New Roman" w:eastAsia="Times New Roman" w:hAnsi="Times New Roman" w:cs="Times New Roman"/>
          <w:sz w:val="36"/>
        </w:rPr>
        <w:t xml:space="preserve">Reduced paperwork and manual effort.  </w:t>
      </w:r>
      <w:r>
        <w:rPr>
          <w:sz w:val="36"/>
          <w:vertAlign w:val="subscript"/>
        </w:rPr>
        <w:t xml:space="preserve"> </w:t>
      </w:r>
    </w:p>
    <w:p w14:paraId="584AC4A0" w14:textId="77777777" w:rsidR="00B67D90" w:rsidRDefault="00873021">
      <w:pPr>
        <w:numPr>
          <w:ilvl w:val="0"/>
          <w:numId w:val="3"/>
        </w:numPr>
        <w:spacing w:after="3"/>
        <w:ind w:hanging="511"/>
      </w:pPr>
      <w:r>
        <w:rPr>
          <w:rFonts w:ascii="Times New Roman" w:eastAsia="Times New Roman" w:hAnsi="Times New Roman" w:cs="Times New Roman"/>
          <w:sz w:val="36"/>
        </w:rPr>
        <w:t xml:space="preserve">Improved efficiency and transparency. </w:t>
      </w:r>
      <w:r>
        <w:rPr>
          <w:sz w:val="36"/>
          <w:vertAlign w:val="subscript"/>
        </w:rPr>
        <w:t xml:space="preserve"> </w:t>
      </w:r>
    </w:p>
    <w:sectPr w:rsidR="00B67D90">
      <w:pgSz w:w="11906" w:h="16838"/>
      <w:pgMar w:top="1461" w:right="1446" w:bottom="128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263"/>
    <w:multiLevelType w:val="hybridMultilevel"/>
    <w:tmpl w:val="024A1ACE"/>
    <w:lvl w:ilvl="0" w:tplc="A0462572">
      <w:start w:val="1"/>
      <w:numFmt w:val="bullet"/>
      <w:lvlText w:val="•"/>
      <w:lvlJc w:val="left"/>
      <w:pPr>
        <w:ind w:left="8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C22C2DA">
      <w:start w:val="1"/>
      <w:numFmt w:val="bullet"/>
      <w:lvlText w:val="o"/>
      <w:lvlJc w:val="left"/>
      <w:pPr>
        <w:ind w:left="1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9EC9FE6">
      <w:start w:val="1"/>
      <w:numFmt w:val="bullet"/>
      <w:lvlText w:val="▪"/>
      <w:lvlJc w:val="left"/>
      <w:pPr>
        <w:ind w:left="21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D8ACF93E">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6EE3E3A">
      <w:start w:val="1"/>
      <w:numFmt w:val="bullet"/>
      <w:lvlText w:val="o"/>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A1074BE">
      <w:start w:val="1"/>
      <w:numFmt w:val="bullet"/>
      <w:lvlText w:val="▪"/>
      <w:lvlJc w:val="left"/>
      <w:pPr>
        <w:ind w:left="43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7FABFC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1E0AA900">
      <w:start w:val="1"/>
      <w:numFmt w:val="bullet"/>
      <w:lvlText w:val="o"/>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D52C8A7C">
      <w:start w:val="1"/>
      <w:numFmt w:val="bullet"/>
      <w:lvlText w:val="▪"/>
      <w:lvlJc w:val="left"/>
      <w:pPr>
        <w:ind w:left="64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869176B"/>
    <w:multiLevelType w:val="hybridMultilevel"/>
    <w:tmpl w:val="19FAE906"/>
    <w:lvl w:ilvl="0" w:tplc="4B4CF782">
      <w:start w:val="1"/>
      <w:numFmt w:val="bullet"/>
      <w:lvlText w:val="•"/>
      <w:lvlJc w:val="left"/>
      <w:pPr>
        <w:ind w:left="8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80460F6">
      <w:start w:val="1"/>
      <w:numFmt w:val="bullet"/>
      <w:lvlText w:val="o"/>
      <w:lvlJc w:val="left"/>
      <w:pPr>
        <w:ind w:left="1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3BE9240">
      <w:start w:val="1"/>
      <w:numFmt w:val="bullet"/>
      <w:lvlText w:val="▪"/>
      <w:lvlJc w:val="left"/>
      <w:pPr>
        <w:ind w:left="21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CAED49C">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9B82752">
      <w:start w:val="1"/>
      <w:numFmt w:val="bullet"/>
      <w:lvlText w:val="o"/>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E584BE96">
      <w:start w:val="1"/>
      <w:numFmt w:val="bullet"/>
      <w:lvlText w:val="▪"/>
      <w:lvlJc w:val="left"/>
      <w:pPr>
        <w:ind w:left="43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14A349E">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2158AB9C">
      <w:start w:val="1"/>
      <w:numFmt w:val="bullet"/>
      <w:lvlText w:val="o"/>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2B86FAD8">
      <w:start w:val="1"/>
      <w:numFmt w:val="bullet"/>
      <w:lvlText w:val="▪"/>
      <w:lvlJc w:val="left"/>
      <w:pPr>
        <w:ind w:left="64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4B565894"/>
    <w:multiLevelType w:val="hybridMultilevel"/>
    <w:tmpl w:val="EE0ABF8E"/>
    <w:lvl w:ilvl="0" w:tplc="300827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5E97B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6EF6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E473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28CB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C28F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CA9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56E87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760E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52401397">
    <w:abstractNumId w:val="2"/>
  </w:num>
  <w:num w:numId="2" w16cid:durableId="471362127">
    <w:abstractNumId w:val="0"/>
  </w:num>
  <w:num w:numId="3" w16cid:durableId="2095855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90"/>
    <w:rsid w:val="00873021"/>
    <w:rsid w:val="00B15002"/>
    <w:rsid w:val="00B1697F"/>
    <w:rsid w:val="00B67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94709"/>
  <w15:docId w15:val="{96731EC4-5167-41C3-990B-63E99EE9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
      <w:outlineLvl w:val="0"/>
    </w:pPr>
    <w:rPr>
      <w:rFonts w:ascii="Times New Roman" w:eastAsia="Times New Roman" w:hAnsi="Times New Roman" w:cs="Times New Roman"/>
      <w:b/>
      <w:color w:val="000000"/>
      <w:sz w:val="44"/>
      <w:u w:val="single" w:color="000000"/>
    </w:rPr>
  </w:style>
  <w:style w:type="paragraph" w:styleId="Heading2">
    <w:name w:val="heading 2"/>
    <w:next w:val="Normal"/>
    <w:link w:val="Heading2Char"/>
    <w:uiPriority w:val="9"/>
    <w:unhideWhenUsed/>
    <w:qFormat/>
    <w:pPr>
      <w:keepNext/>
      <w:keepLines/>
      <w:spacing w:after="51" w:line="259" w:lineRule="auto"/>
      <w:ind w:left="10" w:right="420" w:hanging="10"/>
      <w:outlineLvl w:val="1"/>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 SATWIKA</dc:creator>
  <cp:keywords/>
  <cp:lastModifiedBy>aruna G</cp:lastModifiedBy>
  <cp:revision>2</cp:revision>
  <dcterms:created xsi:type="dcterms:W3CDTF">2026-06-29T16:59:00Z</dcterms:created>
  <dcterms:modified xsi:type="dcterms:W3CDTF">2026-06-29T16:59:00Z</dcterms:modified>
</cp:coreProperties>
</file>