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D9B4A" w14:textId="77777777" w:rsidR="00782E21" w:rsidRPr="00782E21" w:rsidRDefault="00782E21" w:rsidP="00782E21">
      <w:r w:rsidRPr="00782E21">
        <w:t xml:space="preserve">Project Development Phase </w:t>
      </w:r>
    </w:p>
    <w:p w14:paraId="075B1A1D" w14:textId="77777777" w:rsidR="00782E21" w:rsidRPr="00782E21" w:rsidRDefault="00782E21" w:rsidP="00782E21">
      <w:r w:rsidRPr="00782E21">
        <w:t xml:space="preserve">Model Performance Test </w:t>
      </w:r>
    </w:p>
    <w:p w14:paraId="4D056ECD" w14:textId="77777777" w:rsidR="00782E21" w:rsidRPr="00782E21" w:rsidRDefault="00782E21" w:rsidP="00782E21">
      <w:r w:rsidRPr="00782E21">
        <w:rPr>
          <w:b/>
          <w:bCs/>
        </w:rPr>
        <w:t>Date:</w:t>
      </w:r>
      <w:r w:rsidRPr="00782E21">
        <w:t xml:space="preserve"> 10 February 2025 </w:t>
      </w:r>
    </w:p>
    <w:p w14:paraId="64788503" w14:textId="77777777" w:rsidR="00782E21" w:rsidRPr="00782E21" w:rsidRDefault="00782E21" w:rsidP="00782E21">
      <w:r w:rsidRPr="00782E21">
        <w:rPr>
          <w:b/>
          <w:bCs/>
        </w:rPr>
        <w:t>Team ID:</w:t>
      </w:r>
      <w:r w:rsidRPr="00782E21">
        <w:t xml:space="preserve"> LTVIP2026TMIDS49987 </w:t>
      </w:r>
    </w:p>
    <w:p w14:paraId="7E93BC6C" w14:textId="77777777" w:rsidR="00782E21" w:rsidRPr="00782E21" w:rsidRDefault="00782E21" w:rsidP="00782E21">
      <w:r w:rsidRPr="00782E21">
        <w:rPr>
          <w:b/>
          <w:bCs/>
        </w:rPr>
        <w:t>Project Name:</w:t>
      </w:r>
      <w:r w:rsidRPr="00782E21">
        <w:t xml:space="preserve"> Your Platform for Online Complaints </w:t>
      </w:r>
    </w:p>
    <w:p w14:paraId="04B07080" w14:textId="77777777" w:rsidR="00782E21" w:rsidRPr="00782E21" w:rsidRDefault="00782E21" w:rsidP="00782E21">
      <w:r w:rsidRPr="00782E21">
        <w:rPr>
          <w:b/>
          <w:bCs/>
        </w:rPr>
        <w:t>Maximum Marks:</w:t>
      </w:r>
      <w:r w:rsidRPr="00782E21">
        <w:t xml:space="preserve"> </w:t>
      </w:r>
    </w:p>
    <w:p w14:paraId="7FD89C50" w14:textId="77777777" w:rsidR="00782E21" w:rsidRPr="00782E21" w:rsidRDefault="00782E21" w:rsidP="00782E21">
      <w:r w:rsidRPr="00782E21">
        <w:pict w14:anchorId="5624C8D6">
          <v:rect id="_x0000_i1037" style="width:0;height:1.5pt" o:hralign="center" o:hrstd="t" o:hrnoshade="t" o:hr="t" fillcolor="gray" stroked="f"/>
        </w:pict>
      </w:r>
    </w:p>
    <w:p w14:paraId="33F1A3A5" w14:textId="77777777" w:rsidR="00782E21" w:rsidRPr="00782E21" w:rsidRDefault="00782E21" w:rsidP="00782E21">
      <w:r w:rsidRPr="00782E21">
        <w:t xml:space="preserve">Model Performance Testing: </w:t>
      </w:r>
    </w:p>
    <w:p w14:paraId="581FD113" w14:textId="77777777" w:rsidR="00782E21" w:rsidRPr="00782E21" w:rsidRDefault="00782E21" w:rsidP="00782E21">
      <w:r w:rsidRPr="00782E21">
        <w:t xml:space="preserve">The project team has provided the following information regarding the Power BI model performance: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2047"/>
        <w:gridCol w:w="6043"/>
      </w:tblGrid>
      <w:tr w:rsidR="00782E21" w:rsidRPr="00782E21" w14:paraId="06A5FE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A177" w14:textId="77777777" w:rsidR="00782E21" w:rsidRPr="00782E21" w:rsidRDefault="00782E21" w:rsidP="00782E21">
            <w:proofErr w:type="spellStart"/>
            <w:r w:rsidRPr="00782E21">
              <w:rPr>
                <w:b/>
                <w:bCs/>
              </w:rPr>
              <w:t>S.No</w:t>
            </w:r>
            <w:proofErr w:type="spellEnd"/>
            <w:r w:rsidRPr="00782E2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32AB8" w14:textId="77777777" w:rsidR="00782E21" w:rsidRPr="00782E21" w:rsidRDefault="00782E21" w:rsidP="00782E21">
            <w:r w:rsidRPr="00782E21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C289" w14:textId="77777777" w:rsidR="00782E21" w:rsidRPr="00782E21" w:rsidRDefault="00782E21" w:rsidP="00782E21">
            <w:r w:rsidRPr="00782E21">
              <w:rPr>
                <w:b/>
                <w:bCs/>
              </w:rPr>
              <w:t>Screenshot / Values</w:t>
            </w:r>
          </w:p>
        </w:tc>
      </w:tr>
      <w:tr w:rsidR="00782E21" w:rsidRPr="00782E21" w14:paraId="6671C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38461" w14:textId="77777777" w:rsidR="00782E21" w:rsidRPr="00782E21" w:rsidRDefault="00782E21" w:rsidP="00782E21">
            <w:r w:rsidRPr="00782E2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A429F" w14:textId="77777777" w:rsidR="00782E21" w:rsidRPr="00782E21" w:rsidRDefault="00782E21" w:rsidP="00782E21">
            <w:r w:rsidRPr="00782E21">
              <w:rPr>
                <w:b/>
                <w:bCs/>
              </w:rPr>
              <w:t>Data Rendered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AAF3E" w14:textId="77777777" w:rsidR="00782E21" w:rsidRPr="00782E21" w:rsidRDefault="00782E21" w:rsidP="00782E21">
            <w:r w:rsidRPr="00782E21">
              <w:t xml:space="preserve">Complaint Dataset (Ticket ID, Category, Priority, Location), User Dataset (Customer Name, Contact, Region), Resolution Logs </w:t>
            </w:r>
          </w:p>
        </w:tc>
      </w:tr>
      <w:tr w:rsidR="00782E21" w:rsidRPr="00782E21" w14:paraId="0138D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307A3" w14:textId="77777777" w:rsidR="00782E21" w:rsidRPr="00782E21" w:rsidRDefault="00782E21" w:rsidP="00782E21">
            <w:r w:rsidRPr="00782E2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8C64B" w14:textId="77777777" w:rsidR="00782E21" w:rsidRPr="00782E21" w:rsidRDefault="00782E21" w:rsidP="00782E21">
            <w:r w:rsidRPr="00782E21">
              <w:rPr>
                <w:b/>
                <w:bCs/>
              </w:rPr>
              <w:t>Data Preprocessing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BE910" w14:textId="77777777" w:rsidR="00782E21" w:rsidRPr="00782E21" w:rsidRDefault="00782E21" w:rsidP="00782E21">
            <w:r w:rsidRPr="00782E21">
              <w:t xml:space="preserve">Removed duplicate complaints, handled missing resolution dates, standardized category naming, and normalized status fields </w:t>
            </w:r>
          </w:p>
        </w:tc>
      </w:tr>
      <w:tr w:rsidR="00782E21" w:rsidRPr="00782E21" w14:paraId="24C1BF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11609" w14:textId="77777777" w:rsidR="00782E21" w:rsidRPr="00782E21" w:rsidRDefault="00782E21" w:rsidP="00782E21">
            <w:r w:rsidRPr="00782E2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75932" w14:textId="77777777" w:rsidR="00782E21" w:rsidRPr="00782E21" w:rsidRDefault="00782E21" w:rsidP="00782E21">
            <w:r w:rsidRPr="00782E21">
              <w:rPr>
                <w:b/>
                <w:bCs/>
              </w:rPr>
              <w:t>Utilization of Data Filters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5B732" w14:textId="77777777" w:rsidR="00782E21" w:rsidRPr="00782E21" w:rsidRDefault="00782E21" w:rsidP="00782E21">
            <w:r w:rsidRPr="00782E21">
              <w:t xml:space="preserve">Filters applied for Complaint Status, Priority Level, Department, and Date Range </w:t>
            </w:r>
          </w:p>
        </w:tc>
      </w:tr>
      <w:tr w:rsidR="00782E21" w:rsidRPr="00782E21" w14:paraId="399C0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A60CA" w14:textId="77777777" w:rsidR="00782E21" w:rsidRPr="00782E21" w:rsidRDefault="00782E21" w:rsidP="00782E21">
            <w:r w:rsidRPr="00782E2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00032" w14:textId="77777777" w:rsidR="00782E21" w:rsidRPr="00782E21" w:rsidRDefault="00782E21" w:rsidP="00782E21">
            <w:r w:rsidRPr="00782E21">
              <w:rPr>
                <w:b/>
                <w:bCs/>
              </w:rPr>
              <w:t>DAX Queries Used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5DB3" w14:textId="77777777" w:rsidR="00782E21" w:rsidRPr="00782E21" w:rsidRDefault="00782E21" w:rsidP="00782E21">
            <w:r w:rsidRPr="00782E21">
              <w:t>Total Complaints = COUNT([</w:t>
            </w:r>
            <w:proofErr w:type="spellStart"/>
            <w:r w:rsidRPr="00782E21">
              <w:t>TicketID</w:t>
            </w:r>
            <w:proofErr w:type="spellEnd"/>
            <w:r w:rsidRPr="00782E21">
              <w:t>])</w:t>
            </w:r>
          </w:p>
          <w:p w14:paraId="551B6635" w14:textId="77777777" w:rsidR="00782E21" w:rsidRPr="00782E21" w:rsidRDefault="00782E21" w:rsidP="00782E21">
            <w:r w:rsidRPr="00782E21">
              <w:br/>
            </w:r>
          </w:p>
          <w:p w14:paraId="172CD25A" w14:textId="77777777" w:rsidR="00782E21" w:rsidRPr="00782E21" w:rsidRDefault="00782E21" w:rsidP="00782E21">
            <w:proofErr w:type="spellStart"/>
            <w:r w:rsidRPr="00782E21">
              <w:t>Avg</w:t>
            </w:r>
            <w:proofErr w:type="spellEnd"/>
            <w:r w:rsidRPr="00782E21">
              <w:t xml:space="preserve"> Resolution Time = AVERAGE([</w:t>
            </w:r>
            <w:proofErr w:type="spellStart"/>
            <w:r w:rsidRPr="00782E21">
              <w:t>ResolutionDays</w:t>
            </w:r>
            <w:proofErr w:type="spellEnd"/>
            <w:r w:rsidRPr="00782E21">
              <w:t>])</w:t>
            </w:r>
          </w:p>
          <w:p w14:paraId="2D8E8B08" w14:textId="77777777" w:rsidR="00782E21" w:rsidRPr="00782E21" w:rsidRDefault="00782E21" w:rsidP="00782E21">
            <w:r w:rsidRPr="00782E21">
              <w:br/>
            </w:r>
          </w:p>
          <w:p w14:paraId="50787E8F" w14:textId="77777777" w:rsidR="00782E21" w:rsidRPr="00782E21" w:rsidRDefault="00782E21" w:rsidP="00782E21">
            <w:r w:rsidRPr="00782E21">
              <w:t>Resolution % = DIVIDE([</w:t>
            </w:r>
            <w:proofErr w:type="spellStart"/>
            <w:r w:rsidRPr="00782E21">
              <w:t>ResolvedCount</w:t>
            </w:r>
            <w:proofErr w:type="spellEnd"/>
            <w:r w:rsidRPr="00782E21">
              <w:t>], [</w:t>
            </w:r>
            <w:proofErr w:type="spellStart"/>
            <w:r w:rsidRPr="00782E21">
              <w:t>TotalCount</w:t>
            </w:r>
            <w:proofErr w:type="spellEnd"/>
            <w:r w:rsidRPr="00782E21">
              <w:t xml:space="preserve">]) </w:t>
            </w:r>
          </w:p>
        </w:tc>
      </w:tr>
      <w:tr w:rsidR="00782E21" w:rsidRPr="00782E21" w14:paraId="70F31C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7C15" w14:textId="77777777" w:rsidR="00782E21" w:rsidRPr="00782E21" w:rsidRDefault="00782E21" w:rsidP="00782E21">
            <w:r w:rsidRPr="00782E2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B0AA4" w14:textId="77777777" w:rsidR="00782E21" w:rsidRPr="00782E21" w:rsidRDefault="00782E21" w:rsidP="00782E21">
            <w:r w:rsidRPr="00782E21">
              <w:rPr>
                <w:b/>
                <w:bCs/>
              </w:rPr>
              <w:t>Dashboard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42DB1" w14:textId="77777777" w:rsidR="00782E21" w:rsidRPr="00782E21" w:rsidRDefault="00782E21" w:rsidP="00782E21">
            <w:r w:rsidRPr="00782E21">
              <w:rPr>
                <w:b/>
                <w:bCs/>
              </w:rPr>
              <w:t>No of Visualizations / Graphs – 6</w:t>
            </w:r>
          </w:p>
          <w:p w14:paraId="1819995F" w14:textId="77777777" w:rsidR="00782E21" w:rsidRPr="00782E21" w:rsidRDefault="00782E21" w:rsidP="00782E21">
            <w:r w:rsidRPr="00782E21">
              <w:br/>
            </w:r>
          </w:p>
          <w:p w14:paraId="291DA296" w14:textId="77777777" w:rsidR="00782E21" w:rsidRPr="00782E21" w:rsidRDefault="00782E21" w:rsidP="00782E21">
            <w:r w:rsidRPr="00782E21">
              <w:t xml:space="preserve">Includes KPI cards for active tickets and Bar charts for category distribution </w:t>
            </w:r>
          </w:p>
        </w:tc>
      </w:tr>
      <w:tr w:rsidR="00782E21" w:rsidRPr="00782E21" w14:paraId="2A15F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92355" w14:textId="77777777" w:rsidR="00782E21" w:rsidRPr="00782E21" w:rsidRDefault="00782E21" w:rsidP="00782E21">
            <w:r w:rsidRPr="00782E21">
              <w:rPr>
                <w:b/>
                <w:bCs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D3CA2" w14:textId="77777777" w:rsidR="00782E21" w:rsidRPr="00782E21" w:rsidRDefault="00782E21" w:rsidP="00782E21">
            <w:r w:rsidRPr="00782E21">
              <w:rPr>
                <w:b/>
                <w:bCs/>
              </w:rPr>
              <w:t>Report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BFB01" w14:textId="77777777" w:rsidR="00782E21" w:rsidRPr="00782E21" w:rsidRDefault="00782E21" w:rsidP="00782E21">
            <w:r w:rsidRPr="00782E21">
              <w:rPr>
                <w:b/>
                <w:bCs/>
              </w:rPr>
              <w:t>No of Visualizations / Graphs – 6</w:t>
            </w:r>
          </w:p>
          <w:p w14:paraId="72191B45" w14:textId="77777777" w:rsidR="00782E21" w:rsidRPr="00782E21" w:rsidRDefault="00782E21" w:rsidP="00782E21">
            <w:r w:rsidRPr="00782E21">
              <w:br/>
            </w:r>
          </w:p>
          <w:p w14:paraId="483811F7" w14:textId="77777777" w:rsidR="00782E21" w:rsidRPr="00782E21" w:rsidRDefault="00782E21" w:rsidP="00782E21">
            <w:r w:rsidRPr="00782E21">
              <w:t xml:space="preserve">Includes trend analysis for monthly complaints and heatmaps for regional issues </w:t>
            </w:r>
          </w:p>
        </w:tc>
      </w:tr>
    </w:tbl>
    <w:p w14:paraId="281C71AF" w14:textId="77777777" w:rsidR="00782E21" w:rsidRPr="00782E21" w:rsidRDefault="00782E21" w:rsidP="00782E21">
      <w:r w:rsidRPr="00782E21">
        <w:pict w14:anchorId="5C398B30">
          <v:rect id="_x0000_i1038" style="width:0;height:1.5pt" o:hralign="center" o:hrstd="t" o:hrnoshade="t" o:hr="t" fillcolor="gray" stroked="f"/>
        </w:pict>
      </w:r>
    </w:p>
    <w:p w14:paraId="6641FBFF" w14:textId="77777777" w:rsidR="00782E21" w:rsidRPr="00782E21" w:rsidRDefault="00782E21" w:rsidP="00782E21">
      <w:r w:rsidRPr="00782E21">
        <w:rPr>
          <w:b/>
          <w:bCs/>
        </w:rPr>
        <w:t>Would you like me to refine the DAX queries to include more advanced metrics like "SLA Compliance Rate"?</w:t>
      </w:r>
    </w:p>
    <w:p w14:paraId="77ED62D2" w14:textId="77777777" w:rsidR="002E539C" w:rsidRDefault="002E539C"/>
    <w:sectPr w:rsidR="002E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E21"/>
    <w:rsid w:val="002E539C"/>
    <w:rsid w:val="00782E21"/>
    <w:rsid w:val="00E60379"/>
    <w:rsid w:val="00E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CC492"/>
  <w15:chartTrackingRefBased/>
  <w15:docId w15:val="{2271EEF3-69A7-48AB-AEB2-70B54D57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E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kurrapothula</dc:creator>
  <cp:keywords/>
  <dc:description/>
  <cp:lastModifiedBy>aruna kurrapothula</cp:lastModifiedBy>
  <cp:revision>1</cp:revision>
  <dcterms:created xsi:type="dcterms:W3CDTF">2026-02-28T03:11:00Z</dcterms:created>
  <dcterms:modified xsi:type="dcterms:W3CDTF">2026-02-28T03:12:00Z</dcterms:modified>
</cp:coreProperties>
</file>