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85" w:rsidRDefault="002A7A85">
      <w:r>
        <w:t xml:space="preserve">About Digital IGNITRRON 2020: </w:t>
      </w:r>
    </w:p>
    <w:p w:rsidR="006874A8" w:rsidRDefault="002A7A85">
      <w:bookmarkStart w:id="0" w:name="_GoBack"/>
      <w:bookmarkEnd w:id="0"/>
      <w:r>
        <w:t xml:space="preserve">Digital IGNITRRON is a two-day virtual event, which took place on July 22 </w:t>
      </w:r>
      <w:proofErr w:type="spellStart"/>
      <w:r>
        <w:t>nd</w:t>
      </w:r>
      <w:proofErr w:type="spellEnd"/>
      <w:r>
        <w:t xml:space="preserve"> and 23 </w:t>
      </w:r>
      <w:proofErr w:type="spellStart"/>
      <w:proofErr w:type="gramStart"/>
      <w:r>
        <w:t>rd</w:t>
      </w:r>
      <w:proofErr w:type="spellEnd"/>
      <w:r>
        <w:t xml:space="preserve"> ,</w:t>
      </w:r>
      <w:proofErr w:type="gramEnd"/>
      <w:r>
        <w:t xml:space="preserve"> 2020. The pandemic and the lockdown measures halted the physical access to academic activities all over the region. To rekindle the students' knowledge and their skills, the virtual event was planned and organized by 15 professional bodies. UNITED THOUGHTS UNITED OUTCOME - This is what we believe in. 8 Webinars, 30 Technical events and 3 Non-technical events were planned by the student members of the professional bodies. The events took place in online mode - using the online Platforms Google Forms, </w:t>
      </w:r>
      <w:proofErr w:type="spellStart"/>
      <w:r>
        <w:t>Kahoot</w:t>
      </w:r>
      <w:proofErr w:type="spellEnd"/>
      <w:r>
        <w:t>, Google Meet and YouTube Live Streams for conduction of events, which is a timely measure, in view of the present situation. There was no registration fee and the two-day virtual symposium saw many participants - from institutions across the nation. E-certificates were issued to the winners as well as the participants. IGNITRRON T-shirts were sent to the winners by post.</w:t>
      </w:r>
    </w:p>
    <w:sectPr w:rsidR="0068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C5"/>
    <w:rsid w:val="002A7A85"/>
    <w:rsid w:val="003912C5"/>
    <w:rsid w:val="0068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Kumar M</dc:creator>
  <cp:keywords/>
  <dc:description/>
  <cp:lastModifiedBy>Pravin Kumar M</cp:lastModifiedBy>
  <cp:revision>2</cp:revision>
  <dcterms:created xsi:type="dcterms:W3CDTF">2021-12-13T05:59:00Z</dcterms:created>
  <dcterms:modified xsi:type="dcterms:W3CDTF">2021-12-13T05:59:00Z</dcterms:modified>
</cp:coreProperties>
</file>