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0392" w14:textId="0055BAF3" w:rsidR="00B01FBF" w:rsidRPr="00B01FBF" w:rsidRDefault="00B01FBF" w:rsidP="00B01FBF">
      <w:pPr>
        <w:jc w:val="center"/>
        <w:rPr>
          <w:b/>
          <w:bCs/>
          <w:sz w:val="28"/>
          <w:szCs w:val="28"/>
        </w:rPr>
      </w:pPr>
      <w:r w:rsidRPr="00B01FBF">
        <w:rPr>
          <w:b/>
          <w:bCs/>
          <w:sz w:val="28"/>
          <w:szCs w:val="28"/>
        </w:rPr>
        <w:t>Restrict Access to Amazon S3 Content using Origin Access Identity</w:t>
      </w:r>
    </w:p>
    <w:p w14:paraId="47DFEE9C" w14:textId="77777777" w:rsidR="00251603" w:rsidRDefault="00A77BC9" w:rsidP="00251603">
      <w:pPr>
        <w:pStyle w:val="ListParagraph"/>
        <w:numPr>
          <w:ilvl w:val="0"/>
          <w:numId w:val="1"/>
        </w:numPr>
      </w:pPr>
      <w:r>
        <w:t xml:space="preserve">OAI is used to sharing private content to the user via Cloud Front. </w:t>
      </w:r>
    </w:p>
    <w:p w14:paraId="2A706EA5" w14:textId="77777777" w:rsidR="00251603" w:rsidRDefault="00A77BC9" w:rsidP="00251603">
      <w:pPr>
        <w:pStyle w:val="ListParagraph"/>
        <w:numPr>
          <w:ilvl w:val="0"/>
          <w:numId w:val="1"/>
        </w:numPr>
      </w:pPr>
      <w:r>
        <w:t>OAI only have the Read permission or can give the permission to READ and Download</w:t>
      </w:r>
      <w:r w:rsidR="00251603">
        <w:t xml:space="preserve"> the object. </w:t>
      </w:r>
    </w:p>
    <w:p w14:paraId="5A7B1E83" w14:textId="5F9FEDF1" w:rsidR="00A77BC9" w:rsidRDefault="00251603" w:rsidP="00251603">
      <w:pPr>
        <w:pStyle w:val="ListParagraph"/>
        <w:numPr>
          <w:ilvl w:val="0"/>
          <w:numId w:val="1"/>
        </w:numPr>
      </w:pPr>
      <w:r>
        <w:t>As the user you should have to access the specific file from the edge location</w:t>
      </w:r>
      <w:r w:rsidR="00AC09BB">
        <w:t xml:space="preserve"> </w:t>
      </w:r>
      <w:proofErr w:type="spellStart"/>
      <w:proofErr w:type="gramStart"/>
      <w:r w:rsidR="00AC09BB">
        <w:t>eg</w:t>
      </w:r>
      <w:proofErr w:type="spellEnd"/>
      <w:proofErr w:type="gramEnd"/>
      <w:r w:rsidR="00AC09BB">
        <w:t xml:space="preserve"> from Mumbai it will check with OAI and check that user has permission to access the file.</w:t>
      </w:r>
    </w:p>
    <w:p w14:paraId="169B8225" w14:textId="687103F5" w:rsidR="00251603" w:rsidRDefault="00AC09BB" w:rsidP="00251603">
      <w:pPr>
        <w:pStyle w:val="ListParagraph"/>
        <w:numPr>
          <w:ilvl w:val="0"/>
          <w:numId w:val="1"/>
        </w:numPr>
      </w:pPr>
      <w:r>
        <w:t xml:space="preserve"> When the user access use</w:t>
      </w:r>
      <w:r w:rsidR="00E44311">
        <w:t xml:space="preserve">r accesses your file from S3 through cloud front. The cloud fronts </w:t>
      </w:r>
    </w:p>
    <w:p w14:paraId="68E190AB" w14:textId="270E4D82" w:rsidR="00E44311" w:rsidRDefault="00E44311" w:rsidP="00E44311">
      <w:pPr>
        <w:pStyle w:val="ListParagraph"/>
      </w:pPr>
      <w:r>
        <w:t>Identify gets the file on behalf of users.</w:t>
      </w:r>
    </w:p>
    <w:p w14:paraId="1C649A2B" w14:textId="2226D432" w:rsidR="00A77BC9" w:rsidRDefault="00E44311" w:rsidP="00A77BC9">
      <w:pPr>
        <w:pStyle w:val="ListParagraph"/>
        <w:numPr>
          <w:ilvl w:val="0"/>
          <w:numId w:val="1"/>
        </w:numPr>
      </w:pPr>
      <w:r>
        <w:t xml:space="preserve">Your users requested your files directly from S3 </w:t>
      </w:r>
      <w:proofErr w:type="spellStart"/>
      <w:r>
        <w:t>url</w:t>
      </w:r>
      <w:proofErr w:type="spellEnd"/>
      <w:r>
        <w:t xml:space="preserve"> they will be denied the access.</w:t>
      </w:r>
    </w:p>
    <w:p w14:paraId="46A74646" w14:textId="2C94B98B" w:rsidR="00776750" w:rsidRDefault="00776750" w:rsidP="00A77BC9">
      <w:pPr>
        <w:pStyle w:val="ListParagraph"/>
        <w:numPr>
          <w:ilvl w:val="0"/>
          <w:numId w:val="1"/>
        </w:numPr>
      </w:pPr>
      <w:r>
        <w:t>You cannot access the file from S3 directly.</w:t>
      </w:r>
    </w:p>
    <w:p w14:paraId="609EC4FD" w14:textId="6D513084" w:rsidR="00776750" w:rsidRDefault="00776750" w:rsidP="00A77BC9">
      <w:pPr>
        <w:pStyle w:val="ListParagraph"/>
        <w:numPr>
          <w:ilvl w:val="0"/>
          <w:numId w:val="1"/>
        </w:numPr>
      </w:pPr>
      <w:r>
        <w:t>Only the user is part OAI can access the content.</w:t>
      </w:r>
    </w:p>
    <w:p w14:paraId="5EBF1AB5" w14:textId="2008B73A" w:rsidR="00776750" w:rsidRDefault="00776750" w:rsidP="00A77BC9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applicable user trying to access this files from London, US, Europe, etc.</w:t>
      </w:r>
    </w:p>
    <w:p w14:paraId="112B72A5" w14:textId="0969EA57" w:rsidR="00B01FBF" w:rsidRDefault="0043705F" w:rsidP="0043705F">
      <w:pPr>
        <w:jc w:val="center"/>
      </w:pPr>
      <w:r>
        <w:rPr>
          <w:noProof/>
        </w:rPr>
        <w:drawing>
          <wp:inline distT="0" distB="0" distL="0" distR="0" wp14:anchorId="606496F9" wp14:editId="29E2D4C4">
            <wp:extent cx="3921760" cy="2019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BCE9" w14:textId="5C56C6AB" w:rsidR="00776750" w:rsidRDefault="00776750" w:rsidP="0043705F">
      <w:pPr>
        <w:jc w:val="center"/>
      </w:pPr>
      <w:r>
        <w:rPr>
          <w:noProof/>
        </w:rPr>
        <w:drawing>
          <wp:inline distT="0" distB="0" distL="0" distR="0" wp14:anchorId="21859EE2" wp14:editId="1CCBE161">
            <wp:extent cx="2928620" cy="8229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29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4896E5" w14:textId="77777777" w:rsidR="00E44311" w:rsidRDefault="00E44311"/>
    <w:p w14:paraId="418817C4" w14:textId="3D25BDBE" w:rsidR="004164E7" w:rsidRDefault="00E44311">
      <w:r>
        <w:t xml:space="preserve">              </w:t>
      </w:r>
      <w:r w:rsidR="004F5075">
        <w:rPr>
          <w:noProof/>
        </w:rPr>
        <w:drawing>
          <wp:inline distT="0" distB="0" distL="0" distR="0" wp14:anchorId="54E54AFC" wp14:editId="077D53F8">
            <wp:extent cx="507619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776" cy="21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3C4" w14:textId="4152E1A7" w:rsidR="004F5075" w:rsidRDefault="004F5075"/>
    <w:p w14:paraId="23A78947" w14:textId="4300B7E6" w:rsidR="004F5075" w:rsidRDefault="004F5075" w:rsidP="00E44311">
      <w:pPr>
        <w:jc w:val="center"/>
      </w:pPr>
      <w:r>
        <w:rPr>
          <w:noProof/>
        </w:rPr>
        <w:lastRenderedPageBreak/>
        <w:drawing>
          <wp:inline distT="0" distB="0" distL="0" distR="0" wp14:anchorId="7C10081F" wp14:editId="6A98238B">
            <wp:extent cx="4965700" cy="1828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B9D1" w14:textId="28B60418" w:rsidR="00CB32BF" w:rsidRDefault="00CB32BF">
      <w:r>
        <w:rPr>
          <w:noProof/>
        </w:rPr>
        <w:drawing>
          <wp:inline distT="0" distB="0" distL="0" distR="0" wp14:anchorId="69C7C5BD" wp14:editId="362CE8E3">
            <wp:extent cx="4641850" cy="2908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D1E8" w14:textId="73EF1F1C" w:rsidR="004F5075" w:rsidRDefault="00CB32BF">
      <w:r>
        <w:rPr>
          <w:noProof/>
        </w:rPr>
        <w:drawing>
          <wp:inline distT="0" distB="0" distL="0" distR="0" wp14:anchorId="0BA1C31D" wp14:editId="6D2BC3BA">
            <wp:extent cx="3060700" cy="1257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5C6D" w14:textId="6F421DE2" w:rsidR="00CB32BF" w:rsidRDefault="00CB32BF">
      <w:r>
        <w:rPr>
          <w:noProof/>
        </w:rPr>
        <w:drawing>
          <wp:inline distT="0" distB="0" distL="0" distR="0" wp14:anchorId="3144B8BE" wp14:editId="53A4AB07">
            <wp:extent cx="3727450" cy="1847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7FC" w14:textId="61F6AF57" w:rsidR="00CB32BF" w:rsidRDefault="00CB32BF"/>
    <w:p w14:paraId="4FB178D7" w14:textId="32B53387" w:rsidR="00CB32BF" w:rsidRDefault="001B6BD8">
      <w:r>
        <w:rPr>
          <w:noProof/>
        </w:rPr>
        <w:lastRenderedPageBreak/>
        <w:drawing>
          <wp:inline distT="0" distB="0" distL="0" distR="0" wp14:anchorId="2E6EA8B2" wp14:editId="496E9775">
            <wp:extent cx="5731510" cy="1020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9B94" w14:textId="368F0D56" w:rsidR="001B6BD8" w:rsidRDefault="001B6BD8"/>
    <w:p w14:paraId="28FF5F3B" w14:textId="77777777" w:rsidR="00514B4B" w:rsidRDefault="00514B4B"/>
    <w:p w14:paraId="6B1F23E7" w14:textId="67F51CBE" w:rsidR="001B6BD8" w:rsidRDefault="00514B4B">
      <w:r>
        <w:rPr>
          <w:noProof/>
        </w:rPr>
        <w:drawing>
          <wp:inline distT="0" distB="0" distL="0" distR="0" wp14:anchorId="5B38C269" wp14:editId="3D927493">
            <wp:extent cx="5731510" cy="2818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BB6" w14:textId="18CE642B" w:rsidR="00514B4B" w:rsidRDefault="00514B4B"/>
    <w:p w14:paraId="40E5914D" w14:textId="77707656" w:rsidR="00514B4B" w:rsidRDefault="00514B4B">
      <w:r>
        <w:rPr>
          <w:noProof/>
        </w:rPr>
        <w:drawing>
          <wp:inline distT="0" distB="0" distL="0" distR="0" wp14:anchorId="0855FE14" wp14:editId="75EF467F">
            <wp:extent cx="5731510" cy="1054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B95B" w14:textId="17708F1F" w:rsidR="00514B4B" w:rsidRDefault="00514B4B"/>
    <w:p w14:paraId="1862487D" w14:textId="77777777" w:rsidR="00293F81" w:rsidRDefault="00293F81"/>
    <w:p w14:paraId="0B322BCC" w14:textId="77777777" w:rsidR="00293F81" w:rsidRDefault="00293F81"/>
    <w:p w14:paraId="542F6104" w14:textId="105FB3AC" w:rsidR="00514B4B" w:rsidRDefault="00293F81">
      <w:r>
        <w:rPr>
          <w:noProof/>
        </w:rPr>
        <w:drawing>
          <wp:inline distT="0" distB="0" distL="0" distR="0" wp14:anchorId="427C8A1A" wp14:editId="5243348D">
            <wp:extent cx="5731510" cy="1811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06F" w14:textId="5F4BAC1E" w:rsidR="00B33FCE" w:rsidRDefault="00B33FCE"/>
    <w:p w14:paraId="7516D63C" w14:textId="7743E354" w:rsidR="00B33FCE" w:rsidRDefault="00B33FCE">
      <w:r>
        <w:rPr>
          <w:noProof/>
        </w:rPr>
        <w:drawing>
          <wp:inline distT="0" distB="0" distL="0" distR="0" wp14:anchorId="09EBDBBD" wp14:editId="3FFA1403">
            <wp:extent cx="5731510" cy="1009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131E" w14:textId="77777777" w:rsidR="00293F81" w:rsidRDefault="00293F81"/>
    <w:sectPr w:rsidR="0029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E03"/>
    <w:multiLevelType w:val="hybridMultilevel"/>
    <w:tmpl w:val="D3A02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5"/>
    <w:rsid w:val="000728C2"/>
    <w:rsid w:val="001B6BD8"/>
    <w:rsid w:val="00251603"/>
    <w:rsid w:val="0026594C"/>
    <w:rsid w:val="00293F81"/>
    <w:rsid w:val="002F70EF"/>
    <w:rsid w:val="004164E7"/>
    <w:rsid w:val="0043705F"/>
    <w:rsid w:val="004F5075"/>
    <w:rsid w:val="00514B4B"/>
    <w:rsid w:val="00776750"/>
    <w:rsid w:val="00A77BC9"/>
    <w:rsid w:val="00AC09BB"/>
    <w:rsid w:val="00B01FBF"/>
    <w:rsid w:val="00B33FCE"/>
    <w:rsid w:val="00CB32BF"/>
    <w:rsid w:val="00CC00A7"/>
    <w:rsid w:val="00E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4E4A"/>
  <w15:chartTrackingRefBased/>
  <w15:docId w15:val="{8B5D05A1-FBE0-4A4C-ACD7-59C41D7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5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4</cp:revision>
  <dcterms:created xsi:type="dcterms:W3CDTF">2022-01-22T12:48:00Z</dcterms:created>
  <dcterms:modified xsi:type="dcterms:W3CDTF">2022-03-02T17:22:00Z</dcterms:modified>
</cp:coreProperties>
</file>