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b w:val="1"/>
          <w:sz w:val="24"/>
          <w:szCs w:val="24"/>
          <w:rtl w:val="0"/>
        </w:rPr>
        <w:t xml:space="preserve">Java project demo submission</w:t>
      </w:r>
      <w:r w:rsidDel="00000000" w:rsidR="00000000" w:rsidRPr="00000000">
        <w:rPr>
          <w:rtl w:val="0"/>
        </w:rPr>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what did I learn</w:t>
      </w:r>
    </w:p>
    <w:p w:rsidR="00000000" w:rsidDel="00000000" w:rsidP="00000000" w:rsidRDefault="00000000" w:rsidRPr="00000000" w14:paraId="00000003">
      <w:pPr>
        <w:pageBreakBefore w:val="0"/>
        <w:rPr>
          <w:sz w:val="24"/>
          <w:szCs w:val="24"/>
        </w:rPr>
      </w:pPr>
      <w:r w:rsidDel="00000000" w:rsidR="00000000" w:rsidRPr="00000000">
        <w:rPr>
          <w:rtl w:val="0"/>
        </w:rPr>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new technologies used and explained</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java concepts used and utilised</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innovation</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Hello, my name is Arundarasi Rajendran. Our project is an offline quiz with a database. In our project, multiple users can attempt this general knowledge quiz and all their scores are loaded into the database. Our project is different among other similar projects like this one because we have added a bookmark feature. I helped and worked on the set function and quiz function. </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sz w:val="24"/>
          <w:szCs w:val="24"/>
          <w:rtl w:val="0"/>
        </w:rPr>
        <w:t xml:space="preserve">Initially, we made the quiz class then we began the layout of the frame in which we will have the questions and ask the user to enter their name. Then setting up the options of the question in the frame and making sure that the options chosen are recorded for that user and loaded into the database. </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jc w:val="both"/>
        <w:rPr>
          <w:sz w:val="24"/>
          <w:szCs w:val="24"/>
        </w:rPr>
      </w:pPr>
      <w:r w:rsidDel="00000000" w:rsidR="00000000" w:rsidRPr="00000000">
        <w:rPr>
          <w:sz w:val="24"/>
          <w:szCs w:val="24"/>
          <w:rtl w:val="0"/>
        </w:rPr>
        <w:t xml:space="preserve">I used Java AWT is used in Java to develop graphic user interface or window-based applications. Java AWT components are platform independent because the components are displayed according to the operating system. The components are heavyweight because it uses the resources of the operating system.</w:t>
      </w:r>
    </w:p>
    <w:p w:rsidR="00000000" w:rsidDel="00000000" w:rsidP="00000000" w:rsidRDefault="00000000" w:rsidRPr="00000000" w14:paraId="0000000F">
      <w:pPr>
        <w:pageBreakBefore w:val="0"/>
        <w:jc w:val="both"/>
        <w:rPr>
          <w:sz w:val="24"/>
          <w:szCs w:val="24"/>
        </w:rPr>
      </w:pPr>
      <w:r w:rsidDel="00000000" w:rsidR="00000000" w:rsidRPr="00000000">
        <w:rPr>
          <w:rtl w:val="0"/>
        </w:rPr>
      </w:r>
    </w:p>
    <w:p w:rsidR="00000000" w:rsidDel="00000000" w:rsidP="00000000" w:rsidRDefault="00000000" w:rsidRPr="00000000" w14:paraId="00000010">
      <w:pPr>
        <w:pageBreakBefore w:val="0"/>
        <w:jc w:val="both"/>
        <w:rPr>
          <w:sz w:val="24"/>
          <w:szCs w:val="24"/>
        </w:rPr>
      </w:pPr>
      <w:r w:rsidDel="00000000" w:rsidR="00000000" w:rsidRPr="00000000">
        <w:rPr>
          <w:sz w:val="24"/>
          <w:szCs w:val="24"/>
          <w:rtl w:val="0"/>
        </w:rPr>
        <w:t xml:space="preserve">Also, I used Java Swing is used along with Java AWT to create window based applications on API. They are platform independent because their displays do not change in any operating system. The Java Swing components are lightweight. This package has classes such as, JButton, JTextField, JTextArea, JRadioButton, JCheckBox, JMenu, JColorChooser, and more. </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sz w:val="24"/>
          <w:szCs w:val="24"/>
        </w:rPr>
      </w:pPr>
      <w:r w:rsidDel="00000000" w:rsidR="00000000" w:rsidRPr="00000000">
        <w:rPr>
          <w:sz w:val="24"/>
          <w:szCs w:val="24"/>
          <w:rtl w:val="0"/>
        </w:rPr>
        <w:t xml:space="preserve">In the main function, we have invoked the quiz constructor. Using JFrame we inherited its properties by extending it. Then I used functions of java AWT such as, JLabel, Jbutton, Jbutton group, JRadiobutton, add, set, setBounds, setDefault close operation. set layout, set location, set visible, and set size. These functions are used to layout the frame that displays the quiz and add buttons and labels on the frame. We have used action listeners to perform changes on the buttons. </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Then we have the set function inside the quiz class. It contains the general knowledge questions and their options. Here I have used set text function to display the question and options. Using the is selected function it was able to return the correct answer to the player. My group discussed that the check function should return a boolean value so, its convienient. We also discussed how there can be bookmark feature.  The set function corresponds with the check function. </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sz w:val="24"/>
          <w:szCs w:val="24"/>
          <w:rtl w:val="0"/>
        </w:rPr>
        <w:t xml:space="preserve">What I learnt in this project is how to make a frame in java to make a quiz and implement features of a quiz such as, clicking options of the MCQ and getting the final score. I learnt how to add buttons, create a layout using size and colour in java awt and swing, how to make those options do some actions through action listener, and more.</w:t>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