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B86" w:rsidRDefault="00283E25" w:rsidP="00DF25F0">
      <w:pPr>
        <w:pStyle w:val="Heading1"/>
        <w:pBdr>
          <w:bottom w:val="single" w:sz="6" w:space="1" w:color="auto"/>
        </w:pBdr>
        <w:jc w:val="center"/>
        <w:rPr>
          <w:sz w:val="40"/>
        </w:rPr>
      </w:pPr>
      <w:r w:rsidRPr="00DF25F0">
        <w:rPr>
          <w:sz w:val="40"/>
        </w:rPr>
        <w:t>Prediction of Wine Quality based on the given dataset for Red and White Wine</w:t>
      </w:r>
    </w:p>
    <w:p w:rsidR="00DF25F0" w:rsidRPr="00DF25F0" w:rsidRDefault="00DF25F0" w:rsidP="00DF25F0">
      <w:r>
        <w:t>Name: Arunesh Kumar</w:t>
      </w:r>
      <w:r>
        <w:tab/>
      </w:r>
      <w:r>
        <w:tab/>
      </w:r>
      <w:r>
        <w:tab/>
      </w:r>
      <w:r>
        <w:tab/>
      </w:r>
      <w:r>
        <w:tab/>
      </w:r>
      <w:r>
        <w:tab/>
        <w:t xml:space="preserve">            Registration Number: 185001024</w:t>
      </w:r>
    </w:p>
    <w:p w:rsidR="00283E25" w:rsidRPr="001E6B86" w:rsidRDefault="00283E25" w:rsidP="00283E25"/>
    <w:p w:rsidR="00283E25" w:rsidRPr="00752B4F" w:rsidRDefault="00283E25" w:rsidP="00283E25">
      <w:pPr>
        <w:rPr>
          <w:b/>
          <w:sz w:val="32"/>
        </w:rPr>
      </w:pPr>
      <w:r w:rsidRPr="00752B4F">
        <w:rPr>
          <w:b/>
          <w:sz w:val="32"/>
        </w:rPr>
        <w:t>Problem Statement: -</w:t>
      </w:r>
    </w:p>
    <w:p w:rsidR="00ED1BB7" w:rsidRDefault="00EB4398" w:rsidP="00ED1BB7">
      <w:pPr>
        <w:ind w:firstLine="720"/>
      </w:pPr>
      <w:r>
        <w:t xml:space="preserve">In recent years there is a modest increase in the wine consumption as it has been </w:t>
      </w:r>
      <w:r w:rsidR="00DE5394">
        <w:t xml:space="preserve">found that wine </w:t>
      </w:r>
      <w:r>
        <w:t xml:space="preserve">consumption has a positive correlation to the heart rate variability. With the increase in the consumption wine industries are looking for alternatives to produce good quality wine at less cost. Different wines have different purposes. </w:t>
      </w:r>
    </w:p>
    <w:p w:rsidR="00ED1BB7" w:rsidRDefault="00EB4398" w:rsidP="00ED1BB7">
      <w:pPr>
        <w:ind w:firstLine="720"/>
      </w:pPr>
      <w:r>
        <w:t xml:space="preserve">Although most of the chemicals are same for different type of wine based on the chemical tests, the quantity of each chemical have different level of concentration for different type of wine. These days it is really important to classify different wine for quality assurance. In the past due to lack of technological resources it become difficult for most of the industries to classify the wines based on the chemical analyses as it takes lot of time and also need more money. </w:t>
      </w:r>
    </w:p>
    <w:p w:rsidR="00283E25" w:rsidRDefault="00EB4398" w:rsidP="00ED1BB7">
      <w:pPr>
        <w:ind w:firstLine="720"/>
      </w:pPr>
      <w:r>
        <w:t xml:space="preserve">These days with the advent of the machine learning techniques it is possible to classify the wines as well as it is possible to figure out the importance of each chemical analyses parameters in the wine and which one to ignore for reduction of cost. The performance comparison with different feature sets will also help to classify it in a more distinctive way. </w:t>
      </w:r>
      <w:r w:rsidR="00DE5394">
        <w:t>[1]</w:t>
      </w:r>
    </w:p>
    <w:p w:rsidR="00DE5394" w:rsidRPr="00752B4F" w:rsidRDefault="00DE5394" w:rsidP="00EB4398">
      <w:pPr>
        <w:rPr>
          <w:b/>
          <w:sz w:val="24"/>
        </w:rPr>
      </w:pPr>
    </w:p>
    <w:p w:rsidR="00283E25" w:rsidRPr="00752B4F" w:rsidRDefault="00283E25" w:rsidP="00283E25">
      <w:pPr>
        <w:rPr>
          <w:b/>
          <w:sz w:val="32"/>
        </w:rPr>
      </w:pPr>
      <w:r w:rsidRPr="00752B4F">
        <w:rPr>
          <w:b/>
          <w:sz w:val="32"/>
        </w:rPr>
        <w:t>Survey of Research Papers based on wine quality: -</w:t>
      </w:r>
    </w:p>
    <w:p w:rsidR="00ED1BB7" w:rsidRDefault="00DE5394" w:rsidP="00ED1BB7">
      <w:pPr>
        <w:ind w:firstLine="720"/>
      </w:pPr>
      <w:r>
        <w:t xml:space="preserve">In the first paper [1], the author uses a data set similar to the one used here. The author proposes a data mining approach to predict human wine taste preferences that is based on easily available analytical tests at the certification step. Three regression techniques were applied, under a computationally efficient procedure that performs simultaneous variable and model selection. The support vector machine achieved promising results, outperforming the multiple regression and neural network methods. </w:t>
      </w:r>
    </w:p>
    <w:p w:rsidR="00283E25" w:rsidRPr="001E6B86" w:rsidRDefault="00DE5394" w:rsidP="00ED1BB7">
      <w:pPr>
        <w:ind w:firstLine="720"/>
      </w:pPr>
      <w:r>
        <w:t xml:space="preserve">Such model is useful to support the oenologist wine tasting evaluations and improve wine production. In this quality prediction testing is done on the 20 percent of the data and the training is done on the 80 percent of the data. They achieved various accuracies for the techniques they used and for their data set random forest achieved an accuracy of 1. While rest were at around 50 to 70 percent for their dataset. </w:t>
      </w:r>
    </w:p>
    <w:p w:rsidR="00ED1BB7" w:rsidRDefault="00ED1BB7" w:rsidP="00283E25"/>
    <w:p w:rsidR="00ED1BB7" w:rsidRDefault="00ED1BB7" w:rsidP="00283E25"/>
    <w:p w:rsidR="00ED1BB7" w:rsidRDefault="00DE5394" w:rsidP="00ED1BB7">
      <w:pPr>
        <w:ind w:firstLine="720"/>
      </w:pPr>
      <w:r>
        <w:lastRenderedPageBreak/>
        <w:t xml:space="preserve">In another paper [2], The author uses another same data set based on wine quality. The paper explores the usage of ML techniques such as Linear Regression, neural Network and Support Vector Machines for wine quality in 2 ways. </w:t>
      </w:r>
    </w:p>
    <w:p w:rsidR="00283E25" w:rsidRPr="001E6B86" w:rsidRDefault="00DE5394" w:rsidP="00ED1BB7">
      <w:pPr>
        <w:ind w:firstLine="720"/>
      </w:pPr>
      <w:r>
        <w:t>First they determine the dependency of the target variable on independent variables and predict the value for the target variable. They used Linear regression to determine the dependency. This paper concludes with stating that better prediction can be made if selected variables or attributes are being considered rather than all features.</w:t>
      </w:r>
    </w:p>
    <w:p w:rsidR="00283E25" w:rsidRPr="00752B4F" w:rsidRDefault="00283E25" w:rsidP="00283E25">
      <w:pPr>
        <w:rPr>
          <w:b/>
          <w:sz w:val="32"/>
        </w:rPr>
      </w:pPr>
      <w:r w:rsidRPr="00752B4F">
        <w:rPr>
          <w:b/>
          <w:sz w:val="32"/>
        </w:rPr>
        <w:t>Scope of the project: -</w:t>
      </w:r>
    </w:p>
    <w:p w:rsidR="00B06D54" w:rsidRDefault="00B06D54" w:rsidP="00B06D54">
      <w:pPr>
        <w:pStyle w:val="ListParagraph"/>
        <w:numPr>
          <w:ilvl w:val="0"/>
          <w:numId w:val="2"/>
        </w:numPr>
      </w:pPr>
      <w:r>
        <w:t>To determine which ML prediction algorithm would be best suited for the given datasets</w:t>
      </w:r>
    </w:p>
    <w:p w:rsidR="00B06D54" w:rsidRDefault="00B06D54" w:rsidP="00B06D54">
      <w:pPr>
        <w:pStyle w:val="ListParagraph"/>
        <w:numPr>
          <w:ilvl w:val="0"/>
          <w:numId w:val="2"/>
        </w:numPr>
      </w:pPr>
      <w:r>
        <w:t xml:space="preserve"> perform data visualizations </w:t>
      </w:r>
    </w:p>
    <w:p w:rsidR="00B06D54" w:rsidRDefault="00B06D54" w:rsidP="00B06D54">
      <w:pPr>
        <w:pStyle w:val="ListParagraph"/>
        <w:numPr>
          <w:ilvl w:val="0"/>
          <w:numId w:val="2"/>
        </w:numPr>
      </w:pPr>
      <w:r>
        <w:t>hypothesis testing on the output variable</w:t>
      </w:r>
    </w:p>
    <w:p w:rsidR="00B06D54" w:rsidRPr="001E6B86" w:rsidRDefault="00B06D54" w:rsidP="00B06D54">
      <w:pPr>
        <w:pStyle w:val="ListParagraph"/>
        <w:numPr>
          <w:ilvl w:val="0"/>
          <w:numId w:val="2"/>
        </w:numPr>
      </w:pPr>
      <w:r>
        <w:t>a set of features to get accurate prediction</w:t>
      </w:r>
    </w:p>
    <w:p w:rsidR="00283E25" w:rsidRPr="00752B4F" w:rsidRDefault="00283E25" w:rsidP="00283E25">
      <w:pPr>
        <w:rPr>
          <w:b/>
          <w:sz w:val="32"/>
        </w:rPr>
      </w:pPr>
      <w:r w:rsidRPr="00752B4F">
        <w:rPr>
          <w:b/>
          <w:sz w:val="32"/>
        </w:rPr>
        <w:t>Dataset Description: -</w:t>
      </w:r>
    </w:p>
    <w:p w:rsidR="00283E25" w:rsidRPr="001E6B86" w:rsidRDefault="00283E25" w:rsidP="00752B4F">
      <w:pPr>
        <w:pStyle w:val="ListParagraph"/>
        <w:numPr>
          <w:ilvl w:val="0"/>
          <w:numId w:val="5"/>
        </w:numPr>
      </w:pPr>
      <w:r w:rsidRPr="001E6B86">
        <w:t>There are a total of 2 types of wine quality csv files, winequailty-white.csv and winequailty-red.csv each having the following structure: -</w:t>
      </w:r>
    </w:p>
    <w:p w:rsidR="00283E25" w:rsidRPr="00752B4F" w:rsidRDefault="00283E25" w:rsidP="00283E25">
      <w:pPr>
        <w:pStyle w:val="ListParagraph"/>
        <w:numPr>
          <w:ilvl w:val="0"/>
          <w:numId w:val="1"/>
        </w:numPr>
        <w:rPr>
          <w:b/>
        </w:rPr>
      </w:pPr>
      <w:r w:rsidRPr="00752B4F">
        <w:rPr>
          <w:b/>
        </w:rPr>
        <w:t>Winequailty-white.csv:</w:t>
      </w:r>
    </w:p>
    <w:p w:rsidR="00283E25" w:rsidRPr="001E6B86" w:rsidRDefault="00283E25" w:rsidP="00283E25">
      <w:pPr>
        <w:pStyle w:val="ListParagraph"/>
        <w:numPr>
          <w:ilvl w:val="1"/>
          <w:numId w:val="1"/>
        </w:numPr>
      </w:pPr>
      <w:r w:rsidRPr="001E6B86">
        <w:t>Total rows: 4998</w:t>
      </w:r>
    </w:p>
    <w:p w:rsidR="00283E25" w:rsidRPr="001E6B86" w:rsidRDefault="00283E25" w:rsidP="00283E25">
      <w:pPr>
        <w:pStyle w:val="ListParagraph"/>
        <w:numPr>
          <w:ilvl w:val="1"/>
          <w:numId w:val="1"/>
        </w:numPr>
      </w:pPr>
      <w:r w:rsidRPr="001E6B86">
        <w:t>Total columns: 12</w:t>
      </w:r>
    </w:p>
    <w:p w:rsidR="00283E25" w:rsidRPr="00752B4F" w:rsidRDefault="00283E25" w:rsidP="00283E25">
      <w:pPr>
        <w:pStyle w:val="ListParagraph"/>
        <w:numPr>
          <w:ilvl w:val="0"/>
          <w:numId w:val="1"/>
        </w:numPr>
        <w:rPr>
          <w:b/>
        </w:rPr>
      </w:pPr>
      <w:r w:rsidRPr="00752B4F">
        <w:rPr>
          <w:b/>
        </w:rPr>
        <w:t>Winequality-red.csv:</w:t>
      </w:r>
    </w:p>
    <w:p w:rsidR="00283E25" w:rsidRPr="001E6B86" w:rsidRDefault="00283E25" w:rsidP="00283E25">
      <w:pPr>
        <w:pStyle w:val="ListParagraph"/>
        <w:numPr>
          <w:ilvl w:val="1"/>
          <w:numId w:val="1"/>
        </w:numPr>
      </w:pPr>
      <w:r w:rsidRPr="001E6B86">
        <w:t>Total rows: 1599</w:t>
      </w:r>
    </w:p>
    <w:p w:rsidR="00283E25" w:rsidRPr="001E6B86" w:rsidRDefault="00283E25" w:rsidP="00283E25">
      <w:pPr>
        <w:pStyle w:val="ListParagraph"/>
        <w:numPr>
          <w:ilvl w:val="1"/>
          <w:numId w:val="1"/>
        </w:numPr>
      </w:pPr>
      <w:r w:rsidRPr="001E6B86">
        <w:t>Total columns: 12</w:t>
      </w:r>
    </w:p>
    <w:p w:rsidR="00752B4F" w:rsidRPr="00752B4F" w:rsidRDefault="00283E25" w:rsidP="00283E25">
      <w:pPr>
        <w:pStyle w:val="ListParagraph"/>
        <w:numPr>
          <w:ilvl w:val="0"/>
          <w:numId w:val="5"/>
        </w:numPr>
        <w:rPr>
          <w:rStyle w:val="Hyperlink"/>
          <w:color w:val="auto"/>
          <w:u w:val="none"/>
        </w:rPr>
      </w:pPr>
      <w:r w:rsidRPr="001E6B86">
        <w:t xml:space="preserve">The dataset was obtained from </w:t>
      </w:r>
      <w:hyperlink r:id="rId7" w:history="1">
        <w:r w:rsidRPr="00752B4F">
          <w:rPr>
            <w:rStyle w:val="Hyperlink"/>
            <w:color w:val="auto"/>
          </w:rPr>
          <w:t>https://archive.ics.uci.edu/ml/datasets/wine+quality</w:t>
        </w:r>
      </w:hyperlink>
      <w:r w:rsidR="00B06D54" w:rsidRPr="00752B4F">
        <w:rPr>
          <w:rStyle w:val="Hyperlink"/>
          <w:color w:val="auto"/>
        </w:rPr>
        <w:t xml:space="preserve">  [3].</w:t>
      </w:r>
    </w:p>
    <w:p w:rsidR="00752B4F" w:rsidRDefault="00283E25" w:rsidP="00283E25">
      <w:pPr>
        <w:pStyle w:val="ListParagraph"/>
        <w:numPr>
          <w:ilvl w:val="0"/>
          <w:numId w:val="5"/>
        </w:numPr>
      </w:pPr>
      <w:r w:rsidRPr="001E6B86">
        <w:t>The two datasets are related to red and white variants of the Portuguese "</w:t>
      </w:r>
      <w:proofErr w:type="spellStart"/>
      <w:r w:rsidRPr="001E6B86">
        <w:t>Vinho</w:t>
      </w:r>
      <w:proofErr w:type="spellEnd"/>
      <w:r w:rsidRPr="001E6B86">
        <w:t xml:space="preserve"> Verde" wine. </w:t>
      </w:r>
    </w:p>
    <w:p w:rsidR="00752B4F" w:rsidRDefault="00283E25" w:rsidP="00283E25">
      <w:pPr>
        <w:pStyle w:val="ListParagraph"/>
        <w:numPr>
          <w:ilvl w:val="0"/>
          <w:numId w:val="5"/>
        </w:numPr>
      </w:pPr>
      <w:r w:rsidRPr="001E6B86">
        <w:t>Due to privacy and logistic issues, only physicochemical (inputs) and sensory (the output) variables are available (e.g. there is no data about grape types, wine brand, wine selling price, etc.).</w:t>
      </w:r>
    </w:p>
    <w:p w:rsidR="001E6B86" w:rsidRDefault="006741A5" w:rsidP="00283E25">
      <w:pPr>
        <w:pStyle w:val="ListParagraph"/>
        <w:numPr>
          <w:ilvl w:val="0"/>
          <w:numId w:val="5"/>
        </w:numPr>
      </w:pPr>
      <w:r>
        <w:t>Attribute Description: -</w:t>
      </w:r>
    </w:p>
    <w:p w:rsidR="006741A5" w:rsidRDefault="006741A5" w:rsidP="00752B4F">
      <w:pPr>
        <w:ind w:left="1440"/>
      </w:pPr>
      <w:r w:rsidRPr="00752B4F">
        <w:rPr>
          <w:b/>
        </w:rPr>
        <w:t>1. Alcohol:</w:t>
      </w:r>
      <w:r>
        <w:t xml:space="preserve"> the amount of alcohol in wine</w:t>
      </w:r>
    </w:p>
    <w:p w:rsidR="006741A5" w:rsidRDefault="006741A5" w:rsidP="00752B4F">
      <w:pPr>
        <w:ind w:left="1440"/>
      </w:pPr>
      <w:r w:rsidRPr="00752B4F">
        <w:rPr>
          <w:b/>
        </w:rPr>
        <w:t>2. Volatile acidity:</w:t>
      </w:r>
      <w:r>
        <w:t xml:space="preserve"> are high acetic acid in wine which leads to an unpleasant vinegar taste</w:t>
      </w:r>
    </w:p>
    <w:p w:rsidR="006741A5" w:rsidRDefault="006741A5" w:rsidP="00752B4F">
      <w:pPr>
        <w:ind w:left="1440"/>
      </w:pPr>
      <w:r w:rsidRPr="00752B4F">
        <w:rPr>
          <w:b/>
        </w:rPr>
        <w:t>3. Sulphates:</w:t>
      </w:r>
      <w:r>
        <w:t xml:space="preserve"> a wine additive that contributes to SO2 levels and acts as an antimicrobial and antioxidant</w:t>
      </w:r>
    </w:p>
    <w:p w:rsidR="006741A5" w:rsidRDefault="006741A5" w:rsidP="00752B4F">
      <w:pPr>
        <w:ind w:left="1440"/>
      </w:pPr>
      <w:r w:rsidRPr="00752B4F">
        <w:rPr>
          <w:b/>
        </w:rPr>
        <w:t>4. Citric Acid:</w:t>
      </w:r>
      <w:r>
        <w:t xml:space="preserve"> acts as a preservative to increase acidity (small quantities add freshness and flavor to wines)</w:t>
      </w:r>
    </w:p>
    <w:p w:rsidR="006741A5" w:rsidRDefault="006741A5" w:rsidP="00752B4F">
      <w:pPr>
        <w:ind w:left="1440"/>
      </w:pPr>
      <w:r w:rsidRPr="00752B4F">
        <w:rPr>
          <w:b/>
        </w:rPr>
        <w:t>5. Total Sulfur Dioxide:</w:t>
      </w:r>
      <w:r>
        <w:t xml:space="preserve"> is the amount of free + bound forms of SO2</w:t>
      </w:r>
    </w:p>
    <w:p w:rsidR="006741A5" w:rsidRDefault="006741A5" w:rsidP="00752B4F">
      <w:pPr>
        <w:ind w:left="1440"/>
      </w:pPr>
      <w:r w:rsidRPr="00752B4F">
        <w:rPr>
          <w:b/>
        </w:rPr>
        <w:t>6. Density:</w:t>
      </w:r>
      <w:r>
        <w:t xml:space="preserve"> sweeter wines have a higher density</w:t>
      </w:r>
    </w:p>
    <w:p w:rsidR="006741A5" w:rsidRDefault="006741A5" w:rsidP="00752B4F">
      <w:pPr>
        <w:ind w:left="1440"/>
      </w:pPr>
      <w:r w:rsidRPr="00752B4F">
        <w:rPr>
          <w:b/>
        </w:rPr>
        <w:t>7. Chlorides:</w:t>
      </w:r>
      <w:r>
        <w:t xml:space="preserve"> the amount of salt in the wine</w:t>
      </w:r>
    </w:p>
    <w:p w:rsidR="006741A5" w:rsidRDefault="006741A5" w:rsidP="00752B4F">
      <w:pPr>
        <w:ind w:left="1440"/>
      </w:pPr>
      <w:r w:rsidRPr="00752B4F">
        <w:rPr>
          <w:b/>
        </w:rPr>
        <w:lastRenderedPageBreak/>
        <w:t>8. Fixed acidity:</w:t>
      </w:r>
      <w:r>
        <w:t xml:space="preserve"> are non-volatile acids that do not evaporate readily</w:t>
      </w:r>
    </w:p>
    <w:p w:rsidR="006741A5" w:rsidRDefault="006741A5" w:rsidP="00752B4F">
      <w:pPr>
        <w:ind w:left="1440"/>
      </w:pPr>
      <w:r w:rsidRPr="00752B4F">
        <w:rPr>
          <w:b/>
        </w:rPr>
        <w:t>9. pH:</w:t>
      </w:r>
      <w:r>
        <w:t xml:space="preserve"> the level of acidity</w:t>
      </w:r>
    </w:p>
    <w:p w:rsidR="006741A5" w:rsidRDefault="006741A5" w:rsidP="00752B4F">
      <w:pPr>
        <w:ind w:left="1440"/>
      </w:pPr>
      <w:r w:rsidRPr="00752B4F">
        <w:rPr>
          <w:b/>
        </w:rPr>
        <w:t>10. Free Sulfur Dioxide:</w:t>
      </w:r>
      <w:r>
        <w:t xml:space="preserve"> it prevents microbial growth and the oxidation of wine</w:t>
      </w:r>
    </w:p>
    <w:p w:rsidR="001E6B86" w:rsidRDefault="006741A5" w:rsidP="00752B4F">
      <w:pPr>
        <w:ind w:left="1440"/>
      </w:pPr>
      <w:r w:rsidRPr="00752B4F">
        <w:rPr>
          <w:b/>
        </w:rPr>
        <w:t>11. Residual sugar:</w:t>
      </w:r>
      <w:r>
        <w:t xml:space="preserve"> is the amount of sugar remaining after fermentation stops. The key is to have a perfect balance between — sweetness and sourness (wines &gt; 45g/ltrs are sweet)</w:t>
      </w:r>
    </w:p>
    <w:p w:rsidR="001E6B86" w:rsidRPr="00752B4F" w:rsidRDefault="001E6B86" w:rsidP="00283E25">
      <w:pPr>
        <w:rPr>
          <w:b/>
          <w:sz w:val="32"/>
        </w:rPr>
      </w:pPr>
      <w:r w:rsidRPr="00752B4F">
        <w:rPr>
          <w:b/>
          <w:sz w:val="32"/>
        </w:rPr>
        <w:t>Data Visualizations</w:t>
      </w:r>
      <w:r w:rsidR="00EB4398" w:rsidRPr="00752B4F">
        <w:rPr>
          <w:b/>
          <w:sz w:val="32"/>
        </w:rPr>
        <w:t xml:space="preserve">: </w:t>
      </w:r>
    </w:p>
    <w:p w:rsidR="00EB4398" w:rsidRDefault="00BA78E6" w:rsidP="00B06D54">
      <w:pPr>
        <w:pStyle w:val="ListParagraph"/>
        <w:numPr>
          <w:ilvl w:val="0"/>
          <w:numId w:val="3"/>
        </w:numPr>
        <w:rPr>
          <w:b/>
          <w:sz w:val="24"/>
        </w:rPr>
      </w:pPr>
      <w:r w:rsidRPr="00752B4F">
        <w:rPr>
          <w:b/>
          <w:sz w:val="24"/>
        </w:rPr>
        <w:t>The histogram of all variables in datasets: -</w:t>
      </w:r>
    </w:p>
    <w:p w:rsidR="00752B4F" w:rsidRDefault="00752B4F" w:rsidP="00752B4F">
      <w:pPr>
        <w:pStyle w:val="ListParagraph"/>
        <w:numPr>
          <w:ilvl w:val="1"/>
          <w:numId w:val="3"/>
        </w:numPr>
        <w:rPr>
          <w:b/>
          <w:sz w:val="24"/>
        </w:rPr>
      </w:pPr>
      <w:r>
        <w:rPr>
          <w:b/>
          <w:sz w:val="24"/>
        </w:rPr>
        <w:t>For white-wine-quality: -</w:t>
      </w:r>
    </w:p>
    <w:p w:rsidR="00CF1D26" w:rsidRDefault="00CF1D26" w:rsidP="00CF1D26">
      <w:pPr>
        <w:rPr>
          <w:b/>
          <w:sz w:val="24"/>
        </w:rPr>
      </w:pPr>
      <w:r w:rsidRPr="00CF1D26">
        <w:rPr>
          <w:b/>
          <w:noProof/>
          <w:sz w:val="24"/>
        </w:rPr>
        <w:drawing>
          <wp:inline distT="0" distB="0" distL="0" distR="0" wp14:anchorId="6DAC8FC3" wp14:editId="29225AA7">
            <wp:extent cx="5943600" cy="27857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85745"/>
                    </a:xfrm>
                    <a:prstGeom prst="rect">
                      <a:avLst/>
                    </a:prstGeom>
                  </pic:spPr>
                </pic:pic>
              </a:graphicData>
            </a:graphic>
          </wp:inline>
        </w:drawing>
      </w:r>
    </w:p>
    <w:p w:rsidR="00CF1D26" w:rsidRPr="00CF1D26" w:rsidRDefault="00CF1D26" w:rsidP="00CF1D26">
      <w:pPr>
        <w:rPr>
          <w:b/>
          <w:sz w:val="24"/>
        </w:rPr>
      </w:pPr>
      <w:r w:rsidRPr="00CF1D26">
        <w:rPr>
          <w:b/>
          <w:noProof/>
          <w:sz w:val="24"/>
        </w:rPr>
        <w:drawing>
          <wp:inline distT="0" distB="0" distL="0" distR="0" wp14:anchorId="4952D22A" wp14:editId="73B2B573">
            <wp:extent cx="5943600" cy="27679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7965"/>
                    </a:xfrm>
                    <a:prstGeom prst="rect">
                      <a:avLst/>
                    </a:prstGeom>
                  </pic:spPr>
                </pic:pic>
              </a:graphicData>
            </a:graphic>
          </wp:inline>
        </w:drawing>
      </w:r>
    </w:p>
    <w:p w:rsidR="00752B4F" w:rsidRDefault="00752B4F" w:rsidP="00752B4F">
      <w:pPr>
        <w:pStyle w:val="ListParagraph"/>
        <w:numPr>
          <w:ilvl w:val="1"/>
          <w:numId w:val="3"/>
        </w:numPr>
        <w:rPr>
          <w:b/>
          <w:sz w:val="24"/>
        </w:rPr>
      </w:pPr>
      <w:r>
        <w:rPr>
          <w:b/>
          <w:sz w:val="24"/>
        </w:rPr>
        <w:lastRenderedPageBreak/>
        <w:t>For red-wine-quality: -</w:t>
      </w:r>
    </w:p>
    <w:p w:rsidR="00CF1D26" w:rsidRDefault="00CF1D26" w:rsidP="00CF1D26">
      <w:pPr>
        <w:rPr>
          <w:b/>
          <w:sz w:val="24"/>
        </w:rPr>
      </w:pPr>
      <w:r w:rsidRPr="00CF1D26">
        <w:rPr>
          <w:b/>
          <w:noProof/>
          <w:sz w:val="24"/>
        </w:rPr>
        <w:drawing>
          <wp:inline distT="0" distB="0" distL="0" distR="0" wp14:anchorId="1AF13A71" wp14:editId="0D74C185">
            <wp:extent cx="5943600" cy="27730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73045"/>
                    </a:xfrm>
                    <a:prstGeom prst="rect">
                      <a:avLst/>
                    </a:prstGeom>
                  </pic:spPr>
                </pic:pic>
              </a:graphicData>
            </a:graphic>
          </wp:inline>
        </w:drawing>
      </w:r>
    </w:p>
    <w:p w:rsidR="00CF1D26" w:rsidRDefault="00CF1D26" w:rsidP="00CF1D26">
      <w:pPr>
        <w:rPr>
          <w:b/>
          <w:sz w:val="24"/>
        </w:rPr>
      </w:pPr>
      <w:r>
        <w:rPr>
          <w:b/>
          <w:sz w:val="24"/>
        </w:rPr>
        <w:t xml:space="preserve">  </w:t>
      </w:r>
      <w:r w:rsidRPr="00CF1D26">
        <w:rPr>
          <w:b/>
          <w:noProof/>
          <w:sz w:val="24"/>
        </w:rPr>
        <w:drawing>
          <wp:inline distT="0" distB="0" distL="0" distR="0" wp14:anchorId="240999CA" wp14:editId="152487F2">
            <wp:extent cx="5943600" cy="2843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3530"/>
                    </a:xfrm>
                    <a:prstGeom prst="rect">
                      <a:avLst/>
                    </a:prstGeom>
                  </pic:spPr>
                </pic:pic>
              </a:graphicData>
            </a:graphic>
          </wp:inline>
        </w:drawing>
      </w:r>
    </w:p>
    <w:p w:rsidR="00CF1D26" w:rsidRDefault="00CF1D26" w:rsidP="00CF1D26">
      <w:pPr>
        <w:rPr>
          <w:b/>
          <w:sz w:val="24"/>
        </w:rPr>
      </w:pPr>
    </w:p>
    <w:p w:rsidR="00CF1D26" w:rsidRDefault="00CF1D26" w:rsidP="00CF1D26">
      <w:pPr>
        <w:rPr>
          <w:b/>
          <w:sz w:val="24"/>
        </w:rPr>
      </w:pPr>
    </w:p>
    <w:p w:rsidR="00CF1D26" w:rsidRDefault="00CF1D26" w:rsidP="00CF1D26">
      <w:pPr>
        <w:rPr>
          <w:b/>
          <w:sz w:val="24"/>
        </w:rPr>
      </w:pPr>
    </w:p>
    <w:p w:rsidR="00CF1D26" w:rsidRDefault="00CF1D26" w:rsidP="00CF1D26">
      <w:pPr>
        <w:rPr>
          <w:b/>
          <w:sz w:val="24"/>
        </w:rPr>
      </w:pPr>
    </w:p>
    <w:p w:rsidR="00CF1D26" w:rsidRDefault="00CF1D26" w:rsidP="00CF1D26">
      <w:pPr>
        <w:rPr>
          <w:b/>
          <w:sz w:val="24"/>
        </w:rPr>
      </w:pPr>
    </w:p>
    <w:p w:rsidR="00CF1D26" w:rsidRPr="00CF1D26" w:rsidRDefault="00CF1D26" w:rsidP="00CF1D26">
      <w:pPr>
        <w:rPr>
          <w:b/>
          <w:sz w:val="24"/>
        </w:rPr>
      </w:pPr>
    </w:p>
    <w:p w:rsidR="00B06D54" w:rsidRDefault="00B06D54" w:rsidP="00B06D54">
      <w:pPr>
        <w:pStyle w:val="ListParagraph"/>
        <w:numPr>
          <w:ilvl w:val="0"/>
          <w:numId w:val="3"/>
        </w:numPr>
        <w:rPr>
          <w:b/>
          <w:sz w:val="24"/>
        </w:rPr>
      </w:pPr>
      <w:r w:rsidRPr="00752B4F">
        <w:rPr>
          <w:b/>
          <w:sz w:val="24"/>
        </w:rPr>
        <w:lastRenderedPageBreak/>
        <w:t>The correlation matrix to determine the most impacting feature in the datasets: -</w:t>
      </w:r>
    </w:p>
    <w:p w:rsidR="00752B4F" w:rsidRDefault="00752B4F" w:rsidP="00752B4F">
      <w:pPr>
        <w:pStyle w:val="ListParagraph"/>
        <w:numPr>
          <w:ilvl w:val="1"/>
          <w:numId w:val="3"/>
        </w:numPr>
        <w:rPr>
          <w:b/>
          <w:sz w:val="24"/>
        </w:rPr>
      </w:pPr>
      <w:r>
        <w:rPr>
          <w:b/>
          <w:sz w:val="24"/>
        </w:rPr>
        <w:t>For white-wine-quality: -</w:t>
      </w:r>
    </w:p>
    <w:p w:rsidR="00CF1D26" w:rsidRPr="00CF1D26" w:rsidRDefault="00CF1D26" w:rsidP="00CF1D26">
      <w:pPr>
        <w:jc w:val="center"/>
        <w:rPr>
          <w:b/>
          <w:sz w:val="24"/>
        </w:rPr>
      </w:pPr>
      <w:r w:rsidRPr="00CF1D26">
        <w:rPr>
          <w:b/>
          <w:noProof/>
          <w:sz w:val="24"/>
        </w:rPr>
        <w:drawing>
          <wp:inline distT="0" distB="0" distL="0" distR="0" wp14:anchorId="7B363142" wp14:editId="72613BFA">
            <wp:extent cx="4301655" cy="3689497"/>
            <wp:effectExtent l="0" t="0" r="381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6374" cy="3693544"/>
                    </a:xfrm>
                    <a:prstGeom prst="rect">
                      <a:avLst/>
                    </a:prstGeom>
                  </pic:spPr>
                </pic:pic>
              </a:graphicData>
            </a:graphic>
          </wp:inline>
        </w:drawing>
      </w:r>
    </w:p>
    <w:p w:rsidR="00752B4F" w:rsidRDefault="00752B4F" w:rsidP="00752B4F">
      <w:pPr>
        <w:pStyle w:val="ListParagraph"/>
        <w:numPr>
          <w:ilvl w:val="1"/>
          <w:numId w:val="3"/>
        </w:numPr>
        <w:rPr>
          <w:b/>
          <w:sz w:val="24"/>
        </w:rPr>
      </w:pPr>
      <w:r>
        <w:rPr>
          <w:b/>
          <w:sz w:val="24"/>
        </w:rPr>
        <w:t>For red-wine-quality: -</w:t>
      </w:r>
    </w:p>
    <w:p w:rsidR="00CF1D26" w:rsidRPr="00CF1D26" w:rsidRDefault="00CF1D26" w:rsidP="00CF1D26">
      <w:pPr>
        <w:jc w:val="center"/>
        <w:rPr>
          <w:b/>
          <w:sz w:val="24"/>
        </w:rPr>
      </w:pPr>
      <w:r w:rsidRPr="00CF1D26">
        <w:rPr>
          <w:b/>
          <w:noProof/>
          <w:sz w:val="24"/>
        </w:rPr>
        <w:drawing>
          <wp:inline distT="0" distB="0" distL="0" distR="0" wp14:anchorId="754FDD82" wp14:editId="39478DAB">
            <wp:extent cx="4154085" cy="3498574"/>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5168" cy="3507909"/>
                    </a:xfrm>
                    <a:prstGeom prst="rect">
                      <a:avLst/>
                    </a:prstGeom>
                  </pic:spPr>
                </pic:pic>
              </a:graphicData>
            </a:graphic>
          </wp:inline>
        </w:drawing>
      </w:r>
    </w:p>
    <w:p w:rsidR="00FC38CC" w:rsidRDefault="00B06D54" w:rsidP="008B48E6">
      <w:pPr>
        <w:pStyle w:val="ListParagraph"/>
        <w:numPr>
          <w:ilvl w:val="0"/>
          <w:numId w:val="3"/>
        </w:numPr>
        <w:rPr>
          <w:b/>
          <w:sz w:val="24"/>
        </w:rPr>
      </w:pPr>
      <w:r w:rsidRPr="00752B4F">
        <w:rPr>
          <w:b/>
          <w:sz w:val="24"/>
        </w:rPr>
        <w:lastRenderedPageBreak/>
        <w:t xml:space="preserve">The </w:t>
      </w:r>
      <w:r w:rsidR="00FC38CC" w:rsidRPr="00752B4F">
        <w:rPr>
          <w:b/>
          <w:sz w:val="24"/>
        </w:rPr>
        <w:t>dependency of which feature effects the quality the most: -</w:t>
      </w:r>
    </w:p>
    <w:p w:rsidR="00752B4F" w:rsidRDefault="00752B4F" w:rsidP="00752B4F">
      <w:pPr>
        <w:pStyle w:val="ListParagraph"/>
        <w:numPr>
          <w:ilvl w:val="1"/>
          <w:numId w:val="3"/>
        </w:numPr>
        <w:rPr>
          <w:b/>
          <w:sz w:val="24"/>
        </w:rPr>
      </w:pPr>
      <w:r>
        <w:rPr>
          <w:b/>
          <w:sz w:val="24"/>
        </w:rPr>
        <w:t>For white-wine-quality: -</w:t>
      </w:r>
    </w:p>
    <w:p w:rsidR="00CF1D26" w:rsidRPr="00CF1D26" w:rsidRDefault="00CF1D26" w:rsidP="00CF1D26">
      <w:pPr>
        <w:jc w:val="center"/>
        <w:rPr>
          <w:b/>
          <w:sz w:val="24"/>
        </w:rPr>
      </w:pPr>
      <w:r w:rsidRPr="00CF1D26">
        <w:rPr>
          <w:b/>
          <w:noProof/>
          <w:sz w:val="24"/>
        </w:rPr>
        <w:drawing>
          <wp:inline distT="0" distB="0" distL="0" distR="0" wp14:anchorId="188543D4" wp14:editId="2A64416C">
            <wp:extent cx="3496163" cy="2467319"/>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6163" cy="2467319"/>
                    </a:xfrm>
                    <a:prstGeom prst="rect">
                      <a:avLst/>
                    </a:prstGeom>
                  </pic:spPr>
                </pic:pic>
              </a:graphicData>
            </a:graphic>
          </wp:inline>
        </w:drawing>
      </w:r>
    </w:p>
    <w:p w:rsidR="00752B4F" w:rsidRDefault="00752B4F" w:rsidP="00752B4F">
      <w:pPr>
        <w:pStyle w:val="ListParagraph"/>
        <w:numPr>
          <w:ilvl w:val="1"/>
          <w:numId w:val="3"/>
        </w:numPr>
        <w:rPr>
          <w:b/>
          <w:sz w:val="24"/>
        </w:rPr>
      </w:pPr>
      <w:r>
        <w:rPr>
          <w:b/>
          <w:sz w:val="24"/>
        </w:rPr>
        <w:t>For red-wine-quality: -</w:t>
      </w:r>
    </w:p>
    <w:p w:rsidR="00CF1D26" w:rsidRDefault="00CF1D26" w:rsidP="00CF1D26">
      <w:pPr>
        <w:jc w:val="center"/>
        <w:rPr>
          <w:b/>
          <w:sz w:val="24"/>
        </w:rPr>
      </w:pPr>
      <w:r w:rsidRPr="00CF1D26">
        <w:rPr>
          <w:noProof/>
        </w:rPr>
        <w:drawing>
          <wp:inline distT="0" distB="0" distL="0" distR="0" wp14:anchorId="0B06041D" wp14:editId="0F0F74CB">
            <wp:extent cx="3381847" cy="251495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847" cy="2514951"/>
                    </a:xfrm>
                    <a:prstGeom prst="rect">
                      <a:avLst/>
                    </a:prstGeom>
                  </pic:spPr>
                </pic:pic>
              </a:graphicData>
            </a:graphic>
          </wp:inline>
        </w:drawing>
      </w:r>
    </w:p>
    <w:p w:rsidR="00CF1D26" w:rsidRDefault="00CF1D26" w:rsidP="00CF1D26">
      <w:pPr>
        <w:jc w:val="center"/>
        <w:rPr>
          <w:b/>
          <w:sz w:val="24"/>
        </w:rPr>
      </w:pPr>
    </w:p>
    <w:p w:rsidR="00CF1D26" w:rsidRDefault="00CF1D26" w:rsidP="00CF1D26">
      <w:pPr>
        <w:jc w:val="center"/>
        <w:rPr>
          <w:b/>
          <w:sz w:val="24"/>
        </w:rPr>
      </w:pPr>
    </w:p>
    <w:p w:rsidR="00CF1D26" w:rsidRDefault="00CF1D26" w:rsidP="00CF1D26">
      <w:pPr>
        <w:jc w:val="center"/>
        <w:rPr>
          <w:b/>
          <w:sz w:val="24"/>
        </w:rPr>
      </w:pPr>
    </w:p>
    <w:p w:rsidR="00CF1D26" w:rsidRDefault="00CF1D26" w:rsidP="00CF1D26">
      <w:pPr>
        <w:jc w:val="center"/>
        <w:rPr>
          <w:b/>
          <w:sz w:val="24"/>
        </w:rPr>
      </w:pPr>
    </w:p>
    <w:p w:rsidR="00CF1D26" w:rsidRDefault="00CF1D26" w:rsidP="00CF1D26">
      <w:pPr>
        <w:jc w:val="center"/>
        <w:rPr>
          <w:b/>
          <w:sz w:val="24"/>
        </w:rPr>
      </w:pPr>
    </w:p>
    <w:p w:rsidR="00CF1D26" w:rsidRDefault="00CF1D26" w:rsidP="00CF1D26">
      <w:pPr>
        <w:jc w:val="center"/>
        <w:rPr>
          <w:b/>
          <w:sz w:val="24"/>
        </w:rPr>
      </w:pPr>
    </w:p>
    <w:p w:rsidR="00CF1D26" w:rsidRPr="00CF1D26" w:rsidRDefault="00CF1D26" w:rsidP="00CF1D26">
      <w:pPr>
        <w:jc w:val="center"/>
        <w:rPr>
          <w:b/>
          <w:sz w:val="24"/>
        </w:rPr>
      </w:pPr>
    </w:p>
    <w:p w:rsidR="00283E25" w:rsidRPr="00752B4F" w:rsidRDefault="00283E25" w:rsidP="00283E25">
      <w:pPr>
        <w:rPr>
          <w:b/>
          <w:sz w:val="32"/>
        </w:rPr>
      </w:pPr>
      <w:r w:rsidRPr="00752B4F">
        <w:rPr>
          <w:b/>
          <w:sz w:val="32"/>
        </w:rPr>
        <w:lastRenderedPageBreak/>
        <w:t>Proposed Algorithm to be used: -</w:t>
      </w:r>
    </w:p>
    <w:p w:rsidR="008B48E6" w:rsidRDefault="008B48E6" w:rsidP="00283E25">
      <w:r>
        <w:tab/>
        <w:t>We are going to perform the given below algorithms and comparing with which one has the highest accuracy: -</w:t>
      </w:r>
    </w:p>
    <w:p w:rsidR="008B48E6" w:rsidRDefault="008B48E6" w:rsidP="00283E25">
      <w:pPr>
        <w:rPr>
          <w:b/>
        </w:rPr>
      </w:pPr>
      <w:r w:rsidRPr="00752B4F">
        <w:rPr>
          <w:b/>
        </w:rPr>
        <w:tab/>
        <w:t>1. Logistic Regression</w:t>
      </w:r>
      <w:r w:rsidR="0047060E">
        <w:rPr>
          <w:b/>
        </w:rPr>
        <w:t xml:space="preserve">: </w:t>
      </w:r>
    </w:p>
    <w:p w:rsidR="0047060E" w:rsidRPr="0047060E" w:rsidRDefault="0047060E" w:rsidP="00283E25">
      <w:r>
        <w:rPr>
          <w:b/>
        </w:rPr>
        <w:tab/>
      </w:r>
      <w:r>
        <w:rPr>
          <w:b/>
        </w:rPr>
        <w:tab/>
      </w:r>
      <w:r>
        <w:t>It is the go-to method for any binary classification problem.</w:t>
      </w:r>
      <w:r w:rsidRPr="0047060E">
        <w:t xml:space="preserve"> 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p>
    <w:p w:rsidR="008B48E6" w:rsidRDefault="008B48E6" w:rsidP="00283E25">
      <w:pPr>
        <w:rPr>
          <w:b/>
        </w:rPr>
      </w:pPr>
      <w:r w:rsidRPr="00752B4F">
        <w:rPr>
          <w:b/>
        </w:rPr>
        <w:tab/>
        <w:t>2. SGD Classifier (Stochastic Gradient Decent Classifier)</w:t>
      </w:r>
      <w:r w:rsidR="0047060E">
        <w:rPr>
          <w:b/>
        </w:rPr>
        <w:t>:</w:t>
      </w:r>
    </w:p>
    <w:p w:rsidR="0047060E" w:rsidRPr="0047060E" w:rsidRDefault="0047060E" w:rsidP="00283E25">
      <w:r>
        <w:rPr>
          <w:b/>
        </w:rPr>
        <w:tab/>
      </w:r>
      <w:r>
        <w:rPr>
          <w:b/>
        </w:rPr>
        <w:tab/>
      </w:r>
      <w:r w:rsidRPr="0047060E">
        <w:t>Stochastic Gradient Descent (SGD) is a simple yet efficient optimization algorithm used to find the values of parameters/coefficients of functions that minimize a cost function. In other words, it is used for discriminative learning of linear classifiers under convex loss functions such as SVM and Logistic regression.</w:t>
      </w:r>
    </w:p>
    <w:p w:rsidR="008B48E6" w:rsidRDefault="008B48E6" w:rsidP="00283E25">
      <w:pPr>
        <w:rPr>
          <w:b/>
        </w:rPr>
      </w:pPr>
      <w:r w:rsidRPr="00752B4F">
        <w:rPr>
          <w:b/>
        </w:rPr>
        <w:tab/>
        <w:t>3. Gradient Boosting Classifier</w:t>
      </w:r>
      <w:r w:rsidR="0047060E">
        <w:rPr>
          <w:b/>
        </w:rPr>
        <w:t>:</w:t>
      </w:r>
    </w:p>
    <w:p w:rsidR="0047060E" w:rsidRPr="0047060E" w:rsidRDefault="0047060E" w:rsidP="00283E25">
      <w:r>
        <w:rPr>
          <w:b/>
        </w:rPr>
        <w:tab/>
      </w:r>
      <w:r>
        <w:rPr>
          <w:b/>
        </w:rPr>
        <w:tab/>
      </w:r>
      <w:r w:rsidRPr="0047060E">
        <w:t xml:space="preserve">Gradient boosting is a machine learning technique for regression and classification problems, which produces a prediction model in the form of an ensemble of weak prediction models, typically decision trees. When a decision tree is the weak learner, the resulting algorithm is called gradient boosted trees, which usually outperforms random </w:t>
      </w:r>
      <w:proofErr w:type="spellStart"/>
      <w:proofErr w:type="gramStart"/>
      <w:r w:rsidRPr="0047060E">
        <w:t>forest.It</w:t>
      </w:r>
      <w:proofErr w:type="spellEnd"/>
      <w:proofErr w:type="gramEnd"/>
      <w:r w:rsidRPr="0047060E">
        <w:t xml:space="preserve"> builds the model in a stage-wise fashion like other boosting methods do, and it generalizes them by allowing optimization of an arbitrary differentiable loss function.</w:t>
      </w:r>
    </w:p>
    <w:p w:rsidR="0047060E" w:rsidRDefault="008B48E6" w:rsidP="00283E25">
      <w:pPr>
        <w:rPr>
          <w:b/>
        </w:rPr>
      </w:pPr>
      <w:r w:rsidRPr="00752B4F">
        <w:rPr>
          <w:b/>
        </w:rPr>
        <w:tab/>
        <w:t>4. Random Forest</w:t>
      </w:r>
      <w:r w:rsidR="0047060E">
        <w:rPr>
          <w:b/>
        </w:rPr>
        <w:t xml:space="preserve">: </w:t>
      </w:r>
    </w:p>
    <w:p w:rsidR="0047060E" w:rsidRPr="0047060E" w:rsidRDefault="0047060E" w:rsidP="0047060E">
      <w:r>
        <w:rPr>
          <w:b/>
        </w:rPr>
        <w:tab/>
      </w:r>
      <w:r>
        <w:rPr>
          <w:b/>
        </w:rPr>
        <w:tab/>
      </w:r>
      <w:r w:rsidRPr="0047060E">
        <w:t>Random forests are an ensemble learning technique that builds off of decision trees. Random forests involve creating multiple decision trees using bootstrapped datasets of the original data and randomly selecting a subset of variables at each step of the decision tree. The model then selects the mode of all of the predictions of each decision tree.</w:t>
      </w:r>
    </w:p>
    <w:p w:rsidR="008B48E6" w:rsidRPr="00752B4F" w:rsidRDefault="008B48E6" w:rsidP="00283E25">
      <w:pPr>
        <w:rPr>
          <w:b/>
        </w:rPr>
      </w:pPr>
      <w:r w:rsidRPr="00752B4F">
        <w:rPr>
          <w:b/>
        </w:rPr>
        <w:tab/>
        <w:t>5. Support Vector Classifier (SVC)</w:t>
      </w:r>
    </w:p>
    <w:p w:rsidR="008B48E6" w:rsidRDefault="008B48E6" w:rsidP="00283E25">
      <w:pPr>
        <w:rPr>
          <w:b/>
        </w:rPr>
      </w:pPr>
      <w:r w:rsidRPr="00752B4F">
        <w:rPr>
          <w:b/>
        </w:rPr>
        <w:tab/>
        <w:t>6. Decision Tree Classifier</w:t>
      </w:r>
      <w:r w:rsidR="003E6C8B">
        <w:rPr>
          <w:b/>
        </w:rPr>
        <w:t xml:space="preserve">: </w:t>
      </w:r>
    </w:p>
    <w:p w:rsidR="003E6C8B" w:rsidRPr="003E6C8B" w:rsidRDefault="003E6C8B" w:rsidP="003E6C8B">
      <w:pPr>
        <w:ind w:left="720" w:firstLine="720"/>
      </w:pPr>
      <w:r w:rsidRPr="003E6C8B">
        <w:t>Decision trees are a popular model, used in operations research, strategic planning, and machine learning. Each square above is called a node, and the more nodes you have, the more accurate your decision tree will be (generally). The last nodes of the decision tree, where a decision is made, are called the leaves of the tree. Decision trees are intuitive and easy to build but fall short when it comes to accuracy.</w:t>
      </w:r>
      <w:bookmarkStart w:id="0" w:name="_GoBack"/>
      <w:bookmarkEnd w:id="0"/>
    </w:p>
    <w:p w:rsidR="008B48E6" w:rsidRPr="001E6B86" w:rsidRDefault="008B48E6" w:rsidP="00283E25"/>
    <w:p w:rsidR="00283E25" w:rsidRPr="00752B4F" w:rsidRDefault="00283E25" w:rsidP="00283E25">
      <w:pPr>
        <w:rPr>
          <w:b/>
          <w:sz w:val="32"/>
        </w:rPr>
      </w:pPr>
      <w:r w:rsidRPr="00752B4F">
        <w:rPr>
          <w:b/>
          <w:sz w:val="32"/>
        </w:rPr>
        <w:t>Tools used to perform the algorithm: -</w:t>
      </w:r>
    </w:p>
    <w:p w:rsidR="00752B4F" w:rsidRDefault="008B48E6" w:rsidP="00752B4F">
      <w:pPr>
        <w:rPr>
          <w:b/>
        </w:rPr>
      </w:pPr>
      <w:r w:rsidRPr="00752B4F">
        <w:rPr>
          <w:b/>
        </w:rPr>
        <w:tab/>
        <w:t>1. Logistic Regression</w:t>
      </w:r>
      <w:r w:rsidR="00752B4F">
        <w:rPr>
          <w:b/>
        </w:rPr>
        <w:t xml:space="preserve">: </w:t>
      </w:r>
    </w:p>
    <w:p w:rsidR="008B48E6" w:rsidRPr="00752B4F" w:rsidRDefault="008B48E6" w:rsidP="00752B4F">
      <w:pPr>
        <w:ind w:left="720" w:firstLine="720"/>
        <w:rPr>
          <w:b/>
        </w:rPr>
      </w:pPr>
      <w:r w:rsidRPr="00752B4F">
        <w:rPr>
          <w:b/>
          <w:color w:val="00FF00"/>
          <w:shd w:val="clear" w:color="auto" w:fill="000000" w:themeFill="text1"/>
        </w:rPr>
        <w:lastRenderedPageBreak/>
        <w:t xml:space="preserve">from </w:t>
      </w:r>
      <w:proofErr w:type="spellStart"/>
      <w:proofErr w:type="gramStart"/>
      <w:r w:rsidRPr="00752B4F">
        <w:rPr>
          <w:b/>
          <w:color w:val="00FF00"/>
          <w:shd w:val="clear" w:color="auto" w:fill="000000" w:themeFill="text1"/>
        </w:rPr>
        <w:t>sklearn.linear</w:t>
      </w:r>
      <w:proofErr w:type="gramEnd"/>
      <w:r w:rsidRPr="00752B4F">
        <w:rPr>
          <w:b/>
          <w:color w:val="00FF00"/>
          <w:shd w:val="clear" w:color="auto" w:fill="000000" w:themeFill="text1"/>
        </w:rPr>
        <w:t>_model</w:t>
      </w:r>
      <w:proofErr w:type="spellEnd"/>
      <w:r w:rsidRPr="00752B4F">
        <w:rPr>
          <w:b/>
          <w:color w:val="00FF00"/>
          <w:shd w:val="clear" w:color="auto" w:fill="000000" w:themeFill="text1"/>
        </w:rPr>
        <w:t xml:space="preserve"> import </w:t>
      </w:r>
      <w:proofErr w:type="spellStart"/>
      <w:r w:rsidRPr="00752B4F">
        <w:rPr>
          <w:b/>
          <w:color w:val="00FF00"/>
          <w:shd w:val="clear" w:color="auto" w:fill="000000" w:themeFill="text1"/>
        </w:rPr>
        <w:t>LogisticRegression</w:t>
      </w:r>
      <w:proofErr w:type="spellEnd"/>
    </w:p>
    <w:p w:rsidR="00752B4F" w:rsidRDefault="008B48E6" w:rsidP="008B48E6">
      <w:pPr>
        <w:rPr>
          <w:b/>
        </w:rPr>
      </w:pPr>
      <w:r w:rsidRPr="00752B4F">
        <w:rPr>
          <w:b/>
        </w:rPr>
        <w:tab/>
        <w:t>2. SGD Classifier (Stochastic Gradient Decent Classifier)</w:t>
      </w:r>
      <w:r w:rsidR="00752B4F">
        <w:rPr>
          <w:b/>
        </w:rPr>
        <w:t>:</w:t>
      </w:r>
    </w:p>
    <w:p w:rsidR="008B48E6" w:rsidRPr="00752B4F" w:rsidRDefault="008B48E6" w:rsidP="00752B4F">
      <w:pPr>
        <w:ind w:left="720" w:firstLine="720"/>
        <w:rPr>
          <w:b/>
        </w:rPr>
      </w:pPr>
      <w:r w:rsidRPr="00752B4F">
        <w:rPr>
          <w:b/>
          <w:color w:val="00FF00"/>
          <w:shd w:val="clear" w:color="auto" w:fill="000000" w:themeFill="text1"/>
        </w:rPr>
        <w:t xml:space="preserve">from </w:t>
      </w:r>
      <w:proofErr w:type="spellStart"/>
      <w:proofErr w:type="gramStart"/>
      <w:r w:rsidRPr="00752B4F">
        <w:rPr>
          <w:b/>
          <w:color w:val="00FF00"/>
          <w:shd w:val="clear" w:color="auto" w:fill="000000" w:themeFill="text1"/>
        </w:rPr>
        <w:t>sklearn.linear</w:t>
      </w:r>
      <w:proofErr w:type="gramEnd"/>
      <w:r w:rsidRPr="00752B4F">
        <w:rPr>
          <w:b/>
          <w:color w:val="00FF00"/>
          <w:shd w:val="clear" w:color="auto" w:fill="000000" w:themeFill="text1"/>
        </w:rPr>
        <w:t>_model</w:t>
      </w:r>
      <w:proofErr w:type="spellEnd"/>
      <w:r w:rsidRPr="00752B4F">
        <w:rPr>
          <w:b/>
          <w:color w:val="00FF00"/>
          <w:shd w:val="clear" w:color="auto" w:fill="000000" w:themeFill="text1"/>
        </w:rPr>
        <w:t xml:space="preserve"> import </w:t>
      </w:r>
      <w:proofErr w:type="spellStart"/>
      <w:r w:rsidRPr="00752B4F">
        <w:rPr>
          <w:b/>
          <w:color w:val="00FF00"/>
          <w:shd w:val="clear" w:color="auto" w:fill="000000" w:themeFill="text1"/>
        </w:rPr>
        <w:t>SGDClassifier</w:t>
      </w:r>
      <w:proofErr w:type="spellEnd"/>
    </w:p>
    <w:p w:rsidR="008B48E6" w:rsidRPr="00752B4F" w:rsidRDefault="008B48E6" w:rsidP="008B48E6">
      <w:pPr>
        <w:rPr>
          <w:b/>
        </w:rPr>
      </w:pPr>
      <w:r w:rsidRPr="00752B4F">
        <w:rPr>
          <w:b/>
        </w:rPr>
        <w:tab/>
        <w:t>3. Gradient Boosting Classifier:</w:t>
      </w:r>
    </w:p>
    <w:p w:rsidR="008B48E6" w:rsidRPr="00752B4F" w:rsidRDefault="008B48E6" w:rsidP="008B48E6">
      <w:pPr>
        <w:rPr>
          <w:b/>
        </w:rPr>
      </w:pPr>
      <w:r w:rsidRPr="00752B4F">
        <w:rPr>
          <w:b/>
        </w:rPr>
        <w:tab/>
      </w:r>
      <w:r w:rsidRPr="00752B4F">
        <w:rPr>
          <w:b/>
        </w:rPr>
        <w:tab/>
      </w:r>
      <w:r w:rsidRPr="00752B4F">
        <w:rPr>
          <w:b/>
          <w:color w:val="00FF00"/>
          <w:shd w:val="clear" w:color="auto" w:fill="000000" w:themeFill="text1"/>
        </w:rPr>
        <w:t xml:space="preserve">from </w:t>
      </w:r>
      <w:proofErr w:type="spellStart"/>
      <w:proofErr w:type="gramStart"/>
      <w:r w:rsidRPr="00752B4F">
        <w:rPr>
          <w:b/>
          <w:color w:val="00FF00"/>
          <w:shd w:val="clear" w:color="auto" w:fill="000000" w:themeFill="text1"/>
        </w:rPr>
        <w:t>sklearn.ensemble</w:t>
      </w:r>
      <w:proofErr w:type="spellEnd"/>
      <w:proofErr w:type="gramEnd"/>
      <w:r w:rsidRPr="00752B4F">
        <w:rPr>
          <w:b/>
          <w:color w:val="00FF00"/>
          <w:shd w:val="clear" w:color="auto" w:fill="000000" w:themeFill="text1"/>
        </w:rPr>
        <w:t xml:space="preserve"> import </w:t>
      </w:r>
      <w:proofErr w:type="spellStart"/>
      <w:r w:rsidRPr="00752B4F">
        <w:rPr>
          <w:b/>
          <w:color w:val="00FF00"/>
          <w:shd w:val="clear" w:color="auto" w:fill="000000" w:themeFill="text1"/>
        </w:rPr>
        <w:t>GradientBoostingClassifier</w:t>
      </w:r>
      <w:proofErr w:type="spellEnd"/>
    </w:p>
    <w:p w:rsidR="008B48E6" w:rsidRPr="00752B4F" w:rsidRDefault="008B48E6" w:rsidP="008B48E6">
      <w:pPr>
        <w:rPr>
          <w:b/>
        </w:rPr>
      </w:pPr>
      <w:r w:rsidRPr="00752B4F">
        <w:rPr>
          <w:b/>
        </w:rPr>
        <w:tab/>
        <w:t>4. Random Forest:</w:t>
      </w:r>
    </w:p>
    <w:p w:rsidR="008B48E6" w:rsidRPr="00752B4F" w:rsidRDefault="008B48E6" w:rsidP="008B48E6">
      <w:pPr>
        <w:rPr>
          <w:b/>
        </w:rPr>
      </w:pPr>
      <w:r w:rsidRPr="00752B4F">
        <w:rPr>
          <w:b/>
        </w:rPr>
        <w:tab/>
      </w:r>
      <w:r w:rsidRPr="00752B4F">
        <w:rPr>
          <w:b/>
        </w:rPr>
        <w:tab/>
      </w:r>
      <w:r w:rsidRPr="00752B4F">
        <w:rPr>
          <w:b/>
          <w:color w:val="00FF00"/>
          <w:shd w:val="clear" w:color="auto" w:fill="000000" w:themeFill="text1"/>
        </w:rPr>
        <w:t xml:space="preserve">from </w:t>
      </w:r>
      <w:proofErr w:type="spellStart"/>
      <w:proofErr w:type="gramStart"/>
      <w:r w:rsidRPr="00752B4F">
        <w:rPr>
          <w:b/>
          <w:color w:val="00FF00"/>
          <w:shd w:val="clear" w:color="auto" w:fill="000000" w:themeFill="text1"/>
        </w:rPr>
        <w:t>sklearn.ensemble</w:t>
      </w:r>
      <w:proofErr w:type="spellEnd"/>
      <w:proofErr w:type="gramEnd"/>
      <w:r w:rsidRPr="00752B4F">
        <w:rPr>
          <w:b/>
          <w:color w:val="00FF00"/>
          <w:shd w:val="clear" w:color="auto" w:fill="000000" w:themeFill="text1"/>
        </w:rPr>
        <w:t xml:space="preserve"> import </w:t>
      </w:r>
      <w:proofErr w:type="spellStart"/>
      <w:r w:rsidRPr="00752B4F">
        <w:rPr>
          <w:b/>
          <w:color w:val="00FF00"/>
          <w:shd w:val="clear" w:color="auto" w:fill="000000" w:themeFill="text1"/>
        </w:rPr>
        <w:t>RandomForestClassifier</w:t>
      </w:r>
      <w:proofErr w:type="spellEnd"/>
    </w:p>
    <w:p w:rsidR="008B48E6" w:rsidRPr="00752B4F" w:rsidRDefault="008B48E6" w:rsidP="008B48E6">
      <w:pPr>
        <w:rPr>
          <w:b/>
        </w:rPr>
      </w:pPr>
      <w:r w:rsidRPr="00752B4F">
        <w:rPr>
          <w:b/>
        </w:rPr>
        <w:tab/>
        <w:t>5. Support Vector Classifier (SVC):</w:t>
      </w:r>
    </w:p>
    <w:p w:rsidR="008B48E6" w:rsidRPr="00752B4F" w:rsidRDefault="008B48E6" w:rsidP="008B48E6">
      <w:pPr>
        <w:rPr>
          <w:b/>
        </w:rPr>
      </w:pPr>
      <w:r w:rsidRPr="00752B4F">
        <w:rPr>
          <w:b/>
        </w:rPr>
        <w:tab/>
      </w:r>
      <w:r w:rsidRPr="00752B4F">
        <w:rPr>
          <w:b/>
        </w:rPr>
        <w:tab/>
      </w:r>
      <w:r w:rsidRPr="00752B4F">
        <w:rPr>
          <w:b/>
          <w:color w:val="00FF00"/>
          <w:shd w:val="clear" w:color="auto" w:fill="000000" w:themeFill="text1"/>
        </w:rPr>
        <w:t xml:space="preserve">from </w:t>
      </w:r>
      <w:proofErr w:type="spellStart"/>
      <w:r w:rsidRPr="00752B4F">
        <w:rPr>
          <w:b/>
          <w:color w:val="00FF00"/>
          <w:shd w:val="clear" w:color="auto" w:fill="000000" w:themeFill="text1"/>
        </w:rPr>
        <w:t>sklearn.svm</w:t>
      </w:r>
      <w:proofErr w:type="spellEnd"/>
      <w:r w:rsidRPr="00752B4F">
        <w:rPr>
          <w:b/>
          <w:color w:val="00FF00"/>
          <w:shd w:val="clear" w:color="auto" w:fill="000000" w:themeFill="text1"/>
        </w:rPr>
        <w:t xml:space="preserve"> import SVC</w:t>
      </w:r>
    </w:p>
    <w:p w:rsidR="00752B4F" w:rsidRDefault="008B48E6" w:rsidP="00752B4F">
      <w:pPr>
        <w:rPr>
          <w:b/>
        </w:rPr>
      </w:pPr>
      <w:r w:rsidRPr="00752B4F">
        <w:rPr>
          <w:b/>
        </w:rPr>
        <w:tab/>
        <w:t>6. Decision Tree Classifier</w:t>
      </w:r>
      <w:r w:rsidR="00752B4F">
        <w:rPr>
          <w:b/>
        </w:rPr>
        <w:t>:</w:t>
      </w:r>
    </w:p>
    <w:p w:rsidR="008B48E6" w:rsidRPr="00752B4F" w:rsidRDefault="008B48E6" w:rsidP="00752B4F">
      <w:pPr>
        <w:ind w:left="720" w:firstLine="720"/>
        <w:rPr>
          <w:b/>
        </w:rPr>
      </w:pPr>
      <w:r w:rsidRPr="00752B4F">
        <w:rPr>
          <w:b/>
          <w:color w:val="00FF00"/>
          <w:shd w:val="clear" w:color="auto" w:fill="000000" w:themeFill="text1"/>
        </w:rPr>
        <w:t xml:space="preserve">from </w:t>
      </w:r>
      <w:proofErr w:type="spellStart"/>
      <w:proofErr w:type="gramStart"/>
      <w:r w:rsidRPr="00752B4F">
        <w:rPr>
          <w:b/>
          <w:color w:val="00FF00"/>
          <w:shd w:val="clear" w:color="auto" w:fill="000000" w:themeFill="text1"/>
        </w:rPr>
        <w:t>sklearn.tree</w:t>
      </w:r>
      <w:proofErr w:type="spellEnd"/>
      <w:proofErr w:type="gramEnd"/>
      <w:r w:rsidRPr="00752B4F">
        <w:rPr>
          <w:b/>
          <w:color w:val="00FF00"/>
          <w:shd w:val="clear" w:color="auto" w:fill="000000" w:themeFill="text1"/>
        </w:rPr>
        <w:t xml:space="preserve"> import </w:t>
      </w:r>
      <w:proofErr w:type="spellStart"/>
      <w:r w:rsidRPr="00752B4F">
        <w:rPr>
          <w:b/>
          <w:color w:val="00FF00"/>
          <w:shd w:val="clear" w:color="auto" w:fill="000000" w:themeFill="text1"/>
        </w:rPr>
        <w:t>DecisionTreeClassifier</w:t>
      </w:r>
      <w:proofErr w:type="spellEnd"/>
    </w:p>
    <w:p w:rsidR="008B48E6" w:rsidRDefault="008B48E6" w:rsidP="00283E25"/>
    <w:p w:rsidR="008B48E6" w:rsidRPr="00752B4F" w:rsidRDefault="008B48E6" w:rsidP="00283E25">
      <w:pPr>
        <w:rPr>
          <w:b/>
          <w:sz w:val="32"/>
        </w:rPr>
      </w:pPr>
    </w:p>
    <w:p w:rsidR="00283E25" w:rsidRPr="00752B4F" w:rsidRDefault="00283E25" w:rsidP="00283E25">
      <w:pPr>
        <w:rPr>
          <w:b/>
          <w:sz w:val="32"/>
        </w:rPr>
      </w:pPr>
      <w:r w:rsidRPr="00752B4F">
        <w:rPr>
          <w:b/>
          <w:sz w:val="32"/>
        </w:rPr>
        <w:t>Other important tools: -</w:t>
      </w:r>
    </w:p>
    <w:p w:rsidR="008B48E6" w:rsidRPr="00752B4F" w:rsidRDefault="008B48E6" w:rsidP="00752B4F">
      <w:pPr>
        <w:pStyle w:val="ListParagraph"/>
        <w:numPr>
          <w:ilvl w:val="0"/>
          <w:numId w:val="3"/>
        </w:numPr>
        <w:shd w:val="clear" w:color="auto" w:fill="000000" w:themeFill="text1"/>
        <w:rPr>
          <w:b/>
          <w:color w:val="00FF00"/>
          <w:sz w:val="24"/>
        </w:rPr>
      </w:pPr>
      <w:r w:rsidRPr="00752B4F">
        <w:rPr>
          <w:b/>
          <w:color w:val="00FF00"/>
          <w:sz w:val="24"/>
        </w:rPr>
        <w:t xml:space="preserve">import </w:t>
      </w:r>
      <w:proofErr w:type="spellStart"/>
      <w:r w:rsidRPr="00752B4F">
        <w:rPr>
          <w:b/>
          <w:color w:val="00FF00"/>
          <w:sz w:val="24"/>
        </w:rPr>
        <w:t>seaborn</w:t>
      </w:r>
      <w:proofErr w:type="spellEnd"/>
      <w:r w:rsidRPr="00752B4F">
        <w:rPr>
          <w:b/>
          <w:color w:val="00FF00"/>
          <w:sz w:val="24"/>
        </w:rPr>
        <w:t xml:space="preserve"> as </w:t>
      </w:r>
      <w:proofErr w:type="spellStart"/>
      <w:r w:rsidRPr="00752B4F">
        <w:rPr>
          <w:b/>
          <w:color w:val="00FF00"/>
          <w:sz w:val="24"/>
        </w:rPr>
        <w:t>sns</w:t>
      </w:r>
      <w:proofErr w:type="spellEnd"/>
    </w:p>
    <w:p w:rsidR="008B48E6" w:rsidRPr="00752B4F" w:rsidRDefault="008B48E6" w:rsidP="00752B4F">
      <w:pPr>
        <w:pStyle w:val="ListParagraph"/>
        <w:numPr>
          <w:ilvl w:val="0"/>
          <w:numId w:val="3"/>
        </w:numPr>
        <w:shd w:val="clear" w:color="auto" w:fill="000000" w:themeFill="text1"/>
        <w:rPr>
          <w:b/>
          <w:color w:val="00FF00"/>
          <w:sz w:val="24"/>
        </w:rPr>
      </w:pPr>
      <w:r w:rsidRPr="00752B4F">
        <w:rPr>
          <w:b/>
          <w:color w:val="00FF00"/>
          <w:sz w:val="24"/>
        </w:rPr>
        <w:t xml:space="preserve">import pandas as </w:t>
      </w:r>
      <w:proofErr w:type="spellStart"/>
      <w:r w:rsidRPr="00752B4F">
        <w:rPr>
          <w:b/>
          <w:color w:val="00FF00"/>
          <w:sz w:val="24"/>
        </w:rPr>
        <w:t>pd</w:t>
      </w:r>
      <w:proofErr w:type="spellEnd"/>
    </w:p>
    <w:p w:rsidR="008B48E6" w:rsidRPr="00752B4F" w:rsidRDefault="008B48E6" w:rsidP="00752B4F">
      <w:pPr>
        <w:pStyle w:val="ListParagraph"/>
        <w:numPr>
          <w:ilvl w:val="0"/>
          <w:numId w:val="3"/>
        </w:numPr>
        <w:shd w:val="clear" w:color="auto" w:fill="000000" w:themeFill="text1"/>
        <w:rPr>
          <w:b/>
          <w:color w:val="00FF00"/>
          <w:sz w:val="24"/>
        </w:rPr>
      </w:pPr>
      <w:r w:rsidRPr="00752B4F">
        <w:rPr>
          <w:b/>
          <w:color w:val="00FF00"/>
          <w:sz w:val="24"/>
        </w:rPr>
        <w:t xml:space="preserve">import </w:t>
      </w:r>
      <w:proofErr w:type="spellStart"/>
      <w:proofErr w:type="gramStart"/>
      <w:r w:rsidRPr="00752B4F">
        <w:rPr>
          <w:b/>
          <w:color w:val="00FF00"/>
          <w:sz w:val="24"/>
        </w:rPr>
        <w:t>matplotlib.pyplot</w:t>
      </w:r>
      <w:proofErr w:type="spellEnd"/>
      <w:proofErr w:type="gramEnd"/>
      <w:r w:rsidRPr="00752B4F">
        <w:rPr>
          <w:b/>
          <w:color w:val="00FF00"/>
          <w:sz w:val="24"/>
        </w:rPr>
        <w:t xml:space="preserve"> as </w:t>
      </w:r>
      <w:proofErr w:type="spellStart"/>
      <w:r w:rsidRPr="00752B4F">
        <w:rPr>
          <w:b/>
          <w:color w:val="00FF00"/>
          <w:sz w:val="24"/>
        </w:rPr>
        <w:t>plt</w:t>
      </w:r>
      <w:proofErr w:type="spellEnd"/>
    </w:p>
    <w:p w:rsidR="008B48E6" w:rsidRPr="00752B4F" w:rsidRDefault="008B48E6" w:rsidP="00752B4F">
      <w:pPr>
        <w:pStyle w:val="ListParagraph"/>
        <w:numPr>
          <w:ilvl w:val="0"/>
          <w:numId w:val="3"/>
        </w:numPr>
        <w:shd w:val="clear" w:color="auto" w:fill="000000" w:themeFill="text1"/>
        <w:rPr>
          <w:b/>
          <w:color w:val="00FF00"/>
          <w:sz w:val="24"/>
        </w:rPr>
      </w:pPr>
      <w:r w:rsidRPr="00752B4F">
        <w:rPr>
          <w:b/>
          <w:color w:val="00FF00"/>
          <w:sz w:val="24"/>
        </w:rPr>
        <w:t xml:space="preserve">import </w:t>
      </w:r>
      <w:proofErr w:type="spellStart"/>
      <w:proofErr w:type="gramStart"/>
      <w:r w:rsidRPr="00752B4F">
        <w:rPr>
          <w:b/>
          <w:color w:val="00FF00"/>
          <w:sz w:val="24"/>
        </w:rPr>
        <w:t>plotly.express</w:t>
      </w:r>
      <w:proofErr w:type="spellEnd"/>
      <w:proofErr w:type="gramEnd"/>
      <w:r w:rsidRPr="00752B4F">
        <w:rPr>
          <w:b/>
          <w:color w:val="00FF00"/>
          <w:sz w:val="24"/>
        </w:rPr>
        <w:t xml:space="preserve"> as </w:t>
      </w:r>
      <w:proofErr w:type="spellStart"/>
      <w:r w:rsidRPr="00752B4F">
        <w:rPr>
          <w:b/>
          <w:color w:val="00FF00"/>
          <w:sz w:val="24"/>
        </w:rPr>
        <w:t>px</w:t>
      </w:r>
      <w:proofErr w:type="spellEnd"/>
    </w:p>
    <w:p w:rsidR="008B48E6" w:rsidRPr="00752B4F" w:rsidRDefault="008B48E6" w:rsidP="00752B4F">
      <w:pPr>
        <w:pStyle w:val="ListParagraph"/>
        <w:numPr>
          <w:ilvl w:val="0"/>
          <w:numId w:val="3"/>
        </w:numPr>
        <w:shd w:val="clear" w:color="auto" w:fill="000000" w:themeFill="text1"/>
        <w:rPr>
          <w:b/>
          <w:color w:val="00FF00"/>
          <w:sz w:val="24"/>
        </w:rPr>
      </w:pPr>
      <w:r w:rsidRPr="00752B4F">
        <w:rPr>
          <w:b/>
          <w:color w:val="00FF00"/>
          <w:sz w:val="24"/>
        </w:rPr>
        <w:t xml:space="preserve">from </w:t>
      </w:r>
      <w:proofErr w:type="spellStart"/>
      <w:r w:rsidRPr="00752B4F">
        <w:rPr>
          <w:b/>
          <w:color w:val="00FF00"/>
          <w:sz w:val="24"/>
        </w:rPr>
        <w:t>scipy</w:t>
      </w:r>
      <w:proofErr w:type="spellEnd"/>
      <w:r w:rsidRPr="00752B4F">
        <w:rPr>
          <w:b/>
          <w:color w:val="00FF00"/>
          <w:sz w:val="24"/>
        </w:rPr>
        <w:t xml:space="preserve"> import stats</w:t>
      </w:r>
    </w:p>
    <w:p w:rsidR="008B48E6" w:rsidRPr="00752B4F" w:rsidRDefault="008B48E6" w:rsidP="00752B4F">
      <w:pPr>
        <w:pStyle w:val="ListParagraph"/>
        <w:numPr>
          <w:ilvl w:val="0"/>
          <w:numId w:val="3"/>
        </w:numPr>
        <w:shd w:val="clear" w:color="auto" w:fill="000000" w:themeFill="text1"/>
        <w:rPr>
          <w:b/>
          <w:color w:val="00FF00"/>
          <w:sz w:val="24"/>
        </w:rPr>
      </w:pPr>
      <w:r w:rsidRPr="00752B4F">
        <w:rPr>
          <w:b/>
          <w:color w:val="00FF00"/>
          <w:sz w:val="24"/>
        </w:rPr>
        <w:t xml:space="preserve">import </w:t>
      </w:r>
      <w:proofErr w:type="spellStart"/>
      <w:r w:rsidRPr="00752B4F">
        <w:rPr>
          <w:b/>
          <w:color w:val="00FF00"/>
          <w:sz w:val="24"/>
        </w:rPr>
        <w:t>plotly</w:t>
      </w:r>
      <w:proofErr w:type="spellEnd"/>
    </w:p>
    <w:p w:rsidR="008B48E6" w:rsidRPr="00752B4F" w:rsidRDefault="008B48E6" w:rsidP="00752B4F">
      <w:pPr>
        <w:pStyle w:val="ListParagraph"/>
        <w:numPr>
          <w:ilvl w:val="0"/>
          <w:numId w:val="3"/>
        </w:numPr>
        <w:shd w:val="clear" w:color="auto" w:fill="000000" w:themeFill="text1"/>
        <w:rPr>
          <w:b/>
          <w:color w:val="00FF00"/>
          <w:sz w:val="24"/>
        </w:rPr>
      </w:pPr>
      <w:r w:rsidRPr="00752B4F">
        <w:rPr>
          <w:b/>
          <w:color w:val="00FF00"/>
          <w:sz w:val="24"/>
        </w:rPr>
        <w:t xml:space="preserve">import </w:t>
      </w:r>
      <w:proofErr w:type="spellStart"/>
      <w:proofErr w:type="gramStart"/>
      <w:r w:rsidRPr="00752B4F">
        <w:rPr>
          <w:b/>
          <w:color w:val="00FF00"/>
          <w:sz w:val="24"/>
        </w:rPr>
        <w:t>plotly.offline</w:t>
      </w:r>
      <w:proofErr w:type="spellEnd"/>
      <w:proofErr w:type="gramEnd"/>
      <w:r w:rsidRPr="00752B4F">
        <w:rPr>
          <w:b/>
          <w:color w:val="00FF00"/>
          <w:sz w:val="24"/>
        </w:rPr>
        <w:t xml:space="preserve"> as </w:t>
      </w:r>
      <w:proofErr w:type="spellStart"/>
      <w:r w:rsidRPr="00752B4F">
        <w:rPr>
          <w:b/>
          <w:color w:val="00FF00"/>
          <w:sz w:val="24"/>
        </w:rPr>
        <w:t>py</w:t>
      </w:r>
      <w:proofErr w:type="spellEnd"/>
    </w:p>
    <w:p w:rsidR="008B48E6" w:rsidRPr="00752B4F" w:rsidRDefault="008B48E6" w:rsidP="00752B4F">
      <w:pPr>
        <w:pStyle w:val="ListParagraph"/>
        <w:numPr>
          <w:ilvl w:val="0"/>
          <w:numId w:val="3"/>
        </w:numPr>
        <w:shd w:val="clear" w:color="auto" w:fill="000000" w:themeFill="text1"/>
        <w:rPr>
          <w:b/>
          <w:color w:val="00FF00"/>
          <w:sz w:val="24"/>
        </w:rPr>
      </w:pPr>
      <w:r w:rsidRPr="00752B4F">
        <w:rPr>
          <w:b/>
          <w:color w:val="00FF00"/>
          <w:sz w:val="24"/>
        </w:rPr>
        <w:t xml:space="preserve">import </w:t>
      </w:r>
      <w:proofErr w:type="spellStart"/>
      <w:proofErr w:type="gramStart"/>
      <w:r w:rsidRPr="00752B4F">
        <w:rPr>
          <w:b/>
          <w:color w:val="00FF00"/>
          <w:sz w:val="24"/>
        </w:rPr>
        <w:t>plotly.graph</w:t>
      </w:r>
      <w:proofErr w:type="gramEnd"/>
      <w:r w:rsidRPr="00752B4F">
        <w:rPr>
          <w:b/>
          <w:color w:val="00FF00"/>
          <w:sz w:val="24"/>
        </w:rPr>
        <w:t>_objs</w:t>
      </w:r>
      <w:proofErr w:type="spellEnd"/>
      <w:r w:rsidRPr="00752B4F">
        <w:rPr>
          <w:b/>
          <w:color w:val="00FF00"/>
          <w:sz w:val="24"/>
        </w:rPr>
        <w:t xml:space="preserve"> as go</w:t>
      </w:r>
    </w:p>
    <w:p w:rsidR="008B48E6" w:rsidRPr="00752B4F" w:rsidRDefault="008B48E6" w:rsidP="00752B4F">
      <w:pPr>
        <w:pStyle w:val="ListParagraph"/>
        <w:numPr>
          <w:ilvl w:val="0"/>
          <w:numId w:val="3"/>
        </w:numPr>
        <w:shd w:val="clear" w:color="auto" w:fill="000000" w:themeFill="text1"/>
        <w:rPr>
          <w:b/>
          <w:color w:val="00FF00"/>
          <w:sz w:val="24"/>
        </w:rPr>
      </w:pPr>
      <w:r w:rsidRPr="00752B4F">
        <w:rPr>
          <w:b/>
          <w:color w:val="00FF00"/>
          <w:sz w:val="24"/>
        </w:rPr>
        <w:t xml:space="preserve">from </w:t>
      </w:r>
      <w:proofErr w:type="spellStart"/>
      <w:proofErr w:type="gramStart"/>
      <w:r w:rsidRPr="00752B4F">
        <w:rPr>
          <w:b/>
          <w:color w:val="00FF00"/>
          <w:sz w:val="24"/>
        </w:rPr>
        <w:t>sklearn.preprocessing</w:t>
      </w:r>
      <w:proofErr w:type="spellEnd"/>
      <w:proofErr w:type="gramEnd"/>
      <w:r w:rsidRPr="00752B4F">
        <w:rPr>
          <w:b/>
          <w:color w:val="00FF00"/>
          <w:sz w:val="24"/>
        </w:rPr>
        <w:t xml:space="preserve"> import </w:t>
      </w:r>
      <w:proofErr w:type="spellStart"/>
      <w:r w:rsidRPr="00752B4F">
        <w:rPr>
          <w:b/>
          <w:color w:val="00FF00"/>
          <w:sz w:val="24"/>
        </w:rPr>
        <w:t>LabelEncoder</w:t>
      </w:r>
      <w:proofErr w:type="spellEnd"/>
    </w:p>
    <w:p w:rsidR="008B48E6" w:rsidRPr="00752B4F" w:rsidRDefault="008B48E6" w:rsidP="00752B4F">
      <w:pPr>
        <w:pStyle w:val="ListParagraph"/>
        <w:numPr>
          <w:ilvl w:val="0"/>
          <w:numId w:val="3"/>
        </w:numPr>
        <w:shd w:val="clear" w:color="auto" w:fill="000000" w:themeFill="text1"/>
        <w:rPr>
          <w:b/>
          <w:color w:val="00FF00"/>
          <w:sz w:val="24"/>
        </w:rPr>
      </w:pPr>
      <w:r w:rsidRPr="00752B4F">
        <w:rPr>
          <w:b/>
          <w:color w:val="00FF00"/>
          <w:sz w:val="24"/>
        </w:rPr>
        <w:t xml:space="preserve">from </w:t>
      </w:r>
      <w:proofErr w:type="spellStart"/>
      <w:proofErr w:type="gramStart"/>
      <w:r w:rsidRPr="00752B4F">
        <w:rPr>
          <w:b/>
          <w:color w:val="00FF00"/>
          <w:sz w:val="24"/>
        </w:rPr>
        <w:t>sklearn.metrics</w:t>
      </w:r>
      <w:proofErr w:type="spellEnd"/>
      <w:proofErr w:type="gramEnd"/>
      <w:r w:rsidRPr="00752B4F">
        <w:rPr>
          <w:b/>
          <w:color w:val="00FF00"/>
          <w:sz w:val="24"/>
        </w:rPr>
        <w:t xml:space="preserve"> import </w:t>
      </w:r>
      <w:proofErr w:type="spellStart"/>
      <w:r w:rsidRPr="00752B4F">
        <w:rPr>
          <w:b/>
          <w:color w:val="00FF00"/>
          <w:sz w:val="24"/>
        </w:rPr>
        <w:t>classification_report</w:t>
      </w:r>
      <w:proofErr w:type="spellEnd"/>
    </w:p>
    <w:p w:rsidR="008B48E6" w:rsidRPr="00752B4F" w:rsidRDefault="008B48E6" w:rsidP="00752B4F">
      <w:pPr>
        <w:pStyle w:val="ListParagraph"/>
        <w:numPr>
          <w:ilvl w:val="0"/>
          <w:numId w:val="3"/>
        </w:numPr>
        <w:shd w:val="clear" w:color="auto" w:fill="000000" w:themeFill="text1"/>
        <w:rPr>
          <w:b/>
          <w:color w:val="00FF00"/>
          <w:sz w:val="24"/>
        </w:rPr>
      </w:pPr>
      <w:r w:rsidRPr="00752B4F">
        <w:rPr>
          <w:b/>
          <w:color w:val="00FF00"/>
          <w:sz w:val="24"/>
        </w:rPr>
        <w:t xml:space="preserve">from </w:t>
      </w:r>
      <w:proofErr w:type="spellStart"/>
      <w:proofErr w:type="gramStart"/>
      <w:r w:rsidRPr="00752B4F">
        <w:rPr>
          <w:b/>
          <w:color w:val="00FF00"/>
          <w:sz w:val="24"/>
        </w:rPr>
        <w:t>sklearn.model</w:t>
      </w:r>
      <w:proofErr w:type="gramEnd"/>
      <w:r w:rsidRPr="00752B4F">
        <w:rPr>
          <w:b/>
          <w:color w:val="00FF00"/>
          <w:sz w:val="24"/>
        </w:rPr>
        <w:t>_selection</w:t>
      </w:r>
      <w:proofErr w:type="spellEnd"/>
      <w:r w:rsidRPr="00752B4F">
        <w:rPr>
          <w:b/>
          <w:color w:val="00FF00"/>
          <w:sz w:val="24"/>
        </w:rPr>
        <w:t xml:space="preserve"> import </w:t>
      </w:r>
      <w:proofErr w:type="spellStart"/>
      <w:r w:rsidRPr="00752B4F">
        <w:rPr>
          <w:b/>
          <w:color w:val="00FF00"/>
          <w:sz w:val="24"/>
        </w:rPr>
        <w:t>train_test_split</w:t>
      </w:r>
      <w:proofErr w:type="spellEnd"/>
    </w:p>
    <w:p w:rsidR="008B48E6" w:rsidRPr="00752B4F" w:rsidRDefault="008B48E6" w:rsidP="00752B4F">
      <w:pPr>
        <w:pStyle w:val="ListParagraph"/>
        <w:numPr>
          <w:ilvl w:val="0"/>
          <w:numId w:val="3"/>
        </w:numPr>
        <w:shd w:val="clear" w:color="auto" w:fill="000000" w:themeFill="text1"/>
        <w:rPr>
          <w:b/>
          <w:color w:val="00FF00"/>
          <w:sz w:val="24"/>
        </w:rPr>
      </w:pPr>
      <w:r w:rsidRPr="00752B4F">
        <w:rPr>
          <w:b/>
          <w:color w:val="00FF00"/>
          <w:sz w:val="24"/>
        </w:rPr>
        <w:t xml:space="preserve">from </w:t>
      </w:r>
      <w:proofErr w:type="spellStart"/>
      <w:proofErr w:type="gramStart"/>
      <w:r w:rsidRPr="00752B4F">
        <w:rPr>
          <w:b/>
          <w:color w:val="00FF00"/>
          <w:sz w:val="24"/>
        </w:rPr>
        <w:t>sklearn.metrics</w:t>
      </w:r>
      <w:proofErr w:type="spellEnd"/>
      <w:proofErr w:type="gramEnd"/>
      <w:r w:rsidRPr="00752B4F">
        <w:rPr>
          <w:b/>
          <w:color w:val="00FF00"/>
          <w:sz w:val="24"/>
        </w:rPr>
        <w:t xml:space="preserve"> import </w:t>
      </w:r>
      <w:proofErr w:type="spellStart"/>
      <w:r w:rsidRPr="00752B4F">
        <w:rPr>
          <w:b/>
          <w:color w:val="00FF00"/>
          <w:sz w:val="24"/>
        </w:rPr>
        <w:t>confusion_matrix</w:t>
      </w:r>
      <w:proofErr w:type="spellEnd"/>
    </w:p>
    <w:p w:rsidR="00283E25" w:rsidRPr="00752B4F" w:rsidRDefault="00283E25" w:rsidP="00283E25">
      <w:pPr>
        <w:rPr>
          <w:b/>
          <w:sz w:val="32"/>
        </w:rPr>
      </w:pPr>
      <w:r w:rsidRPr="00752B4F">
        <w:rPr>
          <w:b/>
          <w:sz w:val="32"/>
        </w:rPr>
        <w:t>Performance Metrics: -</w:t>
      </w:r>
    </w:p>
    <w:p w:rsidR="00A3465A" w:rsidRPr="00A3465A" w:rsidRDefault="00A3465A" w:rsidP="00A3465A">
      <w:pPr>
        <w:pStyle w:val="ListParagraph"/>
        <w:numPr>
          <w:ilvl w:val="0"/>
          <w:numId w:val="3"/>
        </w:numPr>
        <w:rPr>
          <w:sz w:val="24"/>
          <w:szCs w:val="24"/>
        </w:rPr>
      </w:pPr>
      <w:r w:rsidRPr="00A3465A">
        <w:rPr>
          <w:sz w:val="24"/>
          <w:szCs w:val="24"/>
        </w:rPr>
        <w:t>There are four ways to check if the predictions are right or wrong:</w:t>
      </w:r>
    </w:p>
    <w:p w:rsidR="00A3465A" w:rsidRPr="00A3465A" w:rsidRDefault="00A3465A" w:rsidP="00A3465A">
      <w:pPr>
        <w:pStyle w:val="ListParagraph"/>
        <w:numPr>
          <w:ilvl w:val="1"/>
          <w:numId w:val="3"/>
        </w:numPr>
        <w:rPr>
          <w:sz w:val="24"/>
          <w:szCs w:val="24"/>
        </w:rPr>
      </w:pPr>
      <w:r w:rsidRPr="00A3465A">
        <w:rPr>
          <w:b/>
          <w:sz w:val="24"/>
          <w:szCs w:val="24"/>
        </w:rPr>
        <w:t>TN / True Negative</w:t>
      </w:r>
      <w:r w:rsidRPr="00A3465A">
        <w:rPr>
          <w:sz w:val="24"/>
          <w:szCs w:val="24"/>
        </w:rPr>
        <w:t>: the case was negative and predicted negative</w:t>
      </w:r>
    </w:p>
    <w:p w:rsidR="00A3465A" w:rsidRPr="00A3465A" w:rsidRDefault="00A3465A" w:rsidP="00A3465A">
      <w:pPr>
        <w:pStyle w:val="ListParagraph"/>
        <w:numPr>
          <w:ilvl w:val="1"/>
          <w:numId w:val="3"/>
        </w:numPr>
        <w:rPr>
          <w:sz w:val="24"/>
          <w:szCs w:val="24"/>
        </w:rPr>
      </w:pPr>
      <w:r w:rsidRPr="00A3465A">
        <w:rPr>
          <w:b/>
          <w:sz w:val="24"/>
          <w:szCs w:val="24"/>
        </w:rPr>
        <w:t>TP / True Positive</w:t>
      </w:r>
      <w:r w:rsidRPr="00A3465A">
        <w:rPr>
          <w:sz w:val="24"/>
          <w:szCs w:val="24"/>
        </w:rPr>
        <w:t>: the case was positive and predicted positive</w:t>
      </w:r>
    </w:p>
    <w:p w:rsidR="00A3465A" w:rsidRPr="00A3465A" w:rsidRDefault="00A3465A" w:rsidP="00A3465A">
      <w:pPr>
        <w:pStyle w:val="ListParagraph"/>
        <w:numPr>
          <w:ilvl w:val="1"/>
          <w:numId w:val="3"/>
        </w:numPr>
        <w:rPr>
          <w:sz w:val="24"/>
          <w:szCs w:val="24"/>
        </w:rPr>
      </w:pPr>
      <w:r w:rsidRPr="00A3465A">
        <w:rPr>
          <w:b/>
          <w:sz w:val="24"/>
          <w:szCs w:val="24"/>
        </w:rPr>
        <w:t>FN / False Negative</w:t>
      </w:r>
      <w:r w:rsidRPr="00A3465A">
        <w:rPr>
          <w:sz w:val="24"/>
          <w:szCs w:val="24"/>
        </w:rPr>
        <w:t>: the case was positive but predicted negative</w:t>
      </w:r>
    </w:p>
    <w:p w:rsidR="00A3465A" w:rsidRPr="00A3465A" w:rsidRDefault="00A3465A" w:rsidP="00A3465A">
      <w:pPr>
        <w:pStyle w:val="ListParagraph"/>
        <w:numPr>
          <w:ilvl w:val="1"/>
          <w:numId w:val="3"/>
        </w:numPr>
        <w:rPr>
          <w:sz w:val="24"/>
          <w:szCs w:val="24"/>
        </w:rPr>
      </w:pPr>
      <w:r w:rsidRPr="00A3465A">
        <w:rPr>
          <w:b/>
          <w:sz w:val="24"/>
          <w:szCs w:val="24"/>
        </w:rPr>
        <w:t>FP / False Positive</w:t>
      </w:r>
      <w:r w:rsidRPr="00A3465A">
        <w:rPr>
          <w:sz w:val="24"/>
          <w:szCs w:val="24"/>
        </w:rPr>
        <w:t>: the case was negative but predicted positive</w:t>
      </w:r>
    </w:p>
    <w:p w:rsidR="00A3465A" w:rsidRPr="00A3465A" w:rsidRDefault="00A3465A" w:rsidP="00A3465A">
      <w:pPr>
        <w:pStyle w:val="ListParagraph"/>
        <w:numPr>
          <w:ilvl w:val="0"/>
          <w:numId w:val="3"/>
        </w:numPr>
        <w:rPr>
          <w:sz w:val="24"/>
          <w:szCs w:val="24"/>
        </w:rPr>
      </w:pPr>
      <w:r w:rsidRPr="00A3465A">
        <w:rPr>
          <w:b/>
          <w:sz w:val="24"/>
          <w:szCs w:val="24"/>
        </w:rPr>
        <w:lastRenderedPageBreak/>
        <w:t xml:space="preserve">Precision </w:t>
      </w:r>
      <w:r w:rsidRPr="00A3465A">
        <w:rPr>
          <w:sz w:val="24"/>
          <w:szCs w:val="24"/>
        </w:rPr>
        <w:t>— What percent of your predictions were correct?</w:t>
      </w:r>
    </w:p>
    <w:p w:rsidR="00A3465A" w:rsidRPr="00A3465A" w:rsidRDefault="00A3465A" w:rsidP="00A3465A">
      <w:pPr>
        <w:pStyle w:val="ListParagraph"/>
        <w:numPr>
          <w:ilvl w:val="1"/>
          <w:numId w:val="3"/>
        </w:numPr>
        <w:rPr>
          <w:sz w:val="24"/>
          <w:szCs w:val="24"/>
        </w:rPr>
      </w:pPr>
      <w:r w:rsidRPr="00A3465A">
        <w:rPr>
          <w:sz w:val="24"/>
          <w:szCs w:val="24"/>
        </w:rPr>
        <w:t xml:space="preserve">Precision is the ability of a classifier not to label an instance positive that is actually negative. </w:t>
      </w:r>
    </w:p>
    <w:p w:rsidR="00A3465A" w:rsidRPr="00A3465A" w:rsidRDefault="00A3465A" w:rsidP="00A3465A">
      <w:pPr>
        <w:pStyle w:val="ListParagraph"/>
        <w:numPr>
          <w:ilvl w:val="1"/>
          <w:numId w:val="3"/>
        </w:numPr>
        <w:rPr>
          <w:sz w:val="24"/>
          <w:szCs w:val="24"/>
        </w:rPr>
      </w:pPr>
      <w:r w:rsidRPr="00A3465A">
        <w:rPr>
          <w:sz w:val="24"/>
          <w:szCs w:val="24"/>
        </w:rPr>
        <w:t>For each class, it is defined as the ratio of true positives to the sum of a true positive and false positive.</w:t>
      </w:r>
    </w:p>
    <w:p w:rsidR="00A3465A" w:rsidRPr="00A3465A" w:rsidRDefault="00A3465A" w:rsidP="00A3465A">
      <w:pPr>
        <w:pStyle w:val="ListParagraph"/>
        <w:numPr>
          <w:ilvl w:val="1"/>
          <w:numId w:val="3"/>
        </w:numPr>
        <w:rPr>
          <w:sz w:val="24"/>
          <w:szCs w:val="24"/>
        </w:rPr>
      </w:pPr>
      <w:r w:rsidRPr="00A3465A">
        <w:rPr>
          <w:sz w:val="24"/>
          <w:szCs w:val="24"/>
        </w:rPr>
        <w:t>Precision:</w:t>
      </w:r>
      <w:r>
        <w:rPr>
          <w:sz w:val="24"/>
          <w:szCs w:val="24"/>
        </w:rPr>
        <w:t xml:space="preserve"> </w:t>
      </w:r>
      <w:r w:rsidRPr="00A3465A">
        <w:rPr>
          <w:sz w:val="24"/>
          <w:szCs w:val="24"/>
        </w:rPr>
        <w:t>-</w:t>
      </w:r>
      <w:r>
        <w:rPr>
          <w:sz w:val="24"/>
          <w:szCs w:val="24"/>
        </w:rPr>
        <w:t xml:space="preserve"> </w:t>
      </w:r>
      <w:r w:rsidRPr="00A3465A">
        <w:rPr>
          <w:sz w:val="24"/>
          <w:szCs w:val="24"/>
        </w:rPr>
        <w:t xml:space="preserve"> Accuracy of positive predictions.</w:t>
      </w:r>
    </w:p>
    <w:p w:rsidR="00A3465A" w:rsidRPr="00A3465A" w:rsidRDefault="00A3465A" w:rsidP="00A3465A">
      <w:pPr>
        <w:pStyle w:val="ListParagraph"/>
        <w:numPr>
          <w:ilvl w:val="1"/>
          <w:numId w:val="3"/>
        </w:numPr>
        <w:rPr>
          <w:sz w:val="24"/>
          <w:szCs w:val="24"/>
        </w:rPr>
      </w:pPr>
      <w:r w:rsidRPr="00A3465A">
        <w:rPr>
          <w:sz w:val="24"/>
          <w:szCs w:val="24"/>
        </w:rPr>
        <w:t>Precision = TP</w:t>
      </w:r>
      <w:proofErr w:type="gramStart"/>
      <w:r w:rsidRPr="00A3465A">
        <w:rPr>
          <w:sz w:val="24"/>
          <w:szCs w:val="24"/>
        </w:rPr>
        <w:t>/(</w:t>
      </w:r>
      <w:proofErr w:type="gramEnd"/>
      <w:r w:rsidRPr="00A3465A">
        <w:rPr>
          <w:sz w:val="24"/>
          <w:szCs w:val="24"/>
        </w:rPr>
        <w:t>TP + FP)</w:t>
      </w:r>
    </w:p>
    <w:p w:rsidR="00A3465A" w:rsidRPr="00A3465A" w:rsidRDefault="00A3465A" w:rsidP="00A3465A">
      <w:pPr>
        <w:pStyle w:val="ListParagraph"/>
        <w:numPr>
          <w:ilvl w:val="0"/>
          <w:numId w:val="3"/>
        </w:numPr>
        <w:rPr>
          <w:sz w:val="24"/>
          <w:szCs w:val="24"/>
        </w:rPr>
      </w:pPr>
      <w:r w:rsidRPr="00A3465A">
        <w:rPr>
          <w:b/>
          <w:sz w:val="24"/>
          <w:szCs w:val="24"/>
        </w:rPr>
        <w:t>Recall</w:t>
      </w:r>
      <w:r w:rsidRPr="00A3465A">
        <w:rPr>
          <w:sz w:val="24"/>
          <w:szCs w:val="24"/>
        </w:rPr>
        <w:t xml:space="preserve"> — What percent of the positive cases did you catch?</w:t>
      </w:r>
    </w:p>
    <w:p w:rsidR="00A3465A" w:rsidRPr="00A3465A" w:rsidRDefault="00A3465A" w:rsidP="00A3465A">
      <w:pPr>
        <w:pStyle w:val="ListParagraph"/>
        <w:numPr>
          <w:ilvl w:val="1"/>
          <w:numId w:val="3"/>
        </w:numPr>
        <w:rPr>
          <w:sz w:val="24"/>
          <w:szCs w:val="24"/>
        </w:rPr>
      </w:pPr>
      <w:r w:rsidRPr="00A3465A">
        <w:rPr>
          <w:sz w:val="24"/>
          <w:szCs w:val="24"/>
        </w:rPr>
        <w:t>Recall is the ability of a classifier to find all positive instances. For each class it is defined as the ratio of true positives to the sum of true positives and false negatives.</w:t>
      </w:r>
    </w:p>
    <w:p w:rsidR="00A3465A" w:rsidRPr="00A3465A" w:rsidRDefault="00A3465A" w:rsidP="00A3465A">
      <w:pPr>
        <w:pStyle w:val="ListParagraph"/>
        <w:numPr>
          <w:ilvl w:val="1"/>
          <w:numId w:val="3"/>
        </w:numPr>
        <w:rPr>
          <w:sz w:val="24"/>
          <w:szCs w:val="24"/>
        </w:rPr>
      </w:pPr>
      <w:r w:rsidRPr="00A3465A">
        <w:rPr>
          <w:sz w:val="24"/>
          <w:szCs w:val="24"/>
        </w:rPr>
        <w:t>Fraction of positives that were correctly identified.</w:t>
      </w:r>
    </w:p>
    <w:p w:rsidR="00A3465A" w:rsidRPr="00A3465A" w:rsidRDefault="00A3465A" w:rsidP="00A3465A">
      <w:pPr>
        <w:pStyle w:val="ListParagraph"/>
        <w:numPr>
          <w:ilvl w:val="1"/>
          <w:numId w:val="3"/>
        </w:numPr>
        <w:rPr>
          <w:sz w:val="24"/>
          <w:szCs w:val="24"/>
        </w:rPr>
      </w:pPr>
      <w:r w:rsidRPr="00A3465A">
        <w:rPr>
          <w:sz w:val="24"/>
          <w:szCs w:val="24"/>
        </w:rPr>
        <w:t>Recall = TP/(TP+FN)</w:t>
      </w:r>
    </w:p>
    <w:p w:rsidR="00A3465A" w:rsidRPr="00A3465A" w:rsidRDefault="00A3465A" w:rsidP="00A3465A">
      <w:pPr>
        <w:pStyle w:val="ListParagraph"/>
        <w:numPr>
          <w:ilvl w:val="0"/>
          <w:numId w:val="3"/>
        </w:numPr>
        <w:rPr>
          <w:sz w:val="24"/>
          <w:szCs w:val="24"/>
        </w:rPr>
      </w:pPr>
      <w:r w:rsidRPr="00A3465A">
        <w:rPr>
          <w:b/>
          <w:sz w:val="24"/>
          <w:szCs w:val="24"/>
        </w:rPr>
        <w:t>F1 score</w:t>
      </w:r>
      <w:r w:rsidRPr="00A3465A">
        <w:rPr>
          <w:sz w:val="24"/>
          <w:szCs w:val="24"/>
        </w:rPr>
        <w:t xml:space="preserve"> — What percent of positive predictions were correct?</w:t>
      </w:r>
    </w:p>
    <w:p w:rsidR="00A3465A" w:rsidRPr="00A3465A" w:rsidRDefault="00A3465A" w:rsidP="00A3465A">
      <w:pPr>
        <w:pStyle w:val="ListParagraph"/>
        <w:numPr>
          <w:ilvl w:val="1"/>
          <w:numId w:val="3"/>
        </w:numPr>
        <w:rPr>
          <w:sz w:val="24"/>
          <w:szCs w:val="24"/>
        </w:rPr>
      </w:pPr>
      <w:r w:rsidRPr="00A3465A">
        <w:rPr>
          <w:sz w:val="24"/>
          <w:szCs w:val="24"/>
        </w:rPr>
        <w:t xml:space="preserve">The F1 score is a weighted harmonic mean of precision and recall such that the best score is 1.0 and the worst is 0.0. </w:t>
      </w:r>
    </w:p>
    <w:p w:rsidR="00A3465A" w:rsidRPr="00A3465A" w:rsidRDefault="00A3465A" w:rsidP="00A3465A">
      <w:pPr>
        <w:pStyle w:val="ListParagraph"/>
        <w:numPr>
          <w:ilvl w:val="1"/>
          <w:numId w:val="3"/>
        </w:numPr>
        <w:rPr>
          <w:sz w:val="24"/>
          <w:szCs w:val="24"/>
        </w:rPr>
      </w:pPr>
      <w:r w:rsidRPr="00A3465A">
        <w:rPr>
          <w:sz w:val="24"/>
          <w:szCs w:val="24"/>
        </w:rPr>
        <w:t xml:space="preserve">F1 scores are lower than accuracy measures as they embed precision and recall into their computation. </w:t>
      </w:r>
    </w:p>
    <w:p w:rsidR="00A3465A" w:rsidRPr="00A3465A" w:rsidRDefault="00A3465A" w:rsidP="00A3465A">
      <w:pPr>
        <w:pStyle w:val="ListParagraph"/>
        <w:numPr>
          <w:ilvl w:val="1"/>
          <w:numId w:val="3"/>
        </w:numPr>
        <w:rPr>
          <w:sz w:val="24"/>
          <w:szCs w:val="24"/>
        </w:rPr>
      </w:pPr>
      <w:r w:rsidRPr="00A3465A">
        <w:rPr>
          <w:sz w:val="24"/>
          <w:szCs w:val="24"/>
        </w:rPr>
        <w:t>As a rule of thumb, the weighted average of F1 should be used to compare classifier models, not global accuracy.</w:t>
      </w:r>
    </w:p>
    <w:p w:rsidR="00A3465A" w:rsidRPr="00A3465A" w:rsidRDefault="00A3465A" w:rsidP="00A3465A">
      <w:pPr>
        <w:pStyle w:val="ListParagraph"/>
        <w:numPr>
          <w:ilvl w:val="1"/>
          <w:numId w:val="3"/>
        </w:numPr>
        <w:rPr>
          <w:sz w:val="24"/>
          <w:szCs w:val="24"/>
        </w:rPr>
      </w:pPr>
      <w:r w:rsidRPr="00A3465A">
        <w:rPr>
          <w:sz w:val="24"/>
          <w:szCs w:val="24"/>
        </w:rPr>
        <w:t>F1 Score = 2*(Recall * Precision) / (Recall + Precision)</w:t>
      </w:r>
    </w:p>
    <w:p w:rsidR="00A67E98" w:rsidRDefault="00A67E98" w:rsidP="00A3465A">
      <w:pPr>
        <w:rPr>
          <w:sz w:val="24"/>
          <w:szCs w:val="24"/>
        </w:rPr>
      </w:pPr>
    </w:p>
    <w:p w:rsidR="00A3465A" w:rsidRPr="00A3465A" w:rsidRDefault="00A3465A" w:rsidP="00A3465A">
      <w:pPr>
        <w:pStyle w:val="ListParagraph"/>
        <w:numPr>
          <w:ilvl w:val="0"/>
          <w:numId w:val="3"/>
        </w:numPr>
        <w:rPr>
          <w:b/>
          <w:sz w:val="24"/>
          <w:szCs w:val="24"/>
        </w:rPr>
      </w:pPr>
      <w:r w:rsidRPr="00A3465A">
        <w:rPr>
          <w:b/>
          <w:sz w:val="24"/>
          <w:szCs w:val="24"/>
        </w:rPr>
        <w:t>Support</w:t>
      </w:r>
    </w:p>
    <w:p w:rsidR="00A3465A" w:rsidRPr="00A3465A" w:rsidRDefault="00A3465A" w:rsidP="00A3465A">
      <w:pPr>
        <w:pStyle w:val="ListParagraph"/>
        <w:numPr>
          <w:ilvl w:val="1"/>
          <w:numId w:val="3"/>
        </w:numPr>
        <w:rPr>
          <w:sz w:val="24"/>
          <w:szCs w:val="24"/>
        </w:rPr>
      </w:pPr>
      <w:r w:rsidRPr="00A3465A">
        <w:rPr>
          <w:sz w:val="24"/>
          <w:szCs w:val="24"/>
        </w:rPr>
        <w:t xml:space="preserve">Support is the number of actual occurrences of the class in the specified dataset. </w:t>
      </w:r>
    </w:p>
    <w:p w:rsidR="00A3465A" w:rsidRPr="00A3465A" w:rsidRDefault="00A3465A" w:rsidP="00A3465A">
      <w:pPr>
        <w:pStyle w:val="ListParagraph"/>
        <w:numPr>
          <w:ilvl w:val="1"/>
          <w:numId w:val="3"/>
        </w:numPr>
        <w:rPr>
          <w:sz w:val="24"/>
          <w:szCs w:val="24"/>
        </w:rPr>
      </w:pPr>
      <w:r w:rsidRPr="00A3465A">
        <w:rPr>
          <w:sz w:val="24"/>
          <w:szCs w:val="24"/>
        </w:rPr>
        <w:t xml:space="preserve">Imbalanced support in the training data may indicate structural weaknesses in the reported scores of the classifier and could indicate the need for stratified sampling or rebalancing. </w:t>
      </w:r>
    </w:p>
    <w:p w:rsidR="00A3465A" w:rsidRPr="00A3465A" w:rsidRDefault="00A3465A" w:rsidP="00A3465A">
      <w:pPr>
        <w:pStyle w:val="ListParagraph"/>
        <w:numPr>
          <w:ilvl w:val="1"/>
          <w:numId w:val="3"/>
        </w:numPr>
        <w:rPr>
          <w:sz w:val="24"/>
          <w:szCs w:val="24"/>
        </w:rPr>
      </w:pPr>
      <w:r w:rsidRPr="00A3465A">
        <w:rPr>
          <w:sz w:val="24"/>
          <w:szCs w:val="24"/>
        </w:rPr>
        <w:t>Support doesn’t change between models but instead diagnoses the evaluation process.</w:t>
      </w:r>
    </w:p>
    <w:p w:rsidR="00A3465A" w:rsidRPr="00A3465A" w:rsidRDefault="00A3465A" w:rsidP="00A3465A">
      <w:pPr>
        <w:pStyle w:val="ListParagraph"/>
        <w:numPr>
          <w:ilvl w:val="0"/>
          <w:numId w:val="3"/>
        </w:numPr>
        <w:rPr>
          <w:b/>
          <w:sz w:val="24"/>
          <w:szCs w:val="24"/>
        </w:rPr>
      </w:pPr>
      <w:r w:rsidRPr="00A3465A">
        <w:rPr>
          <w:b/>
          <w:sz w:val="24"/>
          <w:szCs w:val="24"/>
        </w:rPr>
        <w:t>Accuracy</w:t>
      </w:r>
    </w:p>
    <w:p w:rsidR="00A3465A" w:rsidRPr="00A3465A" w:rsidRDefault="00A3465A" w:rsidP="00A3465A">
      <w:pPr>
        <w:pStyle w:val="ListParagraph"/>
        <w:numPr>
          <w:ilvl w:val="1"/>
          <w:numId w:val="3"/>
        </w:numPr>
        <w:rPr>
          <w:sz w:val="24"/>
          <w:szCs w:val="24"/>
        </w:rPr>
      </w:pPr>
      <w:r w:rsidRPr="00A3465A">
        <w:rPr>
          <w:sz w:val="24"/>
          <w:szCs w:val="24"/>
        </w:rPr>
        <w:t xml:space="preserve">Accuracy is the most intuitive performance measure and it is simply a ratio of correctly predicted observation to the total observations. </w:t>
      </w:r>
    </w:p>
    <w:p w:rsidR="00A3465A" w:rsidRPr="00A3465A" w:rsidRDefault="00A3465A" w:rsidP="00A3465A">
      <w:pPr>
        <w:pStyle w:val="ListParagraph"/>
        <w:numPr>
          <w:ilvl w:val="1"/>
          <w:numId w:val="3"/>
        </w:numPr>
        <w:rPr>
          <w:sz w:val="24"/>
          <w:szCs w:val="24"/>
        </w:rPr>
      </w:pPr>
      <w:r w:rsidRPr="00A3465A">
        <w:rPr>
          <w:sz w:val="24"/>
          <w:szCs w:val="24"/>
        </w:rPr>
        <w:t xml:space="preserve">It is a great measure but only when you have symmetric datasets where values of false positive and false negatives are almost same. </w:t>
      </w:r>
    </w:p>
    <w:p w:rsidR="00A3465A" w:rsidRPr="00A3465A" w:rsidRDefault="00A3465A" w:rsidP="00A3465A">
      <w:pPr>
        <w:pStyle w:val="ListParagraph"/>
        <w:numPr>
          <w:ilvl w:val="1"/>
          <w:numId w:val="3"/>
        </w:numPr>
        <w:rPr>
          <w:sz w:val="24"/>
          <w:szCs w:val="24"/>
        </w:rPr>
      </w:pPr>
      <w:r w:rsidRPr="00A3465A">
        <w:rPr>
          <w:sz w:val="24"/>
          <w:szCs w:val="24"/>
        </w:rPr>
        <w:t>Accuracy = TP+TN/TP+FP+FN+TN</w:t>
      </w:r>
    </w:p>
    <w:p w:rsidR="00283E25" w:rsidRPr="00752B4F" w:rsidRDefault="00283E25" w:rsidP="00283E25">
      <w:pPr>
        <w:rPr>
          <w:b/>
          <w:sz w:val="32"/>
        </w:rPr>
      </w:pPr>
      <w:r w:rsidRPr="00752B4F">
        <w:rPr>
          <w:b/>
          <w:sz w:val="32"/>
        </w:rPr>
        <w:t>Results: -</w:t>
      </w:r>
    </w:p>
    <w:p w:rsidR="00A67E98" w:rsidRPr="00752B4F" w:rsidRDefault="00A67E98" w:rsidP="00A67E98">
      <w:pPr>
        <w:pStyle w:val="ListParagraph"/>
        <w:numPr>
          <w:ilvl w:val="0"/>
          <w:numId w:val="3"/>
        </w:numPr>
        <w:rPr>
          <w:sz w:val="24"/>
        </w:rPr>
      </w:pPr>
      <w:r w:rsidRPr="00752B4F">
        <w:rPr>
          <w:sz w:val="24"/>
        </w:rPr>
        <w:t xml:space="preserve">The results of </w:t>
      </w:r>
      <w:proofErr w:type="spellStart"/>
      <w:r w:rsidRPr="00752B4F">
        <w:rPr>
          <w:sz w:val="24"/>
        </w:rPr>
        <w:t>classification_</w:t>
      </w:r>
      <w:proofErr w:type="gramStart"/>
      <w:r w:rsidRPr="00752B4F">
        <w:rPr>
          <w:sz w:val="24"/>
        </w:rPr>
        <w:t>report</w:t>
      </w:r>
      <w:proofErr w:type="spellEnd"/>
      <w:r w:rsidRPr="00752B4F">
        <w:rPr>
          <w:sz w:val="24"/>
        </w:rPr>
        <w:t>(</w:t>
      </w:r>
      <w:proofErr w:type="gramEnd"/>
      <w:r w:rsidRPr="00752B4F">
        <w:rPr>
          <w:sz w:val="24"/>
        </w:rPr>
        <w:t>) for white wine are as follows: -</w:t>
      </w:r>
    </w:p>
    <w:p w:rsidR="00A67E98" w:rsidRPr="00752B4F" w:rsidRDefault="00A67E98" w:rsidP="00A67E98">
      <w:pPr>
        <w:pStyle w:val="ListParagraph"/>
        <w:rPr>
          <w:b/>
          <w:sz w:val="24"/>
        </w:rPr>
      </w:pPr>
      <w:r w:rsidRPr="00752B4F">
        <w:rPr>
          <w:b/>
          <w:sz w:val="24"/>
        </w:rPr>
        <w:t>1. Logistic Regression: -</w:t>
      </w:r>
    </w:p>
    <w:p w:rsidR="00A67E98" w:rsidRDefault="00A67E98" w:rsidP="00A67E98">
      <w:pPr>
        <w:pStyle w:val="ListParagraph"/>
        <w:jc w:val="center"/>
      </w:pPr>
      <w:r w:rsidRPr="00A67E98">
        <w:rPr>
          <w:noProof/>
        </w:rPr>
        <w:lastRenderedPageBreak/>
        <w:drawing>
          <wp:inline distT="0" distB="0" distL="0" distR="0" wp14:anchorId="08354A4F" wp14:editId="1900D45B">
            <wp:extent cx="3608264" cy="147894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0082" cy="1487886"/>
                    </a:xfrm>
                    <a:prstGeom prst="rect">
                      <a:avLst/>
                    </a:prstGeom>
                  </pic:spPr>
                </pic:pic>
              </a:graphicData>
            </a:graphic>
          </wp:inline>
        </w:drawing>
      </w:r>
    </w:p>
    <w:p w:rsidR="00A67E98" w:rsidRPr="00752B4F" w:rsidRDefault="00A67E98" w:rsidP="00A67E98">
      <w:pPr>
        <w:pStyle w:val="ListParagraph"/>
        <w:rPr>
          <w:b/>
          <w:sz w:val="24"/>
        </w:rPr>
      </w:pPr>
      <w:r w:rsidRPr="00752B4F">
        <w:rPr>
          <w:b/>
          <w:sz w:val="24"/>
        </w:rPr>
        <w:t>2. SGD Classifier: -</w:t>
      </w:r>
    </w:p>
    <w:p w:rsidR="00A67E98" w:rsidRDefault="00A67E98" w:rsidP="00A67E98">
      <w:pPr>
        <w:pStyle w:val="ListParagraph"/>
      </w:pPr>
    </w:p>
    <w:p w:rsidR="00A67E98" w:rsidRDefault="00A67E98" w:rsidP="00A67E98">
      <w:pPr>
        <w:pStyle w:val="ListParagraph"/>
        <w:jc w:val="center"/>
      </w:pPr>
      <w:r w:rsidRPr="00A67E98">
        <w:rPr>
          <w:noProof/>
        </w:rPr>
        <w:drawing>
          <wp:inline distT="0" distB="0" distL="0" distR="0" wp14:anchorId="1FDD4AC0" wp14:editId="6326C9E1">
            <wp:extent cx="3617844" cy="1440026"/>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1325" cy="1441411"/>
                    </a:xfrm>
                    <a:prstGeom prst="rect">
                      <a:avLst/>
                    </a:prstGeom>
                  </pic:spPr>
                </pic:pic>
              </a:graphicData>
            </a:graphic>
          </wp:inline>
        </w:drawing>
      </w:r>
    </w:p>
    <w:p w:rsidR="00A67E98" w:rsidRDefault="00A67E98" w:rsidP="00A67E98">
      <w:pPr>
        <w:pStyle w:val="ListParagraph"/>
        <w:jc w:val="center"/>
      </w:pPr>
    </w:p>
    <w:p w:rsidR="00A67E98" w:rsidRPr="00752B4F" w:rsidRDefault="00A67E98" w:rsidP="00A67E98">
      <w:pPr>
        <w:pStyle w:val="ListParagraph"/>
        <w:rPr>
          <w:b/>
          <w:sz w:val="24"/>
        </w:rPr>
      </w:pPr>
      <w:r w:rsidRPr="00752B4F">
        <w:rPr>
          <w:b/>
          <w:sz w:val="24"/>
        </w:rPr>
        <w:t>3. Gradient Boosting Classifier: -</w:t>
      </w:r>
    </w:p>
    <w:p w:rsidR="00A67E98" w:rsidRDefault="00A67E98" w:rsidP="00A67E98">
      <w:pPr>
        <w:pStyle w:val="ListParagraph"/>
      </w:pPr>
    </w:p>
    <w:p w:rsidR="00A67E98" w:rsidRDefault="00A67E98" w:rsidP="00A67E98">
      <w:pPr>
        <w:pStyle w:val="ListParagraph"/>
        <w:jc w:val="center"/>
      </w:pPr>
      <w:r w:rsidRPr="00A67E98">
        <w:rPr>
          <w:noProof/>
        </w:rPr>
        <w:drawing>
          <wp:inline distT="0" distB="0" distL="0" distR="0" wp14:anchorId="5AA09312" wp14:editId="215D7EA7">
            <wp:extent cx="3562184" cy="147153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5169" cy="1472765"/>
                    </a:xfrm>
                    <a:prstGeom prst="rect">
                      <a:avLst/>
                    </a:prstGeom>
                  </pic:spPr>
                </pic:pic>
              </a:graphicData>
            </a:graphic>
          </wp:inline>
        </w:drawing>
      </w:r>
    </w:p>
    <w:p w:rsidR="00A67E98" w:rsidRPr="00752B4F" w:rsidRDefault="00A67E98" w:rsidP="00A67E98">
      <w:pPr>
        <w:pStyle w:val="ListParagraph"/>
        <w:rPr>
          <w:b/>
          <w:sz w:val="24"/>
        </w:rPr>
      </w:pPr>
      <w:r w:rsidRPr="00752B4F">
        <w:rPr>
          <w:b/>
          <w:sz w:val="24"/>
        </w:rPr>
        <w:t>4. Random Forest: -</w:t>
      </w:r>
    </w:p>
    <w:p w:rsidR="00A67E98" w:rsidRDefault="00A67E98" w:rsidP="00A67E98">
      <w:pPr>
        <w:pStyle w:val="ListParagraph"/>
      </w:pPr>
    </w:p>
    <w:p w:rsidR="00A67E98" w:rsidRDefault="00A67E98" w:rsidP="00A67E98">
      <w:pPr>
        <w:pStyle w:val="ListParagraph"/>
        <w:jc w:val="center"/>
      </w:pPr>
      <w:r w:rsidRPr="00A67E98">
        <w:rPr>
          <w:noProof/>
        </w:rPr>
        <w:drawing>
          <wp:inline distT="0" distB="0" distL="0" distR="0" wp14:anchorId="61BC98FD" wp14:editId="3336ED34">
            <wp:extent cx="3578087" cy="152449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658" cy="1526019"/>
                    </a:xfrm>
                    <a:prstGeom prst="rect">
                      <a:avLst/>
                    </a:prstGeom>
                  </pic:spPr>
                </pic:pic>
              </a:graphicData>
            </a:graphic>
          </wp:inline>
        </w:drawing>
      </w:r>
    </w:p>
    <w:p w:rsidR="00A67E98" w:rsidRDefault="00A67E98" w:rsidP="00A67E98">
      <w:pPr>
        <w:pStyle w:val="ListParagraph"/>
        <w:jc w:val="center"/>
      </w:pPr>
    </w:p>
    <w:p w:rsidR="00A67E98" w:rsidRPr="00752B4F" w:rsidRDefault="00A67E98" w:rsidP="00A67E98">
      <w:pPr>
        <w:pStyle w:val="ListParagraph"/>
        <w:rPr>
          <w:b/>
          <w:sz w:val="24"/>
        </w:rPr>
      </w:pPr>
      <w:r w:rsidRPr="00752B4F">
        <w:rPr>
          <w:b/>
          <w:sz w:val="24"/>
        </w:rPr>
        <w:t>5. Support Vector Classifier: -</w:t>
      </w:r>
    </w:p>
    <w:p w:rsidR="00A67E98" w:rsidRDefault="00A67E98" w:rsidP="00A67E98">
      <w:pPr>
        <w:pStyle w:val="ListParagraph"/>
      </w:pPr>
    </w:p>
    <w:p w:rsidR="00A67E98" w:rsidRDefault="00A67E98" w:rsidP="00A67E98">
      <w:pPr>
        <w:pStyle w:val="ListParagraph"/>
        <w:jc w:val="center"/>
      </w:pPr>
      <w:r w:rsidRPr="00A67E98">
        <w:rPr>
          <w:noProof/>
        </w:rPr>
        <w:lastRenderedPageBreak/>
        <w:drawing>
          <wp:inline distT="0" distB="0" distL="0" distR="0" wp14:anchorId="43D9C7E4" wp14:editId="14A1BC01">
            <wp:extent cx="3649649" cy="1531951"/>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1825" cy="1532864"/>
                    </a:xfrm>
                    <a:prstGeom prst="rect">
                      <a:avLst/>
                    </a:prstGeom>
                  </pic:spPr>
                </pic:pic>
              </a:graphicData>
            </a:graphic>
          </wp:inline>
        </w:drawing>
      </w:r>
    </w:p>
    <w:p w:rsidR="00A67E98" w:rsidRDefault="00A67E98" w:rsidP="00A67E98">
      <w:pPr>
        <w:pStyle w:val="ListParagraph"/>
        <w:jc w:val="center"/>
      </w:pPr>
    </w:p>
    <w:p w:rsidR="00A67E98" w:rsidRPr="00752B4F" w:rsidRDefault="00A67E98" w:rsidP="00A67E98">
      <w:pPr>
        <w:pStyle w:val="ListParagraph"/>
        <w:rPr>
          <w:b/>
          <w:sz w:val="24"/>
        </w:rPr>
      </w:pPr>
      <w:r w:rsidRPr="00752B4F">
        <w:rPr>
          <w:b/>
          <w:sz w:val="24"/>
        </w:rPr>
        <w:t>6. Decision Tree Classifier: -</w:t>
      </w:r>
    </w:p>
    <w:p w:rsidR="00A67E98" w:rsidRDefault="00A67E98" w:rsidP="00A67E98">
      <w:pPr>
        <w:pStyle w:val="ListParagraph"/>
        <w:jc w:val="center"/>
      </w:pPr>
      <w:r w:rsidRPr="00A67E98">
        <w:rPr>
          <w:noProof/>
        </w:rPr>
        <w:drawing>
          <wp:inline distT="0" distB="0" distL="0" distR="0" wp14:anchorId="20821AFA" wp14:editId="6AFF3D96">
            <wp:extent cx="3482671" cy="139306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202" cy="1394481"/>
                    </a:xfrm>
                    <a:prstGeom prst="rect">
                      <a:avLst/>
                    </a:prstGeom>
                  </pic:spPr>
                </pic:pic>
              </a:graphicData>
            </a:graphic>
          </wp:inline>
        </w:drawing>
      </w:r>
    </w:p>
    <w:p w:rsidR="00A67E98" w:rsidRDefault="00A67E98" w:rsidP="00A67E98">
      <w:pPr>
        <w:pStyle w:val="ListParagraph"/>
      </w:pPr>
    </w:p>
    <w:p w:rsidR="00A67E98" w:rsidRDefault="00A67E98" w:rsidP="00A67E98">
      <w:pPr>
        <w:pStyle w:val="ListParagraph"/>
      </w:pPr>
    </w:p>
    <w:p w:rsidR="00A3465A" w:rsidRDefault="00A3465A" w:rsidP="00A67E98">
      <w:pPr>
        <w:pStyle w:val="ListParagraph"/>
      </w:pPr>
    </w:p>
    <w:p w:rsidR="00A3465A" w:rsidRDefault="00A3465A" w:rsidP="00A67E98">
      <w:pPr>
        <w:pStyle w:val="ListParagraph"/>
      </w:pPr>
    </w:p>
    <w:p w:rsidR="00A67E98" w:rsidRPr="00752B4F" w:rsidRDefault="00A67E98" w:rsidP="00A67E98">
      <w:pPr>
        <w:pStyle w:val="ListParagraph"/>
        <w:numPr>
          <w:ilvl w:val="0"/>
          <w:numId w:val="3"/>
        </w:numPr>
        <w:rPr>
          <w:sz w:val="24"/>
        </w:rPr>
      </w:pPr>
      <w:r w:rsidRPr="00752B4F">
        <w:rPr>
          <w:sz w:val="24"/>
        </w:rPr>
        <w:t xml:space="preserve">The results of </w:t>
      </w:r>
      <w:proofErr w:type="spellStart"/>
      <w:r w:rsidRPr="00752B4F">
        <w:rPr>
          <w:sz w:val="24"/>
        </w:rPr>
        <w:t>classification_</w:t>
      </w:r>
      <w:proofErr w:type="gramStart"/>
      <w:r w:rsidRPr="00752B4F">
        <w:rPr>
          <w:sz w:val="24"/>
        </w:rPr>
        <w:t>report</w:t>
      </w:r>
      <w:proofErr w:type="spellEnd"/>
      <w:r w:rsidRPr="00752B4F">
        <w:rPr>
          <w:sz w:val="24"/>
        </w:rPr>
        <w:t>(</w:t>
      </w:r>
      <w:proofErr w:type="gramEnd"/>
      <w:r w:rsidRPr="00752B4F">
        <w:rPr>
          <w:sz w:val="24"/>
        </w:rPr>
        <w:t>) for red wine are as follows: -</w:t>
      </w:r>
    </w:p>
    <w:p w:rsidR="00A67E98" w:rsidRPr="00752B4F" w:rsidRDefault="00DF25F0" w:rsidP="00A67E98">
      <w:pPr>
        <w:pStyle w:val="ListParagraph"/>
        <w:rPr>
          <w:b/>
          <w:sz w:val="24"/>
        </w:rPr>
      </w:pPr>
      <w:r w:rsidRPr="00752B4F">
        <w:rPr>
          <w:b/>
          <w:sz w:val="24"/>
        </w:rPr>
        <w:t>1. Logistic Regression: -</w:t>
      </w:r>
    </w:p>
    <w:p w:rsidR="00DF25F0" w:rsidRDefault="00DF25F0" w:rsidP="00A67E98">
      <w:pPr>
        <w:pStyle w:val="ListParagraph"/>
      </w:pPr>
    </w:p>
    <w:p w:rsidR="00DF25F0" w:rsidRDefault="00DF25F0" w:rsidP="00DF25F0">
      <w:pPr>
        <w:pStyle w:val="ListParagraph"/>
        <w:jc w:val="center"/>
      </w:pPr>
      <w:r w:rsidRPr="00DF25F0">
        <w:rPr>
          <w:noProof/>
        </w:rPr>
        <w:drawing>
          <wp:inline distT="0" distB="0" distL="0" distR="0" wp14:anchorId="1D15F928" wp14:editId="0402AD53">
            <wp:extent cx="3562184" cy="1401949"/>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5720" cy="1403341"/>
                    </a:xfrm>
                    <a:prstGeom prst="rect">
                      <a:avLst/>
                    </a:prstGeom>
                  </pic:spPr>
                </pic:pic>
              </a:graphicData>
            </a:graphic>
          </wp:inline>
        </w:drawing>
      </w:r>
    </w:p>
    <w:p w:rsidR="00DF25F0" w:rsidRDefault="00DF25F0" w:rsidP="00DF25F0">
      <w:pPr>
        <w:pStyle w:val="ListParagraph"/>
        <w:jc w:val="center"/>
      </w:pPr>
    </w:p>
    <w:p w:rsidR="00DF25F0" w:rsidRPr="00752B4F" w:rsidRDefault="00DF25F0" w:rsidP="00A67E98">
      <w:pPr>
        <w:pStyle w:val="ListParagraph"/>
        <w:rPr>
          <w:b/>
          <w:sz w:val="24"/>
        </w:rPr>
      </w:pPr>
      <w:r w:rsidRPr="00752B4F">
        <w:rPr>
          <w:b/>
          <w:sz w:val="24"/>
        </w:rPr>
        <w:t>2. SGD Classifier: -</w:t>
      </w:r>
    </w:p>
    <w:p w:rsidR="00DF25F0" w:rsidRDefault="00DF25F0" w:rsidP="00A67E98">
      <w:pPr>
        <w:pStyle w:val="ListParagraph"/>
      </w:pPr>
    </w:p>
    <w:p w:rsidR="00DF25F0" w:rsidRDefault="00DF25F0" w:rsidP="00DF25F0">
      <w:pPr>
        <w:pStyle w:val="ListParagraph"/>
        <w:jc w:val="center"/>
      </w:pPr>
      <w:r w:rsidRPr="00DF25F0">
        <w:rPr>
          <w:noProof/>
        </w:rPr>
        <w:drawing>
          <wp:inline distT="0" distB="0" distL="0" distR="0" wp14:anchorId="54AE7A44" wp14:editId="2FE11F9E">
            <wp:extent cx="3331596" cy="137183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1074" cy="1375737"/>
                    </a:xfrm>
                    <a:prstGeom prst="rect">
                      <a:avLst/>
                    </a:prstGeom>
                  </pic:spPr>
                </pic:pic>
              </a:graphicData>
            </a:graphic>
          </wp:inline>
        </w:drawing>
      </w:r>
    </w:p>
    <w:p w:rsidR="00DF25F0" w:rsidRDefault="00DF25F0" w:rsidP="00DF25F0">
      <w:pPr>
        <w:pStyle w:val="ListParagraph"/>
        <w:jc w:val="center"/>
      </w:pPr>
    </w:p>
    <w:p w:rsidR="00DF25F0" w:rsidRPr="00752B4F" w:rsidRDefault="00DF25F0" w:rsidP="00A67E98">
      <w:pPr>
        <w:pStyle w:val="ListParagraph"/>
        <w:rPr>
          <w:b/>
          <w:sz w:val="24"/>
        </w:rPr>
      </w:pPr>
      <w:r w:rsidRPr="00752B4F">
        <w:rPr>
          <w:b/>
          <w:sz w:val="24"/>
        </w:rPr>
        <w:lastRenderedPageBreak/>
        <w:t>3. Gradient Boosting Classifier: -</w:t>
      </w:r>
    </w:p>
    <w:p w:rsidR="00DF25F0" w:rsidRDefault="00DF25F0" w:rsidP="00A67E98">
      <w:pPr>
        <w:pStyle w:val="ListParagraph"/>
      </w:pPr>
    </w:p>
    <w:p w:rsidR="00DF25F0" w:rsidRDefault="00DF25F0" w:rsidP="00DF25F0">
      <w:pPr>
        <w:pStyle w:val="ListParagraph"/>
        <w:jc w:val="center"/>
      </w:pPr>
      <w:r w:rsidRPr="00DF25F0">
        <w:rPr>
          <w:noProof/>
        </w:rPr>
        <w:drawing>
          <wp:inline distT="0" distB="0" distL="0" distR="0" wp14:anchorId="5387876B" wp14:editId="31A4E4DF">
            <wp:extent cx="3379304" cy="13381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5156" cy="1340488"/>
                    </a:xfrm>
                    <a:prstGeom prst="rect">
                      <a:avLst/>
                    </a:prstGeom>
                  </pic:spPr>
                </pic:pic>
              </a:graphicData>
            </a:graphic>
          </wp:inline>
        </w:drawing>
      </w:r>
    </w:p>
    <w:p w:rsidR="00DF25F0" w:rsidRDefault="00DF25F0" w:rsidP="00A67E98">
      <w:pPr>
        <w:pStyle w:val="ListParagraph"/>
      </w:pPr>
    </w:p>
    <w:p w:rsidR="00752B4F" w:rsidRDefault="00752B4F" w:rsidP="00A67E98">
      <w:pPr>
        <w:pStyle w:val="ListParagraph"/>
      </w:pPr>
    </w:p>
    <w:p w:rsidR="00DF25F0" w:rsidRPr="00752B4F" w:rsidRDefault="00DF25F0" w:rsidP="00A67E98">
      <w:pPr>
        <w:pStyle w:val="ListParagraph"/>
        <w:rPr>
          <w:b/>
          <w:sz w:val="24"/>
        </w:rPr>
      </w:pPr>
      <w:r w:rsidRPr="00752B4F">
        <w:rPr>
          <w:b/>
          <w:sz w:val="24"/>
        </w:rPr>
        <w:t>4. Random Forest: -</w:t>
      </w:r>
    </w:p>
    <w:p w:rsidR="00DF25F0" w:rsidRDefault="00DF25F0" w:rsidP="00A67E98">
      <w:pPr>
        <w:pStyle w:val="ListParagraph"/>
      </w:pPr>
    </w:p>
    <w:p w:rsidR="00DF25F0" w:rsidRDefault="00DF25F0" w:rsidP="00DF25F0">
      <w:pPr>
        <w:pStyle w:val="ListParagraph"/>
        <w:jc w:val="center"/>
      </w:pPr>
      <w:r w:rsidRPr="00DF25F0">
        <w:rPr>
          <w:noProof/>
        </w:rPr>
        <w:drawing>
          <wp:inline distT="0" distB="0" distL="0" distR="0" wp14:anchorId="3D8EA75C" wp14:editId="7E3F9836">
            <wp:extent cx="3315694" cy="12784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21284" cy="1280594"/>
                    </a:xfrm>
                    <a:prstGeom prst="rect">
                      <a:avLst/>
                    </a:prstGeom>
                  </pic:spPr>
                </pic:pic>
              </a:graphicData>
            </a:graphic>
          </wp:inline>
        </w:drawing>
      </w:r>
    </w:p>
    <w:p w:rsidR="00DF25F0" w:rsidRDefault="00DF25F0" w:rsidP="00A3465A"/>
    <w:p w:rsidR="00DF25F0" w:rsidRPr="00752B4F" w:rsidRDefault="00DF25F0" w:rsidP="00A67E98">
      <w:pPr>
        <w:pStyle w:val="ListParagraph"/>
        <w:rPr>
          <w:b/>
          <w:sz w:val="24"/>
        </w:rPr>
      </w:pPr>
      <w:r w:rsidRPr="00752B4F">
        <w:rPr>
          <w:b/>
          <w:sz w:val="24"/>
        </w:rPr>
        <w:t>5. Support Vector Classifier: -</w:t>
      </w:r>
    </w:p>
    <w:p w:rsidR="00DF25F0" w:rsidRDefault="00DF25F0" w:rsidP="00A67E98">
      <w:pPr>
        <w:pStyle w:val="ListParagraph"/>
      </w:pPr>
    </w:p>
    <w:p w:rsidR="00DF25F0" w:rsidRDefault="00DF25F0" w:rsidP="00DF25F0">
      <w:pPr>
        <w:pStyle w:val="ListParagraph"/>
        <w:jc w:val="center"/>
      </w:pPr>
      <w:r w:rsidRPr="00DF25F0">
        <w:rPr>
          <w:noProof/>
        </w:rPr>
        <w:drawing>
          <wp:inline distT="0" distB="0" distL="0" distR="0" wp14:anchorId="6C8ECCB3" wp14:editId="3E6E5E0C">
            <wp:extent cx="3299791" cy="13395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05631" cy="1341890"/>
                    </a:xfrm>
                    <a:prstGeom prst="rect">
                      <a:avLst/>
                    </a:prstGeom>
                  </pic:spPr>
                </pic:pic>
              </a:graphicData>
            </a:graphic>
          </wp:inline>
        </w:drawing>
      </w:r>
    </w:p>
    <w:p w:rsidR="00DF25F0" w:rsidRPr="00752B4F" w:rsidRDefault="00DF25F0" w:rsidP="00DF25F0">
      <w:pPr>
        <w:pStyle w:val="ListParagraph"/>
        <w:jc w:val="center"/>
        <w:rPr>
          <w:b/>
          <w:sz w:val="24"/>
        </w:rPr>
      </w:pPr>
    </w:p>
    <w:p w:rsidR="00DF25F0" w:rsidRPr="00752B4F" w:rsidRDefault="00DF25F0" w:rsidP="00A67E98">
      <w:pPr>
        <w:pStyle w:val="ListParagraph"/>
        <w:rPr>
          <w:b/>
          <w:sz w:val="24"/>
        </w:rPr>
      </w:pPr>
      <w:r w:rsidRPr="00752B4F">
        <w:rPr>
          <w:b/>
          <w:sz w:val="24"/>
        </w:rPr>
        <w:t>6. Decision Tree Classifier: -</w:t>
      </w:r>
    </w:p>
    <w:p w:rsidR="00DF25F0" w:rsidRDefault="00DF25F0" w:rsidP="00A67E98">
      <w:pPr>
        <w:pStyle w:val="ListParagraph"/>
      </w:pPr>
    </w:p>
    <w:p w:rsidR="00DF25F0" w:rsidRDefault="00DF25F0" w:rsidP="00DF25F0">
      <w:pPr>
        <w:pStyle w:val="ListParagraph"/>
        <w:jc w:val="center"/>
      </w:pPr>
      <w:r w:rsidRPr="00DF25F0">
        <w:rPr>
          <w:noProof/>
        </w:rPr>
        <w:drawing>
          <wp:inline distT="0" distB="0" distL="0" distR="0" wp14:anchorId="2B27D708" wp14:editId="53F4C5B6">
            <wp:extent cx="3514476" cy="13007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9334" cy="1306200"/>
                    </a:xfrm>
                    <a:prstGeom prst="rect">
                      <a:avLst/>
                    </a:prstGeom>
                  </pic:spPr>
                </pic:pic>
              </a:graphicData>
            </a:graphic>
          </wp:inline>
        </w:drawing>
      </w:r>
    </w:p>
    <w:p w:rsidR="00DF25F0" w:rsidRDefault="00DF25F0" w:rsidP="00DF25F0">
      <w:pPr>
        <w:pStyle w:val="ListParagraph"/>
        <w:jc w:val="center"/>
      </w:pPr>
    </w:p>
    <w:p w:rsidR="008B48E6" w:rsidRPr="00752B4F" w:rsidRDefault="008B48E6" w:rsidP="008B48E6">
      <w:pPr>
        <w:pStyle w:val="ListParagraph"/>
        <w:numPr>
          <w:ilvl w:val="0"/>
          <w:numId w:val="3"/>
        </w:numPr>
        <w:rPr>
          <w:b/>
          <w:sz w:val="24"/>
        </w:rPr>
      </w:pPr>
      <w:r w:rsidRPr="00752B4F">
        <w:rPr>
          <w:b/>
          <w:sz w:val="24"/>
        </w:rPr>
        <w:t>The results are as follows for each classifier in both white and red wine: -</w:t>
      </w:r>
    </w:p>
    <w:tbl>
      <w:tblPr>
        <w:tblStyle w:val="TableGrid"/>
        <w:tblW w:w="0" w:type="auto"/>
        <w:tblInd w:w="360" w:type="dxa"/>
        <w:tblLook w:val="04A0" w:firstRow="1" w:lastRow="0" w:firstColumn="1" w:lastColumn="0" w:noHBand="0" w:noVBand="1"/>
      </w:tblPr>
      <w:tblGrid>
        <w:gridCol w:w="2996"/>
        <w:gridCol w:w="2997"/>
        <w:gridCol w:w="2997"/>
      </w:tblGrid>
      <w:tr w:rsidR="00A67E98" w:rsidTr="00195462">
        <w:tc>
          <w:tcPr>
            <w:tcW w:w="8990" w:type="dxa"/>
            <w:gridSpan w:val="3"/>
          </w:tcPr>
          <w:p w:rsidR="00A67E98" w:rsidRPr="00A67E98" w:rsidRDefault="00A67E98" w:rsidP="00A67E98">
            <w:pPr>
              <w:jc w:val="center"/>
              <w:rPr>
                <w:b/>
              </w:rPr>
            </w:pPr>
            <w:r w:rsidRPr="00A67E98">
              <w:rPr>
                <w:b/>
              </w:rPr>
              <w:lastRenderedPageBreak/>
              <w:t>Accuracy</w:t>
            </w:r>
          </w:p>
        </w:tc>
      </w:tr>
      <w:tr w:rsidR="00A67E98" w:rsidTr="00A67E98">
        <w:tc>
          <w:tcPr>
            <w:tcW w:w="2996" w:type="dxa"/>
          </w:tcPr>
          <w:p w:rsidR="00A67E98" w:rsidRPr="00A67E98" w:rsidRDefault="00A67E98" w:rsidP="008B48E6">
            <w:pPr>
              <w:rPr>
                <w:b/>
              </w:rPr>
            </w:pPr>
            <w:r w:rsidRPr="00A67E98">
              <w:rPr>
                <w:b/>
              </w:rPr>
              <w:t>Algorithm Used</w:t>
            </w:r>
          </w:p>
        </w:tc>
        <w:tc>
          <w:tcPr>
            <w:tcW w:w="2997" w:type="dxa"/>
          </w:tcPr>
          <w:p w:rsidR="00A67E98" w:rsidRPr="00A67E98" w:rsidRDefault="00A67E98" w:rsidP="008B48E6">
            <w:pPr>
              <w:rPr>
                <w:b/>
              </w:rPr>
            </w:pPr>
            <w:r w:rsidRPr="00A67E98">
              <w:rPr>
                <w:b/>
              </w:rPr>
              <w:t xml:space="preserve">White wine </w:t>
            </w:r>
          </w:p>
        </w:tc>
        <w:tc>
          <w:tcPr>
            <w:tcW w:w="2997" w:type="dxa"/>
          </w:tcPr>
          <w:p w:rsidR="00A67E98" w:rsidRPr="00A67E98" w:rsidRDefault="00A67E98" w:rsidP="008B48E6">
            <w:pPr>
              <w:rPr>
                <w:b/>
              </w:rPr>
            </w:pPr>
            <w:r w:rsidRPr="00A67E98">
              <w:rPr>
                <w:b/>
              </w:rPr>
              <w:t>Red Wine</w:t>
            </w:r>
          </w:p>
        </w:tc>
      </w:tr>
      <w:tr w:rsidR="00A67E98" w:rsidTr="00A67E98">
        <w:tc>
          <w:tcPr>
            <w:tcW w:w="2996" w:type="dxa"/>
          </w:tcPr>
          <w:p w:rsidR="00A67E98" w:rsidRPr="00A67E98" w:rsidRDefault="00A67E98" w:rsidP="008B48E6">
            <w:pPr>
              <w:rPr>
                <w:b/>
              </w:rPr>
            </w:pPr>
            <w:r w:rsidRPr="00A67E98">
              <w:rPr>
                <w:b/>
              </w:rPr>
              <w:t>Logistic Regression</w:t>
            </w:r>
          </w:p>
        </w:tc>
        <w:tc>
          <w:tcPr>
            <w:tcW w:w="2997" w:type="dxa"/>
          </w:tcPr>
          <w:p w:rsidR="00A67E98" w:rsidRDefault="00DF25F0" w:rsidP="008B48E6">
            <w:r>
              <w:t>80</w:t>
            </w:r>
          </w:p>
        </w:tc>
        <w:tc>
          <w:tcPr>
            <w:tcW w:w="2997" w:type="dxa"/>
          </w:tcPr>
          <w:p w:rsidR="00A67E98" w:rsidRDefault="00DF25F0" w:rsidP="008B48E6">
            <w:r>
              <w:t>85</w:t>
            </w:r>
          </w:p>
        </w:tc>
      </w:tr>
      <w:tr w:rsidR="00A67E98" w:rsidTr="00DF25F0">
        <w:tc>
          <w:tcPr>
            <w:tcW w:w="2996" w:type="dxa"/>
            <w:shd w:val="clear" w:color="auto" w:fill="002060"/>
          </w:tcPr>
          <w:p w:rsidR="00A67E98" w:rsidRPr="00A67E98" w:rsidRDefault="00A67E98" w:rsidP="008B48E6">
            <w:pPr>
              <w:rPr>
                <w:b/>
              </w:rPr>
            </w:pPr>
            <w:r w:rsidRPr="00A67E98">
              <w:rPr>
                <w:b/>
              </w:rPr>
              <w:t>SGD Classifier</w:t>
            </w:r>
          </w:p>
        </w:tc>
        <w:tc>
          <w:tcPr>
            <w:tcW w:w="2997" w:type="dxa"/>
            <w:shd w:val="clear" w:color="auto" w:fill="002060"/>
          </w:tcPr>
          <w:p w:rsidR="00A67E98" w:rsidRDefault="00DF25F0" w:rsidP="008B48E6">
            <w:r>
              <w:t>80</w:t>
            </w:r>
          </w:p>
        </w:tc>
        <w:tc>
          <w:tcPr>
            <w:tcW w:w="2997" w:type="dxa"/>
            <w:shd w:val="clear" w:color="auto" w:fill="002060"/>
          </w:tcPr>
          <w:p w:rsidR="00A67E98" w:rsidRDefault="00DF25F0" w:rsidP="008B48E6">
            <w:r>
              <w:t>86</w:t>
            </w:r>
          </w:p>
        </w:tc>
      </w:tr>
      <w:tr w:rsidR="00A67E98" w:rsidTr="00DF25F0">
        <w:tc>
          <w:tcPr>
            <w:tcW w:w="2996" w:type="dxa"/>
            <w:shd w:val="clear" w:color="auto" w:fill="00B0F0"/>
          </w:tcPr>
          <w:p w:rsidR="00A67E98" w:rsidRPr="00A67E98" w:rsidRDefault="00A67E98" w:rsidP="008B48E6">
            <w:pPr>
              <w:rPr>
                <w:b/>
              </w:rPr>
            </w:pPr>
            <w:r w:rsidRPr="00A67E98">
              <w:rPr>
                <w:b/>
              </w:rPr>
              <w:t>Gradient Boosting Classifier</w:t>
            </w:r>
          </w:p>
        </w:tc>
        <w:tc>
          <w:tcPr>
            <w:tcW w:w="2997" w:type="dxa"/>
            <w:shd w:val="clear" w:color="auto" w:fill="00B0F0"/>
          </w:tcPr>
          <w:p w:rsidR="00A67E98" w:rsidRDefault="00DF25F0" w:rsidP="008B48E6">
            <w:r>
              <w:t>83</w:t>
            </w:r>
          </w:p>
        </w:tc>
        <w:tc>
          <w:tcPr>
            <w:tcW w:w="2997" w:type="dxa"/>
            <w:shd w:val="clear" w:color="auto" w:fill="00B0F0"/>
          </w:tcPr>
          <w:p w:rsidR="00A67E98" w:rsidRDefault="00DF25F0" w:rsidP="008B48E6">
            <w:r>
              <w:t>88</w:t>
            </w:r>
          </w:p>
        </w:tc>
      </w:tr>
      <w:tr w:rsidR="00A67E98" w:rsidTr="00DF25F0">
        <w:tc>
          <w:tcPr>
            <w:tcW w:w="2996" w:type="dxa"/>
            <w:shd w:val="clear" w:color="auto" w:fill="FFFF00"/>
          </w:tcPr>
          <w:p w:rsidR="00A67E98" w:rsidRPr="00A67E98" w:rsidRDefault="00A67E98" w:rsidP="008B48E6">
            <w:pPr>
              <w:rPr>
                <w:b/>
              </w:rPr>
            </w:pPr>
            <w:r w:rsidRPr="00A67E98">
              <w:rPr>
                <w:b/>
              </w:rPr>
              <w:t>Random Forest</w:t>
            </w:r>
          </w:p>
        </w:tc>
        <w:tc>
          <w:tcPr>
            <w:tcW w:w="2997" w:type="dxa"/>
            <w:shd w:val="clear" w:color="auto" w:fill="FFFF00"/>
          </w:tcPr>
          <w:p w:rsidR="00A67E98" w:rsidRDefault="00DF25F0" w:rsidP="008B48E6">
            <w:r>
              <w:t>88</w:t>
            </w:r>
          </w:p>
        </w:tc>
        <w:tc>
          <w:tcPr>
            <w:tcW w:w="2997" w:type="dxa"/>
            <w:shd w:val="clear" w:color="auto" w:fill="FFFF00"/>
          </w:tcPr>
          <w:p w:rsidR="00A67E98" w:rsidRDefault="00DF25F0" w:rsidP="008B48E6">
            <w:r>
              <w:t>91</w:t>
            </w:r>
          </w:p>
        </w:tc>
      </w:tr>
      <w:tr w:rsidR="00A67E98" w:rsidTr="00DF25F0">
        <w:tc>
          <w:tcPr>
            <w:tcW w:w="2996" w:type="dxa"/>
            <w:shd w:val="clear" w:color="auto" w:fill="002060"/>
          </w:tcPr>
          <w:p w:rsidR="00A67E98" w:rsidRPr="00A67E98" w:rsidRDefault="00A67E98" w:rsidP="008B48E6">
            <w:pPr>
              <w:rPr>
                <w:b/>
              </w:rPr>
            </w:pPr>
            <w:r w:rsidRPr="00A67E98">
              <w:rPr>
                <w:b/>
              </w:rPr>
              <w:t>Support Vector Classifier</w:t>
            </w:r>
          </w:p>
        </w:tc>
        <w:tc>
          <w:tcPr>
            <w:tcW w:w="2997" w:type="dxa"/>
            <w:shd w:val="clear" w:color="auto" w:fill="002060"/>
          </w:tcPr>
          <w:p w:rsidR="00A67E98" w:rsidRDefault="00DF25F0" w:rsidP="008B48E6">
            <w:r>
              <w:t>80</w:t>
            </w:r>
          </w:p>
        </w:tc>
        <w:tc>
          <w:tcPr>
            <w:tcW w:w="2997" w:type="dxa"/>
            <w:shd w:val="clear" w:color="auto" w:fill="002060"/>
          </w:tcPr>
          <w:p w:rsidR="00A67E98" w:rsidRDefault="00DF25F0" w:rsidP="008B48E6">
            <w:r>
              <w:t>86</w:t>
            </w:r>
          </w:p>
        </w:tc>
      </w:tr>
      <w:tr w:rsidR="00A67E98" w:rsidTr="00DF25F0">
        <w:tc>
          <w:tcPr>
            <w:tcW w:w="2996" w:type="dxa"/>
            <w:shd w:val="clear" w:color="auto" w:fill="00B0F0"/>
          </w:tcPr>
          <w:p w:rsidR="00A67E98" w:rsidRPr="00A67E98" w:rsidRDefault="00A67E98" w:rsidP="008B48E6">
            <w:pPr>
              <w:rPr>
                <w:b/>
              </w:rPr>
            </w:pPr>
            <w:r w:rsidRPr="00A67E98">
              <w:rPr>
                <w:b/>
              </w:rPr>
              <w:t>Decision Tree Classifier</w:t>
            </w:r>
          </w:p>
        </w:tc>
        <w:tc>
          <w:tcPr>
            <w:tcW w:w="2997" w:type="dxa"/>
            <w:shd w:val="clear" w:color="auto" w:fill="00B0F0"/>
          </w:tcPr>
          <w:p w:rsidR="00A67E98" w:rsidRDefault="00DF25F0" w:rsidP="008B48E6">
            <w:r>
              <w:t>83</w:t>
            </w:r>
          </w:p>
        </w:tc>
        <w:tc>
          <w:tcPr>
            <w:tcW w:w="2997" w:type="dxa"/>
            <w:shd w:val="clear" w:color="auto" w:fill="00B0F0"/>
          </w:tcPr>
          <w:p w:rsidR="00A67E98" w:rsidRDefault="00DF25F0" w:rsidP="008B48E6">
            <w:r>
              <w:t>88</w:t>
            </w:r>
          </w:p>
        </w:tc>
      </w:tr>
    </w:tbl>
    <w:p w:rsidR="00DF25F0" w:rsidRDefault="00DF25F0" w:rsidP="00752B4F"/>
    <w:p w:rsidR="00752B4F" w:rsidRDefault="00752B4F" w:rsidP="00752B4F">
      <w:pPr>
        <w:rPr>
          <w:b/>
          <w:sz w:val="32"/>
        </w:rPr>
      </w:pPr>
    </w:p>
    <w:p w:rsidR="00A3465A" w:rsidRPr="00752B4F" w:rsidRDefault="00A3465A" w:rsidP="00752B4F">
      <w:pPr>
        <w:rPr>
          <w:b/>
          <w:sz w:val="32"/>
        </w:rPr>
      </w:pPr>
    </w:p>
    <w:p w:rsidR="00283E25" w:rsidRDefault="00283E25" w:rsidP="00283E25">
      <w:pPr>
        <w:rPr>
          <w:b/>
          <w:sz w:val="32"/>
        </w:rPr>
      </w:pPr>
      <w:r w:rsidRPr="00752B4F">
        <w:rPr>
          <w:b/>
          <w:sz w:val="32"/>
        </w:rPr>
        <w:t>Conclusion: -</w:t>
      </w:r>
    </w:p>
    <w:p w:rsidR="00752B4F" w:rsidRDefault="00752B4F" w:rsidP="00283E25">
      <w:pPr>
        <w:rPr>
          <w:sz w:val="24"/>
        </w:rPr>
      </w:pPr>
      <w:r>
        <w:rPr>
          <w:sz w:val="24"/>
        </w:rPr>
        <w:t>For the given scope the following conclusions have been drawn: -</w:t>
      </w:r>
    </w:p>
    <w:p w:rsidR="00752B4F" w:rsidRDefault="00752B4F" w:rsidP="00752B4F">
      <w:pPr>
        <w:pStyle w:val="ListParagraph"/>
        <w:numPr>
          <w:ilvl w:val="0"/>
          <w:numId w:val="2"/>
        </w:numPr>
      </w:pPr>
      <w:r>
        <w:t>The following are the better ML algorithm for the given datasets: -</w:t>
      </w:r>
    </w:p>
    <w:p w:rsidR="00752B4F" w:rsidRDefault="00752B4F" w:rsidP="00752B4F">
      <w:pPr>
        <w:pStyle w:val="ListParagraph"/>
        <w:numPr>
          <w:ilvl w:val="1"/>
          <w:numId w:val="2"/>
        </w:numPr>
      </w:pPr>
      <w:r>
        <w:t>Random Forest</w:t>
      </w:r>
    </w:p>
    <w:p w:rsidR="00752B4F" w:rsidRDefault="00752B4F" w:rsidP="00752B4F">
      <w:pPr>
        <w:pStyle w:val="ListParagraph"/>
        <w:numPr>
          <w:ilvl w:val="1"/>
          <w:numId w:val="2"/>
        </w:numPr>
      </w:pPr>
      <w:r>
        <w:t>Gradient Boosting Classifier</w:t>
      </w:r>
    </w:p>
    <w:p w:rsidR="00752B4F" w:rsidRDefault="00752B4F" w:rsidP="00752B4F">
      <w:pPr>
        <w:pStyle w:val="ListParagraph"/>
        <w:numPr>
          <w:ilvl w:val="1"/>
          <w:numId w:val="2"/>
        </w:numPr>
      </w:pPr>
      <w:r>
        <w:t>Decision Tree Classifier</w:t>
      </w:r>
    </w:p>
    <w:p w:rsidR="00752B4F" w:rsidRPr="00CF1D26" w:rsidRDefault="00752B4F" w:rsidP="00752B4F">
      <w:pPr>
        <w:pStyle w:val="ListParagraph"/>
        <w:numPr>
          <w:ilvl w:val="0"/>
          <w:numId w:val="2"/>
        </w:numPr>
        <w:rPr>
          <w:sz w:val="24"/>
        </w:rPr>
      </w:pPr>
      <w:r>
        <w:t>We have performed the data visualizations on both datasets which have been useful in det</w:t>
      </w:r>
      <w:r w:rsidR="00CF1D26">
        <w:t>ermining the useful features.</w:t>
      </w:r>
    </w:p>
    <w:p w:rsidR="00CF1D26" w:rsidRPr="00CF1D26" w:rsidRDefault="00CF1D26" w:rsidP="00752B4F">
      <w:pPr>
        <w:pStyle w:val="ListParagraph"/>
        <w:numPr>
          <w:ilvl w:val="0"/>
          <w:numId w:val="2"/>
        </w:numPr>
        <w:rPr>
          <w:sz w:val="24"/>
        </w:rPr>
      </w:pPr>
      <w:r>
        <w:t>The useful features that are determined in both datasets are as follows: -</w:t>
      </w:r>
    </w:p>
    <w:p w:rsidR="00CF1D26" w:rsidRPr="00CF1D26" w:rsidRDefault="00CF1D26" w:rsidP="00CF1D26">
      <w:pPr>
        <w:pStyle w:val="ListParagraph"/>
        <w:numPr>
          <w:ilvl w:val="1"/>
          <w:numId w:val="2"/>
        </w:numPr>
        <w:rPr>
          <w:sz w:val="24"/>
        </w:rPr>
      </w:pPr>
      <w:r>
        <w:t>White-wine-quality.csv:</w:t>
      </w:r>
    </w:p>
    <w:p w:rsidR="00A3465A" w:rsidRDefault="00A3465A" w:rsidP="00A3465A">
      <w:pPr>
        <w:pStyle w:val="ListParagraph"/>
        <w:numPr>
          <w:ilvl w:val="2"/>
          <w:numId w:val="2"/>
        </w:numPr>
        <w:rPr>
          <w:sz w:val="24"/>
        </w:rPr>
      </w:pPr>
      <w:r>
        <w:rPr>
          <w:sz w:val="24"/>
        </w:rPr>
        <w:t>free sulfur dioxide</w:t>
      </w:r>
    </w:p>
    <w:p w:rsidR="00A3465A" w:rsidRDefault="00A3465A" w:rsidP="00A3465A">
      <w:pPr>
        <w:pStyle w:val="ListParagraph"/>
        <w:numPr>
          <w:ilvl w:val="2"/>
          <w:numId w:val="2"/>
        </w:numPr>
        <w:rPr>
          <w:sz w:val="24"/>
        </w:rPr>
      </w:pPr>
      <w:r>
        <w:rPr>
          <w:sz w:val="24"/>
        </w:rPr>
        <w:t>pH</w:t>
      </w:r>
    </w:p>
    <w:p w:rsidR="00A3465A" w:rsidRDefault="00A3465A" w:rsidP="00A3465A">
      <w:pPr>
        <w:pStyle w:val="ListParagraph"/>
        <w:numPr>
          <w:ilvl w:val="2"/>
          <w:numId w:val="2"/>
        </w:numPr>
        <w:rPr>
          <w:sz w:val="24"/>
        </w:rPr>
      </w:pPr>
      <w:r>
        <w:rPr>
          <w:sz w:val="24"/>
        </w:rPr>
        <w:t>Sulphates</w:t>
      </w:r>
    </w:p>
    <w:p w:rsidR="00CF1D26" w:rsidRPr="00CF1D26" w:rsidRDefault="00A3465A" w:rsidP="00A3465A">
      <w:pPr>
        <w:pStyle w:val="ListParagraph"/>
        <w:numPr>
          <w:ilvl w:val="2"/>
          <w:numId w:val="2"/>
        </w:numPr>
        <w:rPr>
          <w:sz w:val="24"/>
        </w:rPr>
      </w:pPr>
      <w:r>
        <w:rPr>
          <w:sz w:val="24"/>
        </w:rPr>
        <w:t>A</w:t>
      </w:r>
      <w:r w:rsidRPr="00A3465A">
        <w:rPr>
          <w:sz w:val="24"/>
        </w:rPr>
        <w:t>lcohol</w:t>
      </w:r>
    </w:p>
    <w:p w:rsidR="00CF1D26" w:rsidRPr="00A3465A" w:rsidRDefault="00CF1D26" w:rsidP="00CF1D26">
      <w:pPr>
        <w:pStyle w:val="ListParagraph"/>
        <w:numPr>
          <w:ilvl w:val="1"/>
          <w:numId w:val="2"/>
        </w:numPr>
        <w:rPr>
          <w:sz w:val="24"/>
        </w:rPr>
      </w:pPr>
      <w:r>
        <w:t>Red-wine-quality.csv:</w:t>
      </w:r>
    </w:p>
    <w:p w:rsidR="00A3465A" w:rsidRPr="00752B4F" w:rsidRDefault="00A3465A" w:rsidP="00A3465A">
      <w:pPr>
        <w:pStyle w:val="ListParagraph"/>
        <w:numPr>
          <w:ilvl w:val="2"/>
          <w:numId w:val="2"/>
        </w:numPr>
        <w:rPr>
          <w:sz w:val="24"/>
        </w:rPr>
      </w:pPr>
      <w:r>
        <w:rPr>
          <w:sz w:val="24"/>
        </w:rPr>
        <w:t>A</w:t>
      </w:r>
      <w:r w:rsidRPr="00A3465A">
        <w:rPr>
          <w:sz w:val="24"/>
        </w:rPr>
        <w:t>lcohol</w:t>
      </w:r>
    </w:p>
    <w:p w:rsidR="00A3465A" w:rsidRPr="00A3465A" w:rsidRDefault="00A3465A" w:rsidP="00A3465A">
      <w:pPr>
        <w:pStyle w:val="ListParagraph"/>
        <w:numPr>
          <w:ilvl w:val="2"/>
          <w:numId w:val="2"/>
        </w:numPr>
        <w:rPr>
          <w:sz w:val="24"/>
        </w:rPr>
      </w:pPr>
      <w:r>
        <w:rPr>
          <w:sz w:val="24"/>
        </w:rPr>
        <w:t>Sulphates</w:t>
      </w:r>
    </w:p>
    <w:p w:rsidR="00A3465A" w:rsidRDefault="00A3465A" w:rsidP="00A3465A">
      <w:pPr>
        <w:pStyle w:val="ListParagraph"/>
        <w:numPr>
          <w:ilvl w:val="2"/>
          <w:numId w:val="2"/>
        </w:numPr>
        <w:rPr>
          <w:sz w:val="24"/>
        </w:rPr>
      </w:pPr>
      <w:r>
        <w:rPr>
          <w:sz w:val="24"/>
        </w:rPr>
        <w:t>fixed acidity</w:t>
      </w:r>
    </w:p>
    <w:p w:rsidR="00A3465A" w:rsidRDefault="00A3465A" w:rsidP="00A3465A">
      <w:pPr>
        <w:pStyle w:val="ListParagraph"/>
        <w:numPr>
          <w:ilvl w:val="2"/>
          <w:numId w:val="2"/>
        </w:numPr>
        <w:rPr>
          <w:sz w:val="24"/>
        </w:rPr>
      </w:pPr>
      <w:r>
        <w:rPr>
          <w:sz w:val="24"/>
        </w:rPr>
        <w:t>citric acid</w:t>
      </w:r>
    </w:p>
    <w:p w:rsidR="00283E25" w:rsidRPr="00752B4F" w:rsidRDefault="00283E25" w:rsidP="00283E25">
      <w:pPr>
        <w:rPr>
          <w:b/>
          <w:sz w:val="32"/>
        </w:rPr>
      </w:pPr>
      <w:r w:rsidRPr="00752B4F">
        <w:rPr>
          <w:b/>
          <w:sz w:val="32"/>
        </w:rPr>
        <w:t>References: -</w:t>
      </w:r>
    </w:p>
    <w:p w:rsidR="00B06D54" w:rsidRPr="00752B4F" w:rsidRDefault="00B06D54" w:rsidP="00283E25">
      <w:pPr>
        <w:rPr>
          <w:b/>
        </w:rPr>
      </w:pPr>
      <w:r w:rsidRPr="00752B4F">
        <w:rPr>
          <w:b/>
        </w:rPr>
        <w:t>[1] Nikita Sharma, "Quality Prediction of Red Wine based on Different Feature Sets Using Machine Learning Techniques", International Journal of Science and Research (IJSR), https://www.ijsr.net/search_index_results_paperid.php?id=SR20718002904, Volume 9 Issue 7, July 2020, 1358 - 1366</w:t>
      </w:r>
    </w:p>
    <w:p w:rsidR="00283E25" w:rsidRPr="00752B4F" w:rsidRDefault="00B06D54" w:rsidP="00B06D54">
      <w:pPr>
        <w:rPr>
          <w:b/>
        </w:rPr>
      </w:pPr>
      <w:r w:rsidRPr="00752B4F">
        <w:rPr>
          <w:b/>
        </w:rPr>
        <w:t xml:space="preserve">[2] Gupta, </w:t>
      </w:r>
      <w:proofErr w:type="spellStart"/>
      <w:r w:rsidRPr="00752B4F">
        <w:rPr>
          <w:b/>
        </w:rPr>
        <w:t>Yogesh</w:t>
      </w:r>
      <w:proofErr w:type="spellEnd"/>
      <w:r w:rsidRPr="00752B4F">
        <w:rPr>
          <w:b/>
        </w:rPr>
        <w:t>. (2018). Selection of important features and predicting wine quality using machine learning techniques. Procedia Computer Science. 125. 305-312. 10.1016/j.procs.2017.12.041.</w:t>
      </w:r>
    </w:p>
    <w:p w:rsidR="00B06D54" w:rsidRPr="00752B4F" w:rsidRDefault="00B06D54" w:rsidP="00B06D54">
      <w:pPr>
        <w:rPr>
          <w:b/>
        </w:rPr>
      </w:pPr>
      <w:r w:rsidRPr="00752B4F">
        <w:rPr>
          <w:b/>
        </w:rPr>
        <w:lastRenderedPageBreak/>
        <w:t xml:space="preserve">[3] P. Cortez, A. </w:t>
      </w:r>
      <w:proofErr w:type="spellStart"/>
      <w:r w:rsidRPr="00752B4F">
        <w:rPr>
          <w:b/>
        </w:rPr>
        <w:t>Cerdeira</w:t>
      </w:r>
      <w:proofErr w:type="spellEnd"/>
      <w:r w:rsidRPr="00752B4F">
        <w:rPr>
          <w:b/>
        </w:rPr>
        <w:t>, F. Almeida, T. Matos and J. Reis. Modeling wine preferences by data mining from physicochemical properties. In Decision Support Systems, Elsevier, 47(4):547-553, 2009.</w:t>
      </w:r>
    </w:p>
    <w:p w:rsidR="00B06D54" w:rsidRPr="00B06D54" w:rsidRDefault="00B06D54" w:rsidP="00B06D54"/>
    <w:sectPr w:rsidR="00B06D54" w:rsidRPr="00B06D54">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7CB" w:rsidRDefault="008D37CB" w:rsidP="00DF25F0">
      <w:pPr>
        <w:spacing w:after="0" w:line="240" w:lineRule="auto"/>
      </w:pPr>
      <w:r>
        <w:separator/>
      </w:r>
    </w:p>
  </w:endnote>
  <w:endnote w:type="continuationSeparator" w:id="0">
    <w:p w:rsidR="008D37CB" w:rsidRDefault="008D37CB" w:rsidP="00DF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9530768"/>
      <w:docPartObj>
        <w:docPartGallery w:val="Page Numbers (Bottom of Page)"/>
        <w:docPartUnique/>
      </w:docPartObj>
    </w:sdtPr>
    <w:sdtEndPr>
      <w:rPr>
        <w:noProof/>
      </w:rPr>
    </w:sdtEndPr>
    <w:sdtContent>
      <w:p w:rsidR="00752B4F" w:rsidRDefault="00752B4F">
        <w:pPr>
          <w:pStyle w:val="Footer"/>
          <w:jc w:val="center"/>
        </w:pPr>
        <w:r>
          <w:fldChar w:fldCharType="begin"/>
        </w:r>
        <w:r>
          <w:instrText xml:space="preserve"> PAGE   \* MERGEFORMAT </w:instrText>
        </w:r>
        <w:r>
          <w:fldChar w:fldCharType="separate"/>
        </w:r>
        <w:r w:rsidR="00BC1BD7">
          <w:rPr>
            <w:noProof/>
          </w:rPr>
          <w:t>14</w:t>
        </w:r>
        <w:r>
          <w:rPr>
            <w:noProof/>
          </w:rPr>
          <w:fldChar w:fldCharType="end"/>
        </w:r>
      </w:p>
    </w:sdtContent>
  </w:sdt>
  <w:p w:rsidR="00DF25F0" w:rsidRDefault="00DF2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7CB" w:rsidRDefault="008D37CB" w:rsidP="00DF25F0">
      <w:pPr>
        <w:spacing w:after="0" w:line="240" w:lineRule="auto"/>
      </w:pPr>
      <w:r>
        <w:separator/>
      </w:r>
    </w:p>
  </w:footnote>
  <w:footnote w:type="continuationSeparator" w:id="0">
    <w:p w:rsidR="008D37CB" w:rsidRDefault="008D37CB" w:rsidP="00DF2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7B3"/>
    <w:multiLevelType w:val="hybridMultilevel"/>
    <w:tmpl w:val="FB5EF322"/>
    <w:lvl w:ilvl="0" w:tplc="D79AC88A">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A6021"/>
    <w:multiLevelType w:val="hybridMultilevel"/>
    <w:tmpl w:val="6756EFDA"/>
    <w:lvl w:ilvl="0" w:tplc="FD5AFC44">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42F27"/>
    <w:multiLevelType w:val="multilevel"/>
    <w:tmpl w:val="6C30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82111B"/>
    <w:multiLevelType w:val="hybridMultilevel"/>
    <w:tmpl w:val="DDF0F55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397313A"/>
    <w:multiLevelType w:val="hybridMultilevel"/>
    <w:tmpl w:val="503EC880"/>
    <w:lvl w:ilvl="0" w:tplc="0DC48C84">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12"/>
    <w:rsid w:val="00085112"/>
    <w:rsid w:val="001E6B86"/>
    <w:rsid w:val="00283E25"/>
    <w:rsid w:val="003E6C8B"/>
    <w:rsid w:val="0047060E"/>
    <w:rsid w:val="006741A5"/>
    <w:rsid w:val="00752B4F"/>
    <w:rsid w:val="008B48E6"/>
    <w:rsid w:val="008D37CB"/>
    <w:rsid w:val="00A3465A"/>
    <w:rsid w:val="00A67E98"/>
    <w:rsid w:val="00AC1B03"/>
    <w:rsid w:val="00B06D54"/>
    <w:rsid w:val="00BA78E6"/>
    <w:rsid w:val="00BC1BD7"/>
    <w:rsid w:val="00CE1B57"/>
    <w:rsid w:val="00CF1D26"/>
    <w:rsid w:val="00D167BD"/>
    <w:rsid w:val="00DE5394"/>
    <w:rsid w:val="00DF25F0"/>
    <w:rsid w:val="00E822D5"/>
    <w:rsid w:val="00EB4398"/>
    <w:rsid w:val="00ED1BB7"/>
    <w:rsid w:val="00F532EC"/>
    <w:rsid w:val="00FC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EAC7D"/>
  <w15:chartTrackingRefBased/>
  <w15:docId w15:val="{E0371349-1E21-4534-A09B-B8430AE9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8E6"/>
  </w:style>
  <w:style w:type="paragraph" w:styleId="Heading1">
    <w:name w:val="heading 1"/>
    <w:basedOn w:val="Normal"/>
    <w:next w:val="Normal"/>
    <w:link w:val="Heading1Char"/>
    <w:uiPriority w:val="9"/>
    <w:qFormat/>
    <w:rsid w:val="000851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11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3E25"/>
    <w:pPr>
      <w:ind w:left="720"/>
      <w:contextualSpacing/>
    </w:pPr>
  </w:style>
  <w:style w:type="character" w:styleId="Hyperlink">
    <w:name w:val="Hyperlink"/>
    <w:basedOn w:val="DefaultParagraphFont"/>
    <w:uiPriority w:val="99"/>
    <w:unhideWhenUsed/>
    <w:rsid w:val="00283E25"/>
    <w:rPr>
      <w:color w:val="0563C1" w:themeColor="hyperlink"/>
      <w:u w:val="single"/>
    </w:rPr>
  </w:style>
  <w:style w:type="paragraph" w:styleId="NormalWeb">
    <w:name w:val="Normal (Web)"/>
    <w:basedOn w:val="Normal"/>
    <w:uiPriority w:val="99"/>
    <w:semiHidden/>
    <w:unhideWhenUsed/>
    <w:rsid w:val="001E6B8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6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5F0"/>
  </w:style>
  <w:style w:type="paragraph" w:styleId="Footer">
    <w:name w:val="footer"/>
    <w:basedOn w:val="Normal"/>
    <w:link w:val="FooterChar"/>
    <w:uiPriority w:val="99"/>
    <w:unhideWhenUsed/>
    <w:rsid w:val="00DF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761462">
      <w:bodyDiv w:val="1"/>
      <w:marLeft w:val="0"/>
      <w:marRight w:val="0"/>
      <w:marTop w:val="0"/>
      <w:marBottom w:val="0"/>
      <w:divBdr>
        <w:top w:val="none" w:sz="0" w:space="0" w:color="auto"/>
        <w:left w:val="none" w:sz="0" w:space="0" w:color="auto"/>
        <w:bottom w:val="none" w:sz="0" w:space="0" w:color="auto"/>
        <w:right w:val="none" w:sz="0" w:space="0" w:color="auto"/>
      </w:divBdr>
    </w:div>
    <w:div w:id="615792837">
      <w:bodyDiv w:val="1"/>
      <w:marLeft w:val="0"/>
      <w:marRight w:val="0"/>
      <w:marTop w:val="0"/>
      <w:marBottom w:val="0"/>
      <w:divBdr>
        <w:top w:val="none" w:sz="0" w:space="0" w:color="auto"/>
        <w:left w:val="none" w:sz="0" w:space="0" w:color="auto"/>
        <w:bottom w:val="none" w:sz="0" w:space="0" w:color="auto"/>
        <w:right w:val="none" w:sz="0" w:space="0" w:color="auto"/>
      </w:divBdr>
    </w:div>
    <w:div w:id="182959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archive.ics.uci.edu/ml/datasets/wine+quality"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2290</TotalTime>
  <Pages>14</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Arunesh Kumar</dc:creator>
  <cp:keywords/>
  <dc:description/>
  <cp:lastModifiedBy>Arunesh Kumar</cp:lastModifiedBy>
  <cp:revision>4</cp:revision>
  <dcterms:created xsi:type="dcterms:W3CDTF">2021-04-10T11:43:00Z</dcterms:created>
  <dcterms:modified xsi:type="dcterms:W3CDTF">2021-04-15T06:10:00Z</dcterms:modified>
</cp:coreProperties>
</file>