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6319" w14:textId="358A65AE" w:rsidR="0095390C" w:rsidRPr="005C76C5" w:rsidRDefault="005C76C5">
      <w:pPr>
        <w:rPr>
          <w:b/>
          <w:bCs/>
          <w:sz w:val="24"/>
          <w:szCs w:val="24"/>
          <w:lang w:val="en-US"/>
        </w:rPr>
      </w:pPr>
      <w:r w:rsidRPr="005C76C5">
        <w:rPr>
          <w:b/>
          <w:bCs/>
          <w:sz w:val="24"/>
          <w:szCs w:val="24"/>
          <w:lang w:val="en-US"/>
        </w:rPr>
        <w:t>ARUNIMA SINGH THAKUR</w:t>
      </w:r>
    </w:p>
    <w:p w14:paraId="196B9B35" w14:textId="32EFC0A9" w:rsidR="005C76C5" w:rsidRPr="005C76C5" w:rsidRDefault="005C76C5">
      <w:pPr>
        <w:rPr>
          <w:b/>
          <w:bCs/>
          <w:sz w:val="24"/>
          <w:szCs w:val="24"/>
          <w:lang w:val="en-US"/>
        </w:rPr>
      </w:pPr>
      <w:r w:rsidRPr="005C76C5">
        <w:rPr>
          <w:b/>
          <w:bCs/>
          <w:sz w:val="24"/>
          <w:szCs w:val="24"/>
          <w:lang w:val="en-US"/>
        </w:rPr>
        <w:t>180905218</w:t>
      </w:r>
    </w:p>
    <w:p w14:paraId="32BEE3B8" w14:textId="3BED1BE8" w:rsidR="005C76C5" w:rsidRPr="005C76C5" w:rsidRDefault="005C76C5">
      <w:pPr>
        <w:rPr>
          <w:b/>
          <w:bCs/>
          <w:sz w:val="24"/>
          <w:szCs w:val="24"/>
          <w:lang w:val="en-US"/>
        </w:rPr>
      </w:pPr>
      <w:r w:rsidRPr="005C76C5">
        <w:rPr>
          <w:b/>
          <w:bCs/>
          <w:sz w:val="24"/>
          <w:szCs w:val="24"/>
          <w:lang w:val="en-US"/>
        </w:rPr>
        <w:t>SECTION C</w:t>
      </w:r>
    </w:p>
    <w:p w14:paraId="12546688" w14:textId="76FAF048" w:rsidR="005C76C5" w:rsidRPr="005C76C5" w:rsidRDefault="005C76C5">
      <w:pPr>
        <w:rPr>
          <w:b/>
          <w:bCs/>
          <w:sz w:val="24"/>
          <w:szCs w:val="24"/>
          <w:lang w:val="en-US"/>
        </w:rPr>
      </w:pPr>
      <w:r w:rsidRPr="005C76C5">
        <w:rPr>
          <w:b/>
          <w:bCs/>
          <w:sz w:val="24"/>
          <w:szCs w:val="24"/>
          <w:lang w:val="en-US"/>
        </w:rPr>
        <w:t>ROLL NO 31</w:t>
      </w:r>
    </w:p>
    <w:p w14:paraId="13E0EA2E" w14:textId="65873700" w:rsidR="005C76C5" w:rsidRPr="005C76C5" w:rsidRDefault="005C76C5">
      <w:pPr>
        <w:rPr>
          <w:b/>
          <w:bCs/>
          <w:sz w:val="24"/>
          <w:szCs w:val="24"/>
          <w:lang w:val="en-US"/>
        </w:rPr>
      </w:pPr>
      <w:r w:rsidRPr="005C76C5">
        <w:rPr>
          <w:b/>
          <w:bCs/>
          <w:sz w:val="24"/>
          <w:szCs w:val="24"/>
          <w:lang w:val="en-US"/>
        </w:rPr>
        <w:t>PCAP LAB 7</w:t>
      </w:r>
    </w:p>
    <w:p w14:paraId="0F55F30A" w14:textId="4770B6F6" w:rsidR="005C76C5" w:rsidRPr="005C76C5" w:rsidRDefault="005C76C5">
      <w:pPr>
        <w:rPr>
          <w:b/>
          <w:bCs/>
          <w:sz w:val="24"/>
          <w:szCs w:val="24"/>
          <w:lang w:val="en-US"/>
        </w:rPr>
      </w:pPr>
      <w:r w:rsidRPr="005C76C5">
        <w:rPr>
          <w:b/>
          <w:bCs/>
          <w:sz w:val="24"/>
          <w:szCs w:val="24"/>
          <w:lang w:val="en-US"/>
        </w:rPr>
        <w:t>28</w:t>
      </w:r>
      <w:r w:rsidRPr="005C76C5">
        <w:rPr>
          <w:b/>
          <w:bCs/>
          <w:sz w:val="24"/>
          <w:szCs w:val="24"/>
          <w:vertAlign w:val="superscript"/>
          <w:lang w:val="en-US"/>
        </w:rPr>
        <w:t>TH</w:t>
      </w:r>
      <w:r w:rsidRPr="005C76C5">
        <w:rPr>
          <w:b/>
          <w:bCs/>
          <w:sz w:val="24"/>
          <w:szCs w:val="24"/>
          <w:lang w:val="en-US"/>
        </w:rPr>
        <w:t xml:space="preserve"> MAY 2021</w:t>
      </w:r>
    </w:p>
    <w:p w14:paraId="4A27DFFF" w14:textId="76C9114D" w:rsidR="005C76C5" w:rsidRDefault="005C76C5">
      <w:pPr>
        <w:rPr>
          <w:lang w:val="en-US"/>
        </w:rPr>
      </w:pPr>
    </w:p>
    <w:p w14:paraId="1AA9A4BF" w14:textId="3244C7C0" w:rsidR="005C76C5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QUESTION 1:</w:t>
      </w:r>
    </w:p>
    <w:p w14:paraId="13AFEFD6" w14:textId="12C8B0D9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OUTPUT:</w:t>
      </w:r>
    </w:p>
    <w:p w14:paraId="38353233" w14:textId="77777777" w:rsidR="00A00673" w:rsidRPr="00A00673" w:rsidRDefault="00A00673">
      <w:pPr>
        <w:rPr>
          <w:b/>
          <w:bCs/>
          <w:lang w:val="en-US"/>
        </w:rPr>
      </w:pPr>
    </w:p>
    <w:p w14:paraId="4C0F2CC7" w14:textId="6BD39F4C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QUESTION 2:</w:t>
      </w:r>
    </w:p>
    <w:p w14:paraId="30931F78" w14:textId="4FC63957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OUTPUT:</w:t>
      </w:r>
    </w:p>
    <w:p w14:paraId="0292AA5B" w14:textId="77777777" w:rsidR="00A00673" w:rsidRPr="00A00673" w:rsidRDefault="00A00673">
      <w:pPr>
        <w:rPr>
          <w:b/>
          <w:bCs/>
          <w:lang w:val="en-US"/>
        </w:rPr>
      </w:pPr>
    </w:p>
    <w:p w14:paraId="1CE93EEE" w14:textId="3B200056" w:rsidR="00A00673" w:rsidRPr="00A00673" w:rsidRDefault="00A00673">
      <w:pPr>
        <w:rPr>
          <w:b/>
          <w:bCs/>
          <w:lang w:val="en-US"/>
        </w:rPr>
      </w:pPr>
    </w:p>
    <w:p w14:paraId="55B9AED8" w14:textId="4F9E202D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QUESTION 3:</w:t>
      </w:r>
    </w:p>
    <w:p w14:paraId="00454442" w14:textId="51F8078B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OUTPUT:</w:t>
      </w:r>
    </w:p>
    <w:p w14:paraId="04AA0FA1" w14:textId="0B264625" w:rsidR="00A00673" w:rsidRPr="00A00673" w:rsidRDefault="00A00673">
      <w:pPr>
        <w:rPr>
          <w:b/>
          <w:bCs/>
          <w:lang w:val="en-US"/>
        </w:rPr>
      </w:pPr>
    </w:p>
    <w:p w14:paraId="565DA4D3" w14:textId="33463A29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QUESTION 4:</w:t>
      </w:r>
    </w:p>
    <w:p w14:paraId="2832087E" w14:textId="40BFAD2D" w:rsidR="00A00673" w:rsidRPr="00A00673" w:rsidRDefault="00A00673">
      <w:pPr>
        <w:rPr>
          <w:b/>
          <w:bCs/>
          <w:lang w:val="en-US"/>
        </w:rPr>
      </w:pPr>
      <w:r w:rsidRPr="00A00673">
        <w:rPr>
          <w:b/>
          <w:bCs/>
          <w:lang w:val="en-US"/>
        </w:rPr>
        <w:t>OUTPUT:</w:t>
      </w:r>
    </w:p>
    <w:p w14:paraId="058FEA20" w14:textId="7D15916F" w:rsidR="00A00673" w:rsidRDefault="00A00673">
      <w:pPr>
        <w:rPr>
          <w:lang w:val="en-US"/>
        </w:rPr>
      </w:pPr>
    </w:p>
    <w:p w14:paraId="3F7937ED" w14:textId="77777777" w:rsidR="00A00673" w:rsidRPr="005C76C5" w:rsidRDefault="00A00673">
      <w:pPr>
        <w:rPr>
          <w:lang w:val="en-US"/>
        </w:rPr>
      </w:pPr>
    </w:p>
    <w:sectPr w:rsidR="00A00673" w:rsidRPr="005C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C5"/>
    <w:rsid w:val="005C76C5"/>
    <w:rsid w:val="0095390C"/>
    <w:rsid w:val="00A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1A21"/>
  <w15:chartTrackingRefBased/>
  <w15:docId w15:val="{1117D3E7-314F-4D9C-B165-1925837E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2</cp:revision>
  <dcterms:created xsi:type="dcterms:W3CDTF">2021-05-28T06:08:00Z</dcterms:created>
  <dcterms:modified xsi:type="dcterms:W3CDTF">2021-05-28T06:10:00Z</dcterms:modified>
</cp:coreProperties>
</file>