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F6D" w:rsidRDefault="007E3C2C" w:rsidP="00BF5688">
      <w:pPr>
        <w:spacing w:after="0" w:line="300" w:lineRule="atLeast"/>
        <w:rPr>
          <w:rFonts w:ascii="Verdana" w:eastAsia="Times New Roman" w:hAnsi="Verdana" w:cs="Times New Roman"/>
          <w:b/>
          <w:bCs/>
          <w:color w:val="000000"/>
          <w:sz w:val="17"/>
          <w:szCs w:val="17"/>
          <w:u w:val="single"/>
        </w:rPr>
      </w:pPr>
      <w:r w:rsidRPr="007E3C2C">
        <w:rPr>
          <w:rFonts w:ascii="Verdana" w:eastAsia="Times New Roman" w:hAnsi="Verdana" w:cs="Times New Roman"/>
          <w:b/>
          <w:bCs/>
          <w:color w:val="000000"/>
          <w:sz w:val="17"/>
          <w:szCs w:val="17"/>
          <w:u w:val="single"/>
        </w:rPr>
        <w:t xml:space="preserve">Android Architecture is </w:t>
      </w:r>
      <w:r w:rsidR="00BF5688" w:rsidRPr="007E3C2C">
        <w:rPr>
          <w:rFonts w:ascii="Verdana" w:eastAsia="Times New Roman" w:hAnsi="Verdana" w:cs="Times New Roman"/>
          <w:b/>
          <w:bCs/>
          <w:color w:val="000000"/>
          <w:sz w:val="17"/>
          <w:szCs w:val="17"/>
          <w:u w:val="single"/>
        </w:rPr>
        <w:t>categorized into five parts as below: </w:t>
      </w:r>
    </w:p>
    <w:p w:rsidR="00577F6D" w:rsidRDefault="00577F6D" w:rsidP="00BF5688">
      <w:pPr>
        <w:spacing w:after="0" w:line="300" w:lineRule="atLeast"/>
        <w:rPr>
          <w:rFonts w:ascii="Verdana" w:eastAsia="Times New Roman" w:hAnsi="Verdana" w:cs="Times New Roman"/>
          <w:b/>
          <w:bCs/>
          <w:color w:val="000000"/>
          <w:sz w:val="17"/>
          <w:szCs w:val="17"/>
          <w:u w:val="single"/>
        </w:rPr>
      </w:pPr>
    </w:p>
    <w:p w:rsidR="00577F6D" w:rsidRPr="00577F6D" w:rsidRDefault="00577F6D" w:rsidP="00577F6D">
      <w:pPr>
        <w:shd w:val="clear" w:color="auto" w:fill="FFFFFF"/>
        <w:spacing w:after="115" w:line="240" w:lineRule="auto"/>
        <w:textAlignment w:val="baseline"/>
        <w:rPr>
          <w:rFonts w:ascii="Arial" w:eastAsia="Times New Roman" w:hAnsi="Arial" w:cs="Arial"/>
          <w:sz w:val="18"/>
          <w:szCs w:val="18"/>
        </w:rPr>
      </w:pPr>
      <w:r w:rsidRPr="00577F6D">
        <w:rPr>
          <w:rFonts w:ascii="Arial" w:eastAsia="Times New Roman" w:hAnsi="Arial" w:cs="Arial"/>
          <w:sz w:val="18"/>
          <w:szCs w:val="18"/>
        </w:rPr>
        <w:t>The A</w:t>
      </w:r>
      <w:r>
        <w:rPr>
          <w:rFonts w:ascii="Arial" w:eastAsia="Times New Roman" w:hAnsi="Arial" w:cs="Arial"/>
          <w:sz w:val="18"/>
          <w:szCs w:val="18"/>
        </w:rPr>
        <w:t xml:space="preserve">ndroid software stack </w:t>
      </w:r>
      <w:r w:rsidRPr="00577F6D">
        <w:rPr>
          <w:rFonts w:ascii="Arial" w:eastAsia="Times New Roman" w:hAnsi="Arial" w:cs="Arial"/>
          <w:sz w:val="18"/>
          <w:szCs w:val="18"/>
        </w:rPr>
        <w:t>consists of a Linux kernel and a collection of C/C++ libraries</w:t>
      </w:r>
      <w:r>
        <w:rPr>
          <w:rFonts w:ascii="Arial" w:eastAsia="Times New Roman" w:hAnsi="Arial" w:cs="Arial"/>
          <w:sz w:val="18"/>
          <w:szCs w:val="18"/>
        </w:rPr>
        <w:t>. They are</w:t>
      </w:r>
      <w:r w:rsidRPr="00577F6D">
        <w:rPr>
          <w:rFonts w:ascii="Arial" w:eastAsia="Times New Roman" w:hAnsi="Arial" w:cs="Arial"/>
          <w:sz w:val="18"/>
          <w:szCs w:val="18"/>
        </w:rPr>
        <w:t xml:space="preserve"> </w:t>
      </w:r>
      <w:r>
        <w:rPr>
          <w:rFonts w:ascii="Arial" w:eastAsia="Times New Roman" w:hAnsi="Arial" w:cs="Arial"/>
          <w:sz w:val="18"/>
          <w:szCs w:val="18"/>
        </w:rPr>
        <w:t xml:space="preserve">useful </w:t>
      </w:r>
      <w:proofErr w:type="gramStart"/>
      <w:r>
        <w:rPr>
          <w:rFonts w:ascii="Arial" w:eastAsia="Times New Roman" w:hAnsi="Arial" w:cs="Arial"/>
          <w:sz w:val="18"/>
          <w:szCs w:val="18"/>
        </w:rPr>
        <w:t xml:space="preserve">for </w:t>
      </w:r>
      <w:r w:rsidRPr="00577F6D">
        <w:rPr>
          <w:rFonts w:ascii="Arial" w:eastAsia="Times New Roman" w:hAnsi="Arial" w:cs="Arial"/>
          <w:sz w:val="18"/>
          <w:szCs w:val="18"/>
        </w:rPr>
        <w:t xml:space="preserve"> application</w:t>
      </w:r>
      <w:proofErr w:type="gramEnd"/>
      <w:r w:rsidRPr="00577F6D">
        <w:rPr>
          <w:rFonts w:ascii="Arial" w:eastAsia="Times New Roman" w:hAnsi="Arial" w:cs="Arial"/>
          <w:sz w:val="18"/>
          <w:szCs w:val="18"/>
        </w:rPr>
        <w:t xml:space="preserve"> f</w:t>
      </w:r>
      <w:r>
        <w:rPr>
          <w:rFonts w:ascii="Arial" w:eastAsia="Times New Roman" w:hAnsi="Arial" w:cs="Arial"/>
          <w:sz w:val="18"/>
          <w:szCs w:val="18"/>
        </w:rPr>
        <w:t>ramework that provides services</w:t>
      </w:r>
      <w:r w:rsidRPr="00577F6D">
        <w:rPr>
          <w:rFonts w:ascii="Arial" w:eastAsia="Times New Roman" w:hAnsi="Arial" w:cs="Arial"/>
          <w:sz w:val="18"/>
          <w:szCs w:val="18"/>
        </w:rPr>
        <w:t xml:space="preserve"> and management of the applications and run time.</w:t>
      </w:r>
    </w:p>
    <w:p w:rsidR="00BF5688" w:rsidRPr="00BF5688" w:rsidRDefault="00BF5688" w:rsidP="00BF5688">
      <w:pPr>
        <w:spacing w:after="0" w:line="300" w:lineRule="atLeast"/>
        <w:rPr>
          <w:rFonts w:ascii="Verdana" w:eastAsia="Times New Roman" w:hAnsi="Verdana" w:cs="Times New Roman"/>
          <w:color w:val="000000"/>
          <w:sz w:val="17"/>
          <w:szCs w:val="17"/>
        </w:rPr>
      </w:pPr>
      <w:r w:rsidRPr="007E3C2C">
        <w:rPr>
          <w:rFonts w:ascii="Verdana" w:eastAsia="Times New Roman" w:hAnsi="Verdana" w:cs="Times New Roman"/>
          <w:color w:val="000000"/>
          <w:sz w:val="17"/>
          <w:szCs w:val="17"/>
          <w:u w:val="single"/>
        </w:rPr>
        <w:br/>
      </w:r>
      <w:r w:rsidRPr="00BF5688">
        <w:rPr>
          <w:rFonts w:ascii="Verdana" w:eastAsia="Times New Roman" w:hAnsi="Verdana" w:cs="Times New Roman"/>
          <w:color w:val="000000"/>
          <w:sz w:val="17"/>
          <w:szCs w:val="17"/>
        </w:rPr>
        <w:t>1. Linux Kernel</w:t>
      </w:r>
      <w:r w:rsidRPr="00BF5688">
        <w:rPr>
          <w:rFonts w:ascii="Verdana" w:eastAsia="Times New Roman" w:hAnsi="Verdana" w:cs="Times New Roman"/>
          <w:color w:val="000000"/>
          <w:sz w:val="17"/>
          <w:szCs w:val="17"/>
        </w:rPr>
        <w:br/>
        <w:t xml:space="preserve">2. </w:t>
      </w:r>
      <w:proofErr w:type="gramStart"/>
      <w:r w:rsidRPr="00BF5688">
        <w:rPr>
          <w:rFonts w:ascii="Verdana" w:eastAsia="Times New Roman" w:hAnsi="Verdana" w:cs="Times New Roman"/>
          <w:color w:val="000000"/>
          <w:sz w:val="17"/>
          <w:szCs w:val="17"/>
        </w:rPr>
        <w:t>Native Libraries</w:t>
      </w:r>
      <w:r w:rsidRPr="00BF5688">
        <w:rPr>
          <w:rFonts w:ascii="Verdana" w:eastAsia="Times New Roman" w:hAnsi="Verdana" w:cs="Times New Roman"/>
          <w:color w:val="000000"/>
          <w:sz w:val="17"/>
          <w:szCs w:val="17"/>
        </w:rPr>
        <w:br/>
        <w:t>3.</w:t>
      </w:r>
      <w:proofErr w:type="gramEnd"/>
      <w:r w:rsidRPr="00BF5688">
        <w:rPr>
          <w:rFonts w:ascii="Verdana" w:eastAsia="Times New Roman" w:hAnsi="Verdana" w:cs="Times New Roman"/>
          <w:color w:val="000000"/>
          <w:sz w:val="17"/>
          <w:szCs w:val="17"/>
        </w:rPr>
        <w:t xml:space="preserve"> </w:t>
      </w:r>
      <w:proofErr w:type="gramStart"/>
      <w:r w:rsidRPr="00BF5688">
        <w:rPr>
          <w:rFonts w:ascii="Verdana" w:eastAsia="Times New Roman" w:hAnsi="Verdana" w:cs="Times New Roman"/>
          <w:color w:val="000000"/>
          <w:sz w:val="17"/>
          <w:szCs w:val="17"/>
        </w:rPr>
        <w:t>Android Runtime</w:t>
      </w:r>
      <w:r w:rsidRPr="00BF5688">
        <w:rPr>
          <w:rFonts w:ascii="Verdana" w:eastAsia="Times New Roman" w:hAnsi="Verdana" w:cs="Times New Roman"/>
          <w:color w:val="000000"/>
          <w:sz w:val="17"/>
          <w:szCs w:val="17"/>
        </w:rPr>
        <w:br/>
        <w:t>4.</w:t>
      </w:r>
      <w:proofErr w:type="gramEnd"/>
      <w:r w:rsidRPr="00BF5688">
        <w:rPr>
          <w:rFonts w:ascii="Verdana" w:eastAsia="Times New Roman" w:hAnsi="Verdana" w:cs="Times New Roman"/>
          <w:color w:val="000000"/>
          <w:sz w:val="17"/>
          <w:szCs w:val="17"/>
        </w:rPr>
        <w:t xml:space="preserve"> </w:t>
      </w:r>
      <w:proofErr w:type="gramStart"/>
      <w:r w:rsidRPr="00BF5688">
        <w:rPr>
          <w:rFonts w:ascii="Verdana" w:eastAsia="Times New Roman" w:hAnsi="Verdana" w:cs="Times New Roman"/>
          <w:color w:val="000000"/>
          <w:sz w:val="17"/>
          <w:szCs w:val="17"/>
        </w:rPr>
        <w:t>Application Framework</w:t>
      </w:r>
      <w:r w:rsidRPr="00BF5688">
        <w:rPr>
          <w:rFonts w:ascii="Verdana" w:eastAsia="Times New Roman" w:hAnsi="Verdana" w:cs="Times New Roman"/>
          <w:color w:val="000000"/>
          <w:sz w:val="17"/>
          <w:szCs w:val="17"/>
        </w:rPr>
        <w:br/>
        <w:t>5.</w:t>
      </w:r>
      <w:proofErr w:type="gramEnd"/>
      <w:r w:rsidRPr="00BF5688">
        <w:rPr>
          <w:rFonts w:ascii="Verdana" w:eastAsia="Times New Roman" w:hAnsi="Verdana" w:cs="Times New Roman"/>
          <w:color w:val="000000"/>
          <w:sz w:val="17"/>
          <w:szCs w:val="17"/>
        </w:rPr>
        <w:t xml:space="preserve"> Applications</w:t>
      </w:r>
      <w:r w:rsidRPr="00BF5688">
        <w:rPr>
          <w:rFonts w:ascii="Verdana" w:eastAsia="Times New Roman" w:hAnsi="Verdana" w:cs="Times New Roman"/>
          <w:color w:val="000000"/>
          <w:sz w:val="17"/>
          <w:szCs w:val="17"/>
        </w:rPr>
        <w:br/>
      </w:r>
      <w:r w:rsidRPr="00BF5688">
        <w:rPr>
          <w:rFonts w:ascii="Verdana" w:eastAsia="Times New Roman" w:hAnsi="Verdana" w:cs="Times New Roman"/>
          <w:color w:val="000000"/>
          <w:sz w:val="17"/>
          <w:szCs w:val="17"/>
        </w:rPr>
        <w:br/>
        <w:t>Each part of the stack and the elements within each layer are integrated and provide optimal application development and execution environment for mobile devices.</w:t>
      </w:r>
      <w:r w:rsidRPr="00BF5688">
        <w:rPr>
          <w:rFonts w:ascii="Verdana" w:eastAsia="Times New Roman" w:hAnsi="Verdana" w:cs="Times New Roman"/>
          <w:color w:val="000000"/>
          <w:sz w:val="17"/>
          <w:szCs w:val="17"/>
        </w:rPr>
        <w:br/>
      </w:r>
      <w:r w:rsidRPr="00BF5688">
        <w:rPr>
          <w:rFonts w:ascii="Verdana" w:eastAsia="Times New Roman" w:hAnsi="Verdana" w:cs="Times New Roman"/>
          <w:color w:val="000000"/>
          <w:sz w:val="17"/>
          <w:szCs w:val="17"/>
        </w:rPr>
        <w:br/>
      </w:r>
      <w:r w:rsidRPr="00BF5688">
        <w:rPr>
          <w:rFonts w:ascii="Verdana" w:eastAsia="Times New Roman" w:hAnsi="Verdana" w:cs="Times New Roman"/>
          <w:b/>
          <w:bCs/>
          <w:color w:val="000000"/>
          <w:sz w:val="17"/>
          <w:szCs w:val="17"/>
        </w:rPr>
        <w:t>The following diagram shows the architecture of Android</w:t>
      </w:r>
      <w:proofErr w:type="gramStart"/>
      <w:r w:rsidRPr="00BF5688">
        <w:rPr>
          <w:rFonts w:ascii="Verdana" w:eastAsia="Times New Roman" w:hAnsi="Verdana" w:cs="Times New Roman"/>
          <w:b/>
          <w:bCs/>
          <w:color w:val="000000"/>
          <w:sz w:val="17"/>
          <w:szCs w:val="17"/>
        </w:rPr>
        <w:t>,</w:t>
      </w:r>
      <w:proofErr w:type="gramEnd"/>
      <w:r w:rsidRPr="00BF5688">
        <w:rPr>
          <w:rFonts w:ascii="Verdana" w:eastAsia="Times New Roman" w:hAnsi="Verdana" w:cs="Times New Roman"/>
          <w:color w:val="000000"/>
          <w:sz w:val="17"/>
          <w:szCs w:val="17"/>
        </w:rPr>
        <w:br/>
      </w:r>
      <w:r w:rsidRPr="00BF5688">
        <w:rPr>
          <w:rFonts w:ascii="Verdana" w:eastAsia="Times New Roman" w:hAnsi="Verdana" w:cs="Times New Roman"/>
          <w:color w:val="000000"/>
          <w:sz w:val="17"/>
          <w:szCs w:val="17"/>
        </w:rPr>
        <w:br/>
      </w:r>
      <w:r>
        <w:rPr>
          <w:rFonts w:ascii="Verdana" w:eastAsia="Times New Roman" w:hAnsi="Verdana" w:cs="Times New Roman"/>
          <w:noProof/>
          <w:color w:val="000000"/>
          <w:sz w:val="17"/>
          <w:szCs w:val="17"/>
        </w:rPr>
        <w:drawing>
          <wp:inline distT="0" distB="0" distL="0" distR="0">
            <wp:extent cx="3840480" cy="3387090"/>
            <wp:effectExtent l="19050" t="0" r="7620" b="0"/>
            <wp:docPr id="1" name="Picture 1" descr="androi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architecture"/>
                    <pic:cNvPicPr>
                      <a:picLocks noChangeAspect="1" noChangeArrowheads="1"/>
                    </pic:cNvPicPr>
                  </pic:nvPicPr>
                  <pic:blipFill>
                    <a:blip r:embed="rId6"/>
                    <a:srcRect/>
                    <a:stretch>
                      <a:fillRect/>
                    </a:stretch>
                  </pic:blipFill>
                  <pic:spPr bwMode="auto">
                    <a:xfrm>
                      <a:off x="0" y="0"/>
                      <a:ext cx="3840480" cy="3387090"/>
                    </a:xfrm>
                    <a:prstGeom prst="rect">
                      <a:avLst/>
                    </a:prstGeom>
                    <a:noFill/>
                    <a:ln w="9525">
                      <a:noFill/>
                      <a:miter lim="800000"/>
                      <a:headEnd/>
                      <a:tailEnd/>
                    </a:ln>
                  </pic:spPr>
                </pic:pic>
              </a:graphicData>
            </a:graphic>
          </wp:inline>
        </w:drawing>
      </w:r>
      <w:r w:rsidRPr="00BF5688">
        <w:rPr>
          <w:rFonts w:ascii="Verdana" w:eastAsia="Times New Roman" w:hAnsi="Verdana" w:cs="Times New Roman"/>
          <w:color w:val="000000"/>
          <w:sz w:val="17"/>
          <w:szCs w:val="17"/>
        </w:rPr>
        <w:br/>
      </w:r>
      <w:r w:rsidRPr="00BF5688">
        <w:rPr>
          <w:rFonts w:ascii="Verdana" w:eastAsia="Times New Roman" w:hAnsi="Verdana" w:cs="Times New Roman"/>
          <w:color w:val="000000"/>
          <w:sz w:val="17"/>
          <w:szCs w:val="17"/>
        </w:rPr>
        <w:br/>
      </w:r>
      <w:r w:rsidRPr="00BF5688">
        <w:rPr>
          <w:rFonts w:ascii="Verdana" w:eastAsia="Times New Roman" w:hAnsi="Verdana" w:cs="Times New Roman"/>
          <w:b/>
          <w:bCs/>
          <w:color w:val="000000"/>
          <w:sz w:val="17"/>
          <w:szCs w:val="17"/>
        </w:rPr>
        <w:t>1. Linux Kernel</w:t>
      </w:r>
    </w:p>
    <w:p w:rsidR="00BF5688" w:rsidRPr="00BF5688" w:rsidRDefault="00BF5688" w:rsidP="00BF5688">
      <w:pPr>
        <w:numPr>
          <w:ilvl w:val="0"/>
          <w:numId w:val="1"/>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Linux is the heart of Android architecture.</w:t>
      </w:r>
    </w:p>
    <w:p w:rsidR="00BF5688" w:rsidRPr="00BF5688" w:rsidRDefault="00BF5688" w:rsidP="00BF5688">
      <w:pPr>
        <w:numPr>
          <w:ilvl w:val="0"/>
          <w:numId w:val="1"/>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It provides a level of abstraction between the hardware devices and the upper layers of the Android software stack.</w:t>
      </w:r>
    </w:p>
    <w:p w:rsidR="00BF5688" w:rsidRPr="00BF5688" w:rsidRDefault="00BF5688" w:rsidP="00BF5688">
      <w:pPr>
        <w:numPr>
          <w:ilvl w:val="0"/>
          <w:numId w:val="1"/>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The Android operating system is based on the Linux kernel.</w:t>
      </w:r>
    </w:p>
    <w:p w:rsidR="00BF5688" w:rsidRPr="00BF5688" w:rsidRDefault="00BF5688" w:rsidP="00BF5688">
      <w:pPr>
        <w:numPr>
          <w:ilvl w:val="0"/>
          <w:numId w:val="1"/>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The Linux kernel is responsible for various device drivers such as Camera driver, Display driver, Bluetooth driver, Keypad driver, Memory management, Process management, Power management, etc.</w:t>
      </w:r>
    </w:p>
    <w:p w:rsidR="00BF5688" w:rsidRPr="00BF5688" w:rsidRDefault="00BF5688" w:rsidP="00BF5688">
      <w:pPr>
        <w:spacing w:after="0" w:line="300" w:lineRule="atLeast"/>
        <w:rPr>
          <w:rFonts w:ascii="Verdana" w:eastAsia="Times New Roman" w:hAnsi="Verdana" w:cs="Times New Roman"/>
          <w:color w:val="000000"/>
          <w:sz w:val="17"/>
          <w:szCs w:val="17"/>
        </w:rPr>
      </w:pPr>
      <w:r w:rsidRPr="00BF5688">
        <w:rPr>
          <w:rFonts w:ascii="Verdana" w:eastAsia="Times New Roman" w:hAnsi="Verdana" w:cs="Times New Roman"/>
          <w:b/>
          <w:bCs/>
          <w:color w:val="000000"/>
          <w:sz w:val="17"/>
          <w:szCs w:val="17"/>
        </w:rPr>
        <w:t>2. Native Libraries</w:t>
      </w:r>
    </w:p>
    <w:p w:rsidR="00BF5688" w:rsidRPr="00BF5688" w:rsidRDefault="00BF5688" w:rsidP="00BF5688">
      <w:pPr>
        <w:numPr>
          <w:ilvl w:val="0"/>
          <w:numId w:val="2"/>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lastRenderedPageBreak/>
        <w:t xml:space="preserve">The native libraries such as Media, </w:t>
      </w:r>
      <w:proofErr w:type="spellStart"/>
      <w:r w:rsidRPr="00BF5688">
        <w:rPr>
          <w:rFonts w:ascii="Verdana" w:eastAsia="Times New Roman" w:hAnsi="Verdana" w:cs="Times New Roman"/>
          <w:color w:val="000000"/>
          <w:sz w:val="17"/>
          <w:szCs w:val="17"/>
        </w:rPr>
        <w:t>WebKit</w:t>
      </w:r>
      <w:proofErr w:type="spellEnd"/>
      <w:r w:rsidRPr="00BF5688">
        <w:rPr>
          <w:rFonts w:ascii="Verdana" w:eastAsia="Times New Roman" w:hAnsi="Verdana" w:cs="Times New Roman"/>
          <w:color w:val="000000"/>
          <w:sz w:val="17"/>
          <w:szCs w:val="17"/>
        </w:rPr>
        <w:t xml:space="preserve">, </w:t>
      </w:r>
      <w:proofErr w:type="spellStart"/>
      <w:r w:rsidRPr="00BF5688">
        <w:rPr>
          <w:rFonts w:ascii="Verdana" w:eastAsia="Times New Roman" w:hAnsi="Verdana" w:cs="Times New Roman"/>
          <w:color w:val="000000"/>
          <w:sz w:val="17"/>
          <w:szCs w:val="17"/>
        </w:rPr>
        <w:t>SQLite</w:t>
      </w:r>
      <w:proofErr w:type="spellEnd"/>
      <w:r w:rsidRPr="00BF5688">
        <w:rPr>
          <w:rFonts w:ascii="Verdana" w:eastAsia="Times New Roman" w:hAnsi="Verdana" w:cs="Times New Roman"/>
          <w:color w:val="000000"/>
          <w:sz w:val="17"/>
          <w:szCs w:val="17"/>
        </w:rPr>
        <w:t xml:space="preserve">, OpenGL, </w:t>
      </w:r>
      <w:proofErr w:type="spellStart"/>
      <w:r w:rsidRPr="00BF5688">
        <w:rPr>
          <w:rFonts w:ascii="Verdana" w:eastAsia="Times New Roman" w:hAnsi="Verdana" w:cs="Times New Roman"/>
          <w:color w:val="000000"/>
          <w:sz w:val="17"/>
          <w:szCs w:val="17"/>
        </w:rPr>
        <w:t>FreeType</w:t>
      </w:r>
      <w:proofErr w:type="spellEnd"/>
      <w:r w:rsidRPr="00BF5688">
        <w:rPr>
          <w:rFonts w:ascii="Verdana" w:eastAsia="Times New Roman" w:hAnsi="Verdana" w:cs="Times New Roman"/>
          <w:color w:val="000000"/>
          <w:sz w:val="17"/>
          <w:szCs w:val="17"/>
        </w:rPr>
        <w:t>, C Runtime library (</w:t>
      </w:r>
      <w:proofErr w:type="spellStart"/>
      <w:r w:rsidRPr="00BF5688">
        <w:rPr>
          <w:rFonts w:ascii="Verdana" w:eastAsia="Times New Roman" w:hAnsi="Verdana" w:cs="Times New Roman"/>
          <w:color w:val="000000"/>
          <w:sz w:val="17"/>
          <w:szCs w:val="17"/>
        </w:rPr>
        <w:t>libc</w:t>
      </w:r>
      <w:proofErr w:type="spellEnd"/>
      <w:r w:rsidRPr="00BF5688">
        <w:rPr>
          <w:rFonts w:ascii="Verdana" w:eastAsia="Times New Roman" w:hAnsi="Verdana" w:cs="Times New Roman"/>
          <w:color w:val="000000"/>
          <w:sz w:val="17"/>
          <w:szCs w:val="17"/>
        </w:rPr>
        <w:t>) etc. are situated on the top of a Linux kernel.</w:t>
      </w:r>
    </w:p>
    <w:p w:rsidR="00BF5688" w:rsidRPr="00BF5688" w:rsidRDefault="00BF5688" w:rsidP="00BF5688">
      <w:pPr>
        <w:numPr>
          <w:ilvl w:val="0"/>
          <w:numId w:val="2"/>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 xml:space="preserve">Media library is responsible for playing and recording audio and video formats, </w:t>
      </w:r>
      <w:proofErr w:type="spellStart"/>
      <w:r w:rsidRPr="00BF5688">
        <w:rPr>
          <w:rFonts w:ascii="Verdana" w:eastAsia="Times New Roman" w:hAnsi="Verdana" w:cs="Times New Roman"/>
          <w:color w:val="000000"/>
          <w:sz w:val="17"/>
          <w:szCs w:val="17"/>
        </w:rPr>
        <w:t>FreeType</w:t>
      </w:r>
      <w:proofErr w:type="spellEnd"/>
      <w:r w:rsidRPr="00BF5688">
        <w:rPr>
          <w:rFonts w:ascii="Verdana" w:eastAsia="Times New Roman" w:hAnsi="Verdana" w:cs="Times New Roman"/>
          <w:color w:val="000000"/>
          <w:sz w:val="17"/>
          <w:szCs w:val="17"/>
        </w:rPr>
        <w:t xml:space="preserve"> is for font support, </w:t>
      </w:r>
      <w:proofErr w:type="spellStart"/>
      <w:r w:rsidRPr="00BF5688">
        <w:rPr>
          <w:rFonts w:ascii="Verdana" w:eastAsia="Times New Roman" w:hAnsi="Verdana" w:cs="Times New Roman"/>
          <w:color w:val="000000"/>
          <w:sz w:val="17"/>
          <w:szCs w:val="17"/>
        </w:rPr>
        <w:t>WebKit</w:t>
      </w:r>
      <w:proofErr w:type="spellEnd"/>
      <w:r w:rsidRPr="00BF5688">
        <w:rPr>
          <w:rFonts w:ascii="Verdana" w:eastAsia="Times New Roman" w:hAnsi="Verdana" w:cs="Times New Roman"/>
          <w:color w:val="000000"/>
          <w:sz w:val="17"/>
          <w:szCs w:val="17"/>
        </w:rPr>
        <w:t xml:space="preserve"> is for browser support, </w:t>
      </w:r>
      <w:proofErr w:type="spellStart"/>
      <w:r w:rsidRPr="00BF5688">
        <w:rPr>
          <w:rFonts w:ascii="Verdana" w:eastAsia="Times New Roman" w:hAnsi="Verdana" w:cs="Times New Roman"/>
          <w:color w:val="000000"/>
          <w:sz w:val="17"/>
          <w:szCs w:val="17"/>
        </w:rPr>
        <w:t>SQLite</w:t>
      </w:r>
      <w:proofErr w:type="spellEnd"/>
      <w:r w:rsidRPr="00BF5688">
        <w:rPr>
          <w:rFonts w:ascii="Verdana" w:eastAsia="Times New Roman" w:hAnsi="Verdana" w:cs="Times New Roman"/>
          <w:color w:val="000000"/>
          <w:sz w:val="17"/>
          <w:szCs w:val="17"/>
        </w:rPr>
        <w:t xml:space="preserve"> is for database, SSL is for Internet security etc.</w:t>
      </w:r>
    </w:p>
    <w:p w:rsidR="00BF5688" w:rsidRPr="00BF5688" w:rsidRDefault="00BF5688" w:rsidP="00BF5688">
      <w:pPr>
        <w:spacing w:after="0" w:line="300" w:lineRule="atLeast"/>
        <w:rPr>
          <w:rFonts w:ascii="Verdana" w:eastAsia="Times New Roman" w:hAnsi="Verdana" w:cs="Times New Roman"/>
          <w:color w:val="000000"/>
          <w:sz w:val="17"/>
          <w:szCs w:val="17"/>
        </w:rPr>
      </w:pPr>
      <w:r w:rsidRPr="00BF5688">
        <w:rPr>
          <w:rFonts w:ascii="Verdana" w:eastAsia="Times New Roman" w:hAnsi="Verdana" w:cs="Times New Roman"/>
          <w:b/>
          <w:bCs/>
          <w:color w:val="000000"/>
          <w:sz w:val="17"/>
          <w:szCs w:val="17"/>
        </w:rPr>
        <w:t>3. Android Runtime</w:t>
      </w:r>
    </w:p>
    <w:p w:rsidR="00BF5688" w:rsidRPr="00BF5688" w:rsidRDefault="00BF5688" w:rsidP="00BF5688">
      <w:pPr>
        <w:numPr>
          <w:ilvl w:val="0"/>
          <w:numId w:val="3"/>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Android Runtime is the third section of the architecture and situated on the second layer from the bottom.</w:t>
      </w:r>
    </w:p>
    <w:p w:rsidR="00BF5688" w:rsidRPr="00BF5688" w:rsidRDefault="00BF5688" w:rsidP="00BF5688">
      <w:pPr>
        <w:numPr>
          <w:ilvl w:val="0"/>
          <w:numId w:val="3"/>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 xml:space="preserve">Android Runtime includes core libraries and </w:t>
      </w:r>
      <w:proofErr w:type="spellStart"/>
      <w:r w:rsidRPr="00BF5688">
        <w:rPr>
          <w:rFonts w:ascii="Verdana" w:eastAsia="Times New Roman" w:hAnsi="Verdana" w:cs="Times New Roman"/>
          <w:color w:val="000000"/>
          <w:sz w:val="17"/>
          <w:szCs w:val="17"/>
        </w:rPr>
        <w:t>Dalvik</w:t>
      </w:r>
      <w:proofErr w:type="spellEnd"/>
      <w:r w:rsidRPr="00BF5688">
        <w:rPr>
          <w:rFonts w:ascii="Verdana" w:eastAsia="Times New Roman" w:hAnsi="Verdana" w:cs="Times New Roman"/>
          <w:color w:val="000000"/>
          <w:sz w:val="17"/>
          <w:szCs w:val="17"/>
        </w:rPr>
        <w:t xml:space="preserve"> Virtual Machine (DVM) which is responsible to run android application.</w:t>
      </w:r>
    </w:p>
    <w:p w:rsidR="00BF5688" w:rsidRPr="00BF5688" w:rsidRDefault="00BF5688" w:rsidP="00BF5688">
      <w:pPr>
        <w:numPr>
          <w:ilvl w:val="0"/>
          <w:numId w:val="3"/>
        </w:numPr>
        <w:spacing w:after="0" w:line="300" w:lineRule="atLeast"/>
        <w:ind w:left="35" w:right="35"/>
        <w:rPr>
          <w:rFonts w:ascii="Verdana" w:eastAsia="Times New Roman" w:hAnsi="Verdana" w:cs="Times New Roman"/>
          <w:color w:val="000000"/>
          <w:sz w:val="17"/>
          <w:szCs w:val="17"/>
        </w:rPr>
      </w:pPr>
      <w:proofErr w:type="spellStart"/>
      <w:r w:rsidRPr="00BF5688">
        <w:rPr>
          <w:rFonts w:ascii="Verdana" w:eastAsia="Times New Roman" w:hAnsi="Verdana" w:cs="Times New Roman"/>
          <w:color w:val="000000"/>
          <w:sz w:val="17"/>
          <w:szCs w:val="17"/>
        </w:rPr>
        <w:t>Dalvik</w:t>
      </w:r>
      <w:proofErr w:type="spellEnd"/>
      <w:r w:rsidRPr="00BF5688">
        <w:rPr>
          <w:rFonts w:ascii="Verdana" w:eastAsia="Times New Roman" w:hAnsi="Verdana" w:cs="Times New Roman"/>
          <w:color w:val="000000"/>
          <w:sz w:val="17"/>
          <w:szCs w:val="17"/>
        </w:rPr>
        <w:t xml:space="preserve"> Virtual Machine (</w:t>
      </w:r>
      <w:r w:rsidRPr="00BF5688">
        <w:rPr>
          <w:rFonts w:ascii="Verdana" w:eastAsia="Times New Roman" w:hAnsi="Verdana" w:cs="Times New Roman"/>
          <w:b/>
          <w:bCs/>
          <w:color w:val="000000"/>
          <w:sz w:val="17"/>
          <w:szCs w:val="17"/>
        </w:rPr>
        <w:t>DVM</w:t>
      </w:r>
      <w:r w:rsidRPr="00BF5688">
        <w:rPr>
          <w:rFonts w:ascii="Verdana" w:eastAsia="Times New Roman" w:hAnsi="Verdana" w:cs="Times New Roman"/>
          <w:color w:val="000000"/>
          <w:sz w:val="17"/>
          <w:szCs w:val="17"/>
        </w:rPr>
        <w:t>) is like Java Virtual Machine (</w:t>
      </w:r>
      <w:r w:rsidRPr="00BF5688">
        <w:rPr>
          <w:rFonts w:ascii="Verdana" w:eastAsia="Times New Roman" w:hAnsi="Verdana" w:cs="Times New Roman"/>
          <w:b/>
          <w:bCs/>
          <w:color w:val="000000"/>
          <w:sz w:val="17"/>
          <w:szCs w:val="17"/>
        </w:rPr>
        <w:t>JVM</w:t>
      </w:r>
      <w:r w:rsidRPr="00BF5688">
        <w:rPr>
          <w:rFonts w:ascii="Verdana" w:eastAsia="Times New Roman" w:hAnsi="Verdana" w:cs="Times New Roman"/>
          <w:color w:val="000000"/>
          <w:sz w:val="17"/>
          <w:szCs w:val="17"/>
        </w:rPr>
        <w:t>) in Java, but DVM is optimized for mobile Devices.</w:t>
      </w:r>
    </w:p>
    <w:p w:rsidR="00BF5688" w:rsidRPr="00BF5688" w:rsidRDefault="00BF5688" w:rsidP="00BF5688">
      <w:pPr>
        <w:numPr>
          <w:ilvl w:val="0"/>
          <w:numId w:val="3"/>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DVM makes use of the Linux core features like memory management and multi-threading, which are essential in the Java language.</w:t>
      </w:r>
    </w:p>
    <w:p w:rsidR="00BF5688" w:rsidRPr="00BF5688" w:rsidRDefault="00BF5688" w:rsidP="00BF5688">
      <w:pPr>
        <w:numPr>
          <w:ilvl w:val="0"/>
          <w:numId w:val="3"/>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DVM provides fast performance and consumes less memory.</w:t>
      </w:r>
    </w:p>
    <w:p w:rsidR="00BF5688" w:rsidRPr="00BF5688" w:rsidRDefault="00BF5688" w:rsidP="00BF5688">
      <w:pPr>
        <w:spacing w:after="0" w:line="300" w:lineRule="atLeast"/>
        <w:rPr>
          <w:rFonts w:ascii="Verdana" w:eastAsia="Times New Roman" w:hAnsi="Verdana" w:cs="Times New Roman"/>
          <w:color w:val="000000"/>
          <w:sz w:val="17"/>
          <w:szCs w:val="17"/>
        </w:rPr>
      </w:pPr>
      <w:r w:rsidRPr="00BF5688">
        <w:rPr>
          <w:rFonts w:ascii="Verdana" w:eastAsia="Times New Roman" w:hAnsi="Verdana" w:cs="Times New Roman"/>
          <w:b/>
          <w:bCs/>
          <w:color w:val="000000"/>
          <w:sz w:val="17"/>
          <w:szCs w:val="17"/>
        </w:rPr>
        <w:t>4. Application Framework</w:t>
      </w:r>
    </w:p>
    <w:p w:rsidR="00BF5688" w:rsidRPr="00BF5688" w:rsidRDefault="00BF5688" w:rsidP="00BF5688">
      <w:pPr>
        <w:numPr>
          <w:ilvl w:val="0"/>
          <w:numId w:val="4"/>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Application framework is situated on the top of the Native libraries and Android runtime.</w:t>
      </w:r>
    </w:p>
    <w:p w:rsidR="00BF5688" w:rsidRPr="00BF5688" w:rsidRDefault="00BF5688" w:rsidP="00BF5688">
      <w:pPr>
        <w:numPr>
          <w:ilvl w:val="0"/>
          <w:numId w:val="4"/>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Android framework provides a lot of classes and interfaces for Android application development and higher level services to the applications in the form of Java classes.</w:t>
      </w:r>
    </w:p>
    <w:p w:rsidR="00BF5688" w:rsidRPr="00BF5688" w:rsidRDefault="00BF5688" w:rsidP="00BF5688">
      <w:pPr>
        <w:numPr>
          <w:ilvl w:val="0"/>
          <w:numId w:val="4"/>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It includes Android API's such as Activity manager, Window manager, Content Provider, Telephony Manager, etc.</w:t>
      </w:r>
    </w:p>
    <w:p w:rsidR="00BF5688" w:rsidRPr="00BF5688" w:rsidRDefault="00BF5688" w:rsidP="00BF5688">
      <w:pPr>
        <w:numPr>
          <w:ilvl w:val="0"/>
          <w:numId w:val="4"/>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Activity manger is responsible for controlling all the aspects of the application lifecycle and activity stack, Content provider is responsible for allowing the applications to publish and share the data with the other applications, View system is responsible for creating application user interfaces, etc.</w:t>
      </w:r>
    </w:p>
    <w:p w:rsidR="00BF5688" w:rsidRPr="00BF5688" w:rsidRDefault="00BF5688" w:rsidP="00BF5688">
      <w:pPr>
        <w:spacing w:after="0" w:line="300" w:lineRule="atLeast"/>
        <w:rPr>
          <w:rFonts w:ascii="Verdana" w:eastAsia="Times New Roman" w:hAnsi="Verdana" w:cs="Times New Roman"/>
          <w:color w:val="000000"/>
          <w:sz w:val="17"/>
          <w:szCs w:val="17"/>
        </w:rPr>
      </w:pPr>
      <w:r w:rsidRPr="00BF5688">
        <w:rPr>
          <w:rFonts w:ascii="Verdana" w:eastAsia="Times New Roman" w:hAnsi="Verdana" w:cs="Times New Roman"/>
          <w:b/>
          <w:bCs/>
          <w:color w:val="000000"/>
          <w:sz w:val="17"/>
          <w:szCs w:val="17"/>
        </w:rPr>
        <w:t>5. Applications</w:t>
      </w:r>
    </w:p>
    <w:p w:rsidR="00BF5688" w:rsidRPr="00BF5688" w:rsidRDefault="00BF5688" w:rsidP="00BF5688">
      <w:pPr>
        <w:numPr>
          <w:ilvl w:val="0"/>
          <w:numId w:val="5"/>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Applications are situated on the top of the Application framework.</w:t>
      </w:r>
    </w:p>
    <w:p w:rsidR="00BF5688" w:rsidRPr="00BF5688" w:rsidRDefault="00BF5688" w:rsidP="00BF5688">
      <w:pPr>
        <w:numPr>
          <w:ilvl w:val="0"/>
          <w:numId w:val="5"/>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 xml:space="preserve">The applications such as Home, Contact, Alarm, </w:t>
      </w:r>
      <w:proofErr w:type="spellStart"/>
      <w:r w:rsidRPr="00BF5688">
        <w:rPr>
          <w:rFonts w:ascii="Verdana" w:eastAsia="Times New Roman" w:hAnsi="Verdana" w:cs="Times New Roman"/>
          <w:color w:val="000000"/>
          <w:sz w:val="17"/>
          <w:szCs w:val="17"/>
        </w:rPr>
        <w:t>Calender</w:t>
      </w:r>
      <w:proofErr w:type="spellEnd"/>
      <w:r w:rsidRPr="00BF5688">
        <w:rPr>
          <w:rFonts w:ascii="Verdana" w:eastAsia="Times New Roman" w:hAnsi="Verdana" w:cs="Times New Roman"/>
          <w:color w:val="000000"/>
          <w:sz w:val="17"/>
          <w:szCs w:val="17"/>
        </w:rPr>
        <w:t>, Camera, Browsers, etc. use the Android framework which uses Android runtime and libraries. Android runtime and Native libraries use Linux kernel.</w:t>
      </w:r>
    </w:p>
    <w:p w:rsidR="00BF5688" w:rsidRPr="00BF5688" w:rsidRDefault="00BF5688" w:rsidP="00BF5688">
      <w:pPr>
        <w:numPr>
          <w:ilvl w:val="0"/>
          <w:numId w:val="5"/>
        </w:numPr>
        <w:spacing w:after="0" w:line="300" w:lineRule="atLeast"/>
        <w:ind w:left="35" w:right="35"/>
        <w:rPr>
          <w:rFonts w:ascii="Verdana" w:eastAsia="Times New Roman" w:hAnsi="Verdana" w:cs="Times New Roman"/>
          <w:color w:val="000000"/>
          <w:sz w:val="17"/>
          <w:szCs w:val="17"/>
        </w:rPr>
      </w:pPr>
      <w:r w:rsidRPr="00BF5688">
        <w:rPr>
          <w:rFonts w:ascii="Verdana" w:eastAsia="Times New Roman" w:hAnsi="Verdana" w:cs="Times New Roman"/>
          <w:color w:val="000000"/>
          <w:sz w:val="17"/>
          <w:szCs w:val="17"/>
        </w:rPr>
        <w:t>The user can write his/her application to be installed on this layer only.</w:t>
      </w:r>
    </w:p>
    <w:p w:rsidR="00BF5688" w:rsidRDefault="00BF5688"/>
    <w:p w:rsidR="00BF5688" w:rsidRDefault="00BF5688"/>
    <w:p w:rsidR="00BF5688" w:rsidRPr="00BF5688" w:rsidRDefault="00BF5688" w:rsidP="00BF5688">
      <w:pPr>
        <w:spacing w:after="240" w:line="300" w:lineRule="atLeast"/>
        <w:rPr>
          <w:rFonts w:ascii="Verdana" w:eastAsia="Times New Roman" w:hAnsi="Verdana" w:cs="Times New Roman"/>
          <w:color w:val="000000"/>
          <w:sz w:val="17"/>
          <w:szCs w:val="17"/>
        </w:rPr>
      </w:pPr>
      <w:r w:rsidRPr="00BF5688">
        <w:rPr>
          <w:rFonts w:ascii="Verdana" w:eastAsia="Times New Roman" w:hAnsi="Verdana" w:cs="Times New Roman"/>
          <w:b/>
          <w:bCs/>
          <w:color w:val="000000"/>
          <w:sz w:val="17"/>
          <w:szCs w:val="17"/>
        </w:rPr>
        <w:t>Every Android project contains several folders, like:</w:t>
      </w:r>
    </w:p>
    <w:tbl>
      <w:tblPr>
        <w:tblW w:w="9193" w:type="dxa"/>
        <w:tblCellMar>
          <w:left w:w="0" w:type="dxa"/>
          <w:right w:w="0" w:type="dxa"/>
        </w:tblCellMar>
        <w:tblLook w:val="04A0"/>
      </w:tblPr>
      <w:tblGrid>
        <w:gridCol w:w="1483"/>
        <w:gridCol w:w="7710"/>
      </w:tblGrid>
      <w:tr w:rsidR="00BF5688" w:rsidRPr="00BF5688" w:rsidTr="00BF5688">
        <w:tc>
          <w:tcPr>
            <w:tcW w:w="0" w:type="auto"/>
            <w:tcBorders>
              <w:top w:val="single" w:sz="4" w:space="0" w:color="008080"/>
              <w:left w:val="single" w:sz="4" w:space="0" w:color="008080"/>
              <w:bottom w:val="single" w:sz="4" w:space="0" w:color="008080"/>
              <w:right w:val="single" w:sz="4" w:space="0" w:color="008080"/>
            </w:tcBorders>
            <w:shd w:val="clear" w:color="auto" w:fill="E3FEAB"/>
            <w:tcMar>
              <w:top w:w="46" w:type="dxa"/>
              <w:left w:w="46" w:type="dxa"/>
              <w:bottom w:w="46" w:type="dxa"/>
              <w:right w:w="46" w:type="dxa"/>
            </w:tcMar>
            <w:hideMark/>
          </w:tcPr>
          <w:p w:rsidR="00BF5688" w:rsidRPr="00BF5688" w:rsidRDefault="00BF5688" w:rsidP="00BF5688">
            <w:pPr>
              <w:spacing w:after="0" w:line="242" w:lineRule="atLeast"/>
              <w:jc w:val="center"/>
              <w:rPr>
                <w:rFonts w:ascii="Times New Roman" w:eastAsia="Times New Roman" w:hAnsi="Times New Roman" w:cs="Times New Roman"/>
                <w:b/>
                <w:bCs/>
                <w:color w:val="333333"/>
                <w:sz w:val="15"/>
                <w:szCs w:val="15"/>
              </w:rPr>
            </w:pPr>
            <w:r w:rsidRPr="00BF5688">
              <w:rPr>
                <w:rFonts w:ascii="Times New Roman" w:eastAsia="Times New Roman" w:hAnsi="Times New Roman" w:cs="Times New Roman"/>
                <w:b/>
                <w:bCs/>
                <w:color w:val="333333"/>
                <w:sz w:val="15"/>
                <w:szCs w:val="15"/>
              </w:rPr>
              <w:t>Folder Name</w:t>
            </w:r>
          </w:p>
        </w:tc>
        <w:tc>
          <w:tcPr>
            <w:tcW w:w="0" w:type="auto"/>
            <w:tcBorders>
              <w:top w:val="single" w:sz="4" w:space="0" w:color="008080"/>
              <w:left w:val="single" w:sz="4" w:space="0" w:color="008080"/>
              <w:bottom w:val="single" w:sz="4" w:space="0" w:color="008080"/>
              <w:right w:val="single" w:sz="4" w:space="0" w:color="008080"/>
            </w:tcBorders>
            <w:shd w:val="clear" w:color="auto" w:fill="E3FEAB"/>
            <w:tcMar>
              <w:top w:w="46" w:type="dxa"/>
              <w:left w:w="46" w:type="dxa"/>
              <w:bottom w:w="46" w:type="dxa"/>
              <w:right w:w="46" w:type="dxa"/>
            </w:tcMar>
            <w:hideMark/>
          </w:tcPr>
          <w:p w:rsidR="00BF5688" w:rsidRPr="00BF5688" w:rsidRDefault="00BF5688" w:rsidP="00BF5688">
            <w:pPr>
              <w:spacing w:after="0" w:line="242" w:lineRule="atLeast"/>
              <w:jc w:val="center"/>
              <w:rPr>
                <w:rFonts w:ascii="Times New Roman" w:eastAsia="Times New Roman" w:hAnsi="Times New Roman" w:cs="Times New Roman"/>
                <w:b/>
                <w:bCs/>
                <w:color w:val="333333"/>
                <w:sz w:val="15"/>
                <w:szCs w:val="15"/>
              </w:rPr>
            </w:pPr>
            <w:r w:rsidRPr="00BF5688">
              <w:rPr>
                <w:rFonts w:ascii="Times New Roman" w:eastAsia="Times New Roman" w:hAnsi="Times New Roman" w:cs="Times New Roman"/>
                <w:b/>
                <w:bCs/>
                <w:color w:val="333333"/>
                <w:sz w:val="15"/>
                <w:szCs w:val="15"/>
              </w:rPr>
              <w:t>Description</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proofErr w:type="spellStart"/>
            <w:r w:rsidRPr="00BF5688">
              <w:rPr>
                <w:rFonts w:ascii="Times New Roman" w:eastAsia="Times New Roman" w:hAnsi="Times New Roman" w:cs="Times New Roman"/>
                <w:color w:val="000000"/>
                <w:sz w:val="16"/>
                <w:szCs w:val="16"/>
              </w:rPr>
              <w:t>src</w:t>
            </w:r>
            <w:proofErr w:type="spellEnd"/>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The '</w:t>
            </w:r>
            <w:proofErr w:type="spellStart"/>
            <w:r w:rsidRPr="00BF5688">
              <w:rPr>
                <w:rFonts w:ascii="Times New Roman" w:eastAsia="Times New Roman" w:hAnsi="Times New Roman" w:cs="Times New Roman"/>
                <w:color w:val="000000"/>
                <w:sz w:val="16"/>
                <w:szCs w:val="16"/>
              </w:rPr>
              <w:t>src</w:t>
            </w:r>
            <w:proofErr w:type="spellEnd"/>
            <w:r w:rsidRPr="00BF5688">
              <w:rPr>
                <w:rFonts w:ascii="Times New Roman" w:eastAsia="Times New Roman" w:hAnsi="Times New Roman" w:cs="Times New Roman"/>
                <w:color w:val="000000"/>
                <w:sz w:val="16"/>
                <w:szCs w:val="16"/>
              </w:rPr>
              <w:t>' stands for </w:t>
            </w:r>
            <w:r w:rsidRPr="00BF5688">
              <w:rPr>
                <w:rFonts w:ascii="Times New Roman" w:eastAsia="Times New Roman" w:hAnsi="Times New Roman" w:cs="Times New Roman"/>
                <w:b/>
                <w:bCs/>
                <w:color w:val="000000"/>
                <w:sz w:val="16"/>
                <w:szCs w:val="16"/>
              </w:rPr>
              <w:t>Source Code.</w:t>
            </w:r>
            <w:r w:rsidRPr="00BF5688">
              <w:rPr>
                <w:rFonts w:ascii="Times New Roman" w:eastAsia="Times New Roman" w:hAnsi="Times New Roman" w:cs="Times New Roman"/>
                <w:color w:val="000000"/>
                <w:sz w:val="16"/>
                <w:szCs w:val="16"/>
              </w:rPr>
              <w:t> It contains the Java Source files.</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gen</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The 'gen' stands for </w:t>
            </w:r>
            <w:r w:rsidRPr="00BF5688">
              <w:rPr>
                <w:rFonts w:ascii="Times New Roman" w:eastAsia="Times New Roman" w:hAnsi="Times New Roman" w:cs="Times New Roman"/>
                <w:b/>
                <w:bCs/>
                <w:color w:val="000000"/>
                <w:sz w:val="16"/>
                <w:szCs w:val="16"/>
              </w:rPr>
              <w:t>Generated Java Library.</w:t>
            </w:r>
            <w:r w:rsidRPr="00BF5688">
              <w:rPr>
                <w:rFonts w:ascii="Times New Roman" w:eastAsia="Times New Roman" w:hAnsi="Times New Roman" w:cs="Times New Roman"/>
                <w:color w:val="000000"/>
                <w:sz w:val="16"/>
                <w:szCs w:val="16"/>
              </w:rPr>
              <w:t> This library is for Android internal use only.</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Android 2.2</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The Android Framework Library is stored here.</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assets</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It is used to store raw asset files.</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proofErr w:type="spellStart"/>
            <w:r w:rsidRPr="00BF5688">
              <w:rPr>
                <w:rFonts w:ascii="Times New Roman" w:eastAsia="Times New Roman" w:hAnsi="Times New Roman" w:cs="Times New Roman"/>
                <w:color w:val="000000"/>
                <w:sz w:val="16"/>
                <w:szCs w:val="16"/>
              </w:rPr>
              <w:t>libs</w:t>
            </w:r>
            <w:proofErr w:type="spellEnd"/>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It contains private libraries.</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res</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7E3C2C">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The 'res' stands for </w:t>
            </w:r>
            <w:r w:rsidRPr="00BF5688">
              <w:rPr>
                <w:rFonts w:ascii="Times New Roman" w:eastAsia="Times New Roman" w:hAnsi="Times New Roman" w:cs="Times New Roman"/>
                <w:b/>
                <w:bCs/>
                <w:color w:val="000000"/>
                <w:sz w:val="16"/>
                <w:szCs w:val="16"/>
              </w:rPr>
              <w:t>Resource file.</w:t>
            </w:r>
            <w:r w:rsidRPr="00BF5688">
              <w:rPr>
                <w:rFonts w:ascii="Times New Roman" w:eastAsia="Times New Roman" w:hAnsi="Times New Roman" w:cs="Times New Roman"/>
                <w:color w:val="000000"/>
                <w:sz w:val="16"/>
                <w:szCs w:val="16"/>
              </w:rPr>
              <w:t xml:space="preserve"> It can store resource files such as pictures, XML files, etc. It contains some additional folders such as </w:t>
            </w:r>
            <w:proofErr w:type="spellStart"/>
            <w:r w:rsidRPr="00BF5688">
              <w:rPr>
                <w:rFonts w:ascii="Times New Roman" w:eastAsia="Times New Roman" w:hAnsi="Times New Roman" w:cs="Times New Roman"/>
                <w:color w:val="000000"/>
                <w:sz w:val="16"/>
                <w:szCs w:val="16"/>
              </w:rPr>
              <w:t>Drawable</w:t>
            </w:r>
            <w:proofErr w:type="spellEnd"/>
            <w:r w:rsidRPr="00BF5688">
              <w:rPr>
                <w:rFonts w:ascii="Times New Roman" w:eastAsia="Times New Roman" w:hAnsi="Times New Roman" w:cs="Times New Roman"/>
                <w:color w:val="000000"/>
                <w:sz w:val="16"/>
                <w:szCs w:val="16"/>
              </w:rPr>
              <w:t>, Layout and Values.</w:t>
            </w:r>
            <w:r w:rsidRPr="00BF5688">
              <w:rPr>
                <w:rFonts w:ascii="Times New Roman" w:eastAsia="Times New Roman" w:hAnsi="Times New Roman" w:cs="Times New Roman"/>
                <w:color w:val="000000"/>
                <w:sz w:val="16"/>
                <w:szCs w:val="16"/>
              </w:rPr>
              <w:br/>
            </w:r>
            <w:r w:rsidRPr="00BF5688">
              <w:rPr>
                <w:rFonts w:ascii="Times New Roman" w:eastAsia="Times New Roman" w:hAnsi="Times New Roman" w:cs="Times New Roman"/>
                <w:color w:val="000000"/>
                <w:sz w:val="16"/>
                <w:szCs w:val="16"/>
              </w:rPr>
              <w:br/>
            </w:r>
            <w:proofErr w:type="gramStart"/>
            <w:r w:rsidRPr="00BF5688">
              <w:rPr>
                <w:rFonts w:ascii="Times New Roman" w:eastAsia="Times New Roman" w:hAnsi="Times New Roman" w:cs="Times New Roman"/>
                <w:b/>
                <w:bCs/>
                <w:color w:val="000000"/>
                <w:sz w:val="16"/>
                <w:szCs w:val="16"/>
              </w:rPr>
              <w:t>there</w:t>
            </w:r>
            <w:proofErr w:type="gramEnd"/>
            <w:r w:rsidRPr="00BF5688">
              <w:rPr>
                <w:rFonts w:ascii="Times New Roman" w:eastAsia="Times New Roman" w:hAnsi="Times New Roman" w:cs="Times New Roman"/>
                <w:b/>
                <w:bCs/>
                <w:color w:val="000000"/>
                <w:sz w:val="16"/>
                <w:szCs w:val="16"/>
              </w:rPr>
              <w:t xml:space="preserve"> are three types of </w:t>
            </w:r>
            <w:proofErr w:type="spellStart"/>
            <w:r w:rsidRPr="00BF5688">
              <w:rPr>
                <w:rFonts w:ascii="Times New Roman" w:eastAsia="Times New Roman" w:hAnsi="Times New Roman" w:cs="Times New Roman"/>
                <w:b/>
                <w:bCs/>
                <w:color w:val="000000"/>
                <w:sz w:val="16"/>
                <w:szCs w:val="16"/>
              </w:rPr>
              <w:t>drawable</w:t>
            </w:r>
            <w:proofErr w:type="spellEnd"/>
            <w:r w:rsidRPr="00BF5688">
              <w:rPr>
                <w:rFonts w:ascii="Times New Roman" w:eastAsia="Times New Roman" w:hAnsi="Times New Roman" w:cs="Times New Roman"/>
                <w:b/>
                <w:bCs/>
                <w:color w:val="000000"/>
                <w:sz w:val="16"/>
                <w:szCs w:val="16"/>
              </w:rPr>
              <w:t xml:space="preserve"> folders,</w:t>
            </w:r>
            <w:r w:rsidRPr="00BF5688">
              <w:rPr>
                <w:rFonts w:ascii="Times New Roman" w:eastAsia="Times New Roman" w:hAnsi="Times New Roman" w:cs="Times New Roman"/>
                <w:color w:val="000000"/>
                <w:sz w:val="16"/>
                <w:szCs w:val="16"/>
              </w:rPr>
              <w:br/>
            </w:r>
            <w:r w:rsidRPr="00BF5688">
              <w:rPr>
                <w:rFonts w:ascii="Times New Roman" w:eastAsia="Times New Roman" w:hAnsi="Times New Roman" w:cs="Times New Roman"/>
                <w:color w:val="000000"/>
                <w:sz w:val="16"/>
                <w:szCs w:val="16"/>
              </w:rPr>
              <w:lastRenderedPageBreak/>
              <w:t xml:space="preserve">1. </w:t>
            </w:r>
            <w:proofErr w:type="spellStart"/>
            <w:proofErr w:type="gramStart"/>
            <w:r w:rsidRPr="00BF5688">
              <w:rPr>
                <w:rFonts w:ascii="Times New Roman" w:eastAsia="Times New Roman" w:hAnsi="Times New Roman" w:cs="Times New Roman"/>
                <w:color w:val="000000"/>
                <w:sz w:val="16"/>
                <w:szCs w:val="16"/>
              </w:rPr>
              <w:t>drawable-mdpi</w:t>
            </w:r>
            <w:proofErr w:type="spellEnd"/>
            <w:proofErr w:type="gramEnd"/>
            <w:r w:rsidRPr="00BF5688">
              <w:rPr>
                <w:rFonts w:ascii="Times New Roman" w:eastAsia="Times New Roman" w:hAnsi="Times New Roman" w:cs="Times New Roman"/>
                <w:color w:val="000000"/>
                <w:sz w:val="16"/>
                <w:szCs w:val="16"/>
              </w:rPr>
              <w:br/>
              <w:t xml:space="preserve">2. </w:t>
            </w:r>
            <w:proofErr w:type="spellStart"/>
            <w:proofErr w:type="gramStart"/>
            <w:r w:rsidRPr="00BF5688">
              <w:rPr>
                <w:rFonts w:ascii="Times New Roman" w:eastAsia="Times New Roman" w:hAnsi="Times New Roman" w:cs="Times New Roman"/>
                <w:color w:val="000000"/>
                <w:sz w:val="16"/>
                <w:szCs w:val="16"/>
              </w:rPr>
              <w:t>drawable-hdpi</w:t>
            </w:r>
            <w:proofErr w:type="spellEnd"/>
            <w:proofErr w:type="gramEnd"/>
            <w:r w:rsidRPr="00BF5688">
              <w:rPr>
                <w:rFonts w:ascii="Times New Roman" w:eastAsia="Times New Roman" w:hAnsi="Times New Roman" w:cs="Times New Roman"/>
                <w:color w:val="000000"/>
                <w:sz w:val="16"/>
                <w:szCs w:val="16"/>
              </w:rPr>
              <w:br/>
              <w:t xml:space="preserve">3. </w:t>
            </w:r>
            <w:proofErr w:type="spellStart"/>
            <w:proofErr w:type="gramStart"/>
            <w:r w:rsidRPr="00BF5688">
              <w:rPr>
                <w:rFonts w:ascii="Times New Roman" w:eastAsia="Times New Roman" w:hAnsi="Times New Roman" w:cs="Times New Roman"/>
                <w:color w:val="000000"/>
                <w:sz w:val="16"/>
                <w:szCs w:val="16"/>
              </w:rPr>
              <w:t>drawable-ldpi</w:t>
            </w:r>
            <w:proofErr w:type="spellEnd"/>
            <w:proofErr w:type="gramEnd"/>
            <w:r w:rsidRPr="00BF5688">
              <w:rPr>
                <w:rFonts w:ascii="Times New Roman" w:eastAsia="Times New Roman" w:hAnsi="Times New Roman" w:cs="Times New Roman"/>
                <w:color w:val="000000"/>
                <w:sz w:val="16"/>
                <w:szCs w:val="16"/>
              </w:rPr>
              <w:br/>
            </w:r>
            <w:r w:rsidRPr="00BF5688">
              <w:rPr>
                <w:rFonts w:ascii="Times New Roman" w:eastAsia="Times New Roman" w:hAnsi="Times New Roman" w:cs="Times New Roman"/>
                <w:color w:val="000000"/>
                <w:sz w:val="16"/>
                <w:szCs w:val="16"/>
              </w:rPr>
              <w:br/>
              <w:t xml:space="preserve">The above </w:t>
            </w:r>
            <w:proofErr w:type="spellStart"/>
            <w:r w:rsidRPr="00BF5688">
              <w:rPr>
                <w:rFonts w:ascii="Times New Roman" w:eastAsia="Times New Roman" w:hAnsi="Times New Roman" w:cs="Times New Roman"/>
                <w:color w:val="000000"/>
                <w:sz w:val="16"/>
                <w:szCs w:val="16"/>
              </w:rPr>
              <w:t>drawable</w:t>
            </w:r>
            <w:proofErr w:type="spellEnd"/>
            <w:r w:rsidRPr="00BF5688">
              <w:rPr>
                <w:rFonts w:ascii="Times New Roman" w:eastAsia="Times New Roman" w:hAnsi="Times New Roman" w:cs="Times New Roman"/>
                <w:color w:val="000000"/>
                <w:sz w:val="16"/>
                <w:szCs w:val="16"/>
              </w:rPr>
              <w:t xml:space="preserve"> folders are required in order to adapt to different screen resolutions.</w:t>
            </w:r>
            <w:r w:rsidRPr="00BF5688">
              <w:rPr>
                <w:rFonts w:ascii="Times New Roman" w:eastAsia="Times New Roman" w:hAnsi="Times New Roman" w:cs="Times New Roman"/>
                <w:color w:val="000000"/>
                <w:sz w:val="16"/>
                <w:szCs w:val="16"/>
              </w:rPr>
              <w:br/>
            </w:r>
            <w:r w:rsidRPr="00BF5688">
              <w:rPr>
                <w:rFonts w:ascii="Times New Roman" w:eastAsia="Times New Roman" w:hAnsi="Times New Roman" w:cs="Times New Roman"/>
                <w:color w:val="000000"/>
                <w:sz w:val="16"/>
                <w:szCs w:val="16"/>
              </w:rPr>
              <w:br/>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lastRenderedPageBreak/>
              <w:t>AndroidManifest.xml</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This file indicates the Android definition file. This file contains the information about the Android application such as minimum Android version, permission to access Android device capabilities such as Internet access permission, phone permission etc.</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MainLayout.xml</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This file describes the layout of the page. So all the components such as textboxes, labels, radio buttons, etc. are displaying on the application screen.</w:t>
            </w:r>
          </w:p>
        </w:tc>
      </w:tr>
      <w:tr w:rsidR="00BF5688" w:rsidRPr="00BF5688" w:rsidTr="00BF5688">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Activity class</w:t>
            </w:r>
          </w:p>
        </w:tc>
        <w:tc>
          <w:tcPr>
            <w:tcW w:w="0" w:type="auto"/>
            <w:tcBorders>
              <w:top w:val="single" w:sz="4" w:space="0" w:color="008080"/>
              <w:left w:val="single" w:sz="4" w:space="0" w:color="008080"/>
              <w:bottom w:val="single" w:sz="4" w:space="0" w:color="008080"/>
              <w:right w:val="single" w:sz="4" w:space="0" w:color="008080"/>
            </w:tcBorders>
            <w:tcMar>
              <w:top w:w="46" w:type="dxa"/>
              <w:left w:w="46" w:type="dxa"/>
              <w:bottom w:w="46" w:type="dxa"/>
              <w:right w:w="46" w:type="dxa"/>
            </w:tcMar>
            <w:hideMark/>
          </w:tcPr>
          <w:p w:rsidR="00BF5688" w:rsidRPr="00BF5688" w:rsidRDefault="00BF5688" w:rsidP="00BF5688">
            <w:pPr>
              <w:spacing w:after="0" w:line="242" w:lineRule="atLeast"/>
              <w:rPr>
                <w:rFonts w:ascii="Times New Roman" w:eastAsia="Times New Roman" w:hAnsi="Times New Roman" w:cs="Times New Roman"/>
                <w:color w:val="000000"/>
                <w:sz w:val="16"/>
                <w:szCs w:val="16"/>
              </w:rPr>
            </w:pPr>
            <w:r w:rsidRPr="00BF5688">
              <w:rPr>
                <w:rFonts w:ascii="Times New Roman" w:eastAsia="Times New Roman" w:hAnsi="Times New Roman" w:cs="Times New Roman"/>
                <w:color w:val="000000"/>
                <w:sz w:val="16"/>
                <w:szCs w:val="16"/>
              </w:rPr>
              <w:t xml:space="preserve">The application occupies the entire device screen which needs at least one class inherits from the Activity class. </w:t>
            </w:r>
            <w:proofErr w:type="spellStart"/>
            <w:proofErr w:type="gramStart"/>
            <w:r w:rsidRPr="00BF5688">
              <w:rPr>
                <w:rFonts w:ascii="Times New Roman" w:eastAsia="Times New Roman" w:hAnsi="Times New Roman" w:cs="Times New Roman"/>
                <w:color w:val="000000"/>
                <w:sz w:val="16"/>
                <w:szCs w:val="16"/>
              </w:rPr>
              <w:t>OnCreate</w:t>
            </w:r>
            <w:proofErr w:type="spellEnd"/>
            <w:r w:rsidRPr="00BF5688">
              <w:rPr>
                <w:rFonts w:ascii="Times New Roman" w:eastAsia="Times New Roman" w:hAnsi="Times New Roman" w:cs="Times New Roman"/>
                <w:color w:val="000000"/>
                <w:sz w:val="16"/>
                <w:szCs w:val="16"/>
              </w:rPr>
              <w:t>(</w:t>
            </w:r>
            <w:proofErr w:type="gramEnd"/>
            <w:r w:rsidRPr="00BF5688">
              <w:rPr>
                <w:rFonts w:ascii="Times New Roman" w:eastAsia="Times New Roman" w:hAnsi="Times New Roman" w:cs="Times New Roman"/>
                <w:color w:val="000000"/>
                <w:sz w:val="16"/>
                <w:szCs w:val="16"/>
              </w:rPr>
              <w:t>) method initiates the application and loads the layout page.</w:t>
            </w:r>
          </w:p>
        </w:tc>
      </w:tr>
    </w:tbl>
    <w:p w:rsidR="00BF5688" w:rsidRDefault="00BF5688"/>
    <w:p w:rsidR="007967C9" w:rsidRDefault="007967C9"/>
    <w:p w:rsidR="007967C9" w:rsidRPr="007967C9" w:rsidRDefault="007967C9" w:rsidP="007967C9">
      <w:pPr>
        <w:pStyle w:val="NormalWeb"/>
        <w:shd w:val="clear" w:color="auto" w:fill="FFFFFF"/>
        <w:spacing w:before="0" w:beforeAutospacing="0" w:after="115" w:afterAutospacing="0"/>
        <w:rPr>
          <w:rFonts w:ascii="Arial" w:hAnsi="Arial" w:cs="Arial"/>
          <w:color w:val="636363"/>
          <w:sz w:val="23"/>
          <w:szCs w:val="23"/>
          <w:u w:val="single"/>
        </w:rPr>
      </w:pPr>
      <w:r w:rsidRPr="007967C9">
        <w:rPr>
          <w:rStyle w:val="Strong"/>
          <w:rFonts w:ascii="Arial" w:hAnsi="Arial" w:cs="Arial"/>
          <w:color w:val="636363"/>
          <w:sz w:val="23"/>
          <w:szCs w:val="23"/>
          <w:u w:val="single"/>
        </w:rPr>
        <w:t xml:space="preserve">Building </w:t>
      </w:r>
      <w:proofErr w:type="gramStart"/>
      <w:r w:rsidRPr="007967C9">
        <w:rPr>
          <w:rStyle w:val="Strong"/>
          <w:rFonts w:ascii="Arial" w:hAnsi="Arial" w:cs="Arial"/>
          <w:color w:val="636363"/>
          <w:sz w:val="23"/>
          <w:szCs w:val="23"/>
          <w:u w:val="single"/>
        </w:rPr>
        <w:t>An</w:t>
      </w:r>
      <w:proofErr w:type="gramEnd"/>
      <w:r w:rsidRPr="007967C9">
        <w:rPr>
          <w:rStyle w:val="Strong"/>
          <w:rFonts w:ascii="Arial" w:hAnsi="Arial" w:cs="Arial"/>
          <w:color w:val="636363"/>
          <w:sz w:val="23"/>
          <w:szCs w:val="23"/>
          <w:u w:val="single"/>
        </w:rPr>
        <w:t xml:space="preserve"> Application</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Fonts w:ascii="Arial" w:hAnsi="Arial" w:cs="Arial"/>
          <w:noProof/>
          <w:color w:val="90C800"/>
          <w:sz w:val="23"/>
          <w:szCs w:val="23"/>
        </w:rPr>
        <w:drawing>
          <wp:inline distT="0" distB="0" distL="0" distR="0">
            <wp:extent cx="5310835" cy="1236269"/>
            <wp:effectExtent l="0" t="0" r="4115" b="0"/>
            <wp:docPr id="2" name="Picture 1" descr="ZnJvbT1jc2RuJnVybD1jbWJ3NUNabGxtWnB4R2N0bDJjdFFHYnBWbll2TVhabkZXYnA5U2J2Tm1Ma2wyYnlSbWJoNWljbEIzYnNWbWRsUjJMdm9EYzBSS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JvbT1jc2RuJnVybD1jbWJ3NUNabGxtWnB4R2N0bDJjdFFHYnBWbll2TVhabkZXYnA5U2J2Tm1Ma2wyYnlSbWJoNWljbEIzYnNWbWRsUjJMdm9EYzBSSGE">
                      <a:hlinkClick r:id="rId7"/>
                    </pic:cNvPr>
                    <pic:cNvPicPr>
                      <a:picLocks noChangeAspect="1" noChangeArrowheads="1"/>
                    </pic:cNvPicPr>
                  </pic:nvPicPr>
                  <pic:blipFill>
                    <a:blip r:embed="rId8"/>
                    <a:srcRect/>
                    <a:stretch>
                      <a:fillRect/>
                    </a:stretch>
                  </pic:blipFill>
                  <pic:spPr bwMode="auto">
                    <a:xfrm>
                      <a:off x="0" y="0"/>
                      <a:ext cx="5311110" cy="1236333"/>
                    </a:xfrm>
                    <a:prstGeom prst="rect">
                      <a:avLst/>
                    </a:prstGeom>
                    <a:noFill/>
                    <a:ln w="9525">
                      <a:noFill/>
                      <a:miter lim="800000"/>
                      <a:headEnd/>
                      <a:tailEnd/>
                    </a:ln>
                  </pic:spPr>
                </pic:pic>
              </a:graphicData>
            </a:graphic>
          </wp:inline>
        </w:drawing>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Fonts w:ascii="Arial" w:hAnsi="Arial" w:cs="Arial"/>
          <w:color w:val="636363"/>
          <w:sz w:val="23"/>
          <w:szCs w:val="23"/>
        </w:rPr>
        <w:t>This flow diagram shows the process that depicts our application.</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Style w:val="Strong"/>
          <w:rFonts w:ascii="Arial" w:hAnsi="Arial" w:cs="Arial"/>
          <w:color w:val="636363"/>
          <w:sz w:val="23"/>
          <w:szCs w:val="23"/>
        </w:rPr>
        <w:t>Android Project</w:t>
      </w:r>
      <w:r>
        <w:rPr>
          <w:rFonts w:ascii="Arial" w:hAnsi="Arial" w:cs="Arial"/>
          <w:color w:val="636363"/>
          <w:sz w:val="23"/>
          <w:szCs w:val="23"/>
        </w:rPr>
        <w:t>: This contains our source code as well as non source code that make up the application.</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Style w:val="Strong"/>
          <w:rFonts w:ascii="Arial" w:hAnsi="Arial" w:cs="Arial"/>
          <w:color w:val="636363"/>
          <w:sz w:val="23"/>
          <w:szCs w:val="23"/>
        </w:rPr>
        <w:t xml:space="preserve">Compilation </w:t>
      </w:r>
      <w:proofErr w:type="gramStart"/>
      <w:r>
        <w:rPr>
          <w:rStyle w:val="Strong"/>
          <w:rFonts w:ascii="Arial" w:hAnsi="Arial" w:cs="Arial"/>
          <w:color w:val="636363"/>
          <w:sz w:val="23"/>
          <w:szCs w:val="23"/>
        </w:rPr>
        <w:t>And</w:t>
      </w:r>
      <w:proofErr w:type="gramEnd"/>
      <w:r>
        <w:rPr>
          <w:rStyle w:val="Strong"/>
          <w:rFonts w:ascii="Arial" w:hAnsi="Arial" w:cs="Arial"/>
          <w:color w:val="636363"/>
          <w:sz w:val="23"/>
          <w:szCs w:val="23"/>
        </w:rPr>
        <w:t xml:space="preserve"> Packaging: </w:t>
      </w:r>
      <w:r>
        <w:rPr>
          <w:rFonts w:ascii="Arial" w:hAnsi="Arial" w:cs="Arial"/>
          <w:color w:val="636363"/>
          <w:sz w:val="23"/>
          <w:szCs w:val="23"/>
        </w:rPr>
        <w:t>Compiles our source code and prepares the resources.</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proofErr w:type="spellStart"/>
      <w:r>
        <w:rPr>
          <w:rStyle w:val="Strong"/>
          <w:rFonts w:ascii="Arial" w:hAnsi="Arial" w:cs="Arial"/>
          <w:color w:val="636363"/>
          <w:sz w:val="23"/>
          <w:szCs w:val="23"/>
        </w:rPr>
        <w:t>Apk</w:t>
      </w:r>
      <w:proofErr w:type="spellEnd"/>
      <w:r>
        <w:rPr>
          <w:rStyle w:val="Strong"/>
          <w:rFonts w:ascii="Arial" w:hAnsi="Arial" w:cs="Arial"/>
          <w:color w:val="636363"/>
          <w:sz w:val="23"/>
          <w:szCs w:val="23"/>
        </w:rPr>
        <w:t>: </w:t>
      </w:r>
      <w:r>
        <w:rPr>
          <w:rFonts w:ascii="Arial" w:hAnsi="Arial" w:cs="Arial"/>
          <w:color w:val="636363"/>
          <w:sz w:val="23"/>
          <w:szCs w:val="23"/>
        </w:rPr>
        <w:t xml:space="preserve">Output of compilation and packaging process is </w:t>
      </w:r>
      <w:proofErr w:type="spellStart"/>
      <w:r>
        <w:rPr>
          <w:rFonts w:ascii="Arial" w:hAnsi="Arial" w:cs="Arial"/>
          <w:color w:val="636363"/>
          <w:sz w:val="23"/>
          <w:szCs w:val="23"/>
        </w:rPr>
        <w:t>Apk</w:t>
      </w:r>
      <w:proofErr w:type="spellEnd"/>
      <w:r>
        <w:rPr>
          <w:rFonts w:ascii="Arial" w:hAnsi="Arial" w:cs="Arial"/>
          <w:color w:val="636363"/>
          <w:sz w:val="23"/>
          <w:szCs w:val="23"/>
        </w:rPr>
        <w:t xml:space="preserve"> (Android package). An APK file contains all of the codes of program (such as .</w:t>
      </w:r>
      <w:proofErr w:type="spellStart"/>
      <w:r>
        <w:rPr>
          <w:rFonts w:ascii="Arial" w:hAnsi="Arial" w:cs="Arial"/>
          <w:color w:val="636363"/>
          <w:sz w:val="23"/>
          <w:szCs w:val="23"/>
        </w:rPr>
        <w:t>dex</w:t>
      </w:r>
      <w:proofErr w:type="spellEnd"/>
      <w:r>
        <w:rPr>
          <w:rFonts w:ascii="Arial" w:hAnsi="Arial" w:cs="Arial"/>
          <w:color w:val="636363"/>
          <w:sz w:val="23"/>
          <w:szCs w:val="23"/>
        </w:rPr>
        <w:t xml:space="preserve"> files), resources, assets, certificates, and manifest file.</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Style w:val="Strong"/>
          <w:rFonts w:ascii="Arial" w:hAnsi="Arial" w:cs="Arial"/>
          <w:color w:val="636363"/>
          <w:sz w:val="23"/>
          <w:szCs w:val="23"/>
        </w:rPr>
        <w:t>Signing</w:t>
      </w:r>
      <w:r>
        <w:rPr>
          <w:rFonts w:ascii="Arial" w:hAnsi="Arial" w:cs="Arial"/>
          <w:color w:val="636363"/>
          <w:sz w:val="23"/>
          <w:szCs w:val="23"/>
        </w:rPr>
        <w:t>: APK is digitally signed to identify developer.</w:t>
      </w: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p>
    <w:p w:rsidR="007967C9" w:rsidRDefault="007967C9" w:rsidP="007967C9">
      <w:pPr>
        <w:pStyle w:val="NormalWeb"/>
        <w:shd w:val="clear" w:color="auto" w:fill="FFFFFF"/>
        <w:spacing w:before="0" w:beforeAutospacing="0" w:after="115" w:afterAutospacing="0"/>
        <w:rPr>
          <w:rFonts w:ascii="Arial" w:hAnsi="Arial" w:cs="Arial"/>
          <w:color w:val="636363"/>
          <w:sz w:val="23"/>
          <w:szCs w:val="23"/>
        </w:rPr>
      </w:pPr>
      <w:r>
        <w:rPr>
          <w:rStyle w:val="Strong"/>
          <w:rFonts w:ascii="Arial" w:hAnsi="Arial" w:cs="Arial"/>
          <w:color w:val="636363"/>
          <w:sz w:val="23"/>
          <w:szCs w:val="23"/>
        </w:rPr>
        <w:t>Device or Emulator: </w:t>
      </w:r>
      <w:r>
        <w:rPr>
          <w:rFonts w:ascii="Arial" w:hAnsi="Arial" w:cs="Arial"/>
          <w:color w:val="636363"/>
          <w:sz w:val="23"/>
          <w:szCs w:val="23"/>
        </w:rPr>
        <w:t>Finally your application is installed in your device or emulator.</w:t>
      </w:r>
    </w:p>
    <w:p w:rsidR="007967C9" w:rsidRPr="000504CC" w:rsidRDefault="007967C9" w:rsidP="007967C9">
      <w:pPr>
        <w:rPr>
          <w:rFonts w:ascii="Times New Roman" w:hAnsi="Times New Roman" w:cs="Times New Roman"/>
          <w:sz w:val="24"/>
          <w:szCs w:val="24"/>
        </w:rPr>
      </w:pPr>
    </w:p>
    <w:p w:rsidR="007967C9" w:rsidRDefault="007967C9"/>
    <w:sectPr w:rsidR="007967C9" w:rsidSect="009440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F4EF9"/>
    <w:multiLevelType w:val="multilevel"/>
    <w:tmpl w:val="E604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7F0AD3"/>
    <w:multiLevelType w:val="multilevel"/>
    <w:tmpl w:val="FE88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A723E"/>
    <w:multiLevelType w:val="multilevel"/>
    <w:tmpl w:val="273E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9C3EA7"/>
    <w:multiLevelType w:val="multilevel"/>
    <w:tmpl w:val="BF9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7DE2CFB"/>
    <w:multiLevelType w:val="multilevel"/>
    <w:tmpl w:val="D3F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FA3503"/>
    <w:multiLevelType w:val="multilevel"/>
    <w:tmpl w:val="F31C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F5688"/>
    <w:rsid w:val="00577F6D"/>
    <w:rsid w:val="007967C9"/>
    <w:rsid w:val="007E3C2C"/>
    <w:rsid w:val="00944081"/>
    <w:rsid w:val="0094467C"/>
    <w:rsid w:val="00BF5688"/>
    <w:rsid w:val="00C87DCF"/>
    <w:rsid w:val="00FF1A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081"/>
  </w:style>
  <w:style w:type="paragraph" w:styleId="Heading1">
    <w:name w:val="heading 1"/>
    <w:basedOn w:val="Normal"/>
    <w:link w:val="Heading1Char"/>
    <w:uiPriority w:val="9"/>
    <w:qFormat/>
    <w:rsid w:val="00577F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5688"/>
    <w:rPr>
      <w:color w:val="0000FF"/>
      <w:u w:val="single"/>
    </w:rPr>
  </w:style>
  <w:style w:type="paragraph" w:styleId="BalloonText">
    <w:name w:val="Balloon Text"/>
    <w:basedOn w:val="Normal"/>
    <w:link w:val="BalloonTextChar"/>
    <w:uiPriority w:val="99"/>
    <w:semiHidden/>
    <w:unhideWhenUsed/>
    <w:rsid w:val="00BF5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688"/>
    <w:rPr>
      <w:rFonts w:ascii="Tahoma" w:hAnsi="Tahoma" w:cs="Tahoma"/>
      <w:sz w:val="16"/>
      <w:szCs w:val="16"/>
    </w:rPr>
  </w:style>
  <w:style w:type="character" w:customStyle="1" w:styleId="Heading1Char">
    <w:name w:val="Heading 1 Char"/>
    <w:basedOn w:val="DefaultParagraphFont"/>
    <w:link w:val="Heading1"/>
    <w:uiPriority w:val="9"/>
    <w:rsid w:val="00577F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77F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67C9"/>
    <w:rPr>
      <w:b/>
      <w:bCs/>
    </w:rPr>
  </w:style>
</w:styles>
</file>

<file path=word/webSettings.xml><?xml version="1.0" encoding="utf-8"?>
<w:webSettings xmlns:r="http://schemas.openxmlformats.org/officeDocument/2006/relationships" xmlns:w="http://schemas.openxmlformats.org/wordprocessingml/2006/main">
  <w:divs>
    <w:div w:id="896861614">
      <w:bodyDiv w:val="1"/>
      <w:marLeft w:val="0"/>
      <w:marRight w:val="0"/>
      <w:marTop w:val="0"/>
      <w:marBottom w:val="0"/>
      <w:divBdr>
        <w:top w:val="none" w:sz="0" w:space="0" w:color="auto"/>
        <w:left w:val="none" w:sz="0" w:space="0" w:color="auto"/>
        <w:bottom w:val="none" w:sz="0" w:space="0" w:color="auto"/>
        <w:right w:val="none" w:sz="0" w:space="0" w:color="auto"/>
      </w:divBdr>
    </w:div>
    <w:div w:id="1180319384">
      <w:bodyDiv w:val="1"/>
      <w:marLeft w:val="0"/>
      <w:marRight w:val="0"/>
      <w:marTop w:val="0"/>
      <w:marBottom w:val="0"/>
      <w:divBdr>
        <w:top w:val="none" w:sz="0" w:space="0" w:color="auto"/>
        <w:left w:val="none" w:sz="0" w:space="0" w:color="auto"/>
        <w:bottom w:val="none" w:sz="0" w:space="0" w:color="auto"/>
        <w:right w:val="none" w:sz="0" w:space="0" w:color="auto"/>
      </w:divBdr>
      <w:divsChild>
        <w:div w:id="1439179146">
          <w:marLeft w:val="0"/>
          <w:marRight w:val="0"/>
          <w:marTop w:val="173"/>
          <w:marBottom w:val="173"/>
          <w:divBdr>
            <w:top w:val="none" w:sz="0" w:space="0" w:color="auto"/>
            <w:left w:val="none" w:sz="0" w:space="0" w:color="auto"/>
            <w:bottom w:val="none" w:sz="0" w:space="0" w:color="auto"/>
            <w:right w:val="none" w:sz="0" w:space="0" w:color="auto"/>
          </w:divBdr>
        </w:div>
      </w:divsChild>
    </w:div>
    <w:div w:id="184327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blog.appliedinformaticsinc.com/wp-content/uploads/2015/11/ZnJvbT1jc2RuJnVybD1jbWJ3NUNabGxtWnB4R2N0bDJjdFFHYnBWbll2TVhabkZXYnA5U2J2Tm1Ma2wyYnlSbWJoNWljbEIzYnNWbWRsUjJMdm9EYzBSSGE.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32BDA-D0AA-43CF-8353-0271CFCE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4</cp:revision>
  <dcterms:created xsi:type="dcterms:W3CDTF">2019-01-25T18:33:00Z</dcterms:created>
  <dcterms:modified xsi:type="dcterms:W3CDTF">2019-02-02T17:02:00Z</dcterms:modified>
</cp:coreProperties>
</file>