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D77635" w14:textId="77777777" w:rsidR="0072388A" w:rsidRPr="0072388A" w:rsidRDefault="0072388A">
      <w:pPr>
        <w:rPr>
          <w:rFonts w:ascii="Times New Roman" w:hAnsi="Times New Roman" w:cs="Times New Roman"/>
          <w:b/>
          <w:sz w:val="28"/>
          <w:szCs w:val="28"/>
        </w:rPr>
      </w:pPr>
      <w:r w:rsidRPr="0072388A">
        <w:rPr>
          <w:rFonts w:ascii="Times New Roman" w:hAnsi="Times New Roman" w:cs="Times New Roman"/>
          <w:b/>
          <w:sz w:val="28"/>
          <w:szCs w:val="28"/>
        </w:rPr>
        <w:t>Health Prediction</w:t>
      </w:r>
    </w:p>
    <w:p w14:paraId="41DE7ACA" w14:textId="77777777" w:rsidR="00CB0519" w:rsidRPr="0072388A" w:rsidRDefault="0072388A">
      <w:pPr>
        <w:rPr>
          <w:rFonts w:ascii="Times New Roman" w:hAnsi="Times New Roman" w:cs="Times New Roman"/>
          <w:sz w:val="24"/>
        </w:rPr>
      </w:pPr>
      <w:r w:rsidRPr="0072388A">
        <w:rPr>
          <w:rFonts w:ascii="Times New Roman" w:hAnsi="Times New Roman" w:cs="Times New Roman"/>
          <w:sz w:val="24"/>
        </w:rPr>
        <w:t>In this paper, we introduce the techniques and applications of data mining in the clinical and informative components of Clinic Predictions. In the field of medical care, a large amount of data is becoming available due to the availability of computers. Such an enormous amount of data cannot be processed to make health predictions at the beginning of a phase and develop treatment schedules to find out who you are. Our aim is to explore data management strategies in the field of medical and healthcare to develop informed decisions. It also offers close-up of medical information processing techniques that can improve the various components of Clinical Prediction. It is the latest powerful technology that is very exciting for the computer world. It uses existing data in several databases to redesign it to new research and results. From large data sets, extracting new patterns and information related to these mining indicators is used by machine learning and data management. Mostly the task is to get the data in automatic or automated ways. The various parameters included in the data processing include integration, forecasting, path analysis and prediction analysis</w:t>
      </w:r>
      <w:r w:rsidRPr="0072388A">
        <w:rPr>
          <w:rFonts w:ascii="Times New Roman" w:hAnsi="Times New Roman" w:cs="Times New Roman"/>
          <w:sz w:val="24"/>
        </w:rPr>
        <w:t>.</w:t>
      </w:r>
    </w:p>
    <w:p w14:paraId="0F195F52" w14:textId="77777777" w:rsidR="0072388A" w:rsidRPr="0072388A" w:rsidRDefault="0072388A">
      <w:pPr>
        <w:rPr>
          <w:rFonts w:ascii="Times New Roman" w:hAnsi="Times New Roman" w:cs="Times New Roman"/>
          <w:sz w:val="24"/>
        </w:rPr>
      </w:pPr>
      <w:r w:rsidRPr="0072388A">
        <w:rPr>
          <w:rFonts w:ascii="Times New Roman" w:hAnsi="Times New Roman" w:cs="Times New Roman"/>
          <w:sz w:val="24"/>
        </w:rPr>
        <w:t>Module:</w:t>
      </w:r>
    </w:p>
    <w:p w14:paraId="5B6A7F4A" w14:textId="77777777" w:rsidR="0072388A" w:rsidRPr="0072388A" w:rsidRDefault="0072388A">
      <w:pPr>
        <w:rPr>
          <w:rFonts w:ascii="Times New Roman" w:hAnsi="Times New Roman" w:cs="Times New Roman"/>
          <w:sz w:val="24"/>
        </w:rPr>
      </w:pPr>
      <w:proofErr w:type="spellStart"/>
      <w:r w:rsidRPr="0072388A">
        <w:rPr>
          <w:rFonts w:ascii="Times New Roman" w:hAnsi="Times New Roman" w:cs="Times New Roman"/>
          <w:sz w:val="24"/>
        </w:rPr>
        <w:t>Admin</w:t>
      </w:r>
      <w:proofErr w:type="gramStart"/>
      <w:r w:rsidRPr="0072388A">
        <w:rPr>
          <w:rFonts w:ascii="Times New Roman" w:hAnsi="Times New Roman" w:cs="Times New Roman"/>
          <w:sz w:val="24"/>
        </w:rPr>
        <w:t>,Hospital,User,Doctor</w:t>
      </w:r>
      <w:proofErr w:type="spellEnd"/>
      <w:proofErr w:type="gramEnd"/>
      <w:r w:rsidRPr="0072388A">
        <w:rPr>
          <w:rFonts w:ascii="Times New Roman" w:hAnsi="Times New Roman" w:cs="Times New Roman"/>
          <w:sz w:val="24"/>
        </w:rPr>
        <w:t>.</w:t>
      </w:r>
      <w:bookmarkStart w:id="0" w:name="_GoBack"/>
      <w:bookmarkEnd w:id="0"/>
    </w:p>
    <w:sectPr w:rsidR="0072388A" w:rsidRPr="007238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A3B"/>
    <w:rsid w:val="001012D6"/>
    <w:rsid w:val="00214D5E"/>
    <w:rsid w:val="0072388A"/>
    <w:rsid w:val="0096252C"/>
    <w:rsid w:val="00A35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31CD8"/>
  <w15:chartTrackingRefBased/>
  <w15:docId w15:val="{C04A9278-B7C1-459B-95CF-35747934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KANNANAMMU</dc:creator>
  <cp:keywords/>
  <dc:description/>
  <cp:lastModifiedBy>KANNANAMMU</cp:lastModifiedBy>
  <cp:revision>2</cp:revision>
  <dcterms:created xsi:type="dcterms:W3CDTF">2022-02-22T17:21:00Z</dcterms:created>
  <dcterms:modified xsi:type="dcterms:W3CDTF">2022-02-22T17:39:00Z</dcterms:modified>
</cp:coreProperties>
</file>