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4889AD7D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FF5DA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4</w:t>
      </w:r>
    </w:p>
    <w:p w14:paraId="51ED196A" w14:textId="632AE17E" w:rsidR="0070513B" w:rsidRPr="0070513B" w:rsidRDefault="0070513B" w:rsidP="0070513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051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Cl</w:t>
      </w:r>
      <w:r w:rsidR="00FF5DA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ustering using K-Means Algorithm</w:t>
      </w:r>
      <w:r w:rsidRPr="007051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5E9044C5" w14:textId="5FAB2CBB" w:rsidR="0017728A" w:rsidRPr="00E87945" w:rsidRDefault="0017728A" w:rsidP="0017728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4DFE2BE" w14:textId="593FB8A2" w:rsidR="0017728A" w:rsidRPr="00E87945" w:rsidRDefault="0017728A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Introduction </w:t>
      </w:r>
    </w:p>
    <w:p w14:paraId="15625297" w14:textId="77777777" w:rsidR="00FF5DA3" w:rsidRDefault="00FF5DA3" w:rsidP="00FF5DA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FF5DA3">
        <w:rPr>
          <w:rFonts w:ascii="Times New Roman" w:eastAsia="Times New Roman" w:hAnsi="Times New Roman" w:cs="Times New Roman"/>
          <w:lang w:eastAsia="en-GB"/>
        </w:rPr>
        <w:t>Cluster analysis or simply clustering is the process of partitioning a set of data objects (or observations) into subsets. Each subset is a cluster, such that objects in a cluster are similar to one another, yet dissimilar to objects in other clusters. The set of clusters resulting from a cluster analysis can be referred to as a clustering.</w:t>
      </w:r>
    </w:p>
    <w:p w14:paraId="788BC25D" w14:textId="77777777" w:rsidR="00FF5DA3" w:rsidRDefault="00FF5DA3" w:rsidP="00FF5DA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FF5DA3">
        <w:rPr>
          <w:rFonts w:ascii="Times New Roman" w:eastAsia="Times New Roman" w:hAnsi="Times New Roman" w:cs="Times New Roman"/>
          <w:lang w:eastAsia="en-GB"/>
        </w:rPr>
        <w:t>C</w:t>
      </w:r>
      <w:r w:rsidRPr="00FF5DA3">
        <w:rPr>
          <w:rFonts w:ascii="Times New Roman" w:eastAsia="Times New Roman" w:hAnsi="Times New Roman" w:cs="Times New Roman"/>
          <w:lang w:eastAsia="en-GB"/>
        </w:rPr>
        <w:t>lustering can be used to discover clusters or “subclasses” in handwritten character recognition systems.</w:t>
      </w:r>
    </w:p>
    <w:p w14:paraId="2E123B9B" w14:textId="77777777" w:rsidR="00FF5DA3" w:rsidRDefault="00FF5DA3" w:rsidP="00FF5DA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FF5DA3">
        <w:rPr>
          <w:rFonts w:ascii="Times New Roman" w:eastAsia="Times New Roman" w:hAnsi="Times New Roman" w:cs="Times New Roman"/>
          <w:lang w:eastAsia="en-GB"/>
        </w:rPr>
        <w:t>Clustering is known as unsupervised learning because the class label information is not present. For this reason, clustering is a form of learning by observation, rather than learning by examples.</w:t>
      </w:r>
    </w:p>
    <w:p w14:paraId="7B829AAE" w14:textId="45BB2538" w:rsidR="005D70E4" w:rsidRPr="005D70E4" w:rsidRDefault="00FF5DA3" w:rsidP="005D70E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FF5DA3">
        <w:rPr>
          <w:rFonts w:ascii="Times New Roman" w:eastAsia="Times New Roman" w:hAnsi="Times New Roman" w:cs="Times New Roman"/>
          <w:lang w:eastAsia="en-GB"/>
        </w:rPr>
        <w:t xml:space="preserve">Suppose a data set, 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D</w:t>
      </w:r>
      <w:r w:rsidRPr="00FF5DA3">
        <w:rPr>
          <w:rFonts w:ascii="Times New Roman" w:eastAsia="Times New Roman" w:hAnsi="Times New Roman" w:cs="Times New Roman"/>
          <w:lang w:eastAsia="en-GB"/>
        </w:rPr>
        <w:t xml:space="preserve">, contains 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n</w:t>
      </w:r>
      <w:r w:rsidRPr="00FF5DA3">
        <w:rPr>
          <w:rFonts w:ascii="Times New Roman" w:eastAsia="Times New Roman" w:hAnsi="Times New Roman" w:cs="Times New Roman"/>
          <w:lang w:eastAsia="en-GB"/>
        </w:rPr>
        <w:t xml:space="preserve"> objects in Euclidean space. Partitioning methods distribute the objects in D into k clusters, 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C</w:t>
      </w:r>
      <w:r w:rsidRPr="005D70E4">
        <w:rPr>
          <w:rFonts w:ascii="Times New Roman" w:eastAsia="Times New Roman" w:hAnsi="Times New Roman" w:cs="Times New Roman"/>
          <w:i/>
          <w:iCs/>
          <w:vertAlign w:val="subscript"/>
          <w:lang w:eastAsia="en-GB"/>
        </w:rPr>
        <w:t>1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,...,C</w:t>
      </w:r>
      <w:r w:rsidRPr="005D70E4">
        <w:rPr>
          <w:rFonts w:ascii="Times New Roman" w:eastAsia="Times New Roman" w:hAnsi="Times New Roman" w:cs="Times New Roman"/>
          <w:i/>
          <w:iCs/>
          <w:vertAlign w:val="subscript"/>
          <w:lang w:eastAsia="en-GB"/>
        </w:rPr>
        <w:t>k</w:t>
      </w:r>
      <w:r w:rsidRPr="00FF5DA3">
        <w:rPr>
          <w:rFonts w:ascii="Times New Roman" w:eastAsia="Times New Roman" w:hAnsi="Times New Roman" w:cs="Times New Roman"/>
          <w:lang w:eastAsia="en-GB"/>
        </w:rPr>
        <w:t xml:space="preserve">, that is, 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C</w:t>
      </w:r>
      <w:r w:rsidRPr="005D70E4">
        <w:rPr>
          <w:rFonts w:ascii="Times New Roman" w:eastAsia="Times New Roman" w:hAnsi="Times New Roman" w:cs="Times New Roman"/>
          <w:i/>
          <w:iCs/>
          <w:vertAlign w:val="subscript"/>
          <w:lang w:eastAsia="en-GB"/>
        </w:rPr>
        <w:t>i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Pr="005D70E4">
        <w:rPr>
          <w:rFonts w:ascii="Cambria Math" w:eastAsia="Times New Roman" w:hAnsi="Cambria Math" w:cs="Cambria Math"/>
          <w:i/>
          <w:iCs/>
          <w:lang w:eastAsia="en-GB"/>
        </w:rPr>
        <w:t>⊂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D</w:t>
      </w:r>
      <w:r w:rsidRPr="00FF5DA3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C</w:t>
      </w:r>
      <w:r w:rsidRPr="005D70E4">
        <w:rPr>
          <w:rFonts w:ascii="Times New Roman" w:eastAsia="Times New Roman" w:hAnsi="Times New Roman" w:cs="Times New Roman"/>
          <w:i/>
          <w:iCs/>
          <w:vertAlign w:val="subscript"/>
          <w:lang w:eastAsia="en-GB"/>
        </w:rPr>
        <w:t>i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∩C</w:t>
      </w:r>
      <w:r w:rsidRPr="005D70E4">
        <w:rPr>
          <w:rFonts w:ascii="Times New Roman" w:eastAsia="Times New Roman" w:hAnsi="Times New Roman" w:cs="Times New Roman"/>
          <w:i/>
          <w:iCs/>
          <w:vertAlign w:val="subscript"/>
          <w:lang w:eastAsia="en-GB"/>
        </w:rPr>
        <w:t>j</w:t>
      </w:r>
      <w:proofErr w:type="spellEnd"/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=</w:t>
      </w:r>
      <w:r w:rsidRPr="005D70E4">
        <w:rPr>
          <w:rFonts w:ascii="Cambria Math" w:eastAsia="Times New Roman" w:hAnsi="Cambria Math" w:cs="Cambria Math"/>
          <w:i/>
          <w:iCs/>
          <w:lang w:eastAsia="en-GB"/>
        </w:rPr>
        <w:t>∅</w:t>
      </w:r>
      <w:r w:rsidRPr="005D70E4">
        <w:rPr>
          <w:rFonts w:ascii="Times New Roman" w:eastAsia="Times New Roman" w:hAnsi="Times New Roman" w:cs="Times New Roman"/>
          <w:lang w:eastAsia="en-GB"/>
        </w:rPr>
        <w:t xml:space="preserve"> for </w:t>
      </w:r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 xml:space="preserve">(1 ≤ </w:t>
      </w:r>
      <w:proofErr w:type="spellStart"/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i</w:t>
      </w:r>
      <w:proofErr w:type="spellEnd"/>
      <w:r w:rsidRPr="005D70E4">
        <w:rPr>
          <w:rFonts w:ascii="Times New Roman" w:eastAsia="Times New Roman" w:hAnsi="Times New Roman" w:cs="Times New Roman"/>
          <w:i/>
          <w:iCs/>
          <w:lang w:eastAsia="en-GB"/>
        </w:rPr>
        <w:t>, j ≤ k).</w:t>
      </w:r>
    </w:p>
    <w:p w14:paraId="378FA511" w14:textId="0C74DBC7" w:rsidR="005D70E4" w:rsidRPr="005D70E4" w:rsidRDefault="005D70E4" w:rsidP="005D70E4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lang w:eastAsia="en-GB"/>
        </w:rPr>
      </w:pPr>
      <w:r w:rsidRPr="005D70E4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A2017C3" wp14:editId="396EC1F2">
            <wp:extent cx="4644667" cy="1540675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871" cy="15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D103" w14:textId="77777777" w:rsidR="0070513B" w:rsidRDefault="0070513B" w:rsidP="0017728A">
      <w:pPr>
        <w:jc w:val="both"/>
        <w:rPr>
          <w:rFonts w:ascii="Times New Roman" w:hAnsi="Times New Roman" w:cs="Times New Roman"/>
          <w:lang w:val="en-US"/>
        </w:rPr>
      </w:pPr>
    </w:p>
    <w:p w14:paraId="4B2B04F8" w14:textId="78162498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72929649" w14:textId="195BC050" w:rsidR="00FF5DA3" w:rsidRPr="00E87945" w:rsidRDefault="005D70E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the steps in performing k-means clustering.</w:t>
      </w:r>
    </w:p>
    <w:p w14:paraId="05989B08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41839346" w14:textId="77777777" w:rsidR="003C7784" w:rsidRDefault="003C7784" w:rsidP="0017728A">
      <w:pPr>
        <w:jc w:val="both"/>
        <w:rPr>
          <w:rFonts w:ascii="Times New Roman" w:hAnsi="Times New Roman" w:cs="Times New Roman"/>
          <w:lang w:val="en-US"/>
        </w:rPr>
      </w:pPr>
    </w:p>
    <w:p w14:paraId="2F73C45F" w14:textId="7CFECF23" w:rsidR="00E87945" w:rsidRPr="00E87945" w:rsidRDefault="005D70E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you decide the number of clusters needed for the given dataset?</w:t>
      </w: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67B18B65" w14:textId="509BF159" w:rsidR="003C7784" w:rsidRDefault="005D70E4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find the distance between two points in </w:t>
      </w:r>
      <w:r w:rsidRPr="00FF5DA3">
        <w:rPr>
          <w:rFonts w:ascii="Times New Roman" w:eastAsia="Times New Roman" w:hAnsi="Times New Roman" w:cs="Times New Roman"/>
          <w:lang w:eastAsia="en-GB"/>
        </w:rPr>
        <w:t>Euclidean space</w:t>
      </w:r>
      <w:r>
        <w:rPr>
          <w:rFonts w:ascii="Times New Roman" w:eastAsia="Times New Roman" w:hAnsi="Times New Roman" w:cs="Times New Roman"/>
          <w:lang w:eastAsia="en-GB"/>
        </w:rPr>
        <w:t>? List some alternative methods.</w:t>
      </w:r>
    </w:p>
    <w:p w14:paraId="2B6D1F21" w14:textId="14500D2F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64AB82C4" w14:textId="0C179591" w:rsidR="009772C1" w:rsidRDefault="005D70E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Clustering-Exercise Problem</w:t>
      </w:r>
      <w:r w:rsidR="00C25409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</w:p>
    <w:p w14:paraId="121971D8" w14:textId="56AD6D1D" w:rsidR="005D70E4" w:rsidRDefault="005D70E4" w:rsidP="005D70E4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For the given practise problem dataset (</w:t>
      </w:r>
      <w:hyperlink r:id="rId8" w:history="1">
        <w:r w:rsidRPr="005D70E4">
          <w:rPr>
            <w:rStyle w:val="Hyperlink"/>
            <w:rFonts w:ascii="Times New Roman" w:eastAsia="Times New Roman" w:hAnsi="Times New Roman" w:cs="Times New Roman"/>
            <w:i/>
            <w:iCs/>
            <w:lang w:eastAsia="en-GB"/>
          </w:rPr>
          <w:t>Mall_Customer.csv</w:t>
        </w:r>
      </w:hyperlink>
      <w:r>
        <w:rPr>
          <w:rFonts w:ascii="Times New Roman" w:eastAsia="Times New Roman" w:hAnsi="Times New Roman" w:cs="Times New Roman"/>
          <w:lang w:eastAsia="en-GB"/>
        </w:rPr>
        <w:t>) consider all the attribute and perform k-means clustering.</w:t>
      </w:r>
    </w:p>
    <w:p w14:paraId="1E1E1A2E" w14:textId="6BC2F4F3" w:rsidR="005D70E4" w:rsidRDefault="005D70E4" w:rsidP="005D70E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5D70E4">
        <w:rPr>
          <w:rFonts w:ascii="Times New Roman" w:eastAsia="Times New Roman" w:hAnsi="Times New Roman" w:cs="Times New Roman"/>
          <w:lang w:eastAsia="en-GB"/>
        </w:rPr>
        <w:t>Use appropriate data pre-processing techniques on the dataset. List the pre-processing techniques used for each attribute.</w:t>
      </w:r>
    </w:p>
    <w:p w14:paraId="313C0C4F" w14:textId="1672DF51" w:rsidR="005D70E4" w:rsidRDefault="005D70E4" w:rsidP="005D70E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How many number of clusters can be formed for the dataset.</w:t>
      </w:r>
    </w:p>
    <w:p w14:paraId="4FEDEB95" w14:textId="351C6648" w:rsidR="005D70E4" w:rsidRDefault="005D70E4" w:rsidP="005D70E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the WCSS value for 2 and 3 clusters.</w:t>
      </w:r>
    </w:p>
    <w:p w14:paraId="1D8CBA8A" w14:textId="343321EE" w:rsidR="005D70E4" w:rsidRPr="005D70E4" w:rsidRDefault="005D70E4" w:rsidP="005D70E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How many datapoint are in each clusters.</w:t>
      </w:r>
    </w:p>
    <w:p w14:paraId="7FD187F4" w14:textId="445652F7" w:rsidR="005D70E4" w:rsidRDefault="005D70E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28A965E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5B627FB" w14:textId="38288759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05DD3FE5" w14:textId="13E8F083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6A5F8D88" w14:textId="6EC5803B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29D551DE" w14:textId="77B283FE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167E9904" w14:textId="11C0FE1B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33E10882" w14:textId="5B102DA1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16B3617E" w14:textId="7AAFD6BE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46CE2B2A" w14:textId="6E5AB2B6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2886E2C2" w14:textId="59B60304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369EA8CA" w14:textId="7FBE1C47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3B4FDA43" w14:textId="01750998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01FDCA1D" w14:textId="003F6F5D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1CA003EF" w14:textId="41C3BB6A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0B05D65B" w14:textId="77777777" w:rsidR="005D70E4" w:rsidRDefault="005D70E4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9A26" w14:textId="77777777" w:rsidR="00435094" w:rsidRDefault="00435094" w:rsidP="0017728A">
      <w:r>
        <w:separator/>
      </w:r>
    </w:p>
  </w:endnote>
  <w:endnote w:type="continuationSeparator" w:id="0">
    <w:p w14:paraId="29C50642" w14:textId="77777777" w:rsidR="00435094" w:rsidRDefault="00435094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DCE03" w14:textId="77777777" w:rsidR="00435094" w:rsidRDefault="00435094" w:rsidP="0017728A">
      <w:r>
        <w:separator/>
      </w:r>
    </w:p>
  </w:footnote>
  <w:footnote w:type="continuationSeparator" w:id="0">
    <w:p w14:paraId="13C2CAF1" w14:textId="77777777" w:rsidR="00435094" w:rsidRDefault="00435094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DF6"/>
    <w:multiLevelType w:val="hybridMultilevel"/>
    <w:tmpl w:val="48CAD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3E0"/>
    <w:multiLevelType w:val="hybridMultilevel"/>
    <w:tmpl w:val="8B3AC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03EB0"/>
    <w:multiLevelType w:val="hybridMultilevel"/>
    <w:tmpl w:val="B7AE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17728A"/>
    <w:rsid w:val="001C3BCA"/>
    <w:rsid w:val="003C7784"/>
    <w:rsid w:val="00435094"/>
    <w:rsid w:val="005D70E4"/>
    <w:rsid w:val="0070513B"/>
    <w:rsid w:val="009772C1"/>
    <w:rsid w:val="00A65AC5"/>
    <w:rsid w:val="00BC270A"/>
    <w:rsid w:val="00C25409"/>
    <w:rsid w:val="00D54F39"/>
    <w:rsid w:val="00DF4A72"/>
    <w:rsid w:val="00E87945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51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Goge/DataAnalyticsLab/blob/master/Exercise%204/Mall_Customer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3</cp:revision>
  <dcterms:created xsi:type="dcterms:W3CDTF">2020-12-06T16:39:00Z</dcterms:created>
  <dcterms:modified xsi:type="dcterms:W3CDTF">2020-12-21T05:07:00Z</dcterms:modified>
</cp:coreProperties>
</file>