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92" w:rsidRDefault="00617C66" w:rsidP="00617C66">
      <w:pPr>
        <w:pStyle w:val="Heading1"/>
        <w:rPr>
          <w:lang w:val="en-US"/>
        </w:rPr>
      </w:pPr>
      <w:r w:rsidRPr="00617C66">
        <w:rPr>
          <w:lang w:val="en-US"/>
        </w:rPr>
        <w:t xml:space="preserve">Required </w:t>
      </w:r>
      <w:r>
        <w:rPr>
          <w:lang w:val="en-US"/>
        </w:rPr>
        <w:t xml:space="preserve">sequential </w:t>
      </w:r>
      <w:r w:rsidRPr="00617C66">
        <w:rPr>
          <w:lang w:val="en-US"/>
        </w:rPr>
        <w:t>steps to generate a submission using the provided files</w:t>
      </w:r>
    </w:p>
    <w:p w:rsidR="00617C66" w:rsidRDefault="00617C66" w:rsidP="00617C66">
      <w:pPr>
        <w:rPr>
          <w:lang w:val="en-US"/>
        </w:rPr>
      </w:pPr>
      <w:r>
        <w:rPr>
          <w:lang w:val="en-US"/>
        </w:rPr>
        <w:t>The following steps should allow you to generate a score which is very similar to the winning submission of the “</w:t>
      </w:r>
      <w:r w:rsidRPr="00617C66">
        <w:rPr>
          <w:lang w:val="en-US"/>
        </w:rPr>
        <w:t xml:space="preserve">Facebook V: Predicting Check </w:t>
      </w:r>
      <w:proofErr w:type="gramStart"/>
      <w:r w:rsidRPr="00617C66">
        <w:rPr>
          <w:lang w:val="en-US"/>
        </w:rPr>
        <w:t>Ins</w:t>
      </w:r>
      <w:proofErr w:type="gramEnd"/>
      <w:r>
        <w:rPr>
          <w:lang w:val="en-US"/>
        </w:rPr>
        <w:t>” competition. The results will not be exactly identical since I did not set my seeds</w:t>
      </w:r>
      <w:r w:rsidR="00266711">
        <w:rPr>
          <w:lang w:val="en-US"/>
        </w:rPr>
        <w:t xml:space="preserve"> in the </w:t>
      </w:r>
      <w:proofErr w:type="spellStart"/>
      <w:r w:rsidR="00266711">
        <w:rPr>
          <w:lang w:val="en-US"/>
        </w:rPr>
        <w:t>xgboost</w:t>
      </w:r>
      <w:proofErr w:type="spellEnd"/>
      <w:r w:rsidR="00266711">
        <w:rPr>
          <w:lang w:val="en-US"/>
        </w:rPr>
        <w:t xml:space="preserve"> models</w:t>
      </w:r>
      <w:r>
        <w:rPr>
          <w:lang w:val="en-US"/>
        </w:rPr>
        <w:t>.</w:t>
      </w:r>
    </w:p>
    <w:p w:rsidR="00390517" w:rsidRPr="00617C66" w:rsidRDefault="00A226B4" w:rsidP="00617C66">
      <w:pPr>
        <w:rPr>
          <w:lang w:val="en-US"/>
        </w:rPr>
      </w:pPr>
      <w:r>
        <w:rPr>
          <w:lang w:val="en-US"/>
        </w:rPr>
        <w:t xml:space="preserve">Disclaimer: This stepwise approach was not tested so please inform me of any issues on </w:t>
      </w:r>
      <w:proofErr w:type="spellStart"/>
      <w:r>
        <w:rPr>
          <w:lang w:val="en-US"/>
        </w:rPr>
        <w:t>Kaggle</w:t>
      </w:r>
      <w:proofErr w:type="spellEnd"/>
      <w:r>
        <w:rPr>
          <w:lang w:val="en-US"/>
        </w:rPr>
        <w:t xml:space="preserve"> forums. Make sure to </w:t>
      </w:r>
      <w:r w:rsidR="00561CFA">
        <w:rPr>
          <w:lang w:val="en-US"/>
        </w:rPr>
        <w:t>select a maximum batch size that your system can handle. I would aim at 3000/48*(available RAM in GB) as a rule of thumb.</w:t>
      </w:r>
      <w:r w:rsidR="00390517">
        <w:rPr>
          <w:lang w:val="en-US"/>
        </w:rPr>
        <w:t xml:space="preserve"> Generating the features will take a long time so start with a couple of train, validation and test batches!</w:t>
      </w:r>
    </w:p>
    <w:p w:rsidR="00617C66" w:rsidRDefault="00617C66" w:rsidP="00617C66">
      <w:pPr>
        <w:pStyle w:val="Heading2"/>
        <w:rPr>
          <w:lang w:val="en-US"/>
        </w:rPr>
      </w:pPr>
      <w:r>
        <w:rPr>
          <w:lang w:val="en-US"/>
        </w:rPr>
        <w:t>General</w:t>
      </w:r>
    </w:p>
    <w:p w:rsidR="00617C66" w:rsidRDefault="00617C66" w:rsidP="00617C66">
      <w:pPr>
        <w:rPr>
          <w:lang w:val="en-US"/>
        </w:rPr>
      </w:pPr>
      <w:r>
        <w:rPr>
          <w:lang w:val="en-US"/>
        </w:rPr>
        <w:t>Replace the working directory paths (always at the top of the scripts)</w:t>
      </w:r>
    </w:p>
    <w:p w:rsidR="00617C66" w:rsidRDefault="00617C66" w:rsidP="00617C66">
      <w:pPr>
        <w:rPr>
          <w:lang w:val="en-US"/>
        </w:rPr>
      </w:pPr>
      <w:r>
        <w:rPr>
          <w:lang w:val="en-US"/>
        </w:rPr>
        <w:t>Replace other folder paths. The “</w:t>
      </w:r>
      <w:proofErr w:type="spellStart"/>
      <w:r w:rsidRPr="00617C66">
        <w:rPr>
          <w:lang w:val="en-US"/>
        </w:rPr>
        <w:t>targetDate</w:t>
      </w:r>
      <w:proofErr w:type="spellEnd"/>
      <w:r>
        <w:rPr>
          <w:lang w:val="en-US"/>
        </w:rPr>
        <w:t xml:space="preserve">” of the data files refers to the subfolder of the different iterations. I left this at “23-05-2016” but you could add iterations </w:t>
      </w:r>
    </w:p>
    <w:p w:rsidR="001A39A7" w:rsidRDefault="001A39A7" w:rsidP="00617C66">
      <w:pPr>
        <w:rPr>
          <w:lang w:val="en-US"/>
        </w:rPr>
      </w:pPr>
      <w:r>
        <w:rPr>
          <w:lang w:val="en-US"/>
        </w:rPr>
        <w:t>There are many options in the script at the top of the file, feel free to explore their impact!</w:t>
      </w:r>
    </w:p>
    <w:p w:rsidR="00B2270B" w:rsidRDefault="00B2270B" w:rsidP="00B2270B">
      <w:pPr>
        <w:pStyle w:val="Heading2"/>
        <w:rPr>
          <w:lang w:val="en-US"/>
        </w:rPr>
      </w:pPr>
      <w:r>
        <w:rPr>
          <w:lang w:val="en-US"/>
        </w:rPr>
        <w:t xml:space="preserve">Data </w:t>
      </w:r>
    </w:p>
    <w:p w:rsidR="00B2270B" w:rsidRDefault="00B2270B" w:rsidP="00B2270B">
      <w:pPr>
        <w:rPr>
          <w:lang w:val="en-US"/>
        </w:rPr>
      </w:pPr>
      <w:r>
        <w:rPr>
          <w:lang w:val="en-US"/>
        </w:rPr>
        <w:t xml:space="preserve">Paste the train and test </w:t>
      </w:r>
      <w:proofErr w:type="spellStart"/>
      <w:r>
        <w:rPr>
          <w:lang w:val="en-US"/>
        </w:rPr>
        <w:t>csvs</w:t>
      </w:r>
      <w:proofErr w:type="spellEnd"/>
      <w:r>
        <w:rPr>
          <w:lang w:val="en-US"/>
        </w:rPr>
        <w:t xml:space="preserve"> into the Data folder</w:t>
      </w:r>
    </w:p>
    <w:p w:rsidR="00B2270B" w:rsidRPr="00B2270B" w:rsidRDefault="00B2270B" w:rsidP="00B2270B">
      <w:pPr>
        <w:rPr>
          <w:lang w:val="en-US"/>
        </w:rPr>
      </w:pPr>
      <w:r>
        <w:rPr>
          <w:lang w:val="en-US"/>
        </w:rPr>
        <w:t xml:space="preserve">Run </w:t>
      </w:r>
      <w:proofErr w:type="spellStart"/>
      <w:r w:rsidRPr="00B2270B">
        <w:rPr>
          <w:lang w:val="en-US"/>
        </w:rPr>
        <w:t>rawToRds</w:t>
      </w:r>
      <w:proofErr w:type="spellEnd"/>
      <w:r>
        <w:rPr>
          <w:lang w:val="en-US"/>
        </w:rPr>
        <w:t xml:space="preserve"> to convert the raw data into </w:t>
      </w:r>
      <w:proofErr w:type="spellStart"/>
      <w:r>
        <w:rPr>
          <w:lang w:val="en-US"/>
        </w:rPr>
        <w:t>rds</w:t>
      </w:r>
      <w:proofErr w:type="spellEnd"/>
      <w:r>
        <w:rPr>
          <w:lang w:val="en-US"/>
        </w:rPr>
        <w:t xml:space="preserve"> format</w:t>
      </w:r>
    </w:p>
    <w:p w:rsidR="00617C66" w:rsidRDefault="00617C66" w:rsidP="00617C66">
      <w:pPr>
        <w:pStyle w:val="Heading2"/>
        <w:rPr>
          <w:lang w:val="en-US"/>
        </w:rPr>
      </w:pPr>
      <w:proofErr w:type="spellStart"/>
      <w:r>
        <w:rPr>
          <w:lang w:val="en-US"/>
        </w:rPr>
        <w:t>Downsampling</w:t>
      </w:r>
      <w:proofErr w:type="spellEnd"/>
    </w:p>
    <w:p w:rsidR="00617C66" w:rsidRDefault="00266711" w:rsidP="00617C66">
      <w:pPr>
        <w:rPr>
          <w:lang w:val="en-US"/>
        </w:rPr>
      </w:pPr>
      <w:r>
        <w:rPr>
          <w:lang w:val="en-US"/>
        </w:rPr>
        <w:t xml:space="preserve">This part of the logic splits the train, validation and test data into batches of a </w:t>
      </w:r>
      <w:r w:rsidR="00A226B4">
        <w:rPr>
          <w:lang w:val="en-US"/>
        </w:rPr>
        <w:t xml:space="preserve">given </w:t>
      </w:r>
      <w:r>
        <w:rPr>
          <w:lang w:val="en-US"/>
        </w:rPr>
        <w:t>maximum size</w:t>
      </w:r>
      <w:r w:rsidR="00A226B4">
        <w:rPr>
          <w:lang w:val="en-US"/>
        </w:rPr>
        <w:t xml:space="preserve">. </w:t>
      </w:r>
    </w:p>
    <w:p w:rsidR="00B2270B" w:rsidRDefault="00B2270B" w:rsidP="00B2270B">
      <w:pPr>
        <w:pStyle w:val="ListParagraph"/>
        <w:numPr>
          <w:ilvl w:val="0"/>
          <w:numId w:val="2"/>
        </w:numPr>
        <w:rPr>
          <w:lang w:val="en-US"/>
        </w:rPr>
      </w:pPr>
      <w:r>
        <w:rPr>
          <w:lang w:val="en-US"/>
        </w:rPr>
        <w:t xml:space="preserve">Adjust </w:t>
      </w:r>
      <w:proofErr w:type="spellStart"/>
      <w:r w:rsidRPr="00B2270B">
        <w:rPr>
          <w:lang w:val="en-US"/>
        </w:rPr>
        <w:t>maxSample</w:t>
      </w:r>
      <w:proofErr w:type="spellEnd"/>
      <w:r>
        <w:rPr>
          <w:lang w:val="en-US"/>
        </w:rPr>
        <w:t xml:space="preserve"> at your convenience</w:t>
      </w:r>
    </w:p>
    <w:p w:rsidR="00A226B4" w:rsidRPr="00B2270B" w:rsidRDefault="00B2270B" w:rsidP="00617C66">
      <w:pPr>
        <w:pStyle w:val="ListParagraph"/>
        <w:numPr>
          <w:ilvl w:val="0"/>
          <w:numId w:val="2"/>
        </w:numPr>
        <w:rPr>
          <w:lang w:val="en-US"/>
        </w:rPr>
      </w:pPr>
      <w:r>
        <w:rPr>
          <w:lang w:val="en-US"/>
        </w:rPr>
        <w:t>Run</w:t>
      </w:r>
    </w:p>
    <w:p w:rsidR="00A226B4" w:rsidRPr="00A226B4" w:rsidRDefault="00A226B4" w:rsidP="00A226B4">
      <w:pPr>
        <w:pStyle w:val="ListParagraph"/>
        <w:numPr>
          <w:ilvl w:val="0"/>
          <w:numId w:val="1"/>
        </w:numPr>
        <w:rPr>
          <w:lang w:val="en-US"/>
        </w:rPr>
      </w:pPr>
      <w:proofErr w:type="spellStart"/>
      <w:r>
        <w:rPr>
          <w:lang w:val="en-US"/>
        </w:rPr>
        <w:t>downsamplerTimeRandomLocTrain</w:t>
      </w:r>
      <w:proofErr w:type="spellEnd"/>
    </w:p>
    <w:p w:rsidR="00A226B4" w:rsidRPr="00A226B4" w:rsidRDefault="00A226B4" w:rsidP="00A226B4">
      <w:pPr>
        <w:pStyle w:val="ListParagraph"/>
        <w:numPr>
          <w:ilvl w:val="0"/>
          <w:numId w:val="1"/>
        </w:numPr>
        <w:rPr>
          <w:lang w:val="en-US"/>
        </w:rPr>
      </w:pPr>
      <w:proofErr w:type="spellStart"/>
      <w:r w:rsidRPr="00A226B4">
        <w:rPr>
          <w:lang w:val="en-US"/>
        </w:rPr>
        <w:t>downsamplerTimeRandomLocTest</w:t>
      </w:r>
      <w:proofErr w:type="spellEnd"/>
    </w:p>
    <w:p w:rsidR="00617C66" w:rsidRDefault="00617C66" w:rsidP="00617C66">
      <w:pPr>
        <w:pStyle w:val="Heading2"/>
        <w:rPr>
          <w:lang w:val="en-US"/>
        </w:rPr>
      </w:pPr>
      <w:r>
        <w:rPr>
          <w:lang w:val="en-US"/>
        </w:rPr>
        <w:t>Overlapping grid generation</w:t>
      </w:r>
    </w:p>
    <w:p w:rsidR="00617C66" w:rsidRDefault="00B2270B" w:rsidP="00617C66">
      <w:pPr>
        <w:rPr>
          <w:lang w:val="en-US"/>
        </w:rPr>
      </w:pPr>
      <w:r>
        <w:rPr>
          <w:lang w:val="en-US"/>
        </w:rPr>
        <w:t>Nearest neighbors are calculated by considering neighbors in overlapping rectangular x-y grids. Different x-y ratios are used for the different distance constants.</w:t>
      </w:r>
    </w:p>
    <w:p w:rsidR="00D15A77" w:rsidRDefault="00D15A77" w:rsidP="00617C66">
      <w:pPr>
        <w:rPr>
          <w:lang w:val="en-US"/>
        </w:rPr>
      </w:pPr>
      <w:r>
        <w:rPr>
          <w:lang w:val="en-US"/>
        </w:rPr>
        <w:t xml:space="preserve">Run </w:t>
      </w:r>
      <w:proofErr w:type="spellStart"/>
      <w:r>
        <w:rPr>
          <w:lang w:val="en-US"/>
        </w:rPr>
        <w:t>blockGenerator</w:t>
      </w:r>
      <w:proofErr w:type="spellEnd"/>
      <w:r>
        <w:rPr>
          <w:lang w:val="en-US"/>
        </w:rPr>
        <w:t xml:space="preserve"> in the data folder for train and test and for the </w:t>
      </w:r>
      <w:r w:rsidR="007920E3">
        <w:rPr>
          <w:lang w:val="en-US"/>
        </w:rPr>
        <w:t xml:space="preserve">relevant distance constant grid constants </w:t>
      </w:r>
      <w:r w:rsidR="006A11FD">
        <w:rPr>
          <w:lang w:val="en-US"/>
        </w:rPr>
        <w:t>(</w:t>
      </w:r>
      <w:proofErr w:type="spellStart"/>
      <w:r w:rsidRPr="00D15A77">
        <w:rPr>
          <w:lang w:val="en-US"/>
        </w:rPr>
        <w:t>distanceConstantX</w:t>
      </w:r>
      <w:proofErr w:type="spellEnd"/>
      <w:r w:rsidR="006A11FD">
        <w:rPr>
          <w:lang w:val="en-US"/>
        </w:rPr>
        <w:t>). I would suggest to start with a single distance constant of 2.5 and proceed from there</w:t>
      </w:r>
      <w:r w:rsidR="007920E3">
        <w:rPr>
          <w:lang w:val="en-US"/>
        </w:rPr>
        <w:t>.</w:t>
      </w:r>
    </w:p>
    <w:p w:rsidR="00617C66" w:rsidRDefault="00617C66" w:rsidP="00617C66">
      <w:pPr>
        <w:pStyle w:val="Heading2"/>
        <w:rPr>
          <w:lang w:val="en-US"/>
        </w:rPr>
      </w:pPr>
      <w:r>
        <w:rPr>
          <w:lang w:val="en-US"/>
        </w:rPr>
        <w:t>Nearest neighbor calculation</w:t>
      </w:r>
    </w:p>
    <w:p w:rsidR="007920E3" w:rsidRPr="007920E3" w:rsidRDefault="007920E3" w:rsidP="007920E3">
      <w:pPr>
        <w:rPr>
          <w:lang w:val="en-US"/>
        </w:rPr>
      </w:pPr>
      <w:r>
        <w:rPr>
          <w:lang w:val="en-US"/>
        </w:rPr>
        <w:t xml:space="preserve">Install the </w:t>
      </w:r>
      <w:proofErr w:type="spellStart"/>
      <w:r>
        <w:rPr>
          <w:lang w:val="en-US"/>
        </w:rPr>
        <w:t>fastOrder</w:t>
      </w:r>
      <w:proofErr w:type="spellEnd"/>
      <w:r>
        <w:rPr>
          <w:lang w:val="en-US"/>
        </w:rPr>
        <w:t xml:space="preserve"> </w:t>
      </w:r>
      <w:proofErr w:type="spellStart"/>
      <w:r>
        <w:rPr>
          <w:lang w:val="en-US"/>
        </w:rPr>
        <w:t>rcpp</w:t>
      </w:r>
      <w:proofErr w:type="spellEnd"/>
      <w:r>
        <w:rPr>
          <w:lang w:val="en-US"/>
        </w:rPr>
        <w:t xml:space="preserve"> package from the </w:t>
      </w:r>
      <w:proofErr w:type="spellStart"/>
      <w:r>
        <w:rPr>
          <w:lang w:val="en-US"/>
        </w:rPr>
        <w:t>fastOrder</w:t>
      </w:r>
      <w:proofErr w:type="spellEnd"/>
      <w:r>
        <w:rPr>
          <w:lang w:val="en-US"/>
        </w:rPr>
        <w:t xml:space="preserve"> .tar</w:t>
      </w:r>
    </w:p>
    <w:p w:rsidR="00617C66" w:rsidRDefault="007920E3" w:rsidP="00617C66">
      <w:pPr>
        <w:rPr>
          <w:b/>
          <w:lang w:val="en-US"/>
        </w:rPr>
      </w:pPr>
      <w:r>
        <w:rPr>
          <w:lang w:val="en-US"/>
        </w:rPr>
        <w:t xml:space="preserve">Run </w:t>
      </w:r>
      <w:proofErr w:type="spellStart"/>
      <w:r w:rsidRPr="007920E3">
        <w:rPr>
          <w:lang w:val="en-US"/>
        </w:rPr>
        <w:t>candidateSel</w:t>
      </w:r>
      <w:proofErr w:type="spellEnd"/>
      <w:r w:rsidRPr="007920E3">
        <w:rPr>
          <w:lang w:val="en-US"/>
        </w:rPr>
        <w:t xml:space="preserve"> Tier I NN </w:t>
      </w:r>
      <w:proofErr w:type="spellStart"/>
      <w:r w:rsidRPr="007920E3">
        <w:rPr>
          <w:lang w:val="en-US"/>
        </w:rPr>
        <w:t>topCalc</w:t>
      </w:r>
      <w:proofErr w:type="spellEnd"/>
      <w:r>
        <w:rPr>
          <w:lang w:val="en-US"/>
        </w:rPr>
        <w:t xml:space="preserve"> in the candidate selection folder for the desired batch type and id range with the desired distance constant(s) – </w:t>
      </w:r>
      <w:r w:rsidRPr="007920E3">
        <w:rPr>
          <w:b/>
          <w:lang w:val="en-US"/>
        </w:rPr>
        <w:t>SLOW!</w:t>
      </w:r>
    </w:p>
    <w:p w:rsidR="009E1112" w:rsidRDefault="009E1112" w:rsidP="009E1112">
      <w:pPr>
        <w:rPr>
          <w:b/>
          <w:lang w:val="en-US"/>
        </w:rPr>
      </w:pPr>
      <w:r>
        <w:rPr>
          <w:lang w:val="en-US"/>
        </w:rPr>
        <w:t xml:space="preserve">Run </w:t>
      </w:r>
      <w:proofErr w:type="spellStart"/>
      <w:r w:rsidRPr="009E1112">
        <w:rPr>
          <w:lang w:val="en-US"/>
        </w:rPr>
        <w:t>midKnnWrapper</w:t>
      </w:r>
      <w:proofErr w:type="spellEnd"/>
      <w:r>
        <w:rPr>
          <w:lang w:val="en-US"/>
        </w:rPr>
        <w:t xml:space="preserve"> in the candidate selection folder for the desired batch type and id range with the desired distance constant(s) – </w:t>
      </w:r>
      <w:r w:rsidR="00DC5AAC" w:rsidRPr="00DC5AAC">
        <w:rPr>
          <w:b/>
          <w:lang w:val="en-US"/>
        </w:rPr>
        <w:t>BOTTLENECK</w:t>
      </w:r>
      <w:r w:rsidRPr="007920E3">
        <w:rPr>
          <w:b/>
          <w:lang w:val="en-US"/>
        </w:rPr>
        <w:t>!</w:t>
      </w:r>
    </w:p>
    <w:p w:rsidR="00BF70B6" w:rsidRPr="00BF70B6" w:rsidRDefault="00BF70B6" w:rsidP="00BF70B6">
      <w:pPr>
        <w:pStyle w:val="Heading2"/>
        <w:rPr>
          <w:lang w:val="en-US"/>
        </w:rPr>
      </w:pPr>
      <w:r>
        <w:rPr>
          <w:lang w:val="en-US"/>
        </w:rPr>
        <w:t>Other feature generation</w:t>
      </w:r>
    </w:p>
    <w:p w:rsidR="00BF70B6" w:rsidRDefault="00BF70B6" w:rsidP="00BF70B6">
      <w:pPr>
        <w:rPr>
          <w:lang w:val="en-US"/>
        </w:rPr>
      </w:pPr>
      <w:r>
        <w:rPr>
          <w:lang w:val="en-US"/>
        </w:rPr>
        <w:t xml:space="preserve">Run </w:t>
      </w:r>
      <w:proofErr w:type="spellStart"/>
      <w:r w:rsidRPr="00BF70B6">
        <w:rPr>
          <w:lang w:val="en-US"/>
        </w:rPr>
        <w:t>createAccuracySummaryFeatures</w:t>
      </w:r>
      <w:proofErr w:type="spellEnd"/>
      <w:r>
        <w:rPr>
          <w:lang w:val="en-US"/>
        </w:rPr>
        <w:t xml:space="preserve"> for train and test</w:t>
      </w:r>
    </w:p>
    <w:p w:rsidR="00BF70B6" w:rsidRDefault="00BF70B6" w:rsidP="00BF70B6">
      <w:pPr>
        <w:rPr>
          <w:lang w:val="en-US"/>
        </w:rPr>
      </w:pPr>
      <w:r>
        <w:rPr>
          <w:lang w:val="en-US"/>
        </w:rPr>
        <w:lastRenderedPageBreak/>
        <w:t xml:space="preserve">Run </w:t>
      </w:r>
      <w:proofErr w:type="spellStart"/>
      <w:r w:rsidRPr="00BF70B6">
        <w:rPr>
          <w:lang w:val="en-US"/>
        </w:rPr>
        <w:t>createRegionDensityFeatures</w:t>
      </w:r>
      <w:proofErr w:type="spellEnd"/>
      <w:r>
        <w:rPr>
          <w:lang w:val="en-US"/>
        </w:rPr>
        <w:t xml:space="preserve"> </w:t>
      </w:r>
      <w:r>
        <w:rPr>
          <w:lang w:val="en-US"/>
        </w:rPr>
        <w:t>for train and test</w:t>
      </w:r>
    </w:p>
    <w:p w:rsidR="00BF70B6" w:rsidRDefault="00BF70B6" w:rsidP="00BF70B6">
      <w:pPr>
        <w:rPr>
          <w:lang w:val="en-US"/>
        </w:rPr>
      </w:pPr>
      <w:r>
        <w:rPr>
          <w:lang w:val="en-US"/>
        </w:rPr>
        <w:t xml:space="preserve">Run </w:t>
      </w:r>
      <w:proofErr w:type="spellStart"/>
      <w:r w:rsidRPr="00BF70B6">
        <w:rPr>
          <w:lang w:val="en-US"/>
        </w:rPr>
        <w:t>createWeeklySummaryFeatures</w:t>
      </w:r>
      <w:proofErr w:type="spellEnd"/>
      <w:r>
        <w:rPr>
          <w:lang w:val="en-US"/>
        </w:rPr>
        <w:t xml:space="preserve"> </w:t>
      </w:r>
      <w:r>
        <w:rPr>
          <w:lang w:val="en-US"/>
        </w:rPr>
        <w:t>for train and test</w:t>
      </w:r>
    </w:p>
    <w:p w:rsidR="00BF70B6" w:rsidRDefault="00BF70B6" w:rsidP="00BF70B6">
      <w:pPr>
        <w:rPr>
          <w:lang w:val="en-US"/>
        </w:rPr>
      </w:pPr>
      <w:r>
        <w:rPr>
          <w:lang w:val="en-US"/>
        </w:rPr>
        <w:t xml:space="preserve">Run </w:t>
      </w:r>
      <w:proofErr w:type="spellStart"/>
      <w:r w:rsidRPr="00BF70B6">
        <w:rPr>
          <w:lang w:val="en-US"/>
        </w:rPr>
        <w:t>weeklyDensityExtraction</w:t>
      </w:r>
      <w:proofErr w:type="spellEnd"/>
      <w:r>
        <w:rPr>
          <w:lang w:val="en-US"/>
        </w:rPr>
        <w:t xml:space="preserve"> </w:t>
      </w:r>
      <w:r>
        <w:rPr>
          <w:lang w:val="en-US"/>
        </w:rPr>
        <w:t>for train and test</w:t>
      </w:r>
    </w:p>
    <w:p w:rsidR="00BF70B6" w:rsidRDefault="00BF70B6" w:rsidP="00BF70B6">
      <w:pPr>
        <w:rPr>
          <w:lang w:val="en-US"/>
        </w:rPr>
      </w:pPr>
      <w:r>
        <w:rPr>
          <w:lang w:val="en-US"/>
        </w:rPr>
        <w:t xml:space="preserve">Run </w:t>
      </w:r>
      <w:proofErr w:type="spellStart"/>
      <w:r w:rsidRPr="00BF70B6">
        <w:rPr>
          <w:lang w:val="en-US"/>
        </w:rPr>
        <w:t>weeklyDensityForecast</w:t>
      </w:r>
      <w:proofErr w:type="spellEnd"/>
      <w:r w:rsidR="00E7776A">
        <w:rPr>
          <w:lang w:val="en-US"/>
        </w:rPr>
        <w:t xml:space="preserve"> </w:t>
      </w:r>
      <w:r w:rsidR="00E7776A">
        <w:rPr>
          <w:lang w:val="en-US"/>
        </w:rPr>
        <w:t>for train and test</w:t>
      </w:r>
    </w:p>
    <w:p w:rsidR="00E7776A" w:rsidRDefault="00E7776A" w:rsidP="00BF70B6">
      <w:pPr>
        <w:rPr>
          <w:lang w:val="en-US"/>
        </w:rPr>
      </w:pPr>
      <w:r>
        <w:rPr>
          <w:lang w:val="en-US"/>
        </w:rPr>
        <w:t xml:space="preserve">Create the train and test place summary features by running </w:t>
      </w:r>
      <w:proofErr w:type="spellStart"/>
      <w:r w:rsidRPr="00E7776A">
        <w:rPr>
          <w:lang w:val="en-US"/>
        </w:rPr>
        <w:t>createFeaturesSummary</w:t>
      </w:r>
      <w:proofErr w:type="spellEnd"/>
    </w:p>
    <w:p w:rsidR="008A4DBE" w:rsidRDefault="008A4DBE" w:rsidP="00BF70B6">
      <w:pPr>
        <w:rPr>
          <w:lang w:val="en-US"/>
        </w:rPr>
      </w:pPr>
      <w:r>
        <w:rPr>
          <w:lang w:val="en-US"/>
        </w:rPr>
        <w:t xml:space="preserve">Now you can combine the place summary features and the KNN summary features by running </w:t>
      </w:r>
      <w:proofErr w:type="spellStart"/>
      <w:r w:rsidRPr="008A4DBE">
        <w:rPr>
          <w:lang w:val="en-US"/>
        </w:rPr>
        <w:t>combineNeighborSummaryFeatures</w:t>
      </w:r>
      <w:proofErr w:type="spellEnd"/>
      <w:r w:rsidR="006C4E45">
        <w:rPr>
          <w:lang w:val="en-US"/>
        </w:rPr>
        <w:t xml:space="preserve"> for the considered train and validation batches</w:t>
      </w:r>
      <w:r>
        <w:rPr>
          <w:lang w:val="en-US"/>
        </w:rPr>
        <w:t xml:space="preserve">. </w:t>
      </w:r>
      <w:r w:rsidR="00E9618C">
        <w:rPr>
          <w:lang w:val="en-US"/>
        </w:rPr>
        <w:t xml:space="preserve">The second candidate selection model is built using train batches with all observations so </w:t>
      </w:r>
      <w:proofErr w:type="spellStart"/>
      <w:r w:rsidR="00E9618C" w:rsidRPr="00E9618C">
        <w:rPr>
          <w:lang w:val="en-US"/>
        </w:rPr>
        <w:t>topM</w:t>
      </w:r>
      <w:proofErr w:type="spellEnd"/>
      <w:r w:rsidR="00E9618C">
        <w:rPr>
          <w:lang w:val="en-US"/>
        </w:rPr>
        <w:t xml:space="preserve"> (</w:t>
      </w:r>
      <w:proofErr w:type="spellStart"/>
      <w:r w:rsidR="00E9618C">
        <w:rPr>
          <w:lang w:val="en-US"/>
        </w:rPr>
        <w:t>nb</w:t>
      </w:r>
      <w:proofErr w:type="spellEnd"/>
      <w:r w:rsidR="00E9618C">
        <w:rPr>
          <w:lang w:val="en-US"/>
        </w:rPr>
        <w:t xml:space="preserve"> considered candidates after feature generation) should be set &gt;= </w:t>
      </w:r>
      <w:proofErr w:type="spellStart"/>
      <w:r w:rsidR="00E9618C">
        <w:rPr>
          <w:lang w:val="en-US"/>
        </w:rPr>
        <w:t>topN</w:t>
      </w:r>
      <w:proofErr w:type="spellEnd"/>
      <w:r w:rsidR="00E9618C">
        <w:rPr>
          <w:lang w:val="en-US"/>
        </w:rPr>
        <w:t xml:space="preserve"> (</w:t>
      </w:r>
      <w:proofErr w:type="spellStart"/>
      <w:r w:rsidR="00E9618C">
        <w:rPr>
          <w:lang w:val="en-US"/>
        </w:rPr>
        <w:t>nb</w:t>
      </w:r>
      <w:proofErr w:type="spellEnd"/>
      <w:r w:rsidR="00E9618C">
        <w:rPr>
          <w:lang w:val="en-US"/>
        </w:rPr>
        <w:t xml:space="preserve"> first considered candidates – default of 100).</w:t>
      </w:r>
    </w:p>
    <w:p w:rsidR="00E9618C" w:rsidRDefault="00E9618C" w:rsidP="00E9618C">
      <w:pPr>
        <w:pStyle w:val="Heading2"/>
        <w:rPr>
          <w:lang w:val="en-US"/>
        </w:rPr>
      </w:pPr>
      <w:r>
        <w:rPr>
          <w:lang w:val="en-US"/>
        </w:rPr>
        <w:t>Second candidate selection generation</w:t>
      </w:r>
    </w:p>
    <w:p w:rsidR="001A39A7" w:rsidRDefault="001A39A7" w:rsidP="00E9618C">
      <w:pPr>
        <w:rPr>
          <w:lang w:val="en-US"/>
        </w:rPr>
      </w:pPr>
      <w:r>
        <w:rPr>
          <w:lang w:val="en-US"/>
        </w:rPr>
        <w:t xml:space="preserve">Run </w:t>
      </w:r>
      <w:proofErr w:type="spellStart"/>
      <w:r>
        <w:rPr>
          <w:lang w:val="en-US"/>
        </w:rPr>
        <w:t>xgboost</w:t>
      </w:r>
      <w:proofErr w:type="spellEnd"/>
      <w:r>
        <w:rPr>
          <w:lang w:val="en-US"/>
        </w:rPr>
        <w:t xml:space="preserve"> under Simple </w:t>
      </w:r>
      <w:proofErr w:type="spellStart"/>
      <w:r>
        <w:rPr>
          <w:lang w:val="en-US"/>
        </w:rPr>
        <w:t>xgboost</w:t>
      </w:r>
      <w:proofErr w:type="spellEnd"/>
      <w:r>
        <w:rPr>
          <w:lang w:val="en-US"/>
        </w:rPr>
        <w:t xml:space="preserve"> blend of the first level learners for the desired batches</w:t>
      </w:r>
    </w:p>
    <w:p w:rsidR="001A39A7" w:rsidRDefault="001A39A7" w:rsidP="00E9618C">
      <w:pPr>
        <w:rPr>
          <w:lang w:val="en-US"/>
        </w:rPr>
      </w:pPr>
      <w:r>
        <w:rPr>
          <w:lang w:val="en-US"/>
        </w:rPr>
        <w:t xml:space="preserve">Validate the model performance using </w:t>
      </w:r>
      <w:proofErr w:type="spellStart"/>
      <w:r>
        <w:rPr>
          <w:lang w:val="en-US"/>
        </w:rPr>
        <w:t>xgboostValidationAvgBlend</w:t>
      </w:r>
      <w:proofErr w:type="spellEnd"/>
    </w:p>
    <w:p w:rsidR="001A39A7" w:rsidRPr="00E9618C" w:rsidRDefault="001A39A7" w:rsidP="00E9618C">
      <w:pPr>
        <w:rPr>
          <w:lang w:val="en-US"/>
        </w:rPr>
      </w:pPr>
      <w:r>
        <w:rPr>
          <w:lang w:val="en-US"/>
        </w:rPr>
        <w:t xml:space="preserve">Copy the models to the </w:t>
      </w:r>
      <w:r w:rsidRPr="001A39A7">
        <w:rPr>
          <w:lang w:val="en-US"/>
        </w:rPr>
        <w:t>Top M models</w:t>
      </w:r>
      <w:r>
        <w:rPr>
          <w:lang w:val="en-US"/>
        </w:rPr>
        <w:t xml:space="preserve"> under the date folder of the considered iteration</w:t>
      </w:r>
    </w:p>
    <w:p w:rsidR="0025580F" w:rsidRPr="00BF70B6" w:rsidRDefault="0025580F" w:rsidP="0025580F">
      <w:pPr>
        <w:pStyle w:val="Heading2"/>
        <w:rPr>
          <w:lang w:val="en-US"/>
        </w:rPr>
      </w:pPr>
      <w:r>
        <w:rPr>
          <w:lang w:val="en-US"/>
        </w:rPr>
        <w:t>F</w:t>
      </w:r>
      <w:r>
        <w:rPr>
          <w:lang w:val="en-US"/>
        </w:rPr>
        <w:t>eature generation</w:t>
      </w:r>
      <w:r>
        <w:rPr>
          <w:lang w:val="en-US"/>
        </w:rPr>
        <w:t xml:space="preserve"> for first level learners</w:t>
      </w:r>
    </w:p>
    <w:p w:rsidR="00E9618C" w:rsidRDefault="001A39A7" w:rsidP="00BF70B6">
      <w:pPr>
        <w:rPr>
          <w:lang w:val="en-US"/>
        </w:rPr>
      </w:pPr>
      <w:r>
        <w:rPr>
          <w:lang w:val="en-US"/>
        </w:rPr>
        <w:t>Set top M to the desired number of candidates after the second candidate selection (I used 20)</w:t>
      </w:r>
    </w:p>
    <w:p w:rsidR="001A39A7" w:rsidRDefault="001A39A7" w:rsidP="00BF70B6">
      <w:pPr>
        <w:rPr>
          <w:lang w:val="en-US"/>
        </w:rPr>
      </w:pPr>
      <w:r>
        <w:rPr>
          <w:lang w:val="en-US"/>
        </w:rPr>
        <w:t xml:space="preserve">Run </w:t>
      </w:r>
      <w:proofErr w:type="spellStart"/>
      <w:r w:rsidRPr="008A4DBE">
        <w:rPr>
          <w:lang w:val="en-US"/>
        </w:rPr>
        <w:t>combineNeighborSummaryFeatures</w:t>
      </w:r>
      <w:proofErr w:type="spellEnd"/>
      <w:r w:rsidR="006C4E45">
        <w:rPr>
          <w:lang w:val="en-US"/>
        </w:rPr>
        <w:t xml:space="preserve"> for the considered train, validation and test batches. It is advised to use different train and validation batches compared to the second candidate selection.</w:t>
      </w:r>
    </w:p>
    <w:p w:rsidR="0025580F" w:rsidRDefault="0025580F" w:rsidP="0025580F">
      <w:pPr>
        <w:pStyle w:val="Heading2"/>
        <w:rPr>
          <w:lang w:val="en-US"/>
        </w:rPr>
      </w:pPr>
      <w:r>
        <w:rPr>
          <w:lang w:val="en-US"/>
        </w:rPr>
        <w:t>Learning of first level learners</w:t>
      </w:r>
    </w:p>
    <w:p w:rsidR="00F30FFD" w:rsidRPr="00F30FFD" w:rsidRDefault="00F30FFD" w:rsidP="00F30FFD">
      <w:pPr>
        <w:rPr>
          <w:lang w:val="en-US"/>
        </w:rPr>
      </w:pPr>
      <w:r>
        <w:rPr>
          <w:lang w:val="en-US"/>
        </w:rPr>
        <w:t xml:space="preserve">Run </w:t>
      </w:r>
      <w:proofErr w:type="spellStart"/>
      <w:r>
        <w:rPr>
          <w:lang w:val="en-US"/>
        </w:rPr>
        <w:t>featureRanking</w:t>
      </w:r>
      <w:proofErr w:type="spellEnd"/>
      <w:r>
        <w:rPr>
          <w:lang w:val="en-US"/>
        </w:rPr>
        <w:t xml:space="preserve"> under </w:t>
      </w:r>
      <w:r>
        <w:rPr>
          <w:lang w:val="en-US"/>
        </w:rPr>
        <w:t xml:space="preserve">Simple </w:t>
      </w:r>
      <w:proofErr w:type="spellStart"/>
      <w:r>
        <w:rPr>
          <w:lang w:val="en-US"/>
        </w:rPr>
        <w:t>xgboost</w:t>
      </w:r>
      <w:proofErr w:type="spellEnd"/>
      <w:r>
        <w:rPr>
          <w:lang w:val="en-US"/>
        </w:rPr>
        <w:t xml:space="preserve"> blend of the first level learners </w:t>
      </w:r>
      <w:r>
        <w:rPr>
          <w:lang w:val="en-US"/>
        </w:rPr>
        <w:t>to genera</w:t>
      </w:r>
      <w:r w:rsidR="00E836B5">
        <w:rPr>
          <w:lang w:val="en-US"/>
        </w:rPr>
        <w:t xml:space="preserve">te the feature importance order. Next, paste the ordered features to the top2XX predictors in the </w:t>
      </w:r>
      <w:proofErr w:type="spellStart"/>
      <w:r w:rsidR="00E836B5" w:rsidRPr="00F30FFD">
        <w:rPr>
          <w:lang w:val="en-US"/>
        </w:rPr>
        <w:t>manualFeatureImportanceRank</w:t>
      </w:r>
      <w:proofErr w:type="spellEnd"/>
      <w:r w:rsidR="00E836B5">
        <w:rPr>
          <w:lang w:val="en-US"/>
        </w:rPr>
        <w:t xml:space="preserve"> script. Adjust XX based on the obtained top predictors count</w:t>
      </w:r>
    </w:p>
    <w:p w:rsidR="0025580F" w:rsidRDefault="00F30FFD" w:rsidP="0025580F">
      <w:pPr>
        <w:rPr>
          <w:lang w:val="en-US"/>
        </w:rPr>
      </w:pPr>
      <w:r>
        <w:rPr>
          <w:lang w:val="en-US"/>
        </w:rPr>
        <w:t xml:space="preserve">Run the </w:t>
      </w:r>
      <w:proofErr w:type="spellStart"/>
      <w:r w:rsidRPr="00F30FFD">
        <w:rPr>
          <w:lang w:val="en-US"/>
        </w:rPr>
        <w:t>manualFeatureImportanceRank</w:t>
      </w:r>
      <w:proofErr w:type="spellEnd"/>
      <w:r>
        <w:rPr>
          <w:lang w:val="en-US"/>
        </w:rPr>
        <w:t xml:space="preserve"> script from the first level </w:t>
      </w:r>
      <w:proofErr w:type="gramStart"/>
      <w:r>
        <w:rPr>
          <w:lang w:val="en-US"/>
        </w:rPr>
        <w:t>learners</w:t>
      </w:r>
      <w:proofErr w:type="gramEnd"/>
      <w:r>
        <w:rPr>
          <w:lang w:val="en-US"/>
        </w:rPr>
        <w:t xml:space="preserve"> folder to order the features </w:t>
      </w:r>
      <w:r w:rsidR="00DD2CA4">
        <w:rPr>
          <w:lang w:val="en-US"/>
        </w:rPr>
        <w:t>after manual corrections</w:t>
      </w:r>
      <w:r w:rsidR="00FB0292">
        <w:rPr>
          <w:lang w:val="en-US"/>
        </w:rPr>
        <w:t>.</w:t>
      </w:r>
    </w:p>
    <w:p w:rsidR="00744E8C" w:rsidRDefault="00744E8C" w:rsidP="0025580F">
      <w:pPr>
        <w:rPr>
          <w:lang w:val="en-US"/>
        </w:rPr>
      </w:pPr>
      <w:proofErr w:type="spellStart"/>
      <w:r w:rsidRPr="00744E8C">
        <w:rPr>
          <w:lang w:val="en-US"/>
        </w:rPr>
        <w:t>mainLearnerLogic</w:t>
      </w:r>
      <w:proofErr w:type="spellEnd"/>
      <w:r>
        <w:rPr>
          <w:lang w:val="en-US"/>
        </w:rPr>
        <w:t xml:space="preserve"> is used next to generate the base models. Hyperparameters can be set easily. I used fixed values for all hyperparameters except the eta constant, the number of features and the number of considered candidates of the base learners. Setting the number of considered candidates to a value greater than the number of available candidates for that train batch will not have any effect.</w:t>
      </w:r>
    </w:p>
    <w:p w:rsidR="00744E8C" w:rsidRDefault="00744E8C" w:rsidP="0025580F">
      <w:pPr>
        <w:rPr>
          <w:lang w:val="en-US"/>
        </w:rPr>
      </w:pPr>
      <w:r>
        <w:rPr>
          <w:lang w:val="en-US"/>
        </w:rPr>
        <w:t xml:space="preserve">Individual learners can be validated using the validate functions of the considered model type (I only used </w:t>
      </w:r>
      <w:proofErr w:type="spellStart"/>
      <w:r>
        <w:rPr>
          <w:lang w:val="en-US"/>
        </w:rPr>
        <w:t>xgboost</w:t>
      </w:r>
      <w:proofErr w:type="spellEnd"/>
      <w:r>
        <w:rPr>
          <w:lang w:val="en-US"/>
        </w:rPr>
        <w:t xml:space="preserve"> but the </w:t>
      </w:r>
      <w:proofErr w:type="spellStart"/>
      <w:r>
        <w:rPr>
          <w:lang w:val="en-US"/>
        </w:rPr>
        <w:t>ensembler</w:t>
      </w:r>
      <w:proofErr w:type="spellEnd"/>
      <w:r>
        <w:rPr>
          <w:lang w:val="en-US"/>
        </w:rPr>
        <w:t xml:space="preserve"> can be easily extended).</w:t>
      </w:r>
    </w:p>
    <w:p w:rsidR="006D0F0C" w:rsidRDefault="006D0F0C" w:rsidP="0025580F">
      <w:pPr>
        <w:rPr>
          <w:lang w:val="en-US"/>
        </w:rPr>
      </w:pPr>
      <w:r>
        <w:rPr>
          <w:lang w:val="en-US"/>
        </w:rPr>
        <w:t>Copy the preferred models for blending to the “Selected models for blending” folders for each considered base learner.</w:t>
      </w:r>
    </w:p>
    <w:p w:rsidR="005B2E4D" w:rsidRDefault="005B2E4D" w:rsidP="0025580F">
      <w:pPr>
        <w:rPr>
          <w:lang w:val="en-US"/>
        </w:rPr>
      </w:pPr>
      <w:r>
        <w:rPr>
          <w:lang w:val="en-US"/>
        </w:rPr>
        <w:t xml:space="preserve">Fit the predictions of the base learners to train, validation and test batches using </w:t>
      </w:r>
      <w:proofErr w:type="spellStart"/>
      <w:r>
        <w:rPr>
          <w:lang w:val="en-US"/>
        </w:rPr>
        <w:t>combineModelPreds</w:t>
      </w:r>
      <w:proofErr w:type="spellEnd"/>
      <w:r>
        <w:rPr>
          <w:lang w:val="en-US"/>
        </w:rPr>
        <w:t xml:space="preserve"> under First level learners. </w:t>
      </w:r>
    </w:p>
    <w:p w:rsidR="0025580F" w:rsidRPr="00BF70B6" w:rsidRDefault="0025580F" w:rsidP="0025580F">
      <w:pPr>
        <w:pStyle w:val="Heading2"/>
        <w:rPr>
          <w:lang w:val="en-US"/>
        </w:rPr>
      </w:pPr>
      <w:r>
        <w:rPr>
          <w:lang w:val="en-US"/>
        </w:rPr>
        <w:t xml:space="preserve">Learning of </w:t>
      </w:r>
      <w:r>
        <w:rPr>
          <w:lang w:val="en-US"/>
        </w:rPr>
        <w:t xml:space="preserve">second </w:t>
      </w:r>
      <w:r>
        <w:rPr>
          <w:lang w:val="en-US"/>
        </w:rPr>
        <w:t>level learners</w:t>
      </w:r>
    </w:p>
    <w:p w:rsidR="0025580F" w:rsidRDefault="005B2E4D" w:rsidP="0025580F">
      <w:pPr>
        <w:rPr>
          <w:lang w:val="en-US"/>
        </w:rPr>
      </w:pPr>
      <w:r>
        <w:rPr>
          <w:lang w:val="en-US"/>
        </w:rPr>
        <w:t xml:space="preserve">Run </w:t>
      </w:r>
      <w:proofErr w:type="spellStart"/>
      <w:r>
        <w:rPr>
          <w:lang w:val="en-US"/>
        </w:rPr>
        <w:t>xgboost</w:t>
      </w:r>
      <w:proofErr w:type="spellEnd"/>
      <w:r>
        <w:rPr>
          <w:lang w:val="en-US"/>
        </w:rPr>
        <w:t xml:space="preserve"> for the considered second level train batches under Second level learners</w:t>
      </w:r>
    </w:p>
    <w:p w:rsidR="005B2E4D" w:rsidRDefault="005B2E4D" w:rsidP="0025580F">
      <w:pPr>
        <w:rPr>
          <w:lang w:val="en-US"/>
        </w:rPr>
      </w:pPr>
      <w:r>
        <w:rPr>
          <w:lang w:val="en-US"/>
        </w:rPr>
        <w:lastRenderedPageBreak/>
        <w:t xml:space="preserve">Validate the models using </w:t>
      </w:r>
      <w:proofErr w:type="spellStart"/>
      <w:r w:rsidRPr="005B2E4D">
        <w:rPr>
          <w:lang w:val="en-US"/>
        </w:rPr>
        <w:t>xgboostValidationAvgBlend</w:t>
      </w:r>
      <w:proofErr w:type="spellEnd"/>
    </w:p>
    <w:p w:rsidR="005B2E4D" w:rsidRDefault="005B2E4D" w:rsidP="0025580F">
      <w:pPr>
        <w:rPr>
          <w:lang w:val="en-US"/>
        </w:rPr>
      </w:pPr>
      <w:r>
        <w:rPr>
          <w:lang w:val="en-US"/>
        </w:rPr>
        <w:t>Copy the selected second level models to the test prediction folder</w:t>
      </w:r>
    </w:p>
    <w:p w:rsidR="005B2E4D" w:rsidRPr="00BF70B6" w:rsidRDefault="005B2E4D" w:rsidP="005B2E4D">
      <w:pPr>
        <w:pStyle w:val="Heading2"/>
        <w:rPr>
          <w:lang w:val="en-US"/>
        </w:rPr>
      </w:pPr>
      <w:r>
        <w:rPr>
          <w:lang w:val="en-US"/>
        </w:rPr>
        <w:t>Submission generation</w:t>
      </w:r>
    </w:p>
    <w:p w:rsidR="005B2E4D" w:rsidRDefault="00F40596" w:rsidP="0025580F">
      <w:pPr>
        <w:rPr>
          <w:lang w:val="en-US"/>
        </w:rPr>
      </w:pPr>
      <w:r>
        <w:rPr>
          <w:lang w:val="en-US"/>
        </w:rPr>
        <w:t xml:space="preserve">Run </w:t>
      </w:r>
      <w:proofErr w:type="spellStart"/>
      <w:r w:rsidRPr="00F40596">
        <w:rPr>
          <w:lang w:val="en-US"/>
        </w:rPr>
        <w:t>xgboost_secondTier_combined</w:t>
      </w:r>
      <w:proofErr w:type="spellEnd"/>
      <w:r>
        <w:rPr>
          <w:lang w:val="en-US"/>
        </w:rPr>
        <w:t xml:space="preserve"> under 06-07-2016 of the submission folder.</w:t>
      </w:r>
    </w:p>
    <w:p w:rsidR="00F40596" w:rsidRDefault="00F40596" w:rsidP="00F40596">
      <w:pPr>
        <w:pStyle w:val="ListParagraph"/>
        <w:numPr>
          <w:ilvl w:val="0"/>
          <w:numId w:val="3"/>
        </w:numPr>
        <w:rPr>
          <w:lang w:val="en-US"/>
        </w:rPr>
      </w:pPr>
      <w:r>
        <w:rPr>
          <w:lang w:val="en-US"/>
        </w:rPr>
        <w:t>Update the predicted test batches</w:t>
      </w:r>
    </w:p>
    <w:p w:rsidR="00F40596" w:rsidRDefault="00F40596" w:rsidP="00F40596">
      <w:pPr>
        <w:pStyle w:val="ListParagraph"/>
        <w:numPr>
          <w:ilvl w:val="0"/>
          <w:numId w:val="3"/>
        </w:numPr>
        <w:rPr>
          <w:lang w:val="en-US"/>
        </w:rPr>
      </w:pPr>
      <w:r>
        <w:rPr>
          <w:lang w:val="en-US"/>
        </w:rPr>
        <w:t>Set the submission file name “</w:t>
      </w:r>
      <w:proofErr w:type="spellStart"/>
      <w:r w:rsidRPr="00F40596">
        <w:rPr>
          <w:lang w:val="en-US"/>
        </w:rPr>
        <w:t>submissionFile</w:t>
      </w:r>
      <w:proofErr w:type="spellEnd"/>
      <w:r>
        <w:rPr>
          <w:lang w:val="en-US"/>
        </w:rPr>
        <w:t>”</w:t>
      </w:r>
    </w:p>
    <w:p w:rsidR="00DA206C" w:rsidRDefault="00DA206C" w:rsidP="00DA206C">
      <w:pPr>
        <w:pStyle w:val="ListParagraph"/>
        <w:rPr>
          <w:lang w:val="en-US"/>
        </w:rPr>
      </w:pPr>
      <w:bookmarkStart w:id="0" w:name="_GoBack"/>
      <w:bookmarkEnd w:id="0"/>
    </w:p>
    <w:p w:rsidR="00F40596" w:rsidRPr="00F40596" w:rsidRDefault="00F40596" w:rsidP="00F40596">
      <w:pPr>
        <w:rPr>
          <w:lang w:val="en-US"/>
        </w:rPr>
      </w:pPr>
      <w:r>
        <w:rPr>
          <w:lang w:val="en-US"/>
        </w:rPr>
        <w:t xml:space="preserve">That’s all, now you can submit your solution to </w:t>
      </w:r>
      <w:proofErr w:type="spellStart"/>
      <w:r>
        <w:rPr>
          <w:lang w:val="en-US"/>
        </w:rPr>
        <w:t>Kaggle</w:t>
      </w:r>
      <w:proofErr w:type="spellEnd"/>
      <w:r>
        <w:rPr>
          <w:lang w:val="en-US"/>
        </w:rPr>
        <w:t xml:space="preserve"> </w:t>
      </w:r>
      <w:r w:rsidRPr="00F40596">
        <w:rPr>
          <w:lang w:val="en-US"/>
        </w:rPr>
        <w:sym w:font="Wingdings" w:char="F04A"/>
      </w:r>
    </w:p>
    <w:sectPr w:rsidR="00F40596" w:rsidRPr="00F40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338"/>
    <w:multiLevelType w:val="hybridMultilevel"/>
    <w:tmpl w:val="A3B6E7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3E918E9"/>
    <w:multiLevelType w:val="hybridMultilevel"/>
    <w:tmpl w:val="3A16C448"/>
    <w:lvl w:ilvl="0" w:tplc="37A2BEB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EC93F4A"/>
    <w:multiLevelType w:val="hybridMultilevel"/>
    <w:tmpl w:val="772672EA"/>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B7"/>
    <w:rsid w:val="001A39A7"/>
    <w:rsid w:val="0025580F"/>
    <w:rsid w:val="00266711"/>
    <w:rsid w:val="00390517"/>
    <w:rsid w:val="00561CFA"/>
    <w:rsid w:val="005B2E4D"/>
    <w:rsid w:val="00617C66"/>
    <w:rsid w:val="006A11FD"/>
    <w:rsid w:val="006C4E45"/>
    <w:rsid w:val="006D0F0C"/>
    <w:rsid w:val="00744E8C"/>
    <w:rsid w:val="007920E3"/>
    <w:rsid w:val="008A4DBE"/>
    <w:rsid w:val="009E1112"/>
    <w:rsid w:val="00A226B4"/>
    <w:rsid w:val="00B2270B"/>
    <w:rsid w:val="00BF70B6"/>
    <w:rsid w:val="00C53DB7"/>
    <w:rsid w:val="00D15A77"/>
    <w:rsid w:val="00DA206C"/>
    <w:rsid w:val="00DC5AAC"/>
    <w:rsid w:val="00DD2CA4"/>
    <w:rsid w:val="00E7776A"/>
    <w:rsid w:val="00E836B5"/>
    <w:rsid w:val="00E93F92"/>
    <w:rsid w:val="00E9618C"/>
    <w:rsid w:val="00F247B1"/>
    <w:rsid w:val="00F30FFD"/>
    <w:rsid w:val="00F40596"/>
    <w:rsid w:val="00FB02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F8C9"/>
  <w15:chartTrackingRefBased/>
  <w15:docId w15:val="{6868485D-E9F8-44A4-A3C8-41E31F9E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C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7C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25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802</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de Wiele</dc:creator>
  <cp:keywords/>
  <dc:description/>
  <cp:lastModifiedBy>Tom Van de Wiele</cp:lastModifiedBy>
  <cp:revision>25</cp:revision>
  <dcterms:created xsi:type="dcterms:W3CDTF">2016-07-07T17:15:00Z</dcterms:created>
  <dcterms:modified xsi:type="dcterms:W3CDTF">2016-07-07T20:16:00Z</dcterms:modified>
</cp:coreProperties>
</file>