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C531F1" wp14:paraId="423EB192" wp14:textId="15E45ECF">
      <w:pPr>
        <w:pStyle w:val="Normal"/>
      </w:pPr>
    </w:p>
    <w:p xmlns:wp14="http://schemas.microsoft.com/office/word/2010/wordml" w:rsidP="4EC531F1" wp14:paraId="501D8D1A" wp14:textId="0670B534">
      <w:pPr>
        <w:pStyle w:val="Normal"/>
      </w:pPr>
      <w:r w:rsidR="4607AF05">
        <w:rPr/>
        <w:t>1. Introduction to Data Hazards: In computer architecture, a data hazard arises when there is a dependency between instructions in a pipeline. Pipelining is a technique used to increase the throughput of instruction execution by breaking down the execution process into smaller stages. However, dependencies between instructions can lead to stalls in the pipeline, reducing its efficiency.</w:t>
      </w:r>
    </w:p>
    <w:p xmlns:wp14="http://schemas.microsoft.com/office/word/2010/wordml" w:rsidP="4EC531F1" wp14:paraId="6E3292D8" wp14:textId="443EA4EB">
      <w:pPr>
        <w:pStyle w:val="Normal"/>
      </w:pPr>
      <w:r w:rsidR="4607AF05">
        <w:rPr/>
        <w:t xml:space="preserve"> </w:t>
      </w:r>
    </w:p>
    <w:p xmlns:wp14="http://schemas.microsoft.com/office/word/2010/wordml" w:rsidP="4EC531F1" wp14:paraId="1D0E30FD" wp14:textId="2B4020A3">
      <w:pPr>
        <w:pStyle w:val="Normal"/>
      </w:pPr>
      <w:r w:rsidR="4607AF05">
        <w:rPr/>
        <w:t xml:space="preserve">2. Types of Data </w:t>
      </w:r>
      <w:r w:rsidR="4607AF05">
        <w:rPr/>
        <w:t>Hazards:</w:t>
      </w:r>
      <w:r w:rsidR="4607AF05">
        <w:rPr/>
        <w:t xml:space="preserve"> There are three main types of data hazards: read-after-write (RAW), write-after-read (WAR), and write-after-write (WAW). RAW hazards occur when an instruction tries to read data that has been written by </w:t>
      </w:r>
      <w:r w:rsidR="4607AF05">
        <w:rPr/>
        <w:t>a previous</w:t>
      </w:r>
      <w:r w:rsidR="4607AF05">
        <w:rPr/>
        <w:t xml:space="preserve"> instruction that has not yet </w:t>
      </w:r>
      <w:r w:rsidR="4607AF05">
        <w:rPr/>
        <w:t>completed</w:t>
      </w:r>
      <w:r w:rsidR="4607AF05">
        <w:rPr/>
        <w:t xml:space="preserve">. WAR hazards occur when an instruction tries to write data that is </w:t>
      </w:r>
      <w:r w:rsidR="4607AF05">
        <w:rPr/>
        <w:t>subsequently</w:t>
      </w:r>
      <w:r w:rsidR="4607AF05">
        <w:rPr/>
        <w:t xml:space="preserve"> read by a later instruction before it has been written. WAW hazards occur when two instructions </w:t>
      </w:r>
      <w:r w:rsidR="4607AF05">
        <w:rPr/>
        <w:t>attempt</w:t>
      </w:r>
      <w:r w:rsidR="4607AF05">
        <w:rPr/>
        <w:t xml:space="preserve"> to write to the same location in memory or register at the same time.</w:t>
      </w:r>
    </w:p>
    <w:p xmlns:wp14="http://schemas.microsoft.com/office/word/2010/wordml" w:rsidP="4EC531F1" wp14:paraId="14B42A66" wp14:textId="2346C069">
      <w:pPr>
        <w:pStyle w:val="Normal"/>
      </w:pPr>
      <w:r w:rsidR="4607AF05">
        <w:rPr/>
        <w:t xml:space="preserve"> </w:t>
      </w:r>
    </w:p>
    <w:p xmlns:wp14="http://schemas.microsoft.com/office/word/2010/wordml" w:rsidP="4EC531F1" wp14:paraId="17F0C1BB" wp14:textId="370ABA52">
      <w:pPr>
        <w:pStyle w:val="Normal"/>
      </w:pPr>
      <w:r w:rsidR="4607AF05">
        <w:rPr/>
        <w:t xml:space="preserve">3. Impact on Pipeline Performance: Data hazards can significantly </w:t>
      </w:r>
      <w:r w:rsidR="4607AF05">
        <w:rPr/>
        <w:t>impact</w:t>
      </w:r>
      <w:r w:rsidR="4607AF05">
        <w:rPr/>
        <w:t xml:space="preserve"> the performance of a pipeline by causing stalls, also known as bubbles or pipeline flushes. When a hazard is detected, the pipeline must stall until the required data is available, leading to a delay in instruction execution. These delays can reduce the overall throughput of the pipeline and increase the total execution time of a program.</w:t>
      </w:r>
    </w:p>
    <w:p xmlns:wp14="http://schemas.microsoft.com/office/word/2010/wordml" w:rsidP="4EC531F1" wp14:paraId="308DECA4" wp14:textId="3FC0DE47">
      <w:pPr>
        <w:pStyle w:val="Normal"/>
      </w:pPr>
      <w:r w:rsidR="4607AF05">
        <w:rPr/>
        <w:t xml:space="preserve"> </w:t>
      </w:r>
    </w:p>
    <w:p xmlns:wp14="http://schemas.microsoft.com/office/word/2010/wordml" w:rsidP="4EC531F1" wp14:paraId="6E80128B" wp14:textId="08F7988F">
      <w:pPr>
        <w:pStyle w:val="Normal"/>
      </w:pPr>
      <w:r w:rsidR="4607AF05">
        <w:rPr/>
        <w:t xml:space="preserve">4. Detection and Handling:Data hazards are typically detected by examining the instructions in the pipeline and </w:t>
      </w:r>
      <w:r w:rsidR="4607AF05">
        <w:rPr/>
        <w:t>identifying</w:t>
      </w:r>
      <w:r w:rsidR="4607AF05">
        <w:rPr/>
        <w:t xml:space="preserve"> dependencies between them. Once a hazard is detected, various techniques can be employed to handle it. One common approach is </w:t>
      </w:r>
      <w:r w:rsidR="4607AF05">
        <w:rPr/>
        <w:t>forwarding</w:t>
      </w:r>
      <w:r w:rsidR="4607AF05">
        <w:rPr/>
        <w:t>, also known as bypassing, which involves passing the data directly from the producing instruction to the consuming instruction without writing it to memory first.</w:t>
      </w:r>
    </w:p>
    <w:p xmlns:wp14="http://schemas.microsoft.com/office/word/2010/wordml" w:rsidP="4EC531F1" wp14:paraId="06F4AF3D" wp14:textId="2BA61E4A">
      <w:pPr>
        <w:pStyle w:val="Normal"/>
      </w:pPr>
      <w:r w:rsidR="4607AF05">
        <w:rPr/>
        <w:t xml:space="preserve"> </w:t>
      </w:r>
    </w:p>
    <w:p xmlns:wp14="http://schemas.microsoft.com/office/word/2010/wordml" w:rsidP="4EC531F1" wp14:paraId="65BD719F" wp14:textId="05A5027F">
      <w:pPr>
        <w:pStyle w:val="Normal"/>
      </w:pPr>
      <w:r w:rsidR="4607AF05">
        <w:rPr/>
        <w:t xml:space="preserve">5. Forwarding Mechanisms: Forwarding can be implemented using hardware mechanisms such as forwarding paths and </w:t>
      </w:r>
      <w:r w:rsidR="4607AF05">
        <w:rPr/>
        <w:t>forwarding</w:t>
      </w:r>
      <w:r w:rsidR="4607AF05">
        <w:rPr/>
        <w:t xml:space="preserve"> registers. A forwarding path connects the output of one pipeline stage directly to the input of another stage, allowing data to bypass intermediate stages. </w:t>
      </w:r>
      <w:r w:rsidR="4607AF05">
        <w:rPr/>
        <w:t>Forwarding</w:t>
      </w:r>
      <w:r w:rsidR="4607AF05">
        <w:rPr/>
        <w:t xml:space="preserve"> registers store the results of recent instructions so that they can be </w:t>
      </w:r>
      <w:r w:rsidR="4607AF05">
        <w:rPr/>
        <w:t>forwarded</w:t>
      </w:r>
      <w:r w:rsidR="4607AF05">
        <w:rPr/>
        <w:t xml:space="preserve"> to </w:t>
      </w:r>
      <w:r w:rsidR="4607AF05">
        <w:rPr/>
        <w:t>subsequent</w:t>
      </w:r>
      <w:r w:rsidR="4607AF05">
        <w:rPr/>
        <w:t xml:space="preserve"> instructions that require them.</w:t>
      </w:r>
    </w:p>
    <w:p xmlns:wp14="http://schemas.microsoft.com/office/word/2010/wordml" w:rsidP="4EC531F1" wp14:paraId="4C85279A" wp14:textId="1204CD1C">
      <w:pPr>
        <w:pStyle w:val="Normal"/>
      </w:pPr>
      <w:r w:rsidR="4607AF05">
        <w:rPr/>
        <w:t xml:space="preserve"> </w:t>
      </w:r>
    </w:p>
    <w:p xmlns:wp14="http://schemas.microsoft.com/office/word/2010/wordml" w:rsidP="4EC531F1" wp14:paraId="186C5AC9" wp14:textId="3BCE232C">
      <w:pPr>
        <w:pStyle w:val="Normal"/>
      </w:pPr>
      <w:r w:rsidR="4607AF05">
        <w:rPr/>
        <w:t>6. Software Techniques:</w:t>
      </w:r>
      <w:r w:rsidR="60F54729">
        <w:rPr/>
        <w:t xml:space="preserve"> </w:t>
      </w:r>
      <w:r w:rsidR="4607AF05">
        <w:rPr/>
        <w:t xml:space="preserve">In addition to hardware-based forwarding, software-based techniques such as instruction </w:t>
      </w:r>
      <w:r w:rsidR="4607AF05">
        <w:rPr/>
        <w:t>scheduling</w:t>
      </w:r>
      <w:r w:rsidR="4607AF05">
        <w:rPr/>
        <w:t xml:space="preserve"> and compiler optimizations can also be used to mitigate data hazards. Instruction scheduling involves reordering instructions to minimize dependencies and maximize parallelism, while compiler optimizations such as loop </w:t>
      </w:r>
      <w:r w:rsidR="4607AF05">
        <w:rPr/>
        <w:t>unrolling</w:t>
      </w:r>
      <w:r w:rsidR="4607AF05">
        <w:rPr/>
        <w:t xml:space="preserve"> and software pipelining can reduce the impact of hazards by increasing the distance between dependent instructions.</w:t>
      </w:r>
    </w:p>
    <w:p xmlns:wp14="http://schemas.microsoft.com/office/word/2010/wordml" w:rsidP="4EC531F1" wp14:paraId="35FD45DE" wp14:textId="7487E19F">
      <w:pPr>
        <w:pStyle w:val="Normal"/>
      </w:pPr>
      <w:r w:rsidR="4607AF05">
        <w:rPr/>
        <w:t xml:space="preserve"> </w:t>
      </w:r>
    </w:p>
    <w:p xmlns:wp14="http://schemas.microsoft.com/office/word/2010/wordml" w:rsidP="4EC531F1" wp14:paraId="48268EF3" wp14:textId="3197007C">
      <w:pPr>
        <w:pStyle w:val="Normal"/>
      </w:pPr>
      <w:r w:rsidR="4607AF05">
        <w:rPr/>
        <w:t xml:space="preserve">7. Pipeline Interlocks: Another approach to handling data hazards is to use pipeline interlocks, also known as pipeline stalls or pipeline bubbles. When a hazard is detected, the pipeline can be stalled to prevent </w:t>
      </w:r>
      <w:r w:rsidR="4607AF05">
        <w:rPr/>
        <w:t>s</w:t>
      </w:r>
      <w:r w:rsidR="4607AF05">
        <w:rPr/>
        <w:t>ubsequent</w:t>
      </w:r>
      <w:r w:rsidR="4607AF05">
        <w:rPr/>
        <w:t xml:space="preserve"> </w:t>
      </w:r>
      <w:r w:rsidR="4607AF05">
        <w:rPr/>
        <w:t>instructions from entering until the hazard is resolved. While this approach can prevent incorrect results, it can also reduce pipeline throughput and increase latency.</w:t>
      </w:r>
    </w:p>
    <w:p xmlns:wp14="http://schemas.microsoft.com/office/word/2010/wordml" w:rsidP="4EC531F1" wp14:paraId="0A8FE39E" wp14:textId="07259141">
      <w:pPr>
        <w:pStyle w:val="Normal"/>
      </w:pPr>
      <w:r w:rsidR="4607AF05">
        <w:rPr/>
        <w:t xml:space="preserve"> </w:t>
      </w:r>
    </w:p>
    <w:p xmlns:wp14="http://schemas.microsoft.com/office/word/2010/wordml" w:rsidP="4EC531F1" wp14:paraId="2C078E63" wp14:textId="7815D724">
      <w:pPr>
        <w:pStyle w:val="Normal"/>
      </w:pPr>
      <w:r w:rsidR="4607AF05">
        <w:rPr/>
        <w:t xml:space="preserve">8. Conclusion: In summary, data hazards are a common challenge in pipelined computer architectures. They occur when instructions depend on data produced by earlier instructions that have not yet </w:t>
      </w:r>
      <w:r w:rsidR="4607AF05">
        <w:rPr/>
        <w:t>completed</w:t>
      </w:r>
      <w:r w:rsidR="4607AF05">
        <w:rPr/>
        <w:t>, leading to stalls in the pipeline and reduced performance. Various hardware and software techniques can be employed to detect, handle, and mitigate data hazards, including forwarding mechanisms, instruction scheduling, compiler optimizations, and pipeline interlocks. By understanding and addressing data hazards, designers can improve the efficiency and performance of pipelined processors.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E21AAD"/>
    <w:rsid w:val="09E21AAD"/>
    <w:rsid w:val="100529E8"/>
    <w:rsid w:val="13C26396"/>
    <w:rsid w:val="4607AF05"/>
    <w:rsid w:val="4EC531F1"/>
    <w:rsid w:val="60F5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1AAD"/>
  <w15:chartTrackingRefBased/>
  <w15:docId w15:val="{F2C99C6A-B1B2-4C68-A62F-008BB04ED1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2024-04-29T11:33:49.1386885Z</dcterms:created>
  <dcterms:modified xsi:type="dcterms:W3CDTF">2024-04-29T11:35:50.6510209Z</dcterms:modified>
  <dc:creator>Arun Murugappan</dc:creator>
  <lastModifiedBy>Arun Murugappan</lastModifiedBy>
</coreProperties>
</file>