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/>
          <w:bCs/>
          <w:color w:val="000000"/>
          <w:lang w:val="en-GB" w:eastAsia="en-GB"/>
        </w:rPr>
        <w:t>link</w:t>
      </w:r>
      <w:r>
        <w:rPr>
          <w:rFonts w:ascii="Calibri" w:eastAsia="Times New Roman" w:hAnsi="Calibri" w:cs="Calibri"/>
          <w:b/>
          <w:bCs/>
          <w:color w:val="000000"/>
          <w:lang w:val="en-GB" w:eastAsia="en-GB"/>
        </w:rPr>
        <w:t>s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https://www.hybridairvehicles.com/news-and-media/overview/news/e-hav1/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https://www.lithiumbalance.com/images/articles/World_first_manned_electric_helicopter.pdf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https://www.hirobo.co.jp/en/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https://aquinea.fr/actualites-volta/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https://www.airbus.com/newsroom/press-releases/en/2019/06/airbus-helicopters-and-the-french-ministry-for-transport-to-perform-first-flight-of-hybrid-light-helicopter-demonstrator-in-2020.html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https://www.lockheedmartin.com/en-us/capabilities/sikorsky.html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http://www.tier1engineering.com/news/100116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http://www.cartercopters.com/system/sdocs/27/original/Carter%20Aviation%20Press%20Release%20-%202017-04-25%20-%20Uber%20Elevate%202.pdf?1493654395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http://www.cartercopters.com/ehat_45.html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https://www.luminativtol.aero/copy-of-gyrodyne-xron-yron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https://www.aeromobil.com/aeromobil-4_0-stol/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http://cartivator.com/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http://www.airbus.com/newsroom/press-releases/fr/2017/03/ITALDESIGN-AND-AIRBUS-UNVEIL-POPUP.html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http://www.macchinavolantis.com/#mission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https://www.aeromobil.com/aeromobil-4_0-stol/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http://www.samadaerospace.com/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https://www.nst.com.my/lifestyle/sunday-vibes/2019/08/513710/future-proof-flying-cars-take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https://www.terrafugia.com/tf-x/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https://www.schempp-hirth.com/en/sailplanes/arcus/arcus-e.html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http://www.alisport.com/?product=silent-2-electro-2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https://www.hover-bike.com/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https://rio.jrc.ec.europa.eu/en/organisations/bay-zolt%C3%A1n-nonprofit-ltd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https://www.neva-aero.com/index.php/airquadone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https://kalashnikov.com/en/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https://www.delta.tudelft.nl/article/will-tu-delft-students-make-people-fly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http://aeroxo.ru/index.html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https://talaria.aero/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lastRenderedPageBreak/>
        <w:t xml:space="preserve"> http://assen.aero/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https://www.hoversurf.com/orderyours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https://www.hoversurf.com/scorpion-3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https://kittyhawk.aero/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http://flytaerospace.com/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https://ae.gatech.edu/news/2018/06/team-hummingbuzz-advances-finals-boeings-gofly-competition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https://www.trekaero.com/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https://www.bloomberg.com/news/articles/2019-08-05/new-japanese-flying-car-gets-off-the-ground-for-about-a-minute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https://ecofriend.com/enfica-fc-s-rapid-200-fc-electric-aircraft-sets-speed-and-endurance-records.html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>https://electronaviation.com/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http://www.solarimpulse.com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http://company.airbus.com/news-media/press-releases/Airbus-Group/Financial_Communication/2010/09/20100902_eads_cri_cri.html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http://www.airliners.net/photo/Electravia-LSA/Colomban-MC-30-Luciole/2000660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http://www.aircraft-certification.de/index.php/elektra-one.html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http://www.ifb.uni-stuttgart.de/egenius/page_Aircraft/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https://www.diamondaircraft.com/about-diamond/innovation/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https://www.pipistrel.si/news/introducing-taurus-electro-g2-available-now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http://www.solar-flight.com/projects/sunseeker-duo/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http://www.voltavolare.com/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http://company.airbus.com/news-media/media~item=6ad94606-4484-43e3-926e-a6a7cbc4eac2~.html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https://www.diamondaircraft.com/about-diamond/innovation/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https://www.cam.ac.uk/research/news/watts-up-aeroplanes-go-hybrid-electric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https://www.aerospace-technology.com/projects/e-fan-electric-aircraft/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https://www.pipistrel.si/news/wattsup-the-new-2seat-electric-trainer-took-its-maiden-fligh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https://www.acs-solutions.com.br/index.php/produtos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http://sustainableskies.org/airbus-e-fans-2-0-and-4-0-dropped-in-favor-of-e-fan-x/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https://www.siemens.com/press/pool/de/feature/2015/corporate/2015-03-electromotor/factsheet-erstflug-weltrekordmotor-d.pdf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lastRenderedPageBreak/>
        <w:t xml:space="preserve"> http://hy4.org/hy4-technology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https://www.aerospace-technology.com/projects/magnus-efusion-light-sport-aircraft/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https://www.pipistrel-aircraft.com/aircraft/electric-flight/alpha-electro/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http://dufour.aero/hamilton-aero-1/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https://electro-flight.com/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https://equatoraircraft.com/aircraft.html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https://www.nottingham.ac.uk/news/pressreleases/2018/november/work-begins-on-world's-first-electric-race-airplane.aspx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http://www.diamond-air.at/en/media-center/press-releases/news/article/diamond-aircraft-1st-flight-multi-engine-hybrid-electric-aircraft/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http://www.pipistrel.fr/fileadmin/pipistrel/Manuels_et_docs/PIPISTREL-SW-128-ELECTRO_-EASA_TC_Preliminary-01.01.2019.pdf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https://apus-aero.com/aeronautical-engineering/i-planes/i-2/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http://dl.magazinedl.com/magazinedl/Flight%20International/2019/Flight%20International%20-%2028%20May%202019(magazinedl.com).pdf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http://axteraerospace.com/products/ax-40s-hybrid-propulsion-system-for-aviation/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https://www.airbus.com/newsroom/press-releases/en/2019/06/daher-airbus-and-safran-team-up-to-develop-ecopulsetm-a-distributed-hybrid-propulsion-aircraft-demonstrator.html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https://www.h55.ch/press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https://embraer.com/global/en/news?slug=1206637-embraer-advances-in-the-development-of-the-demonstrator-aircraft-with-electric-propulsion-technology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http://english.www.gov.cn/news/photos/201910/29/content_WS5db7af81c6d0bcf8c4c15f87.html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https://www.safran-electrical-power.com/media/safrans-engineustm-electric-motors-will-fly-voltaero-cassio-1-hybrid-electric-testbed-aircraft-20191023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https://www.smartflyer-challenge.ch/smartflyer-sfx1/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https://www.rolls-royce.com/media/press-releases/2019/06-11-19-rr-announces-new-hybrid-electric-flight-demonstrator-to-be-built-with-brandenburg-partners.aspx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http://company.airbus.com/news-media/media~item=2efe334d-1141-403c-8449-1b7180c8e7fa~.html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http://sustainableskies.org/eraole-flight-higher/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http://faradair.com/fwp/introducing-beha/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https://www.eviation.co/alice/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https://aviationweek.com/nbaa-2017/emerging-aircraft-props-and-turboprops#slide-6-field_images-1696721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lastRenderedPageBreak/>
        <w:t xml:space="preserve"> http://www.airbus.com/newsroom/press-releases/en/2017/11/airbus--</w:t>
      </w:r>
      <w:proofErr w:type="spellStart"/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>rolls-royce</w:t>
      </w:r>
      <w:proofErr w:type="spellEnd"/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>--and-siemens-team-up-for-electric-future-par.html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https://www.magnix.aero/products/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https://www.hes.sg/element-one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https://www.bbc.co.uk/news/uk-scotland-north-east-orkney-shetland-45876604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https://www.voltaero.aero/en/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https://www.harbourair.com/harbour-air-and-magnix-partner-to-build-worlds-first-all-electric-airline/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https://heartaerospace.com/faq/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https://pegasusua.com/pegasus-vertical-business-jet/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https://www.airbus.com/newsroom/news/en/2019/07/airbus-conceptual-airliner-to-inspire-new-generation-engineers.html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https://www.flightglobal.com/news/articles/low-cost-carrier-volotea-to-aid-hybrid-aircraft-desi-460651/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https://amrduk.com/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https://www.sonexaircraft.com/press/releases/pr_120310.html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http://www.electraflyer.com/electraflyer-uls.php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http://sunflyer.com/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https://ntrs.nasa.gov/archive/nasa/casi.ntrs.nasa.gov/20150002081.pdf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http://www.beyond-aviation.com/team.html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https://ntrs.nasa.gov/archive/nasa/casi.ntrs.nasa.gov/20150017039.pdf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https://alumni.erau.edu/s/867/social.aspx?sid=867&amp;gid=1&amp;pgid=252&amp;cid=2426&amp;ecid=2426&amp;ciid=22596&amp;crid=0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https://www.sciencedirect.com/science/article/pii/S0376042118300356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https://ntrs.nasa.gov/archive/nasa/casi.ntrs.nasa.gov/20160007674.pdf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http://sunflyer.com/specifications/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https://www.nasa.gov/centers/armstrong/news/FactSheets/FS-109.html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http://www.aurora.aero/lightningstrike/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https://weflywright.com/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>2019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https://www.rolandberger.com/ru/Point-of-View/Zunum-Aero-CEO-Ashish-Kumar-No-short-haul-aviation-emissions-by-2040.html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lastRenderedPageBreak/>
        <w:t xml:space="preserve"> https://www.rolandberger.com/ru/Point-of-View/Zunum-Aero-CEO-Ashish-Kumar-No-short-haul-aviation-emissions-by-2040.html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https://www.ampaire.com/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https://weflywright.com/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https://www.aviationtoday.com/2019/03/28/utc-hybrid-ev-regional/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https://www.nasa.gov/aero/nasa-aeronautics-selects-three-university-teams-for-research-help/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https://aeromarine-lsa.com/get-your-electrolite/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https://edition.cnn.com/travel/article/ampaire-electric-plane/index.html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https://www.zeroavia.com/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https://weflywright.com/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https://www.ampaire.com/news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https://collaborativebee.com/home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https://www.eng.nus.edu.sg/idp/innovation-and-design-programme/projects/innovating-for-urban-mobility/snowstorm/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https://www.acs-solutions.com.br/index.php/produtos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http://evtol.news/aircraft/jaxa-hornisse/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http://www.pav-x.com/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http://www.pav-x.com/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http://hepard.avianovations.com/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http://flyter.aero/en/products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http://flyter.aero/en/products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https://transportup.com/zeva-zero/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http://www.prades.eu/en/gofly-prizes-we-accept-the-challenge/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https://news.psu.edu/story/525360/2018/06/14/research/penn-states-blue-sparrow-team-named-phase-i-winner-gofly-prize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http://goflyprize.com/the-winners/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http://www.rayaircraft.com/v3/uav.html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http://goflyprize.com/the-winners/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https://airspeeder.com/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https://airspeeder.com/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http://www.rayaircraft.com/v3/concept.html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http://www.samadaerospace.com/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lastRenderedPageBreak/>
        <w:t xml:space="preserve"> http://www.samadaerospace.com/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http://vickersaircraft.com/press-release/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http://flexcraft.pt/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http://www.ehang.com/ehang184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https://lilium.com/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http://www.airbus.com/content/dam/corporate-topics/publications/backgrounders/City-Airbus-Backgrounder-June2017.pdf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https://www.businesswire.com/news/home/20180201005422/en/Joby-Aviation-Secures-100M-Series-Funding-Electric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http://www.prades.eu/en/gyrobike-ultralight-human-propulsion/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https://flyastro.com/features/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http://www.eac-whisper.com/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https://www.volocopter.com/en/product/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http://www.metro-skyways.com/cityhawk.html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https://www.vertiia.com/specifications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http://www.eva.xyz/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http://www.bartini.aero/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http://www.neoptera.aero/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https://didrones.com/#products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https://www.vrco.co.uk/the-project/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http://www.autonomousflight.com/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http://hepard.avianovations.com/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https://iz.ru/677018/sergei-valchenko/taksi-s-vertikalnym-vzletom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http://www.ehang.com/ehang184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http://dufour.aero/vision/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https://www.aeromobil.com/aeromobil-5_0-vtol/#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http://www.zenith-altitude.com/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http://www.kari.re.kr/eng.do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http://vtolaviations.com/index.html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http://www.pipistrel.si/news/pipistrel-at-2nd-uber-elevate-summit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https://embraerx.embraer.com/global/en/work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lastRenderedPageBreak/>
        <w:t xml:space="preserve"> https://www.astonmartin.com/en-gb/models/future-models/the-aston-martin-volante-vision-concept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https://www.rolls-royce.com/media/our-stories/discover/2018/blue-sky-thinking-rr-unveils-evtol-concept-at-farnborough-airshow.aspx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http://www.metro-skyways.com/falconxp.html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http://www.flutrmotors.com/about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https://www.vertical-aerospace.com/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https://www.avioneo.com/en_US/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https://transcend.aero/press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https://www.liftaircraft.com/aircraft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https://www.x-aero.com.au/design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http://www.ascendance-ft.com/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http://www.evoto.in/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https://www.straitstimes.com/singapore/singapore-start-up-unveils-one-seater-flying-vehicle-targets-us-market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https://autoflightx.com/ 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https://www.tecnalia.com/en/industry-and-transport/news/tecnalia-develops-the-first-air-taxi-for-pilot-less-city-transport.htm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https://www.baykarsavunma.com/sayfa-Ucan-Araba.html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https://www.vertical-aerospace.com/seraph/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https://press.volocopter.com/index.php/volocopter-reveals-design-for-new-urban-air-mobility-aircraft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https://newsroom.porsche.com/en/2019/company/porsche-boeing-collaboration-premium-urban-air-mobility-18880.html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https://moller.com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https://moller.com/moller_skycar400.html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https://www.nasa.gov/topics/technology/features/puffin.html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https://vtol.org/files/dmfile/22JobyS2Moore2.pdf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http://www.xtiaircraft.com/trifan-600/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https://www.airbus-sv.com/projects/1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http://www.hopflyt.com/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http://vimana.global/vtol-aav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http://www.jetpackaviation.com/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lastRenderedPageBreak/>
        <w:t xml:space="preserve"> http://www.bellflight.com/company/innovation/air-taxi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http://www.deloreanaerospace.com/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http://workhorse.com/surefly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https://www.verdegoaero.com/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https://www.skylysaircraft.com/ao-airspeeder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http://karman.aero/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https://www.iflyasx.com/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http://www.skypodcorp.com/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http://www.royalgazette.com/business/article/20180314/air-taxi-concept-is-taking-off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https://cora.aero/press/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https://www.terrafugia.com/tf-2/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http://www.terrafugia-tf2.com/uploads/4/0/5/9/4059119/tf2-v2-both-high-view_3_orig.png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http://www.karemaircraft.com/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https://www.pterodynamics.com/transwing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https://today.tamu.edu/2018/07/03/texas-am-team-one-of-10-phase-i-challenge-winners-in-boeings-gofly-prize/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https://www.varonvehicles.com/our-transportation-system/8-varon-vehicles-v200-flying-cars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https://www.opener.aero/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https://www.da-vinci.us/home-da-vinci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https://www.beta.team/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https://fanflyer.aero/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http://www.boeing.com/features/2019/01/pav-first-flight-01-19.page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https://www.askafly.com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https://www.gruggroup.com/page8.html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http://www.gruggroup.com/assets/files/GHOST%20X%20V2.2%20BROCHURE%20JAN%202019.pdf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https://goflyprize.com/meet-the-teams/meet-the-teams-get-to-know-team-dragonair-from-florida-usa/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https://www.alakai.com/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https://www.jauntairmobility.com/</w:t>
      </w:r>
    </w:p>
    <w:p w:rsidR="00EB38A0" w:rsidRPr="00EB38A0" w:rsidRDefault="00EB38A0" w:rsidP="00EB38A0">
      <w:pPr>
        <w:rPr>
          <w:rFonts w:ascii="Calibri" w:eastAsia="Times New Roman" w:hAnsi="Calibri" w:cs="Calibri"/>
          <w:bCs/>
          <w:color w:val="000000"/>
          <w:lang w:val="en-GB" w:eastAsia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https://electricjetaircraft.</w:t>
      </w:r>
      <w:bookmarkStart w:id="0" w:name="_GoBack"/>
      <w:bookmarkEnd w:id="0"/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>com/</w:t>
      </w:r>
    </w:p>
    <w:p w:rsidR="005521A2" w:rsidRPr="00EB38A0" w:rsidRDefault="00EB38A0" w:rsidP="00EB38A0">
      <w:pPr>
        <w:rPr>
          <w:lang w:val="en-GB"/>
        </w:rPr>
      </w:pPr>
      <w:r w:rsidRPr="00EB38A0">
        <w:rPr>
          <w:rFonts w:ascii="Calibri" w:eastAsia="Times New Roman" w:hAnsi="Calibri" w:cs="Calibri"/>
          <w:bCs/>
          <w:color w:val="000000"/>
          <w:lang w:val="en-GB" w:eastAsia="en-GB"/>
        </w:rPr>
        <w:t xml:space="preserve"> https://kittyhawk.aero/heaviside/</w:t>
      </w:r>
    </w:p>
    <w:p w:rsidR="00EB38A0" w:rsidRPr="00EB38A0" w:rsidRDefault="00EB38A0">
      <w:pPr>
        <w:rPr>
          <w:lang w:val="en-GB"/>
        </w:rPr>
      </w:pPr>
    </w:p>
    <w:sectPr w:rsidR="00EB38A0" w:rsidRPr="00EB3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A0"/>
    <w:rsid w:val="00143395"/>
    <w:rsid w:val="00EB38A0"/>
    <w:rsid w:val="00F2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EEB64"/>
  <w15:chartTrackingRefBased/>
  <w15:docId w15:val="{05A6F6E4-E1ED-480D-AEDE-FC429CC5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1855</Words>
  <Characters>10577</Characters>
  <Application>Microsoft Office Word</Application>
  <DocSecurity>0</DocSecurity>
  <Lines>88</Lines>
  <Paragraphs>24</Paragraphs>
  <ScaleCrop>false</ScaleCrop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Arunprasath</dc:creator>
  <cp:keywords/>
  <dc:description/>
  <cp:lastModifiedBy>SUBRAMANIAN Arunprasath</cp:lastModifiedBy>
  <cp:revision>1</cp:revision>
  <dcterms:created xsi:type="dcterms:W3CDTF">2021-11-15T23:30:00Z</dcterms:created>
  <dcterms:modified xsi:type="dcterms:W3CDTF">2021-11-15T23:31:00Z</dcterms:modified>
</cp:coreProperties>
</file>