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217C" w:rsidRDefault="00EB217C" w:rsidP="00EB217C">
      <w:pPr>
        <w:jc w:val="center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HOW TO REACH:-</w:t>
      </w:r>
    </w:p>
    <w:p w:rsidR="00EB217C" w:rsidRDefault="00EB217C" w:rsidP="00EB217C">
      <w:pPr>
        <w:jc w:val="center"/>
        <w:rPr>
          <w:rFonts w:ascii="Arial" w:hAnsi="Arial"/>
          <w:b/>
          <w:bCs/>
        </w:rPr>
      </w:pPr>
    </w:p>
    <w:p w:rsidR="00EB217C" w:rsidRDefault="00EB217C" w:rsidP="00EB217C">
      <w:pPr>
        <w:jc w:val="both"/>
        <w:rPr>
          <w:rFonts w:ascii="Arial" w:hAnsi="Arial"/>
          <w:b/>
          <w:bCs/>
        </w:rPr>
      </w:pPr>
      <w:proofErr w:type="gramStart"/>
      <w:r>
        <w:rPr>
          <w:rFonts w:ascii="Arial" w:hAnsi="Arial"/>
          <w:b/>
          <w:bCs/>
        </w:rPr>
        <w:t>CHENNAI  HEAD</w:t>
      </w:r>
      <w:proofErr w:type="gramEnd"/>
      <w:r>
        <w:rPr>
          <w:rFonts w:ascii="Arial" w:hAnsi="Arial"/>
          <w:b/>
          <w:bCs/>
        </w:rPr>
        <w:t xml:space="preserve"> OFFICE:</w:t>
      </w:r>
    </w:p>
    <w:p w:rsidR="00EB217C" w:rsidRDefault="00EB217C" w:rsidP="00EB217C">
      <w:pPr>
        <w:jc w:val="both"/>
        <w:rPr>
          <w:rFonts w:ascii="Arial" w:hAnsi="Arial"/>
          <w:b/>
          <w:bCs/>
        </w:rPr>
      </w:pPr>
    </w:p>
    <w:p w:rsidR="00EB217C" w:rsidRDefault="00EB217C" w:rsidP="00EB217C">
      <w:pPr>
        <w:jc w:val="both"/>
        <w:rPr>
          <w:rFonts w:ascii="Arial" w:hAnsi="Arial"/>
        </w:rPr>
      </w:pPr>
    </w:p>
    <w:p w:rsidR="00EB217C" w:rsidRDefault="00EB217C" w:rsidP="00EB217C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         </w:t>
      </w:r>
      <w:r>
        <w:rPr>
          <w:rFonts w:ascii="Arial" w:hAnsi="Arial"/>
        </w:rPr>
        <w:t xml:space="preserve">The Tamil Nadu Archives and Historical Research Head Office at Chennai </w:t>
      </w:r>
      <w:proofErr w:type="spellStart"/>
      <w:r>
        <w:rPr>
          <w:rFonts w:ascii="Arial" w:hAnsi="Arial"/>
        </w:rPr>
        <w:t>Egmore</w:t>
      </w:r>
      <w:proofErr w:type="spellEnd"/>
      <w:r>
        <w:rPr>
          <w:rFonts w:ascii="Arial" w:hAnsi="Arial"/>
        </w:rPr>
        <w:t xml:space="preserve"> is very easily accessible by both bus and train.  The Office Building is located just opposite </w:t>
      </w:r>
      <w:proofErr w:type="gramStart"/>
      <w:r>
        <w:rPr>
          <w:rFonts w:ascii="Arial" w:hAnsi="Arial"/>
        </w:rPr>
        <w:t>to</w:t>
      </w:r>
      <w:proofErr w:type="gramEnd"/>
      <w:r>
        <w:rPr>
          <w:rFonts w:ascii="Arial" w:hAnsi="Arial"/>
        </w:rPr>
        <w:t xml:space="preserve"> the Chennai </w:t>
      </w:r>
      <w:proofErr w:type="spellStart"/>
      <w:r>
        <w:rPr>
          <w:rFonts w:ascii="Arial" w:hAnsi="Arial"/>
        </w:rPr>
        <w:t>Egmore</w:t>
      </w:r>
      <w:proofErr w:type="spellEnd"/>
      <w:r>
        <w:rPr>
          <w:rFonts w:ascii="Arial" w:hAnsi="Arial"/>
        </w:rPr>
        <w:t xml:space="preserve"> Railway Station from which is the terminus for nearly all south-bound trains of Tamil Nadu.  </w:t>
      </w:r>
    </w:p>
    <w:p w:rsidR="00EB217C" w:rsidRDefault="00EB217C" w:rsidP="00EB217C">
      <w:pPr>
        <w:jc w:val="both"/>
        <w:rPr>
          <w:rFonts w:ascii="Arial" w:hAnsi="Arial"/>
        </w:rPr>
      </w:pPr>
    </w:p>
    <w:p w:rsidR="00EB217C" w:rsidRDefault="00EB217C" w:rsidP="00EB217C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a) By Train:  Frequent </w:t>
      </w:r>
      <w:proofErr w:type="spellStart"/>
      <w:r>
        <w:rPr>
          <w:rFonts w:ascii="Arial" w:hAnsi="Arial"/>
        </w:rPr>
        <w:t>Eletro</w:t>
      </w:r>
      <w:proofErr w:type="spellEnd"/>
      <w:r>
        <w:rPr>
          <w:rFonts w:ascii="Arial" w:hAnsi="Arial"/>
        </w:rPr>
        <w:t xml:space="preserve">-Motive Unit trains are running between Chennai Beach and </w:t>
      </w:r>
      <w:proofErr w:type="spellStart"/>
      <w:r>
        <w:rPr>
          <w:rFonts w:ascii="Arial" w:hAnsi="Arial"/>
        </w:rPr>
        <w:t>Tambaram</w:t>
      </w:r>
      <w:proofErr w:type="spellEnd"/>
      <w:r>
        <w:rPr>
          <w:rFonts w:ascii="Arial" w:hAnsi="Arial"/>
        </w:rPr>
        <w:t xml:space="preserve"> halts at Chennai </w:t>
      </w:r>
      <w:proofErr w:type="spellStart"/>
      <w:r>
        <w:rPr>
          <w:rFonts w:ascii="Arial" w:hAnsi="Arial"/>
        </w:rPr>
        <w:t>Egmore</w:t>
      </w:r>
      <w:proofErr w:type="spellEnd"/>
      <w:r>
        <w:rPr>
          <w:rFonts w:ascii="Arial" w:hAnsi="Arial"/>
        </w:rPr>
        <w:t xml:space="preserve"> Station just opposite to the Archives Office. Also, the recent Metro Train services offer sophisticated travel.  Thus there exists uninterrupted connectivity to the Head Office within Chennai City.    Chennai </w:t>
      </w:r>
      <w:proofErr w:type="spellStart"/>
      <w:r>
        <w:rPr>
          <w:rFonts w:ascii="Arial" w:hAnsi="Arial"/>
        </w:rPr>
        <w:t>Egmore</w:t>
      </w:r>
      <w:proofErr w:type="spellEnd"/>
      <w:r>
        <w:rPr>
          <w:rFonts w:ascii="Arial" w:hAnsi="Arial"/>
        </w:rPr>
        <w:t xml:space="preserve"> Railway Station, being a Terminus for more than a century, is the originating and destination point for numerous passenger and express trains within and outside Tamil Nadu.</w:t>
      </w:r>
    </w:p>
    <w:p w:rsidR="00EB217C" w:rsidRDefault="00EB217C" w:rsidP="00EB217C">
      <w:pPr>
        <w:jc w:val="both"/>
        <w:rPr>
          <w:rFonts w:ascii="Arial" w:hAnsi="Arial"/>
        </w:rPr>
      </w:pPr>
    </w:p>
    <w:p w:rsidR="00EB217C" w:rsidRDefault="00EB217C" w:rsidP="00EB217C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b) By Bus:  The </w:t>
      </w:r>
      <w:proofErr w:type="spellStart"/>
      <w:r>
        <w:rPr>
          <w:rFonts w:ascii="Arial" w:hAnsi="Arial"/>
        </w:rPr>
        <w:t>follwing</w:t>
      </w:r>
      <w:proofErr w:type="spellEnd"/>
      <w:r>
        <w:rPr>
          <w:rFonts w:ascii="Arial" w:hAnsi="Arial"/>
        </w:rPr>
        <w:t xml:space="preserve"> City buses offer frequent connectivity through bus services:</w:t>
      </w:r>
    </w:p>
    <w:p w:rsidR="00EB217C" w:rsidRDefault="00EB217C" w:rsidP="00EB217C">
      <w:pPr>
        <w:jc w:val="both"/>
        <w:rPr>
          <w:rFonts w:ascii="Arial" w:hAnsi="Arial"/>
        </w:rPr>
      </w:pPr>
    </w:p>
    <w:p w:rsidR="00EB217C" w:rsidRDefault="00EB217C" w:rsidP="00EB217C">
      <w:pPr>
        <w:jc w:val="both"/>
      </w:pPr>
    </w:p>
    <w:tbl>
      <w:tblPr>
        <w:tblW w:w="999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47"/>
        <w:gridCol w:w="2996"/>
        <w:gridCol w:w="3343"/>
        <w:gridCol w:w="2304"/>
      </w:tblGrid>
      <w:tr w:rsidR="00EB217C" w:rsidTr="008B0BB0">
        <w:tc>
          <w:tcPr>
            <w:tcW w:w="1347" w:type="dxa"/>
            <w:vAlign w:val="center"/>
          </w:tcPr>
          <w:p w:rsidR="00EB217C" w:rsidRDefault="00EB217C" w:rsidP="00EB217C">
            <w:pPr>
              <w:pStyle w:val="TableHeading"/>
              <w:widowControl w:val="0"/>
              <w:rPr>
                <w:rFonts w:ascii="Arial" w:hAnsi="Arial"/>
              </w:rPr>
            </w:pPr>
            <w:r>
              <w:rPr>
                <w:rFonts w:ascii="Arial" w:hAnsi="Arial"/>
              </w:rPr>
              <w:t>Name / Route No.</w:t>
            </w:r>
          </w:p>
        </w:tc>
        <w:tc>
          <w:tcPr>
            <w:tcW w:w="299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B217C" w:rsidRDefault="00EB217C" w:rsidP="00EB217C">
            <w:pPr>
              <w:pStyle w:val="TableHeading"/>
              <w:widowControl w:val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</w:t>
            </w:r>
            <w:r>
              <w:rPr>
                <w:rFonts w:ascii="Arial" w:hAnsi="Arial"/>
              </w:rPr>
              <w:t>From</w:t>
            </w:r>
          </w:p>
        </w:tc>
        <w:tc>
          <w:tcPr>
            <w:tcW w:w="334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B217C" w:rsidRDefault="00EB217C" w:rsidP="00EB217C">
            <w:pPr>
              <w:pStyle w:val="TableHeading"/>
              <w:widowControl w:val="0"/>
              <w:rPr>
                <w:rFonts w:ascii="Arial" w:hAnsi="Arial"/>
              </w:rPr>
            </w:pPr>
            <w:r>
              <w:rPr>
                <w:rFonts w:ascii="Arial" w:hAnsi="Arial"/>
              </w:rPr>
              <w:t>To</w:t>
            </w:r>
          </w:p>
        </w:tc>
        <w:tc>
          <w:tcPr>
            <w:tcW w:w="2304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B217C" w:rsidRDefault="00EB217C" w:rsidP="008B0BB0">
            <w:pPr>
              <w:pStyle w:val="TableHeading"/>
              <w:widowControl w:val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Frequency in </w:t>
            </w:r>
            <w:proofErr w:type="spellStart"/>
            <w:r>
              <w:rPr>
                <w:rFonts w:ascii="Arial" w:hAnsi="Arial"/>
              </w:rPr>
              <w:t>mins</w:t>
            </w:r>
            <w:proofErr w:type="spellEnd"/>
            <w:r>
              <w:rPr>
                <w:rFonts w:ascii="Arial" w:hAnsi="Arial"/>
              </w:rPr>
              <w:t>*</w:t>
            </w:r>
          </w:p>
        </w:tc>
      </w:tr>
      <w:tr w:rsidR="00EB217C" w:rsidTr="008B0BB0">
        <w:tc>
          <w:tcPr>
            <w:tcW w:w="134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B217C" w:rsidRDefault="00EB217C" w:rsidP="008B0BB0">
            <w:pPr>
              <w:pStyle w:val="TableContents"/>
              <w:widowControl w:val="0"/>
              <w:rPr>
                <w:rFonts w:ascii="Arial" w:hAnsi="Arial"/>
              </w:rPr>
            </w:pPr>
          </w:p>
        </w:tc>
        <w:tc>
          <w:tcPr>
            <w:tcW w:w="8643" w:type="dxa"/>
            <w:gridSpan w:val="3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EB217C" w:rsidRDefault="00EB217C" w:rsidP="008B0BB0">
            <w:pPr>
              <w:pStyle w:val="TableContents"/>
              <w:widowControl w:val="0"/>
              <w:jc w:val="center"/>
              <w:rPr>
                <w:rFonts w:ascii="Arial" w:hAnsi="Arial"/>
                <w:sz w:val="4"/>
                <w:szCs w:val="4"/>
              </w:rPr>
            </w:pPr>
          </w:p>
        </w:tc>
      </w:tr>
      <w:tr w:rsidR="00EB217C" w:rsidTr="008B0BB0">
        <w:tc>
          <w:tcPr>
            <w:tcW w:w="1347" w:type="dxa"/>
            <w:vAlign w:val="center"/>
          </w:tcPr>
          <w:p w:rsidR="00EB217C" w:rsidRDefault="00EB217C" w:rsidP="008B0BB0">
            <w:pPr>
              <w:pStyle w:val="TableContents"/>
              <w:widowControl w:val="0"/>
              <w:rPr>
                <w:rFonts w:ascii="Arial" w:hAnsi="Arial"/>
              </w:rPr>
            </w:pPr>
            <w:r>
              <w:rPr>
                <w:rFonts w:ascii="Arial" w:hAnsi="Arial"/>
              </w:rPr>
              <w:t>15B</w:t>
            </w:r>
          </w:p>
        </w:tc>
        <w:tc>
          <w:tcPr>
            <w:tcW w:w="299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B217C" w:rsidRDefault="00EB217C" w:rsidP="008B0BB0">
            <w:pPr>
              <w:pStyle w:val="TableContents"/>
              <w:widowControl w:val="0"/>
              <w:rPr>
                <w:rFonts w:ascii="Arial" w:hAnsi="Arial"/>
              </w:rPr>
            </w:pPr>
            <w:r>
              <w:rPr>
                <w:rFonts w:ascii="Arial" w:hAnsi="Arial"/>
              </w:rPr>
              <w:t>Broadway</w:t>
            </w:r>
          </w:p>
        </w:tc>
        <w:tc>
          <w:tcPr>
            <w:tcW w:w="334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B217C" w:rsidRDefault="00EB217C" w:rsidP="008B0BB0">
            <w:pPr>
              <w:pStyle w:val="TableContents"/>
              <w:widowControl w:val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C.M.B.T. </w:t>
            </w:r>
          </w:p>
        </w:tc>
        <w:tc>
          <w:tcPr>
            <w:tcW w:w="2304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B217C" w:rsidRDefault="00EB217C" w:rsidP="008B0BB0">
            <w:pPr>
              <w:pStyle w:val="TableContents"/>
              <w:widowControl w:val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8 </w:t>
            </w:r>
            <w:proofErr w:type="spellStart"/>
            <w:r>
              <w:rPr>
                <w:rFonts w:ascii="Arial" w:hAnsi="Arial"/>
              </w:rPr>
              <w:t>mins</w:t>
            </w:r>
            <w:proofErr w:type="spellEnd"/>
            <w:r>
              <w:rPr>
                <w:rFonts w:ascii="Arial" w:hAnsi="Arial"/>
              </w:rPr>
              <w:t xml:space="preserve"> </w:t>
            </w:r>
          </w:p>
        </w:tc>
      </w:tr>
      <w:tr w:rsidR="00EB217C" w:rsidTr="008B0BB0">
        <w:tc>
          <w:tcPr>
            <w:tcW w:w="9990" w:type="dxa"/>
            <w:gridSpan w:val="4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B217C" w:rsidRDefault="00EB217C" w:rsidP="008B0BB0">
            <w:pPr>
              <w:pStyle w:val="TableContents"/>
              <w:widowControl w:val="0"/>
              <w:jc w:val="center"/>
              <w:rPr>
                <w:rFonts w:ascii="Arial" w:hAnsi="Arial"/>
              </w:rPr>
            </w:pPr>
          </w:p>
        </w:tc>
      </w:tr>
      <w:tr w:rsidR="00EB217C" w:rsidTr="008B0BB0">
        <w:tc>
          <w:tcPr>
            <w:tcW w:w="1347" w:type="dxa"/>
            <w:vAlign w:val="center"/>
          </w:tcPr>
          <w:p w:rsidR="00EB217C" w:rsidRDefault="00EB217C" w:rsidP="008B0BB0">
            <w:pPr>
              <w:pStyle w:val="TableContents"/>
              <w:widowControl w:val="0"/>
              <w:rPr>
                <w:rFonts w:ascii="Arial" w:hAnsi="Arial"/>
              </w:rPr>
            </w:pPr>
            <w:r>
              <w:rPr>
                <w:rFonts w:ascii="Arial" w:hAnsi="Arial"/>
              </w:rPr>
              <w:t>15G</w:t>
            </w:r>
          </w:p>
        </w:tc>
        <w:tc>
          <w:tcPr>
            <w:tcW w:w="299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B217C" w:rsidRDefault="00EB217C" w:rsidP="008B0BB0">
            <w:pPr>
              <w:pStyle w:val="TableContents"/>
              <w:widowControl w:val="0"/>
              <w:rPr>
                <w:rFonts w:ascii="Arial" w:hAnsi="Arial"/>
              </w:rPr>
            </w:pPr>
            <w:r>
              <w:rPr>
                <w:rFonts w:ascii="Arial" w:hAnsi="Arial"/>
              </w:rPr>
              <w:t>Broadway</w:t>
            </w:r>
          </w:p>
        </w:tc>
        <w:tc>
          <w:tcPr>
            <w:tcW w:w="334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B217C" w:rsidRDefault="00EB217C" w:rsidP="008B0BB0">
            <w:pPr>
              <w:pStyle w:val="TableContents"/>
              <w:widowControl w:val="0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M.M.D.A.Colony</w:t>
            </w:r>
            <w:proofErr w:type="spellEnd"/>
            <w:r>
              <w:rPr>
                <w:rFonts w:ascii="Arial" w:hAnsi="Arial"/>
              </w:rPr>
              <w:t xml:space="preserve"> </w:t>
            </w:r>
          </w:p>
        </w:tc>
        <w:tc>
          <w:tcPr>
            <w:tcW w:w="2304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B217C" w:rsidRDefault="00EB217C" w:rsidP="008B0BB0">
            <w:pPr>
              <w:pStyle w:val="TableContents"/>
              <w:widowControl w:val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9 </w:t>
            </w:r>
            <w:proofErr w:type="spellStart"/>
            <w:r>
              <w:rPr>
                <w:rFonts w:ascii="Arial" w:hAnsi="Arial"/>
              </w:rPr>
              <w:t>mins</w:t>
            </w:r>
            <w:proofErr w:type="spellEnd"/>
            <w:r>
              <w:rPr>
                <w:rFonts w:ascii="Arial" w:hAnsi="Arial"/>
              </w:rPr>
              <w:t xml:space="preserve"> </w:t>
            </w:r>
          </w:p>
        </w:tc>
      </w:tr>
      <w:tr w:rsidR="00EB217C" w:rsidTr="008B0BB0">
        <w:tc>
          <w:tcPr>
            <w:tcW w:w="9990" w:type="dxa"/>
            <w:gridSpan w:val="4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B217C" w:rsidRDefault="00EB217C" w:rsidP="008B0BB0">
            <w:pPr>
              <w:pStyle w:val="TableContents"/>
              <w:widowControl w:val="0"/>
              <w:jc w:val="center"/>
              <w:rPr>
                <w:rFonts w:ascii="Arial" w:hAnsi="Arial"/>
              </w:rPr>
            </w:pPr>
          </w:p>
        </w:tc>
      </w:tr>
      <w:tr w:rsidR="00EB217C" w:rsidTr="008B0BB0">
        <w:tc>
          <w:tcPr>
            <w:tcW w:w="1347" w:type="dxa"/>
            <w:vAlign w:val="center"/>
          </w:tcPr>
          <w:p w:rsidR="00EB217C" w:rsidRDefault="00EB217C" w:rsidP="008B0BB0">
            <w:pPr>
              <w:pStyle w:val="TableContents"/>
              <w:widowControl w:val="0"/>
              <w:rPr>
                <w:rFonts w:ascii="Arial" w:hAnsi="Arial"/>
              </w:rPr>
            </w:pPr>
            <w:r>
              <w:rPr>
                <w:rFonts w:ascii="Arial" w:hAnsi="Arial"/>
              </w:rPr>
              <w:t>23C</w:t>
            </w:r>
          </w:p>
        </w:tc>
        <w:tc>
          <w:tcPr>
            <w:tcW w:w="299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B217C" w:rsidRDefault="00EB217C" w:rsidP="008B0BB0">
            <w:pPr>
              <w:pStyle w:val="TableContents"/>
              <w:widowControl w:val="0"/>
              <w:rPr>
                <w:rFonts w:ascii="Arial" w:hAnsi="Arial"/>
              </w:rPr>
            </w:pPr>
            <w:r>
              <w:rPr>
                <w:rFonts w:ascii="Arial" w:hAnsi="Arial"/>
              </w:rPr>
              <w:t>Besant Nagar</w:t>
            </w:r>
          </w:p>
        </w:tc>
        <w:tc>
          <w:tcPr>
            <w:tcW w:w="334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B217C" w:rsidRDefault="00EB217C" w:rsidP="008B0BB0">
            <w:pPr>
              <w:pStyle w:val="TableContents"/>
              <w:widowControl w:val="0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Ayanavaram</w:t>
            </w:r>
            <w:proofErr w:type="spellEnd"/>
            <w:r>
              <w:rPr>
                <w:rFonts w:ascii="Arial" w:hAnsi="Arial"/>
              </w:rPr>
              <w:t xml:space="preserve"> B.S </w:t>
            </w:r>
          </w:p>
        </w:tc>
        <w:tc>
          <w:tcPr>
            <w:tcW w:w="2304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B217C" w:rsidRDefault="00EB217C" w:rsidP="008B0BB0">
            <w:pPr>
              <w:pStyle w:val="TableContents"/>
              <w:widowControl w:val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9 </w:t>
            </w:r>
            <w:proofErr w:type="spellStart"/>
            <w:r>
              <w:rPr>
                <w:rFonts w:ascii="Arial" w:hAnsi="Arial"/>
              </w:rPr>
              <w:t>mins</w:t>
            </w:r>
            <w:proofErr w:type="spellEnd"/>
            <w:r>
              <w:rPr>
                <w:rFonts w:ascii="Arial" w:hAnsi="Arial"/>
              </w:rPr>
              <w:t xml:space="preserve"> </w:t>
            </w:r>
          </w:p>
        </w:tc>
      </w:tr>
      <w:tr w:rsidR="00EB217C" w:rsidTr="008B0BB0">
        <w:tc>
          <w:tcPr>
            <w:tcW w:w="9990" w:type="dxa"/>
            <w:gridSpan w:val="4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B217C" w:rsidRDefault="00EB217C" w:rsidP="008B0BB0">
            <w:pPr>
              <w:pStyle w:val="TableContents"/>
              <w:widowControl w:val="0"/>
              <w:jc w:val="center"/>
              <w:rPr>
                <w:rFonts w:ascii="Arial" w:hAnsi="Arial"/>
              </w:rPr>
            </w:pPr>
          </w:p>
        </w:tc>
      </w:tr>
      <w:tr w:rsidR="00EB217C" w:rsidTr="008B0BB0">
        <w:tc>
          <w:tcPr>
            <w:tcW w:w="1347" w:type="dxa"/>
            <w:vAlign w:val="center"/>
          </w:tcPr>
          <w:p w:rsidR="00EB217C" w:rsidRDefault="00EB217C" w:rsidP="008B0BB0">
            <w:pPr>
              <w:pStyle w:val="TableContents"/>
              <w:widowControl w:val="0"/>
              <w:rPr>
                <w:rFonts w:ascii="Arial" w:hAnsi="Arial"/>
              </w:rPr>
            </w:pPr>
            <w:r>
              <w:rPr>
                <w:rFonts w:ascii="Arial" w:hAnsi="Arial"/>
              </w:rPr>
              <w:t>27B</w:t>
            </w:r>
          </w:p>
        </w:tc>
        <w:tc>
          <w:tcPr>
            <w:tcW w:w="299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B217C" w:rsidRDefault="00EB217C" w:rsidP="008B0BB0">
            <w:pPr>
              <w:pStyle w:val="TableContents"/>
              <w:widowControl w:val="0"/>
              <w:rPr>
                <w:rFonts w:ascii="Arial" w:hAnsi="Arial"/>
              </w:rPr>
            </w:pPr>
            <w:r>
              <w:rPr>
                <w:rFonts w:ascii="Arial" w:hAnsi="Arial"/>
              </w:rPr>
              <w:t>C.M.B.T.</w:t>
            </w:r>
          </w:p>
        </w:tc>
        <w:tc>
          <w:tcPr>
            <w:tcW w:w="334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B217C" w:rsidRDefault="00EB217C" w:rsidP="008B0BB0">
            <w:pPr>
              <w:pStyle w:val="TableContents"/>
              <w:widowControl w:val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Anna Square </w:t>
            </w:r>
          </w:p>
        </w:tc>
        <w:tc>
          <w:tcPr>
            <w:tcW w:w="2304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B217C" w:rsidRDefault="00EB217C" w:rsidP="008B0BB0">
            <w:pPr>
              <w:pStyle w:val="TableContents"/>
              <w:widowControl w:val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10 </w:t>
            </w:r>
            <w:proofErr w:type="spellStart"/>
            <w:r>
              <w:rPr>
                <w:rFonts w:ascii="Arial" w:hAnsi="Arial"/>
              </w:rPr>
              <w:t>mins</w:t>
            </w:r>
            <w:proofErr w:type="spellEnd"/>
            <w:r>
              <w:rPr>
                <w:rFonts w:ascii="Arial" w:hAnsi="Arial"/>
              </w:rPr>
              <w:t xml:space="preserve"> </w:t>
            </w:r>
          </w:p>
        </w:tc>
      </w:tr>
      <w:tr w:rsidR="00EB217C" w:rsidTr="008B0BB0">
        <w:tc>
          <w:tcPr>
            <w:tcW w:w="9990" w:type="dxa"/>
            <w:gridSpan w:val="4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B217C" w:rsidRDefault="00EB217C" w:rsidP="008B0BB0">
            <w:pPr>
              <w:pStyle w:val="TableContents"/>
              <w:widowControl w:val="0"/>
              <w:jc w:val="center"/>
              <w:rPr>
                <w:rFonts w:ascii="Arial" w:hAnsi="Arial"/>
              </w:rPr>
            </w:pPr>
          </w:p>
        </w:tc>
      </w:tr>
      <w:tr w:rsidR="00EB217C" w:rsidTr="008B0BB0">
        <w:tc>
          <w:tcPr>
            <w:tcW w:w="1347" w:type="dxa"/>
            <w:vAlign w:val="center"/>
          </w:tcPr>
          <w:p w:rsidR="00EB217C" w:rsidRDefault="00EB217C" w:rsidP="008B0BB0">
            <w:pPr>
              <w:pStyle w:val="TableContents"/>
              <w:widowControl w:val="0"/>
              <w:rPr>
                <w:rFonts w:ascii="Arial" w:hAnsi="Arial"/>
              </w:rPr>
            </w:pPr>
            <w:r>
              <w:rPr>
                <w:rFonts w:ascii="Arial" w:hAnsi="Arial"/>
              </w:rPr>
              <w:t>29A</w:t>
            </w:r>
          </w:p>
        </w:tc>
        <w:tc>
          <w:tcPr>
            <w:tcW w:w="299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B217C" w:rsidRDefault="00EB217C" w:rsidP="008B0BB0">
            <w:pPr>
              <w:pStyle w:val="TableContents"/>
              <w:widowControl w:val="0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Perambur</w:t>
            </w:r>
            <w:proofErr w:type="spellEnd"/>
            <w:r>
              <w:rPr>
                <w:rFonts w:ascii="Arial" w:hAnsi="Arial"/>
              </w:rPr>
              <w:t xml:space="preserve"> B.S</w:t>
            </w:r>
          </w:p>
        </w:tc>
        <w:tc>
          <w:tcPr>
            <w:tcW w:w="334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B217C" w:rsidRDefault="00EB217C" w:rsidP="008B0BB0">
            <w:pPr>
              <w:pStyle w:val="TableContents"/>
              <w:widowControl w:val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Anna Square </w:t>
            </w:r>
          </w:p>
        </w:tc>
        <w:tc>
          <w:tcPr>
            <w:tcW w:w="2304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B217C" w:rsidRDefault="00EB217C" w:rsidP="008B0BB0">
            <w:pPr>
              <w:pStyle w:val="TableContents"/>
              <w:widowControl w:val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10 </w:t>
            </w:r>
            <w:proofErr w:type="spellStart"/>
            <w:r>
              <w:rPr>
                <w:rFonts w:ascii="Arial" w:hAnsi="Arial"/>
              </w:rPr>
              <w:t>mins</w:t>
            </w:r>
            <w:proofErr w:type="spellEnd"/>
            <w:r>
              <w:rPr>
                <w:rFonts w:ascii="Arial" w:hAnsi="Arial"/>
              </w:rPr>
              <w:t xml:space="preserve"> </w:t>
            </w:r>
          </w:p>
        </w:tc>
      </w:tr>
      <w:tr w:rsidR="00EB217C" w:rsidTr="008B0BB0">
        <w:tc>
          <w:tcPr>
            <w:tcW w:w="9990" w:type="dxa"/>
            <w:gridSpan w:val="4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B217C" w:rsidRDefault="00EB217C" w:rsidP="008B0BB0">
            <w:pPr>
              <w:pStyle w:val="TableContents"/>
              <w:widowControl w:val="0"/>
              <w:jc w:val="center"/>
              <w:rPr>
                <w:rFonts w:ascii="Arial" w:hAnsi="Arial"/>
                <w:sz w:val="4"/>
                <w:szCs w:val="4"/>
              </w:rPr>
            </w:pPr>
          </w:p>
        </w:tc>
      </w:tr>
      <w:tr w:rsidR="00EB217C" w:rsidTr="008B0BB0">
        <w:tc>
          <w:tcPr>
            <w:tcW w:w="9990" w:type="dxa"/>
            <w:gridSpan w:val="4"/>
            <w:vAlign w:val="center"/>
          </w:tcPr>
          <w:p w:rsidR="00EB217C" w:rsidRDefault="00EB217C" w:rsidP="008B0BB0">
            <w:pPr>
              <w:pStyle w:val="TableContents"/>
              <w:widowControl w:val="0"/>
              <w:jc w:val="center"/>
              <w:rPr>
                <w:rFonts w:ascii="Arial" w:hAnsi="Arial"/>
              </w:rPr>
            </w:pPr>
          </w:p>
        </w:tc>
      </w:tr>
      <w:tr w:rsidR="00EB217C" w:rsidTr="008B0BB0">
        <w:tc>
          <w:tcPr>
            <w:tcW w:w="134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B217C" w:rsidRDefault="00EB217C" w:rsidP="008B0BB0">
            <w:pPr>
              <w:pStyle w:val="TableContents"/>
              <w:widowControl w:val="0"/>
              <w:rPr>
                <w:rFonts w:ascii="Arial" w:hAnsi="Arial"/>
              </w:rPr>
            </w:pPr>
          </w:p>
        </w:tc>
        <w:tc>
          <w:tcPr>
            <w:tcW w:w="8643" w:type="dxa"/>
            <w:gridSpan w:val="3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EB217C" w:rsidRDefault="00EB217C" w:rsidP="008B0BB0">
            <w:pPr>
              <w:pStyle w:val="TableContents"/>
              <w:widowControl w:val="0"/>
              <w:jc w:val="center"/>
              <w:rPr>
                <w:rFonts w:ascii="Arial" w:hAnsi="Arial"/>
                <w:sz w:val="4"/>
                <w:szCs w:val="4"/>
              </w:rPr>
            </w:pPr>
          </w:p>
        </w:tc>
      </w:tr>
      <w:tr w:rsidR="00EB217C" w:rsidTr="008B0BB0">
        <w:tc>
          <w:tcPr>
            <w:tcW w:w="1347" w:type="dxa"/>
            <w:vAlign w:val="center"/>
          </w:tcPr>
          <w:p w:rsidR="00EB217C" w:rsidRDefault="00EB217C" w:rsidP="008B0BB0">
            <w:pPr>
              <w:pStyle w:val="TableContents"/>
              <w:widowControl w:val="0"/>
              <w:rPr>
                <w:rFonts w:ascii="Arial" w:hAnsi="Arial"/>
              </w:rPr>
            </w:pPr>
            <w:r>
              <w:rPr>
                <w:rFonts w:ascii="Arial" w:hAnsi="Arial"/>
              </w:rPr>
              <w:t>27D</w:t>
            </w:r>
          </w:p>
        </w:tc>
        <w:tc>
          <w:tcPr>
            <w:tcW w:w="299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B217C" w:rsidRDefault="00EB217C" w:rsidP="008B0BB0">
            <w:pPr>
              <w:pStyle w:val="TableContents"/>
              <w:widowControl w:val="0"/>
              <w:rPr>
                <w:rFonts w:ascii="Arial" w:hAnsi="Arial"/>
              </w:rPr>
            </w:pPr>
            <w:r>
              <w:rPr>
                <w:rFonts w:ascii="Arial" w:hAnsi="Arial"/>
              </w:rPr>
              <w:t>Fore Shore Estate</w:t>
            </w:r>
          </w:p>
        </w:tc>
        <w:tc>
          <w:tcPr>
            <w:tcW w:w="334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B217C" w:rsidRDefault="00EB217C" w:rsidP="008B0BB0">
            <w:pPr>
              <w:pStyle w:val="TableContents"/>
              <w:widowControl w:val="0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Villivakkam</w:t>
            </w:r>
            <w:proofErr w:type="spellEnd"/>
            <w:r>
              <w:rPr>
                <w:rFonts w:ascii="Arial" w:hAnsi="Arial"/>
              </w:rPr>
              <w:t xml:space="preserve"> </w:t>
            </w:r>
          </w:p>
        </w:tc>
        <w:tc>
          <w:tcPr>
            <w:tcW w:w="2304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B217C" w:rsidRDefault="00EB217C" w:rsidP="008B0BB0">
            <w:pPr>
              <w:pStyle w:val="TableContents"/>
              <w:widowControl w:val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11 </w:t>
            </w:r>
            <w:proofErr w:type="spellStart"/>
            <w:r>
              <w:rPr>
                <w:rFonts w:ascii="Arial" w:hAnsi="Arial"/>
              </w:rPr>
              <w:t>mins</w:t>
            </w:r>
            <w:proofErr w:type="spellEnd"/>
            <w:r>
              <w:rPr>
                <w:rFonts w:ascii="Arial" w:hAnsi="Arial"/>
              </w:rPr>
              <w:t xml:space="preserve"> </w:t>
            </w:r>
          </w:p>
        </w:tc>
      </w:tr>
      <w:tr w:rsidR="00EB217C" w:rsidTr="008B0BB0">
        <w:tc>
          <w:tcPr>
            <w:tcW w:w="9990" w:type="dxa"/>
            <w:gridSpan w:val="4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B217C" w:rsidRDefault="00EB217C" w:rsidP="008B0BB0">
            <w:pPr>
              <w:pStyle w:val="TableContents"/>
              <w:widowControl w:val="0"/>
              <w:jc w:val="center"/>
              <w:rPr>
                <w:rFonts w:ascii="Arial" w:hAnsi="Arial"/>
              </w:rPr>
            </w:pPr>
          </w:p>
        </w:tc>
      </w:tr>
      <w:tr w:rsidR="00EB217C" w:rsidTr="008B0BB0">
        <w:tc>
          <w:tcPr>
            <w:tcW w:w="1347" w:type="dxa"/>
            <w:vAlign w:val="center"/>
          </w:tcPr>
          <w:p w:rsidR="00EB217C" w:rsidRDefault="00EB217C" w:rsidP="008B0BB0">
            <w:pPr>
              <w:pStyle w:val="TableContents"/>
              <w:widowControl w:val="0"/>
              <w:rPr>
                <w:rFonts w:ascii="Arial" w:hAnsi="Arial"/>
              </w:rPr>
            </w:pPr>
            <w:r>
              <w:rPr>
                <w:rFonts w:ascii="Arial" w:hAnsi="Arial"/>
              </w:rPr>
              <w:t>17D</w:t>
            </w:r>
          </w:p>
        </w:tc>
        <w:tc>
          <w:tcPr>
            <w:tcW w:w="299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B217C" w:rsidRDefault="00EB217C" w:rsidP="008B0BB0">
            <w:pPr>
              <w:pStyle w:val="TableContents"/>
              <w:widowControl w:val="0"/>
              <w:rPr>
                <w:rFonts w:ascii="Arial" w:hAnsi="Arial"/>
              </w:rPr>
            </w:pPr>
            <w:r>
              <w:rPr>
                <w:rFonts w:ascii="Arial" w:hAnsi="Arial"/>
              </w:rPr>
              <w:t>High Court</w:t>
            </w:r>
          </w:p>
        </w:tc>
        <w:tc>
          <w:tcPr>
            <w:tcW w:w="334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B217C" w:rsidRDefault="00EB217C" w:rsidP="008B0BB0">
            <w:pPr>
              <w:pStyle w:val="TableContents"/>
              <w:widowControl w:val="0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Kalaignar</w:t>
            </w:r>
            <w:proofErr w:type="spellEnd"/>
            <w:r>
              <w:rPr>
                <w:rFonts w:ascii="Arial" w:hAnsi="Arial"/>
              </w:rPr>
              <w:t xml:space="preserve"> Nagar </w:t>
            </w:r>
          </w:p>
        </w:tc>
        <w:tc>
          <w:tcPr>
            <w:tcW w:w="2304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B217C" w:rsidRDefault="00EB217C" w:rsidP="008B0BB0">
            <w:pPr>
              <w:pStyle w:val="TableContents"/>
              <w:widowControl w:val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11 </w:t>
            </w:r>
            <w:proofErr w:type="spellStart"/>
            <w:r>
              <w:rPr>
                <w:rFonts w:ascii="Arial" w:hAnsi="Arial"/>
              </w:rPr>
              <w:t>mins</w:t>
            </w:r>
            <w:proofErr w:type="spellEnd"/>
            <w:r>
              <w:rPr>
                <w:rFonts w:ascii="Arial" w:hAnsi="Arial"/>
              </w:rPr>
              <w:t xml:space="preserve"> </w:t>
            </w:r>
          </w:p>
        </w:tc>
      </w:tr>
      <w:tr w:rsidR="00EB217C" w:rsidTr="008B0BB0">
        <w:tc>
          <w:tcPr>
            <w:tcW w:w="9990" w:type="dxa"/>
            <w:gridSpan w:val="4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B217C" w:rsidRDefault="00EB217C" w:rsidP="008B0BB0">
            <w:pPr>
              <w:pStyle w:val="TableContents"/>
              <w:widowControl w:val="0"/>
              <w:jc w:val="center"/>
              <w:rPr>
                <w:rFonts w:ascii="Arial" w:hAnsi="Arial"/>
              </w:rPr>
            </w:pPr>
          </w:p>
        </w:tc>
      </w:tr>
      <w:tr w:rsidR="00EB217C" w:rsidTr="008B0BB0">
        <w:tc>
          <w:tcPr>
            <w:tcW w:w="1347" w:type="dxa"/>
            <w:vAlign w:val="center"/>
          </w:tcPr>
          <w:p w:rsidR="00EB217C" w:rsidRDefault="00EB217C" w:rsidP="008B0BB0">
            <w:pPr>
              <w:pStyle w:val="TableContents"/>
              <w:widowControl w:val="0"/>
              <w:rPr>
                <w:rFonts w:ascii="Arial" w:hAnsi="Arial"/>
              </w:rPr>
            </w:pPr>
            <w:r>
              <w:rPr>
                <w:rFonts w:ascii="Arial" w:hAnsi="Arial"/>
              </w:rPr>
              <w:t>28</w:t>
            </w:r>
          </w:p>
        </w:tc>
        <w:tc>
          <w:tcPr>
            <w:tcW w:w="299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B217C" w:rsidRDefault="00EB217C" w:rsidP="008B0BB0">
            <w:pPr>
              <w:pStyle w:val="TableContents"/>
              <w:widowControl w:val="0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Thiruvetriyur</w:t>
            </w:r>
            <w:proofErr w:type="spellEnd"/>
            <w:r>
              <w:rPr>
                <w:rFonts w:ascii="Arial" w:hAnsi="Arial"/>
              </w:rPr>
              <w:t xml:space="preserve"> B.S</w:t>
            </w:r>
          </w:p>
        </w:tc>
        <w:tc>
          <w:tcPr>
            <w:tcW w:w="334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B217C" w:rsidRDefault="00EB217C" w:rsidP="008B0BB0">
            <w:pPr>
              <w:pStyle w:val="TableContents"/>
              <w:widowControl w:val="0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Egmore</w:t>
            </w:r>
            <w:proofErr w:type="spellEnd"/>
            <w:r>
              <w:rPr>
                <w:rFonts w:ascii="Arial" w:hAnsi="Arial"/>
              </w:rPr>
              <w:t xml:space="preserve"> North R.S. </w:t>
            </w:r>
          </w:p>
        </w:tc>
        <w:tc>
          <w:tcPr>
            <w:tcW w:w="2304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B217C" w:rsidRDefault="00EB217C" w:rsidP="008B0BB0">
            <w:pPr>
              <w:pStyle w:val="TableContents"/>
              <w:widowControl w:val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11 </w:t>
            </w:r>
            <w:proofErr w:type="spellStart"/>
            <w:r>
              <w:rPr>
                <w:rFonts w:ascii="Arial" w:hAnsi="Arial"/>
              </w:rPr>
              <w:t>mins</w:t>
            </w:r>
            <w:proofErr w:type="spellEnd"/>
            <w:r>
              <w:rPr>
                <w:rFonts w:ascii="Arial" w:hAnsi="Arial"/>
              </w:rPr>
              <w:t xml:space="preserve"> </w:t>
            </w:r>
          </w:p>
        </w:tc>
      </w:tr>
      <w:tr w:rsidR="00EB217C" w:rsidTr="008B0BB0">
        <w:tc>
          <w:tcPr>
            <w:tcW w:w="9990" w:type="dxa"/>
            <w:gridSpan w:val="4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B217C" w:rsidRDefault="00EB217C" w:rsidP="008B0BB0">
            <w:pPr>
              <w:pStyle w:val="TableContents"/>
              <w:widowControl w:val="0"/>
              <w:jc w:val="center"/>
              <w:rPr>
                <w:rFonts w:ascii="Arial" w:hAnsi="Arial"/>
              </w:rPr>
            </w:pPr>
          </w:p>
        </w:tc>
      </w:tr>
      <w:tr w:rsidR="00EB217C" w:rsidTr="008B0BB0">
        <w:tc>
          <w:tcPr>
            <w:tcW w:w="1347" w:type="dxa"/>
            <w:vAlign w:val="center"/>
          </w:tcPr>
          <w:p w:rsidR="00EB217C" w:rsidRDefault="00EB217C" w:rsidP="008B0BB0">
            <w:pPr>
              <w:pStyle w:val="TableContents"/>
              <w:widowControl w:val="0"/>
              <w:rPr>
                <w:rFonts w:ascii="Arial" w:hAnsi="Arial"/>
              </w:rPr>
            </w:pPr>
            <w:r>
              <w:rPr>
                <w:rFonts w:ascii="Arial" w:hAnsi="Arial"/>
              </w:rPr>
              <w:t>27B</w:t>
            </w:r>
          </w:p>
        </w:tc>
        <w:tc>
          <w:tcPr>
            <w:tcW w:w="299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B217C" w:rsidRDefault="00EB217C" w:rsidP="008B0BB0">
            <w:pPr>
              <w:pStyle w:val="TableContents"/>
              <w:widowControl w:val="0"/>
              <w:rPr>
                <w:rFonts w:ascii="Arial" w:hAnsi="Arial"/>
              </w:rPr>
            </w:pPr>
            <w:r>
              <w:rPr>
                <w:rFonts w:ascii="Arial" w:hAnsi="Arial"/>
              </w:rPr>
              <w:t>C.M.B.T.</w:t>
            </w:r>
          </w:p>
        </w:tc>
        <w:tc>
          <w:tcPr>
            <w:tcW w:w="334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B217C" w:rsidRDefault="00EB217C" w:rsidP="008B0BB0">
            <w:pPr>
              <w:pStyle w:val="TableContents"/>
              <w:widowControl w:val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Anna Square </w:t>
            </w:r>
          </w:p>
        </w:tc>
        <w:tc>
          <w:tcPr>
            <w:tcW w:w="2304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B217C" w:rsidRDefault="00EB217C" w:rsidP="008B0BB0">
            <w:pPr>
              <w:pStyle w:val="TableContents"/>
              <w:widowControl w:val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13 </w:t>
            </w:r>
            <w:proofErr w:type="spellStart"/>
            <w:r>
              <w:rPr>
                <w:rFonts w:ascii="Arial" w:hAnsi="Arial"/>
              </w:rPr>
              <w:t>mins</w:t>
            </w:r>
            <w:proofErr w:type="spellEnd"/>
            <w:r>
              <w:rPr>
                <w:rFonts w:ascii="Arial" w:hAnsi="Arial"/>
              </w:rPr>
              <w:t xml:space="preserve"> </w:t>
            </w:r>
          </w:p>
        </w:tc>
      </w:tr>
      <w:tr w:rsidR="00EB217C" w:rsidTr="008B0BB0">
        <w:tc>
          <w:tcPr>
            <w:tcW w:w="9990" w:type="dxa"/>
            <w:gridSpan w:val="4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B217C" w:rsidRDefault="00EB217C" w:rsidP="008B0BB0">
            <w:pPr>
              <w:pStyle w:val="TableContents"/>
              <w:widowControl w:val="0"/>
              <w:jc w:val="center"/>
              <w:rPr>
                <w:rFonts w:ascii="Arial" w:hAnsi="Arial"/>
              </w:rPr>
            </w:pPr>
          </w:p>
        </w:tc>
      </w:tr>
      <w:tr w:rsidR="00EB217C" w:rsidTr="008B0BB0">
        <w:tc>
          <w:tcPr>
            <w:tcW w:w="1347" w:type="dxa"/>
            <w:vAlign w:val="center"/>
          </w:tcPr>
          <w:p w:rsidR="00EB217C" w:rsidRDefault="00EB217C" w:rsidP="008B0BB0">
            <w:pPr>
              <w:pStyle w:val="TableContents"/>
              <w:widowControl w:val="0"/>
              <w:rPr>
                <w:rFonts w:ascii="Arial" w:hAnsi="Arial"/>
              </w:rPr>
            </w:pPr>
            <w:r>
              <w:rPr>
                <w:rFonts w:ascii="Arial" w:hAnsi="Arial"/>
              </w:rPr>
              <w:t>15B</w:t>
            </w:r>
          </w:p>
        </w:tc>
        <w:tc>
          <w:tcPr>
            <w:tcW w:w="299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B217C" w:rsidRDefault="00EB217C" w:rsidP="008B0BB0">
            <w:pPr>
              <w:pStyle w:val="TableContents"/>
              <w:widowControl w:val="0"/>
              <w:rPr>
                <w:rFonts w:ascii="Arial" w:hAnsi="Arial"/>
              </w:rPr>
            </w:pPr>
            <w:r>
              <w:rPr>
                <w:rFonts w:ascii="Arial" w:hAnsi="Arial"/>
              </w:rPr>
              <w:t>Broadway</w:t>
            </w:r>
          </w:p>
        </w:tc>
        <w:tc>
          <w:tcPr>
            <w:tcW w:w="334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B217C" w:rsidRDefault="00EB217C" w:rsidP="008B0BB0">
            <w:pPr>
              <w:pStyle w:val="TableContents"/>
              <w:widowControl w:val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C.M.B.T. </w:t>
            </w:r>
          </w:p>
        </w:tc>
        <w:tc>
          <w:tcPr>
            <w:tcW w:w="2304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B217C" w:rsidRDefault="00EB217C" w:rsidP="008B0BB0">
            <w:pPr>
              <w:pStyle w:val="TableContents"/>
              <w:widowControl w:val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14 </w:t>
            </w:r>
            <w:proofErr w:type="spellStart"/>
            <w:r>
              <w:rPr>
                <w:rFonts w:ascii="Arial" w:hAnsi="Arial"/>
              </w:rPr>
              <w:t>mins</w:t>
            </w:r>
            <w:proofErr w:type="spellEnd"/>
            <w:r>
              <w:rPr>
                <w:rFonts w:ascii="Arial" w:hAnsi="Arial"/>
              </w:rPr>
              <w:t xml:space="preserve"> </w:t>
            </w:r>
          </w:p>
        </w:tc>
      </w:tr>
      <w:tr w:rsidR="00EB217C" w:rsidTr="008B0BB0">
        <w:tc>
          <w:tcPr>
            <w:tcW w:w="9990" w:type="dxa"/>
            <w:gridSpan w:val="4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B217C" w:rsidRDefault="00EB217C" w:rsidP="008B0BB0">
            <w:pPr>
              <w:pStyle w:val="TableContents"/>
              <w:widowControl w:val="0"/>
              <w:jc w:val="center"/>
              <w:rPr>
                <w:rFonts w:ascii="Arial" w:hAnsi="Arial"/>
              </w:rPr>
            </w:pPr>
          </w:p>
        </w:tc>
      </w:tr>
      <w:tr w:rsidR="00EB217C" w:rsidTr="008B0BB0">
        <w:tc>
          <w:tcPr>
            <w:tcW w:w="1347" w:type="dxa"/>
            <w:vAlign w:val="center"/>
          </w:tcPr>
          <w:p w:rsidR="00EB217C" w:rsidRDefault="00EB217C" w:rsidP="00EB217C">
            <w:pPr>
              <w:pStyle w:val="TableContents"/>
              <w:widowControl w:val="0"/>
              <w:rPr>
                <w:rFonts w:ascii="Arial" w:hAnsi="Arial"/>
              </w:rPr>
            </w:pPr>
            <w:r>
              <w:rPr>
                <w:rFonts w:ascii="Arial" w:hAnsi="Arial"/>
              </w:rPr>
              <w:lastRenderedPageBreak/>
              <w:t>15B</w:t>
            </w:r>
          </w:p>
        </w:tc>
        <w:tc>
          <w:tcPr>
            <w:tcW w:w="299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B217C" w:rsidRDefault="00EB217C" w:rsidP="008B0BB0">
            <w:pPr>
              <w:pStyle w:val="TableContents"/>
              <w:widowControl w:val="0"/>
              <w:rPr>
                <w:rFonts w:ascii="Arial" w:hAnsi="Arial"/>
              </w:rPr>
            </w:pPr>
            <w:r>
              <w:rPr>
                <w:rFonts w:ascii="Arial" w:hAnsi="Arial"/>
              </w:rPr>
              <w:t>Broadway</w:t>
            </w:r>
          </w:p>
        </w:tc>
        <w:tc>
          <w:tcPr>
            <w:tcW w:w="334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B217C" w:rsidRDefault="00EB217C" w:rsidP="008B0BB0">
            <w:pPr>
              <w:pStyle w:val="TableContents"/>
              <w:widowControl w:val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C.M.B.T. </w:t>
            </w:r>
          </w:p>
        </w:tc>
        <w:tc>
          <w:tcPr>
            <w:tcW w:w="2304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B217C" w:rsidRDefault="00EB217C" w:rsidP="008B0BB0">
            <w:pPr>
              <w:pStyle w:val="TableContents"/>
              <w:widowControl w:val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14 </w:t>
            </w:r>
            <w:proofErr w:type="spellStart"/>
            <w:r>
              <w:rPr>
                <w:rFonts w:ascii="Arial" w:hAnsi="Arial"/>
              </w:rPr>
              <w:t>mins</w:t>
            </w:r>
            <w:proofErr w:type="spellEnd"/>
            <w:r>
              <w:rPr>
                <w:rFonts w:ascii="Arial" w:hAnsi="Arial"/>
              </w:rPr>
              <w:t xml:space="preserve"> </w:t>
            </w:r>
          </w:p>
        </w:tc>
      </w:tr>
      <w:tr w:rsidR="00EB217C" w:rsidTr="008B0BB0">
        <w:tc>
          <w:tcPr>
            <w:tcW w:w="9990" w:type="dxa"/>
            <w:gridSpan w:val="4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B217C" w:rsidRDefault="00EB217C" w:rsidP="008B0BB0">
            <w:pPr>
              <w:pStyle w:val="TableContents"/>
              <w:widowControl w:val="0"/>
              <w:jc w:val="center"/>
              <w:rPr>
                <w:rFonts w:ascii="Arial" w:hAnsi="Arial"/>
              </w:rPr>
            </w:pPr>
          </w:p>
        </w:tc>
      </w:tr>
      <w:tr w:rsidR="00EB217C" w:rsidTr="008B0BB0">
        <w:tc>
          <w:tcPr>
            <w:tcW w:w="1347" w:type="dxa"/>
            <w:vAlign w:val="center"/>
          </w:tcPr>
          <w:p w:rsidR="00EB217C" w:rsidRDefault="00EB217C" w:rsidP="008B0BB0">
            <w:pPr>
              <w:pStyle w:val="TableContents"/>
              <w:widowControl w:val="0"/>
              <w:rPr>
                <w:rFonts w:ascii="Arial" w:hAnsi="Arial"/>
              </w:rPr>
            </w:pPr>
            <w:r>
              <w:rPr>
                <w:rFonts w:ascii="Arial" w:hAnsi="Arial"/>
              </w:rPr>
              <w:t>101</w:t>
            </w:r>
          </w:p>
        </w:tc>
        <w:tc>
          <w:tcPr>
            <w:tcW w:w="299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B217C" w:rsidRDefault="00EB217C" w:rsidP="008B0BB0">
            <w:pPr>
              <w:pStyle w:val="TableContents"/>
              <w:widowControl w:val="0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Thiruvetriyur</w:t>
            </w:r>
            <w:proofErr w:type="spellEnd"/>
            <w:r>
              <w:rPr>
                <w:rFonts w:ascii="Arial" w:hAnsi="Arial"/>
              </w:rPr>
              <w:t xml:space="preserve"> B.S</w:t>
            </w:r>
          </w:p>
        </w:tc>
        <w:tc>
          <w:tcPr>
            <w:tcW w:w="334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B217C" w:rsidRDefault="00EB217C" w:rsidP="008B0BB0">
            <w:pPr>
              <w:pStyle w:val="TableContents"/>
              <w:widowControl w:val="0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Poonamallee</w:t>
            </w:r>
            <w:proofErr w:type="spellEnd"/>
            <w:r>
              <w:rPr>
                <w:rFonts w:ascii="Arial" w:hAnsi="Arial"/>
              </w:rPr>
              <w:t xml:space="preserve"> </w:t>
            </w:r>
          </w:p>
        </w:tc>
        <w:tc>
          <w:tcPr>
            <w:tcW w:w="2304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B217C" w:rsidRDefault="00EB217C" w:rsidP="008B0BB0">
            <w:pPr>
              <w:pStyle w:val="TableContents"/>
              <w:widowControl w:val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14 </w:t>
            </w:r>
            <w:proofErr w:type="spellStart"/>
            <w:r>
              <w:rPr>
                <w:rFonts w:ascii="Arial" w:hAnsi="Arial"/>
              </w:rPr>
              <w:t>mins</w:t>
            </w:r>
            <w:proofErr w:type="spellEnd"/>
            <w:r>
              <w:rPr>
                <w:rFonts w:ascii="Arial" w:hAnsi="Arial"/>
              </w:rPr>
              <w:t xml:space="preserve"> </w:t>
            </w:r>
          </w:p>
        </w:tc>
      </w:tr>
      <w:tr w:rsidR="00EB217C" w:rsidTr="008B0BB0">
        <w:tc>
          <w:tcPr>
            <w:tcW w:w="9990" w:type="dxa"/>
            <w:gridSpan w:val="4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B217C" w:rsidRDefault="00EB217C" w:rsidP="008B0BB0">
            <w:pPr>
              <w:pStyle w:val="TableContents"/>
              <w:widowControl w:val="0"/>
              <w:jc w:val="center"/>
              <w:rPr>
                <w:rFonts w:ascii="Arial" w:hAnsi="Arial"/>
              </w:rPr>
            </w:pPr>
          </w:p>
        </w:tc>
      </w:tr>
      <w:tr w:rsidR="00EB217C" w:rsidTr="008B0BB0">
        <w:tc>
          <w:tcPr>
            <w:tcW w:w="1347" w:type="dxa"/>
            <w:vAlign w:val="center"/>
          </w:tcPr>
          <w:p w:rsidR="00EB217C" w:rsidRDefault="00EB217C" w:rsidP="008B0BB0">
            <w:pPr>
              <w:pStyle w:val="TableContents"/>
              <w:widowControl w:val="0"/>
              <w:rPr>
                <w:rFonts w:ascii="Arial" w:hAnsi="Arial"/>
              </w:rPr>
            </w:pPr>
            <w:r>
              <w:rPr>
                <w:rFonts w:ascii="Arial" w:hAnsi="Arial"/>
              </w:rPr>
              <w:t>71E</w:t>
            </w:r>
          </w:p>
        </w:tc>
        <w:tc>
          <w:tcPr>
            <w:tcW w:w="299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B217C" w:rsidRDefault="00EB217C" w:rsidP="008B0BB0">
            <w:pPr>
              <w:pStyle w:val="TableContents"/>
              <w:widowControl w:val="0"/>
              <w:rPr>
                <w:rFonts w:ascii="Arial" w:hAnsi="Arial"/>
              </w:rPr>
            </w:pPr>
            <w:r>
              <w:rPr>
                <w:rFonts w:ascii="Arial" w:hAnsi="Arial"/>
              </w:rPr>
              <w:t>Broadway</w:t>
            </w:r>
          </w:p>
        </w:tc>
        <w:tc>
          <w:tcPr>
            <w:tcW w:w="334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B217C" w:rsidRDefault="00EB217C" w:rsidP="008B0BB0">
            <w:pPr>
              <w:pStyle w:val="TableContents"/>
              <w:widowControl w:val="0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Thirunindravoor</w:t>
            </w:r>
            <w:proofErr w:type="spellEnd"/>
            <w:r>
              <w:rPr>
                <w:rFonts w:ascii="Arial" w:hAnsi="Arial"/>
              </w:rPr>
              <w:t xml:space="preserve"> </w:t>
            </w:r>
          </w:p>
        </w:tc>
        <w:tc>
          <w:tcPr>
            <w:tcW w:w="2304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B217C" w:rsidRDefault="00EB217C" w:rsidP="008B0BB0">
            <w:pPr>
              <w:pStyle w:val="TableContents"/>
              <w:widowControl w:val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15 </w:t>
            </w:r>
            <w:proofErr w:type="spellStart"/>
            <w:r>
              <w:rPr>
                <w:rFonts w:ascii="Arial" w:hAnsi="Arial"/>
              </w:rPr>
              <w:t>mins</w:t>
            </w:r>
            <w:proofErr w:type="spellEnd"/>
            <w:r>
              <w:rPr>
                <w:rFonts w:ascii="Arial" w:hAnsi="Arial"/>
              </w:rPr>
              <w:t xml:space="preserve"> </w:t>
            </w:r>
          </w:p>
        </w:tc>
      </w:tr>
      <w:tr w:rsidR="00EB217C" w:rsidTr="008B0BB0">
        <w:tc>
          <w:tcPr>
            <w:tcW w:w="9990" w:type="dxa"/>
            <w:gridSpan w:val="4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B217C" w:rsidRDefault="00EB217C" w:rsidP="008B0BB0">
            <w:pPr>
              <w:pStyle w:val="TableContents"/>
              <w:widowControl w:val="0"/>
              <w:jc w:val="center"/>
              <w:rPr>
                <w:rFonts w:ascii="Arial" w:hAnsi="Arial"/>
              </w:rPr>
            </w:pPr>
          </w:p>
        </w:tc>
      </w:tr>
      <w:tr w:rsidR="00EB217C" w:rsidTr="008B0BB0">
        <w:tc>
          <w:tcPr>
            <w:tcW w:w="1347" w:type="dxa"/>
            <w:vAlign w:val="center"/>
          </w:tcPr>
          <w:p w:rsidR="00EB217C" w:rsidRDefault="00EB217C" w:rsidP="008B0BB0">
            <w:pPr>
              <w:pStyle w:val="TableContents"/>
              <w:widowControl w:val="0"/>
              <w:rPr>
                <w:rFonts w:ascii="Arial" w:hAnsi="Arial"/>
              </w:rPr>
            </w:pPr>
            <w:r>
              <w:rPr>
                <w:rFonts w:ascii="Arial" w:hAnsi="Arial"/>
              </w:rPr>
              <w:t>27D</w:t>
            </w:r>
          </w:p>
        </w:tc>
        <w:tc>
          <w:tcPr>
            <w:tcW w:w="299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B217C" w:rsidRDefault="00EB217C" w:rsidP="008B0BB0">
            <w:pPr>
              <w:pStyle w:val="TableContents"/>
              <w:widowControl w:val="0"/>
              <w:rPr>
                <w:rFonts w:ascii="Arial" w:hAnsi="Arial"/>
              </w:rPr>
            </w:pPr>
            <w:r>
              <w:rPr>
                <w:rFonts w:ascii="Arial" w:hAnsi="Arial"/>
              </w:rPr>
              <w:t>Fore Shore Estate</w:t>
            </w:r>
          </w:p>
        </w:tc>
        <w:tc>
          <w:tcPr>
            <w:tcW w:w="334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B217C" w:rsidRDefault="00EB217C" w:rsidP="008B0BB0">
            <w:pPr>
              <w:pStyle w:val="TableContents"/>
              <w:widowControl w:val="0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Villivakkam</w:t>
            </w:r>
            <w:proofErr w:type="spellEnd"/>
            <w:r>
              <w:rPr>
                <w:rFonts w:ascii="Arial" w:hAnsi="Arial"/>
              </w:rPr>
              <w:t xml:space="preserve"> </w:t>
            </w:r>
          </w:p>
        </w:tc>
        <w:tc>
          <w:tcPr>
            <w:tcW w:w="2304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B217C" w:rsidRDefault="00EB217C" w:rsidP="008B0BB0">
            <w:pPr>
              <w:pStyle w:val="TableContents"/>
              <w:widowControl w:val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16 </w:t>
            </w:r>
            <w:proofErr w:type="spellStart"/>
            <w:r>
              <w:rPr>
                <w:rFonts w:ascii="Arial" w:hAnsi="Arial"/>
              </w:rPr>
              <w:t>mins</w:t>
            </w:r>
            <w:proofErr w:type="spellEnd"/>
            <w:r>
              <w:rPr>
                <w:rFonts w:ascii="Arial" w:hAnsi="Arial"/>
              </w:rPr>
              <w:t xml:space="preserve"> </w:t>
            </w:r>
          </w:p>
        </w:tc>
      </w:tr>
      <w:tr w:rsidR="00EB217C" w:rsidTr="008B0BB0">
        <w:tc>
          <w:tcPr>
            <w:tcW w:w="9990" w:type="dxa"/>
            <w:gridSpan w:val="4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B217C" w:rsidRDefault="00EB217C" w:rsidP="008B0BB0">
            <w:pPr>
              <w:pStyle w:val="TableContents"/>
              <w:widowControl w:val="0"/>
              <w:jc w:val="center"/>
              <w:rPr>
                <w:rFonts w:ascii="Arial" w:hAnsi="Arial"/>
              </w:rPr>
            </w:pPr>
          </w:p>
        </w:tc>
      </w:tr>
      <w:tr w:rsidR="00EB217C" w:rsidTr="008B0BB0">
        <w:tc>
          <w:tcPr>
            <w:tcW w:w="1347" w:type="dxa"/>
            <w:vAlign w:val="center"/>
          </w:tcPr>
          <w:p w:rsidR="00EB217C" w:rsidRDefault="00EB217C" w:rsidP="008B0BB0">
            <w:pPr>
              <w:pStyle w:val="TableContents"/>
              <w:widowControl w:val="0"/>
              <w:rPr>
                <w:rFonts w:ascii="Arial" w:hAnsi="Arial"/>
              </w:rPr>
            </w:pPr>
            <w:r>
              <w:rPr>
                <w:rFonts w:ascii="Arial" w:hAnsi="Arial"/>
              </w:rPr>
              <w:t>23C</w:t>
            </w:r>
          </w:p>
        </w:tc>
        <w:tc>
          <w:tcPr>
            <w:tcW w:w="299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B217C" w:rsidRDefault="00EB217C" w:rsidP="008B0BB0">
            <w:pPr>
              <w:pStyle w:val="TableContents"/>
              <w:widowControl w:val="0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Thiruvanmiyur</w:t>
            </w:r>
            <w:proofErr w:type="spellEnd"/>
          </w:p>
        </w:tc>
        <w:tc>
          <w:tcPr>
            <w:tcW w:w="334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B217C" w:rsidRDefault="00EB217C" w:rsidP="008B0BB0">
            <w:pPr>
              <w:pStyle w:val="TableContents"/>
              <w:widowControl w:val="0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Ayanavaram</w:t>
            </w:r>
            <w:proofErr w:type="spellEnd"/>
            <w:r>
              <w:rPr>
                <w:rFonts w:ascii="Arial" w:hAnsi="Arial"/>
              </w:rPr>
              <w:t xml:space="preserve"> B.S </w:t>
            </w:r>
          </w:p>
        </w:tc>
        <w:tc>
          <w:tcPr>
            <w:tcW w:w="2304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B217C" w:rsidRDefault="00EB217C" w:rsidP="008B0BB0">
            <w:pPr>
              <w:pStyle w:val="TableContents"/>
              <w:widowControl w:val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16 </w:t>
            </w:r>
            <w:proofErr w:type="spellStart"/>
            <w:r>
              <w:rPr>
                <w:rFonts w:ascii="Arial" w:hAnsi="Arial"/>
              </w:rPr>
              <w:t>mins</w:t>
            </w:r>
            <w:proofErr w:type="spellEnd"/>
            <w:r>
              <w:rPr>
                <w:rFonts w:ascii="Arial" w:hAnsi="Arial"/>
              </w:rPr>
              <w:t xml:space="preserve"> </w:t>
            </w:r>
          </w:p>
        </w:tc>
      </w:tr>
      <w:tr w:rsidR="00EB217C" w:rsidTr="008B0BB0">
        <w:tc>
          <w:tcPr>
            <w:tcW w:w="9990" w:type="dxa"/>
            <w:gridSpan w:val="4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B217C" w:rsidRDefault="00EB217C" w:rsidP="008B0BB0">
            <w:pPr>
              <w:pStyle w:val="TableContents"/>
              <w:widowControl w:val="0"/>
              <w:jc w:val="center"/>
              <w:rPr>
                <w:rFonts w:ascii="Arial" w:hAnsi="Arial"/>
              </w:rPr>
            </w:pPr>
          </w:p>
        </w:tc>
      </w:tr>
      <w:tr w:rsidR="00EB217C" w:rsidTr="008B0BB0">
        <w:tc>
          <w:tcPr>
            <w:tcW w:w="1347" w:type="dxa"/>
            <w:vAlign w:val="center"/>
          </w:tcPr>
          <w:p w:rsidR="00EB217C" w:rsidRDefault="00EB217C" w:rsidP="008B0BB0">
            <w:pPr>
              <w:pStyle w:val="TableContents"/>
              <w:widowControl w:val="0"/>
              <w:rPr>
                <w:rFonts w:ascii="Arial" w:hAnsi="Arial"/>
              </w:rPr>
            </w:pPr>
            <w:r>
              <w:rPr>
                <w:rFonts w:ascii="Arial" w:hAnsi="Arial"/>
              </w:rPr>
              <w:t>28B</w:t>
            </w:r>
          </w:p>
        </w:tc>
        <w:tc>
          <w:tcPr>
            <w:tcW w:w="299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B217C" w:rsidRDefault="00EB217C" w:rsidP="008B0BB0">
            <w:pPr>
              <w:pStyle w:val="TableContents"/>
              <w:widowControl w:val="0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Ennore</w:t>
            </w:r>
            <w:proofErr w:type="spellEnd"/>
          </w:p>
        </w:tc>
        <w:tc>
          <w:tcPr>
            <w:tcW w:w="334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B217C" w:rsidRDefault="00EB217C" w:rsidP="008B0BB0">
            <w:pPr>
              <w:pStyle w:val="TableContents"/>
              <w:widowControl w:val="0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Egmore</w:t>
            </w:r>
            <w:proofErr w:type="spellEnd"/>
            <w:r>
              <w:rPr>
                <w:rFonts w:ascii="Arial" w:hAnsi="Arial"/>
              </w:rPr>
              <w:t xml:space="preserve"> North R.S. </w:t>
            </w:r>
          </w:p>
        </w:tc>
        <w:tc>
          <w:tcPr>
            <w:tcW w:w="2304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B217C" w:rsidRDefault="00EB217C" w:rsidP="008B0BB0">
            <w:pPr>
              <w:pStyle w:val="TableContents"/>
              <w:widowControl w:val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17 </w:t>
            </w:r>
            <w:proofErr w:type="spellStart"/>
            <w:r>
              <w:rPr>
                <w:rFonts w:ascii="Arial" w:hAnsi="Arial"/>
              </w:rPr>
              <w:t>mins</w:t>
            </w:r>
            <w:proofErr w:type="spellEnd"/>
            <w:r>
              <w:rPr>
                <w:rFonts w:ascii="Arial" w:hAnsi="Arial"/>
              </w:rPr>
              <w:t xml:space="preserve"> </w:t>
            </w:r>
          </w:p>
        </w:tc>
      </w:tr>
      <w:tr w:rsidR="00EB217C" w:rsidTr="008B0BB0">
        <w:tc>
          <w:tcPr>
            <w:tcW w:w="9990" w:type="dxa"/>
            <w:gridSpan w:val="4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B217C" w:rsidRDefault="00EB217C" w:rsidP="008B0BB0">
            <w:pPr>
              <w:pStyle w:val="TableContents"/>
              <w:widowControl w:val="0"/>
              <w:jc w:val="center"/>
              <w:rPr>
                <w:rFonts w:ascii="Arial" w:hAnsi="Arial"/>
              </w:rPr>
            </w:pPr>
          </w:p>
        </w:tc>
      </w:tr>
      <w:tr w:rsidR="00EB217C" w:rsidTr="008B0BB0">
        <w:tc>
          <w:tcPr>
            <w:tcW w:w="1347" w:type="dxa"/>
            <w:vAlign w:val="center"/>
          </w:tcPr>
          <w:p w:rsidR="00EB217C" w:rsidRDefault="00EB217C" w:rsidP="008B0BB0">
            <w:pPr>
              <w:pStyle w:val="TableContents"/>
              <w:widowControl w:val="0"/>
              <w:rPr>
                <w:rFonts w:ascii="Arial" w:hAnsi="Arial"/>
              </w:rPr>
            </w:pPr>
            <w:r>
              <w:rPr>
                <w:rFonts w:ascii="Arial" w:hAnsi="Arial"/>
              </w:rPr>
              <w:t>17D</w:t>
            </w:r>
          </w:p>
        </w:tc>
        <w:tc>
          <w:tcPr>
            <w:tcW w:w="299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B217C" w:rsidRDefault="00EB217C" w:rsidP="008B0BB0">
            <w:pPr>
              <w:pStyle w:val="TableContents"/>
              <w:widowControl w:val="0"/>
              <w:rPr>
                <w:rFonts w:ascii="Arial" w:hAnsi="Arial"/>
              </w:rPr>
            </w:pPr>
            <w:r>
              <w:rPr>
                <w:rFonts w:ascii="Arial" w:hAnsi="Arial"/>
              </w:rPr>
              <w:t>Broadway</w:t>
            </w:r>
          </w:p>
        </w:tc>
        <w:tc>
          <w:tcPr>
            <w:tcW w:w="334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B217C" w:rsidRDefault="00EB217C" w:rsidP="008B0BB0">
            <w:pPr>
              <w:pStyle w:val="TableContents"/>
              <w:widowControl w:val="0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Kalaignar</w:t>
            </w:r>
            <w:proofErr w:type="spellEnd"/>
            <w:r>
              <w:rPr>
                <w:rFonts w:ascii="Arial" w:hAnsi="Arial"/>
              </w:rPr>
              <w:t xml:space="preserve"> Nagar </w:t>
            </w:r>
          </w:p>
        </w:tc>
        <w:tc>
          <w:tcPr>
            <w:tcW w:w="2304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B217C" w:rsidRDefault="00EB217C" w:rsidP="008B0BB0">
            <w:pPr>
              <w:pStyle w:val="TableContents"/>
              <w:widowControl w:val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18 </w:t>
            </w:r>
            <w:proofErr w:type="spellStart"/>
            <w:r>
              <w:rPr>
                <w:rFonts w:ascii="Arial" w:hAnsi="Arial"/>
              </w:rPr>
              <w:t>mins</w:t>
            </w:r>
            <w:proofErr w:type="spellEnd"/>
            <w:r>
              <w:rPr>
                <w:rFonts w:ascii="Arial" w:hAnsi="Arial"/>
              </w:rPr>
              <w:t xml:space="preserve"> </w:t>
            </w:r>
          </w:p>
        </w:tc>
      </w:tr>
      <w:tr w:rsidR="00EB217C" w:rsidTr="008B0BB0">
        <w:tc>
          <w:tcPr>
            <w:tcW w:w="9990" w:type="dxa"/>
            <w:gridSpan w:val="4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B217C" w:rsidRDefault="00EB217C" w:rsidP="008B0BB0">
            <w:pPr>
              <w:pStyle w:val="TableContents"/>
              <w:widowControl w:val="0"/>
              <w:jc w:val="center"/>
              <w:rPr>
                <w:rFonts w:ascii="Arial" w:hAnsi="Arial"/>
              </w:rPr>
            </w:pPr>
          </w:p>
        </w:tc>
      </w:tr>
      <w:tr w:rsidR="00EB217C" w:rsidTr="008B0BB0">
        <w:tc>
          <w:tcPr>
            <w:tcW w:w="1347" w:type="dxa"/>
            <w:vAlign w:val="center"/>
          </w:tcPr>
          <w:p w:rsidR="00EB217C" w:rsidRDefault="00EB217C" w:rsidP="008B0BB0">
            <w:pPr>
              <w:pStyle w:val="TableContents"/>
              <w:widowControl w:val="0"/>
              <w:rPr>
                <w:rFonts w:ascii="Arial" w:hAnsi="Arial"/>
              </w:rPr>
            </w:pPr>
            <w:r>
              <w:rPr>
                <w:rFonts w:ascii="Arial" w:hAnsi="Arial"/>
              </w:rPr>
              <w:t>17E</w:t>
            </w:r>
          </w:p>
        </w:tc>
        <w:tc>
          <w:tcPr>
            <w:tcW w:w="299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B217C" w:rsidRDefault="00EB217C" w:rsidP="008B0BB0">
            <w:pPr>
              <w:pStyle w:val="TableContents"/>
              <w:widowControl w:val="0"/>
              <w:rPr>
                <w:rFonts w:ascii="Arial" w:hAnsi="Arial"/>
              </w:rPr>
            </w:pPr>
            <w:r>
              <w:rPr>
                <w:rFonts w:ascii="Arial" w:hAnsi="Arial"/>
              </w:rPr>
              <w:t>Broadway</w:t>
            </w:r>
          </w:p>
        </w:tc>
        <w:tc>
          <w:tcPr>
            <w:tcW w:w="334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B217C" w:rsidRDefault="00EB217C" w:rsidP="008B0BB0">
            <w:pPr>
              <w:pStyle w:val="TableContents"/>
              <w:widowControl w:val="0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Saligraman</w:t>
            </w:r>
            <w:proofErr w:type="spellEnd"/>
            <w:r>
              <w:rPr>
                <w:rFonts w:ascii="Arial" w:hAnsi="Arial"/>
              </w:rPr>
              <w:t xml:space="preserve"> </w:t>
            </w:r>
          </w:p>
        </w:tc>
        <w:tc>
          <w:tcPr>
            <w:tcW w:w="2304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B217C" w:rsidRDefault="00EB217C" w:rsidP="008B0BB0">
            <w:pPr>
              <w:pStyle w:val="TableContents"/>
              <w:widowControl w:val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18 </w:t>
            </w:r>
            <w:proofErr w:type="spellStart"/>
            <w:r>
              <w:rPr>
                <w:rFonts w:ascii="Arial" w:hAnsi="Arial"/>
              </w:rPr>
              <w:t>mins</w:t>
            </w:r>
            <w:proofErr w:type="spellEnd"/>
            <w:r>
              <w:rPr>
                <w:rFonts w:ascii="Arial" w:hAnsi="Arial"/>
              </w:rPr>
              <w:t xml:space="preserve"> </w:t>
            </w:r>
          </w:p>
        </w:tc>
      </w:tr>
      <w:tr w:rsidR="00EB217C" w:rsidTr="008B0BB0">
        <w:tc>
          <w:tcPr>
            <w:tcW w:w="9990" w:type="dxa"/>
            <w:gridSpan w:val="4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B217C" w:rsidRDefault="00EB217C" w:rsidP="008B0BB0">
            <w:pPr>
              <w:pStyle w:val="TableContents"/>
              <w:widowControl w:val="0"/>
              <w:jc w:val="center"/>
              <w:rPr>
                <w:rFonts w:ascii="Arial" w:hAnsi="Arial"/>
              </w:rPr>
            </w:pPr>
          </w:p>
        </w:tc>
      </w:tr>
      <w:tr w:rsidR="00EB217C" w:rsidTr="008B0BB0">
        <w:tc>
          <w:tcPr>
            <w:tcW w:w="1347" w:type="dxa"/>
            <w:vAlign w:val="center"/>
          </w:tcPr>
          <w:p w:rsidR="00EB217C" w:rsidRDefault="00EB217C" w:rsidP="008B0BB0">
            <w:pPr>
              <w:pStyle w:val="TableContents"/>
              <w:widowControl w:val="0"/>
              <w:rPr>
                <w:rFonts w:ascii="Arial" w:hAnsi="Arial"/>
              </w:rPr>
            </w:pPr>
            <w:r>
              <w:rPr>
                <w:rFonts w:ascii="Arial" w:hAnsi="Arial"/>
              </w:rPr>
              <w:t>15F</w:t>
            </w:r>
          </w:p>
        </w:tc>
        <w:tc>
          <w:tcPr>
            <w:tcW w:w="299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B217C" w:rsidRDefault="00EB217C" w:rsidP="008B0BB0">
            <w:pPr>
              <w:pStyle w:val="TableContents"/>
              <w:widowControl w:val="0"/>
              <w:rPr>
                <w:rFonts w:ascii="Arial" w:hAnsi="Arial"/>
              </w:rPr>
            </w:pPr>
            <w:r>
              <w:rPr>
                <w:rFonts w:ascii="Arial" w:hAnsi="Arial"/>
              </w:rPr>
              <w:t>Broadway</w:t>
            </w:r>
          </w:p>
        </w:tc>
        <w:tc>
          <w:tcPr>
            <w:tcW w:w="334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B217C" w:rsidRDefault="00EB217C" w:rsidP="008B0BB0">
            <w:pPr>
              <w:pStyle w:val="TableContents"/>
              <w:widowControl w:val="0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Vadapalani</w:t>
            </w:r>
            <w:proofErr w:type="spellEnd"/>
            <w:r>
              <w:rPr>
                <w:rFonts w:ascii="Arial" w:hAnsi="Arial"/>
              </w:rPr>
              <w:t xml:space="preserve"> B.S </w:t>
            </w:r>
          </w:p>
        </w:tc>
        <w:tc>
          <w:tcPr>
            <w:tcW w:w="2304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B217C" w:rsidRDefault="00EB217C" w:rsidP="008B0BB0">
            <w:pPr>
              <w:pStyle w:val="TableContents"/>
              <w:widowControl w:val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18 </w:t>
            </w:r>
            <w:proofErr w:type="spellStart"/>
            <w:r>
              <w:rPr>
                <w:rFonts w:ascii="Arial" w:hAnsi="Arial"/>
              </w:rPr>
              <w:t>mins</w:t>
            </w:r>
            <w:proofErr w:type="spellEnd"/>
            <w:r>
              <w:rPr>
                <w:rFonts w:ascii="Arial" w:hAnsi="Arial"/>
              </w:rPr>
              <w:t xml:space="preserve"> </w:t>
            </w:r>
          </w:p>
        </w:tc>
      </w:tr>
      <w:tr w:rsidR="00EB217C" w:rsidTr="008B0BB0">
        <w:tc>
          <w:tcPr>
            <w:tcW w:w="9990" w:type="dxa"/>
            <w:gridSpan w:val="4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B217C" w:rsidRDefault="00EB217C" w:rsidP="008B0BB0">
            <w:pPr>
              <w:pStyle w:val="TableContents"/>
              <w:widowControl w:val="0"/>
              <w:jc w:val="center"/>
              <w:rPr>
                <w:rFonts w:ascii="Arial" w:hAnsi="Arial"/>
              </w:rPr>
            </w:pPr>
          </w:p>
        </w:tc>
      </w:tr>
      <w:tr w:rsidR="00EB217C" w:rsidTr="008B0BB0">
        <w:tc>
          <w:tcPr>
            <w:tcW w:w="1347" w:type="dxa"/>
            <w:vAlign w:val="center"/>
          </w:tcPr>
          <w:p w:rsidR="00EB217C" w:rsidRDefault="00EB217C" w:rsidP="008B0BB0">
            <w:pPr>
              <w:pStyle w:val="TableContents"/>
              <w:widowControl w:val="0"/>
              <w:rPr>
                <w:rFonts w:ascii="Arial" w:hAnsi="Arial"/>
              </w:rPr>
            </w:pPr>
            <w:r>
              <w:rPr>
                <w:rFonts w:ascii="Arial" w:hAnsi="Arial"/>
              </w:rPr>
              <w:t>22</w:t>
            </w:r>
          </w:p>
        </w:tc>
        <w:tc>
          <w:tcPr>
            <w:tcW w:w="299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B217C" w:rsidRDefault="00EB217C" w:rsidP="008B0BB0">
            <w:pPr>
              <w:pStyle w:val="TableContents"/>
              <w:widowControl w:val="0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Ayanavaram</w:t>
            </w:r>
            <w:proofErr w:type="spellEnd"/>
            <w:r>
              <w:rPr>
                <w:rFonts w:ascii="Arial" w:hAnsi="Arial"/>
              </w:rPr>
              <w:t xml:space="preserve"> B.S</w:t>
            </w:r>
          </w:p>
        </w:tc>
        <w:tc>
          <w:tcPr>
            <w:tcW w:w="334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B217C" w:rsidRDefault="00EB217C" w:rsidP="008B0BB0">
            <w:pPr>
              <w:pStyle w:val="TableContents"/>
              <w:widowControl w:val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Anna Square </w:t>
            </w:r>
          </w:p>
        </w:tc>
        <w:tc>
          <w:tcPr>
            <w:tcW w:w="2304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B217C" w:rsidRDefault="00EB217C" w:rsidP="008B0BB0">
            <w:pPr>
              <w:pStyle w:val="TableContents"/>
              <w:widowControl w:val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18 </w:t>
            </w:r>
            <w:proofErr w:type="spellStart"/>
            <w:r>
              <w:rPr>
                <w:rFonts w:ascii="Arial" w:hAnsi="Arial"/>
              </w:rPr>
              <w:t>mins</w:t>
            </w:r>
            <w:proofErr w:type="spellEnd"/>
            <w:r>
              <w:rPr>
                <w:rFonts w:ascii="Arial" w:hAnsi="Arial"/>
              </w:rPr>
              <w:t xml:space="preserve"> </w:t>
            </w:r>
          </w:p>
        </w:tc>
      </w:tr>
      <w:tr w:rsidR="00EB217C" w:rsidTr="008B0BB0">
        <w:tc>
          <w:tcPr>
            <w:tcW w:w="9990" w:type="dxa"/>
            <w:gridSpan w:val="4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B217C" w:rsidRDefault="00EB217C" w:rsidP="008B0BB0">
            <w:pPr>
              <w:pStyle w:val="TableContents"/>
              <w:widowControl w:val="0"/>
              <w:jc w:val="center"/>
              <w:rPr>
                <w:rFonts w:ascii="Arial" w:hAnsi="Arial"/>
              </w:rPr>
            </w:pPr>
          </w:p>
        </w:tc>
      </w:tr>
      <w:tr w:rsidR="00EB217C" w:rsidTr="008B0BB0">
        <w:tc>
          <w:tcPr>
            <w:tcW w:w="1347" w:type="dxa"/>
            <w:vAlign w:val="center"/>
          </w:tcPr>
          <w:p w:rsidR="00EB217C" w:rsidRDefault="00EB217C" w:rsidP="008B0BB0">
            <w:pPr>
              <w:pStyle w:val="TableContents"/>
              <w:widowControl w:val="0"/>
              <w:rPr>
                <w:rFonts w:ascii="Arial" w:hAnsi="Arial"/>
              </w:rPr>
            </w:pPr>
            <w:r>
              <w:rPr>
                <w:rFonts w:ascii="Arial" w:hAnsi="Arial"/>
              </w:rPr>
              <w:t>153</w:t>
            </w:r>
          </w:p>
        </w:tc>
        <w:tc>
          <w:tcPr>
            <w:tcW w:w="299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B217C" w:rsidRDefault="00EB217C" w:rsidP="008B0BB0">
            <w:pPr>
              <w:pStyle w:val="TableContents"/>
              <w:widowControl w:val="0"/>
              <w:rPr>
                <w:rFonts w:ascii="Arial" w:hAnsi="Arial"/>
              </w:rPr>
            </w:pPr>
            <w:r>
              <w:rPr>
                <w:rFonts w:ascii="Arial" w:hAnsi="Arial"/>
              </w:rPr>
              <w:t>Broadway</w:t>
            </w:r>
          </w:p>
        </w:tc>
        <w:tc>
          <w:tcPr>
            <w:tcW w:w="334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B217C" w:rsidRDefault="00EB217C" w:rsidP="008B0BB0">
            <w:pPr>
              <w:pStyle w:val="TableContents"/>
              <w:widowControl w:val="0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Thirumalisai</w:t>
            </w:r>
            <w:proofErr w:type="spellEnd"/>
            <w:r>
              <w:rPr>
                <w:rFonts w:ascii="Arial" w:hAnsi="Arial"/>
              </w:rPr>
              <w:t xml:space="preserve"> </w:t>
            </w:r>
          </w:p>
        </w:tc>
        <w:tc>
          <w:tcPr>
            <w:tcW w:w="2304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B217C" w:rsidRDefault="00EB217C" w:rsidP="008B0BB0">
            <w:pPr>
              <w:pStyle w:val="TableContents"/>
              <w:widowControl w:val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19 </w:t>
            </w:r>
            <w:proofErr w:type="spellStart"/>
            <w:r>
              <w:rPr>
                <w:rFonts w:ascii="Arial" w:hAnsi="Arial"/>
              </w:rPr>
              <w:t>mins</w:t>
            </w:r>
            <w:proofErr w:type="spellEnd"/>
            <w:r>
              <w:rPr>
                <w:rFonts w:ascii="Arial" w:hAnsi="Arial"/>
              </w:rPr>
              <w:t xml:space="preserve"> </w:t>
            </w:r>
          </w:p>
        </w:tc>
      </w:tr>
      <w:tr w:rsidR="00EB217C" w:rsidTr="008B0BB0">
        <w:tc>
          <w:tcPr>
            <w:tcW w:w="9990" w:type="dxa"/>
            <w:gridSpan w:val="4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B217C" w:rsidRDefault="00EB217C" w:rsidP="008B0BB0">
            <w:pPr>
              <w:pStyle w:val="TableContents"/>
              <w:widowControl w:val="0"/>
              <w:jc w:val="center"/>
              <w:rPr>
                <w:rFonts w:ascii="Arial" w:hAnsi="Arial"/>
              </w:rPr>
            </w:pPr>
          </w:p>
        </w:tc>
      </w:tr>
      <w:tr w:rsidR="00EB217C" w:rsidTr="008B0BB0">
        <w:tc>
          <w:tcPr>
            <w:tcW w:w="1347" w:type="dxa"/>
            <w:vAlign w:val="center"/>
          </w:tcPr>
          <w:p w:rsidR="00EB217C" w:rsidRDefault="00EB217C" w:rsidP="008B0BB0">
            <w:pPr>
              <w:pStyle w:val="TableContents"/>
              <w:widowControl w:val="0"/>
              <w:rPr>
                <w:rFonts w:ascii="Arial" w:hAnsi="Arial"/>
              </w:rPr>
            </w:pPr>
            <w:r>
              <w:rPr>
                <w:rFonts w:ascii="Arial" w:hAnsi="Arial"/>
              </w:rPr>
              <w:t>29A</w:t>
            </w:r>
          </w:p>
        </w:tc>
        <w:tc>
          <w:tcPr>
            <w:tcW w:w="299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B217C" w:rsidRDefault="00EB217C" w:rsidP="008B0BB0">
            <w:pPr>
              <w:pStyle w:val="TableContents"/>
              <w:widowControl w:val="0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Perambur</w:t>
            </w:r>
            <w:proofErr w:type="spellEnd"/>
            <w:r>
              <w:rPr>
                <w:rFonts w:ascii="Arial" w:hAnsi="Arial"/>
              </w:rPr>
              <w:t xml:space="preserve"> B.S</w:t>
            </w:r>
          </w:p>
        </w:tc>
        <w:tc>
          <w:tcPr>
            <w:tcW w:w="334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B217C" w:rsidRDefault="00EB217C" w:rsidP="008B0BB0">
            <w:pPr>
              <w:pStyle w:val="TableContents"/>
              <w:widowControl w:val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Anna Square </w:t>
            </w:r>
          </w:p>
        </w:tc>
        <w:tc>
          <w:tcPr>
            <w:tcW w:w="2304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B217C" w:rsidRDefault="00EB217C" w:rsidP="008B0BB0">
            <w:pPr>
              <w:pStyle w:val="TableContents"/>
              <w:widowControl w:val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20 </w:t>
            </w:r>
            <w:proofErr w:type="spellStart"/>
            <w:r>
              <w:rPr>
                <w:rFonts w:ascii="Arial" w:hAnsi="Arial"/>
              </w:rPr>
              <w:t>mins</w:t>
            </w:r>
            <w:proofErr w:type="spellEnd"/>
            <w:r>
              <w:rPr>
                <w:rFonts w:ascii="Arial" w:hAnsi="Arial"/>
              </w:rPr>
              <w:t xml:space="preserve"> </w:t>
            </w:r>
          </w:p>
        </w:tc>
      </w:tr>
      <w:tr w:rsidR="00EB217C" w:rsidTr="008B0BB0">
        <w:tc>
          <w:tcPr>
            <w:tcW w:w="9990" w:type="dxa"/>
            <w:gridSpan w:val="4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B217C" w:rsidRDefault="00EB217C" w:rsidP="008B0BB0">
            <w:pPr>
              <w:pStyle w:val="TableContents"/>
              <w:widowControl w:val="0"/>
              <w:jc w:val="center"/>
              <w:rPr>
                <w:rFonts w:ascii="Arial" w:hAnsi="Arial"/>
              </w:rPr>
            </w:pPr>
          </w:p>
        </w:tc>
      </w:tr>
      <w:tr w:rsidR="00EB217C" w:rsidTr="008B0BB0">
        <w:tc>
          <w:tcPr>
            <w:tcW w:w="1347" w:type="dxa"/>
            <w:vAlign w:val="center"/>
          </w:tcPr>
          <w:p w:rsidR="00EB217C" w:rsidRDefault="00EB217C" w:rsidP="008B0BB0">
            <w:pPr>
              <w:pStyle w:val="TableContents"/>
              <w:widowControl w:val="0"/>
              <w:rPr>
                <w:rFonts w:ascii="Arial" w:hAnsi="Arial"/>
              </w:rPr>
            </w:pPr>
            <w:r>
              <w:rPr>
                <w:rFonts w:ascii="Arial" w:hAnsi="Arial"/>
              </w:rPr>
              <w:t>40A</w:t>
            </w:r>
          </w:p>
        </w:tc>
        <w:tc>
          <w:tcPr>
            <w:tcW w:w="299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B217C" w:rsidRDefault="00EB217C" w:rsidP="008B0BB0">
            <w:pPr>
              <w:pStyle w:val="TableContents"/>
              <w:widowControl w:val="0"/>
              <w:rPr>
                <w:rFonts w:ascii="Arial" w:hAnsi="Arial"/>
              </w:rPr>
            </w:pPr>
            <w:r>
              <w:rPr>
                <w:rFonts w:ascii="Arial" w:hAnsi="Arial"/>
              </w:rPr>
              <w:t>Anna Square</w:t>
            </w:r>
          </w:p>
        </w:tc>
        <w:tc>
          <w:tcPr>
            <w:tcW w:w="334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B217C" w:rsidRDefault="00EB217C" w:rsidP="008B0BB0">
            <w:pPr>
              <w:pStyle w:val="TableContents"/>
              <w:widowControl w:val="0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Avadi</w:t>
            </w:r>
            <w:proofErr w:type="spellEnd"/>
            <w:r>
              <w:rPr>
                <w:rFonts w:ascii="Arial" w:hAnsi="Arial"/>
              </w:rPr>
              <w:t xml:space="preserve"> </w:t>
            </w:r>
          </w:p>
        </w:tc>
        <w:tc>
          <w:tcPr>
            <w:tcW w:w="2304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B217C" w:rsidRDefault="00EB217C" w:rsidP="008B0BB0">
            <w:pPr>
              <w:pStyle w:val="TableContents"/>
              <w:widowControl w:val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20 </w:t>
            </w:r>
            <w:proofErr w:type="spellStart"/>
            <w:r>
              <w:rPr>
                <w:rFonts w:ascii="Arial" w:hAnsi="Arial"/>
              </w:rPr>
              <w:t>mins</w:t>
            </w:r>
            <w:proofErr w:type="spellEnd"/>
            <w:r>
              <w:rPr>
                <w:rFonts w:ascii="Arial" w:hAnsi="Arial"/>
              </w:rPr>
              <w:t xml:space="preserve"> </w:t>
            </w:r>
          </w:p>
        </w:tc>
      </w:tr>
      <w:tr w:rsidR="00EB217C" w:rsidTr="008B0BB0">
        <w:tc>
          <w:tcPr>
            <w:tcW w:w="9990" w:type="dxa"/>
            <w:gridSpan w:val="4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B217C" w:rsidRDefault="00EB217C" w:rsidP="008B0BB0">
            <w:pPr>
              <w:pStyle w:val="TableContents"/>
              <w:widowControl w:val="0"/>
              <w:jc w:val="center"/>
              <w:rPr>
                <w:rFonts w:ascii="Arial" w:hAnsi="Arial"/>
              </w:rPr>
            </w:pPr>
          </w:p>
        </w:tc>
      </w:tr>
      <w:tr w:rsidR="00EB217C" w:rsidTr="008B0BB0">
        <w:tc>
          <w:tcPr>
            <w:tcW w:w="1347" w:type="dxa"/>
            <w:vAlign w:val="center"/>
          </w:tcPr>
          <w:p w:rsidR="00EB217C" w:rsidRDefault="00EB217C" w:rsidP="008B0BB0">
            <w:pPr>
              <w:pStyle w:val="TableContents"/>
              <w:widowControl w:val="0"/>
              <w:rPr>
                <w:rFonts w:ascii="Arial" w:hAnsi="Arial"/>
              </w:rPr>
            </w:pPr>
            <w:r>
              <w:rPr>
                <w:rFonts w:ascii="Arial" w:hAnsi="Arial"/>
              </w:rPr>
              <w:t>53E</w:t>
            </w:r>
          </w:p>
        </w:tc>
        <w:tc>
          <w:tcPr>
            <w:tcW w:w="299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B217C" w:rsidRDefault="00EB217C" w:rsidP="008B0BB0">
            <w:pPr>
              <w:pStyle w:val="TableContents"/>
              <w:widowControl w:val="0"/>
              <w:rPr>
                <w:rFonts w:ascii="Arial" w:hAnsi="Arial"/>
              </w:rPr>
            </w:pPr>
            <w:r>
              <w:rPr>
                <w:rFonts w:ascii="Arial" w:hAnsi="Arial"/>
              </w:rPr>
              <w:t>Broadway</w:t>
            </w:r>
          </w:p>
        </w:tc>
        <w:tc>
          <w:tcPr>
            <w:tcW w:w="334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B217C" w:rsidRDefault="00EB217C" w:rsidP="008B0BB0">
            <w:pPr>
              <w:pStyle w:val="TableContents"/>
              <w:widowControl w:val="0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Mangadu</w:t>
            </w:r>
            <w:proofErr w:type="spellEnd"/>
            <w:r>
              <w:rPr>
                <w:rFonts w:ascii="Arial" w:hAnsi="Arial"/>
              </w:rPr>
              <w:t xml:space="preserve"> </w:t>
            </w:r>
          </w:p>
        </w:tc>
        <w:tc>
          <w:tcPr>
            <w:tcW w:w="2304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B217C" w:rsidRDefault="00EB217C" w:rsidP="008B0BB0">
            <w:pPr>
              <w:pStyle w:val="TableContents"/>
              <w:widowControl w:val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24 </w:t>
            </w:r>
            <w:proofErr w:type="spellStart"/>
            <w:r>
              <w:rPr>
                <w:rFonts w:ascii="Arial" w:hAnsi="Arial"/>
              </w:rPr>
              <w:t>mins</w:t>
            </w:r>
            <w:proofErr w:type="spellEnd"/>
            <w:r>
              <w:rPr>
                <w:rFonts w:ascii="Arial" w:hAnsi="Arial"/>
              </w:rPr>
              <w:t xml:space="preserve"> </w:t>
            </w:r>
          </w:p>
        </w:tc>
      </w:tr>
      <w:tr w:rsidR="00EB217C" w:rsidTr="008B0BB0">
        <w:tc>
          <w:tcPr>
            <w:tcW w:w="9990" w:type="dxa"/>
            <w:gridSpan w:val="4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B217C" w:rsidRDefault="00EB217C" w:rsidP="008B0BB0">
            <w:pPr>
              <w:pStyle w:val="TableContents"/>
              <w:widowControl w:val="0"/>
              <w:jc w:val="center"/>
              <w:rPr>
                <w:rFonts w:ascii="Arial" w:hAnsi="Arial"/>
              </w:rPr>
            </w:pPr>
          </w:p>
        </w:tc>
      </w:tr>
      <w:tr w:rsidR="00EB217C" w:rsidTr="008B0BB0">
        <w:tc>
          <w:tcPr>
            <w:tcW w:w="1347" w:type="dxa"/>
            <w:vAlign w:val="center"/>
          </w:tcPr>
          <w:p w:rsidR="00EB217C" w:rsidRDefault="00EB217C" w:rsidP="008B0BB0">
            <w:pPr>
              <w:pStyle w:val="TableContents"/>
              <w:widowControl w:val="0"/>
              <w:rPr>
                <w:rFonts w:ascii="Arial" w:hAnsi="Arial"/>
              </w:rPr>
            </w:pPr>
            <w:r>
              <w:rPr>
                <w:rFonts w:ascii="Arial" w:hAnsi="Arial"/>
              </w:rPr>
              <w:t>17D</w:t>
            </w:r>
          </w:p>
        </w:tc>
        <w:tc>
          <w:tcPr>
            <w:tcW w:w="299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B217C" w:rsidRDefault="00EB217C" w:rsidP="008B0BB0">
            <w:pPr>
              <w:pStyle w:val="TableContents"/>
              <w:widowControl w:val="0"/>
              <w:rPr>
                <w:rFonts w:ascii="Arial" w:hAnsi="Arial"/>
              </w:rPr>
            </w:pPr>
            <w:r>
              <w:rPr>
                <w:rFonts w:ascii="Arial" w:hAnsi="Arial"/>
              </w:rPr>
              <w:t>High Court</w:t>
            </w:r>
          </w:p>
        </w:tc>
        <w:tc>
          <w:tcPr>
            <w:tcW w:w="334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B217C" w:rsidRDefault="00EB217C" w:rsidP="008B0BB0">
            <w:pPr>
              <w:pStyle w:val="TableContents"/>
              <w:widowControl w:val="0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Kalaignar</w:t>
            </w:r>
            <w:proofErr w:type="spellEnd"/>
            <w:r>
              <w:rPr>
                <w:rFonts w:ascii="Arial" w:hAnsi="Arial"/>
              </w:rPr>
              <w:t xml:space="preserve"> Nagar </w:t>
            </w:r>
          </w:p>
        </w:tc>
        <w:tc>
          <w:tcPr>
            <w:tcW w:w="2304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B217C" w:rsidRDefault="00EB217C" w:rsidP="008B0BB0">
            <w:pPr>
              <w:pStyle w:val="TableContents"/>
              <w:widowControl w:val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28 </w:t>
            </w:r>
            <w:proofErr w:type="spellStart"/>
            <w:r>
              <w:rPr>
                <w:rFonts w:ascii="Arial" w:hAnsi="Arial"/>
              </w:rPr>
              <w:t>mins</w:t>
            </w:r>
            <w:proofErr w:type="spellEnd"/>
            <w:r>
              <w:rPr>
                <w:rFonts w:ascii="Arial" w:hAnsi="Arial"/>
              </w:rPr>
              <w:t xml:space="preserve"> </w:t>
            </w:r>
          </w:p>
        </w:tc>
      </w:tr>
    </w:tbl>
    <w:p w:rsidR="00EB217C" w:rsidRDefault="00EB217C" w:rsidP="00EB217C">
      <w:pPr>
        <w:widowControl w:val="0"/>
        <w:jc w:val="both"/>
      </w:pPr>
    </w:p>
    <w:p w:rsidR="00EB217C" w:rsidRDefault="00EB217C" w:rsidP="00EB217C">
      <w:pPr>
        <w:jc w:val="both"/>
        <w:rPr>
          <w:rFonts w:ascii="Arial" w:hAnsi="Arial"/>
        </w:rPr>
      </w:pPr>
    </w:p>
    <w:p w:rsidR="00EB217C" w:rsidRDefault="00EB217C" w:rsidP="00EB217C">
      <w:pPr>
        <w:jc w:val="both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DISTRICT RECORD OFFICES:</w:t>
      </w:r>
    </w:p>
    <w:p w:rsidR="00EB217C" w:rsidRDefault="00EB217C" w:rsidP="00EB217C">
      <w:pPr>
        <w:jc w:val="both"/>
        <w:rPr>
          <w:rFonts w:ascii="Arial" w:hAnsi="Arial"/>
          <w:b/>
          <w:bCs/>
        </w:rPr>
      </w:pPr>
    </w:p>
    <w:p w:rsidR="00EB217C" w:rsidRDefault="00EB217C" w:rsidP="00EB217C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      </w:t>
      </w:r>
      <w:bookmarkStart w:id="0" w:name="_GoBack"/>
      <w:bookmarkEnd w:id="0"/>
      <w:r>
        <w:rPr>
          <w:rFonts w:ascii="Arial" w:hAnsi="Arial"/>
        </w:rPr>
        <w:t xml:space="preserve">The District Record </w:t>
      </w:r>
      <w:proofErr w:type="spellStart"/>
      <w:r>
        <w:rPr>
          <w:rFonts w:ascii="Arial" w:hAnsi="Arial"/>
        </w:rPr>
        <w:t>Centres</w:t>
      </w:r>
      <w:proofErr w:type="spellEnd"/>
      <w:r>
        <w:rPr>
          <w:rFonts w:ascii="Arial" w:hAnsi="Arial"/>
        </w:rPr>
        <w:t xml:space="preserve"> in the cities of Coimbatore, Madurai, </w:t>
      </w:r>
      <w:proofErr w:type="spellStart"/>
      <w:r>
        <w:rPr>
          <w:rFonts w:ascii="Arial" w:hAnsi="Arial"/>
        </w:rPr>
        <w:t>Cuddalore</w:t>
      </w:r>
      <w:proofErr w:type="spellEnd"/>
      <w:r>
        <w:rPr>
          <w:rFonts w:ascii="Arial" w:hAnsi="Arial"/>
        </w:rPr>
        <w:t xml:space="preserve">, </w:t>
      </w:r>
      <w:proofErr w:type="spellStart"/>
      <w:r>
        <w:rPr>
          <w:rFonts w:ascii="Arial" w:hAnsi="Arial"/>
        </w:rPr>
        <w:t>Tiruchirapalli</w:t>
      </w:r>
      <w:proofErr w:type="spellEnd"/>
      <w:r>
        <w:rPr>
          <w:rFonts w:ascii="Arial" w:hAnsi="Arial"/>
        </w:rPr>
        <w:t xml:space="preserve">, Salem and </w:t>
      </w:r>
      <w:proofErr w:type="spellStart"/>
      <w:r>
        <w:rPr>
          <w:rFonts w:ascii="Arial" w:hAnsi="Arial"/>
        </w:rPr>
        <w:t>Thanjavur</w:t>
      </w:r>
      <w:proofErr w:type="spellEnd"/>
      <w:r>
        <w:rPr>
          <w:rFonts w:ascii="Arial" w:hAnsi="Arial"/>
        </w:rPr>
        <w:t xml:space="preserve"> are located within the city limits and have </w:t>
      </w:r>
      <w:proofErr w:type="spellStart"/>
      <w:r>
        <w:rPr>
          <w:rFonts w:ascii="Arial" w:hAnsi="Arial"/>
        </w:rPr>
        <w:t>well knit</w:t>
      </w:r>
      <w:proofErr w:type="spellEnd"/>
      <w:r>
        <w:rPr>
          <w:rFonts w:ascii="Arial" w:hAnsi="Arial"/>
        </w:rPr>
        <w:t xml:space="preserve"> connectivity with the Central Bus Stand and Railway Stations round the clock through town bus facilities and auto-rickshaws.</w:t>
      </w:r>
    </w:p>
    <w:p w:rsidR="00021983" w:rsidRDefault="00021983"/>
    <w:sectPr w:rsidR="000219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17C"/>
    <w:rsid w:val="00021983"/>
    <w:rsid w:val="00EB2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0B7040-80DE-41D4-A873-86195A9E9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217C"/>
    <w:pPr>
      <w:suppressAutoHyphens/>
      <w:spacing w:after="0" w:line="240" w:lineRule="auto"/>
    </w:pPr>
    <w:rPr>
      <w:rFonts w:ascii="Liberation Serif" w:eastAsia="NSimSun" w:hAnsi="Liberation Serif" w:cs="Mangal"/>
      <w:kern w:val="2"/>
      <w:sz w:val="24"/>
      <w:szCs w:val="24"/>
      <w:lang w:val="en-US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Contents">
    <w:name w:val="Table Contents"/>
    <w:basedOn w:val="Normal"/>
    <w:qFormat/>
    <w:rsid w:val="00EB217C"/>
  </w:style>
  <w:style w:type="paragraph" w:customStyle="1" w:styleId="TableHeading">
    <w:name w:val="Table Heading"/>
    <w:basedOn w:val="TableContents"/>
    <w:qFormat/>
    <w:rsid w:val="00EB217C"/>
  </w:style>
  <w:style w:type="paragraph" w:styleId="BalloonText">
    <w:name w:val="Balloon Text"/>
    <w:basedOn w:val="Normal"/>
    <w:link w:val="BalloonTextChar"/>
    <w:uiPriority w:val="99"/>
    <w:semiHidden/>
    <w:unhideWhenUsed/>
    <w:rsid w:val="00EB217C"/>
    <w:rPr>
      <w:rFonts w:ascii="Segoe UI" w:hAnsi="Segoe UI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217C"/>
    <w:rPr>
      <w:rFonts w:ascii="Segoe UI" w:eastAsia="NSimSun" w:hAnsi="Segoe UI" w:cs="Mangal"/>
      <w:kern w:val="2"/>
      <w:sz w:val="18"/>
      <w:szCs w:val="16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339</Words>
  <Characters>2009</Characters>
  <Application>Microsoft Office Word</Application>
  <DocSecurity>0</DocSecurity>
  <Lines>59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cp:lastPrinted>2022-12-11T09:11:00Z</cp:lastPrinted>
  <dcterms:created xsi:type="dcterms:W3CDTF">2022-12-11T09:07:00Z</dcterms:created>
  <dcterms:modified xsi:type="dcterms:W3CDTF">2022-12-11T09:12:00Z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5252a9fb-abce-4d17-a444-590032b55502</vt:lpwstr>
  </property>
</Properties>
</file>