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09E3" w:rsidRDefault="000F09E3" w:rsidP="000F09E3">
      <w:pPr>
        <w:jc w:val="both"/>
        <w:rPr>
          <w:rFonts w:ascii="Arial" w:hAnsi="Arial"/>
          <w:b/>
          <w:bCs/>
        </w:rPr>
      </w:pPr>
    </w:p>
    <w:p w:rsidR="000F09E3" w:rsidRDefault="000F09E3" w:rsidP="000F09E3">
      <w:pPr>
        <w:jc w:val="both"/>
        <w:rPr>
          <w:rFonts w:ascii="Arial" w:hAnsi="Arial"/>
        </w:rPr>
      </w:pPr>
    </w:p>
    <w:tbl>
      <w:tblPr>
        <w:tblW w:w="9360" w:type="dxa"/>
        <w:jc w:val="center"/>
        <w:tblLayout w:type="fixed"/>
        <w:tblCellMar>
          <w:top w:w="75" w:type="dxa"/>
          <w:left w:w="75" w:type="dxa"/>
          <w:bottom w:w="75" w:type="dxa"/>
          <w:right w:w="75" w:type="dxa"/>
        </w:tblCellMar>
        <w:tblLook w:val="0000" w:firstRow="0" w:lastRow="0" w:firstColumn="0" w:lastColumn="0" w:noHBand="0" w:noVBand="0"/>
      </w:tblPr>
      <w:tblGrid>
        <w:gridCol w:w="5745"/>
        <w:gridCol w:w="3615"/>
      </w:tblGrid>
      <w:tr w:rsidR="000F09E3" w:rsidTr="008B0BB0">
        <w:trPr>
          <w:jc w:val="center"/>
        </w:trPr>
        <w:tc>
          <w:tcPr>
            <w:tcW w:w="9360" w:type="dxa"/>
            <w:gridSpan w:val="2"/>
          </w:tcPr>
          <w:p w:rsidR="000F09E3" w:rsidRDefault="000F09E3" w:rsidP="008B0BB0">
            <w:pPr>
              <w:pStyle w:val="TableContents"/>
              <w:widowControl w:val="0"/>
              <w:spacing w:after="283"/>
              <w:jc w:val="center"/>
            </w:pPr>
            <w:r>
              <w:rPr>
                <w:rStyle w:val="StrongEmphasis"/>
                <w:rFonts w:ascii="Arial" w:hAnsi="Arial"/>
              </w:rPr>
              <w:t xml:space="preserve">Head </w:t>
            </w:r>
            <w:r>
              <w:rPr>
                <w:rStyle w:val="StrongEmphasis"/>
                <w:rFonts w:ascii="Arial" w:hAnsi="Arial"/>
              </w:rPr>
              <w:t>of Department</w:t>
            </w:r>
            <w:r>
              <w:rPr>
                <w:rStyle w:val="StrongEmphasis"/>
                <w:rFonts w:ascii="Arial" w:hAnsi="Arial"/>
              </w:rPr>
              <w:t>:</w:t>
            </w:r>
          </w:p>
          <w:p w:rsidR="000F09E3" w:rsidRDefault="000F09E3" w:rsidP="000F09E3">
            <w:pPr>
              <w:pStyle w:val="TableContents"/>
              <w:widowControl w:val="0"/>
              <w:spacing w:after="283"/>
              <w:jc w:val="center"/>
              <w:rPr>
                <w:rFonts w:ascii="Arial" w:hAnsi="Arial"/>
              </w:rPr>
            </w:pPr>
            <w:proofErr w:type="spellStart"/>
            <w:r w:rsidRPr="000F09E3">
              <w:rPr>
                <w:rStyle w:val="StrongEmphasis"/>
                <w:rFonts w:ascii="Arial" w:hAnsi="Arial"/>
              </w:rPr>
              <w:t>Thiru</w:t>
            </w:r>
            <w:proofErr w:type="spellEnd"/>
            <w:r w:rsidRPr="000F09E3">
              <w:rPr>
                <w:rStyle w:val="StrongEmphasis"/>
                <w:rFonts w:ascii="Arial" w:hAnsi="Arial"/>
                <w:b w:val="0"/>
                <w:bCs w:val="0"/>
              </w:rPr>
              <w:t xml:space="preserve"> </w:t>
            </w:r>
            <w:r w:rsidRPr="000F09E3">
              <w:rPr>
                <w:rStyle w:val="Emphasis"/>
                <w:rFonts w:ascii="Arial" w:hAnsi="Arial"/>
                <w:b/>
                <w:bCs/>
                <w:i w:val="0"/>
                <w:iCs w:val="0"/>
              </w:rPr>
              <w:t>G Prakash</w:t>
            </w:r>
            <w:r w:rsidRPr="000F09E3">
              <w:rPr>
                <w:rStyle w:val="Emphasis"/>
                <w:rFonts w:ascii="Arial" w:hAnsi="Arial"/>
                <w:b/>
                <w:bCs/>
                <w:i w:val="0"/>
                <w:iCs w:val="0"/>
              </w:rPr>
              <w:t xml:space="preserve"> IAS</w:t>
            </w:r>
            <w:r w:rsidRPr="000F09E3">
              <w:rPr>
                <w:rStyle w:val="StrongEmphasis"/>
                <w:rFonts w:ascii="Arial" w:hAnsi="Arial"/>
                <w:b w:val="0"/>
                <w:bCs w:val="0"/>
              </w:rPr>
              <w:t> </w:t>
            </w:r>
            <w:r w:rsidRPr="000F09E3">
              <w:rPr>
                <w:rFonts w:ascii="Arial" w:hAnsi="Arial"/>
                <w:b/>
                <w:bCs/>
              </w:rPr>
              <w:br/>
            </w:r>
            <w:r>
              <w:rPr>
                <w:rFonts w:ascii="Arial" w:hAnsi="Arial"/>
              </w:rPr>
              <w:t>Prin</w:t>
            </w:r>
            <w:r>
              <w:rPr>
                <w:rFonts w:ascii="Arial" w:hAnsi="Arial"/>
              </w:rPr>
              <w:t xml:space="preserve">cipal Secretary </w:t>
            </w:r>
            <w:proofErr w:type="gramStart"/>
            <w:r>
              <w:rPr>
                <w:rFonts w:ascii="Arial" w:hAnsi="Arial"/>
              </w:rPr>
              <w:t>/  Commissioner</w:t>
            </w:r>
            <w:proofErr w:type="gramEnd"/>
            <w:r>
              <w:rPr>
                <w:rFonts w:ascii="Arial" w:hAnsi="Arial"/>
              </w:rPr>
              <w:t>.</w:t>
            </w:r>
          </w:p>
          <w:p w:rsidR="000F09E3" w:rsidRDefault="000F09E3" w:rsidP="000F09E3">
            <w:pPr>
              <w:pStyle w:val="TableContents"/>
              <w:widowControl w:val="0"/>
              <w:spacing w:after="283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br/>
            </w:r>
            <w:r w:rsidRPr="000F09E3">
              <w:rPr>
                <w:rFonts w:ascii="Arial" w:hAnsi="Arial"/>
                <w:b/>
                <w:bCs/>
              </w:rPr>
              <w:t>Head Office:</w:t>
            </w:r>
            <w:r>
              <w:rPr>
                <w:rFonts w:ascii="Arial" w:hAnsi="Arial"/>
              </w:rPr>
              <w:t xml:space="preserve">   </w:t>
            </w:r>
          </w:p>
          <w:p w:rsidR="000F09E3" w:rsidRDefault="000F09E3" w:rsidP="000F09E3">
            <w:pPr>
              <w:pStyle w:val="TableContents"/>
              <w:widowControl w:val="0"/>
              <w:spacing w:after="283"/>
              <w:jc w:val="center"/>
            </w:pPr>
            <w:r>
              <w:rPr>
                <w:rFonts w:ascii="Arial" w:hAnsi="Arial"/>
              </w:rPr>
              <w:t>Commissioner of Archives and Historical Research</w:t>
            </w:r>
            <w:proofErr w:type="gramStart"/>
            <w:r>
              <w:rPr>
                <w:rFonts w:ascii="Arial" w:hAnsi="Arial"/>
              </w:rPr>
              <w:t>,</w:t>
            </w:r>
            <w:proofErr w:type="gramEnd"/>
            <w:r>
              <w:rPr>
                <w:rFonts w:ascii="Arial" w:hAnsi="Arial"/>
              </w:rPr>
              <w:br/>
              <w:t>No.50/51, Gandhi Irwin Road,</w:t>
            </w:r>
            <w:r>
              <w:rPr>
                <w:rFonts w:ascii="Arial" w:hAnsi="Arial"/>
              </w:rPr>
              <w:br/>
            </w:r>
            <w:proofErr w:type="spellStart"/>
            <w:r>
              <w:rPr>
                <w:rFonts w:ascii="Arial" w:hAnsi="Arial"/>
              </w:rPr>
              <w:t>Egmore</w:t>
            </w:r>
            <w:proofErr w:type="spellEnd"/>
            <w:r>
              <w:rPr>
                <w:rFonts w:ascii="Arial" w:hAnsi="Arial"/>
              </w:rPr>
              <w:t>, Chennai-600 008. </w:t>
            </w:r>
          </w:p>
        </w:tc>
      </w:tr>
      <w:tr w:rsidR="000F09E3" w:rsidTr="008B0BB0">
        <w:trPr>
          <w:jc w:val="center"/>
        </w:trPr>
        <w:tc>
          <w:tcPr>
            <w:tcW w:w="5745" w:type="dxa"/>
          </w:tcPr>
          <w:p w:rsidR="000F09E3" w:rsidRDefault="000F09E3" w:rsidP="008B0BB0">
            <w:pPr>
              <w:pStyle w:val="TableContents"/>
              <w:widowControl w:val="0"/>
              <w:spacing w:after="283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E-mail - HOD </w:t>
            </w:r>
          </w:p>
        </w:tc>
        <w:tc>
          <w:tcPr>
            <w:tcW w:w="3615" w:type="dxa"/>
          </w:tcPr>
          <w:p w:rsidR="000F09E3" w:rsidRDefault="000F09E3" w:rsidP="008B0BB0">
            <w:pPr>
              <w:pStyle w:val="TableContents"/>
              <w:widowControl w:val="0"/>
              <w:spacing w:after="283"/>
            </w:pPr>
            <w:hyperlink r:id="rId4">
              <w:proofErr w:type="spellStart"/>
              <w:r>
                <w:rPr>
                  <w:rFonts w:ascii="Arial" w:hAnsi="Arial"/>
                  <w:color w:val="000080"/>
                  <w:u w:val="single"/>
                </w:rPr>
                <w:t>cmr</w:t>
              </w:r>
              <w:proofErr w:type="spellEnd"/>
              <w:r>
                <w:rPr>
                  <w:rFonts w:ascii="Arial" w:hAnsi="Arial"/>
                  <w:color w:val="000080"/>
                  <w:u w:val="single"/>
                </w:rPr>
                <w:t>[dot]</w:t>
              </w:r>
              <w:proofErr w:type="spellStart"/>
              <w:r>
                <w:rPr>
                  <w:rFonts w:ascii="Arial" w:hAnsi="Arial"/>
                  <w:color w:val="000080"/>
                  <w:u w:val="single"/>
                </w:rPr>
                <w:t>tnahr</w:t>
              </w:r>
              <w:proofErr w:type="spellEnd"/>
              <w:r>
                <w:rPr>
                  <w:rFonts w:ascii="Arial" w:hAnsi="Arial"/>
                  <w:color w:val="000080"/>
                  <w:u w:val="single"/>
                </w:rPr>
                <w:t>[at]</w:t>
              </w:r>
              <w:proofErr w:type="spellStart"/>
              <w:r>
                <w:rPr>
                  <w:rFonts w:ascii="Arial" w:hAnsi="Arial"/>
                  <w:color w:val="000080"/>
                  <w:u w:val="single"/>
                </w:rPr>
                <w:t>tn</w:t>
              </w:r>
              <w:proofErr w:type="spellEnd"/>
              <w:r>
                <w:rPr>
                  <w:rFonts w:ascii="Arial" w:hAnsi="Arial"/>
                  <w:color w:val="000080"/>
                  <w:u w:val="single"/>
                </w:rPr>
                <w:t>[dot]</w:t>
              </w:r>
              <w:proofErr w:type="spellStart"/>
              <w:r>
                <w:rPr>
                  <w:rFonts w:ascii="Arial" w:hAnsi="Arial"/>
                  <w:color w:val="000080"/>
                  <w:u w:val="single"/>
                </w:rPr>
                <w:t>gov</w:t>
              </w:r>
              <w:proofErr w:type="spellEnd"/>
              <w:r>
                <w:rPr>
                  <w:rFonts w:ascii="Arial" w:hAnsi="Arial"/>
                  <w:color w:val="000080"/>
                  <w:u w:val="single"/>
                </w:rPr>
                <w:t>[dot]in</w:t>
              </w:r>
            </w:hyperlink>
          </w:p>
        </w:tc>
      </w:tr>
      <w:tr w:rsidR="000F09E3" w:rsidTr="008B0BB0">
        <w:trPr>
          <w:jc w:val="center"/>
        </w:trPr>
        <w:tc>
          <w:tcPr>
            <w:tcW w:w="5745" w:type="dxa"/>
          </w:tcPr>
          <w:p w:rsidR="000F09E3" w:rsidRDefault="000F09E3" w:rsidP="008B0BB0">
            <w:pPr>
              <w:pStyle w:val="TableContents"/>
              <w:widowControl w:val="0"/>
              <w:spacing w:after="283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E-mail - Office </w:t>
            </w:r>
          </w:p>
        </w:tc>
        <w:tc>
          <w:tcPr>
            <w:tcW w:w="3615" w:type="dxa"/>
          </w:tcPr>
          <w:p w:rsidR="000F09E3" w:rsidRDefault="000F09E3" w:rsidP="008B0BB0">
            <w:pPr>
              <w:pStyle w:val="TableContents"/>
              <w:widowControl w:val="0"/>
              <w:spacing w:after="283"/>
            </w:pPr>
            <w:hyperlink r:id="rId5">
              <w:proofErr w:type="spellStart"/>
              <w:r>
                <w:rPr>
                  <w:rFonts w:ascii="Arial" w:hAnsi="Arial"/>
                  <w:color w:val="000080"/>
                  <w:u w:val="single"/>
                </w:rPr>
                <w:t>tnarchives_rh</w:t>
              </w:r>
              <w:proofErr w:type="spellEnd"/>
              <w:r>
                <w:rPr>
                  <w:rFonts w:ascii="Arial" w:hAnsi="Arial"/>
                  <w:color w:val="000080"/>
                  <w:u w:val="single"/>
                </w:rPr>
                <w:t>[at]</w:t>
              </w:r>
              <w:proofErr w:type="spellStart"/>
              <w:r>
                <w:rPr>
                  <w:rFonts w:ascii="Arial" w:hAnsi="Arial"/>
                  <w:color w:val="000080"/>
                  <w:u w:val="single"/>
                </w:rPr>
                <w:t>nic</w:t>
              </w:r>
              <w:proofErr w:type="spellEnd"/>
              <w:r>
                <w:rPr>
                  <w:rFonts w:ascii="Arial" w:hAnsi="Arial"/>
                  <w:color w:val="000080"/>
                  <w:u w:val="single"/>
                </w:rPr>
                <w:t>[dot]in</w:t>
              </w:r>
            </w:hyperlink>
          </w:p>
        </w:tc>
      </w:tr>
      <w:tr w:rsidR="000F09E3" w:rsidTr="008B0BB0">
        <w:trPr>
          <w:jc w:val="center"/>
        </w:trPr>
        <w:tc>
          <w:tcPr>
            <w:tcW w:w="5745" w:type="dxa"/>
          </w:tcPr>
          <w:p w:rsidR="000F09E3" w:rsidRDefault="000F09E3" w:rsidP="008B0BB0">
            <w:pPr>
              <w:pStyle w:val="TableContents"/>
              <w:widowControl w:val="0"/>
              <w:spacing w:after="283"/>
              <w:rPr>
                <w:rFonts w:ascii="Arial" w:hAnsi="Arial"/>
              </w:rPr>
            </w:pPr>
            <w:r>
              <w:rPr>
                <w:rFonts w:ascii="Arial" w:hAnsi="Arial"/>
              </w:rPr>
              <w:t>Tamil Nadu Archives PBX</w:t>
            </w:r>
          </w:p>
        </w:tc>
        <w:tc>
          <w:tcPr>
            <w:tcW w:w="3615" w:type="dxa"/>
          </w:tcPr>
          <w:p w:rsidR="000F09E3" w:rsidRDefault="000F09E3" w:rsidP="008B0BB0">
            <w:pPr>
              <w:pStyle w:val="TableContents"/>
              <w:widowControl w:val="0"/>
              <w:spacing w:after="283"/>
              <w:rPr>
                <w:rFonts w:ascii="Arial" w:hAnsi="Arial"/>
              </w:rPr>
            </w:pPr>
            <w:r>
              <w:rPr>
                <w:rFonts w:ascii="Arial" w:hAnsi="Arial"/>
              </w:rPr>
              <w:t>044-28190355</w:t>
            </w:r>
            <w:r>
              <w:rPr>
                <w:rFonts w:ascii="Arial" w:hAnsi="Arial"/>
              </w:rPr>
              <w:br/>
              <w:t>044-28190855</w:t>
            </w:r>
          </w:p>
        </w:tc>
      </w:tr>
      <w:tr w:rsidR="000F09E3" w:rsidTr="008B0BB0">
        <w:trPr>
          <w:jc w:val="center"/>
        </w:trPr>
        <w:tc>
          <w:tcPr>
            <w:tcW w:w="5745" w:type="dxa"/>
          </w:tcPr>
          <w:p w:rsidR="000F09E3" w:rsidRDefault="000F09E3" w:rsidP="008B0BB0">
            <w:pPr>
              <w:pStyle w:val="TableContents"/>
              <w:widowControl w:val="0"/>
              <w:spacing w:after="283"/>
              <w:rPr>
                <w:rFonts w:ascii="Arial" w:hAnsi="Arial"/>
              </w:rPr>
            </w:pPr>
            <w:r>
              <w:rPr>
                <w:rFonts w:ascii="Arial" w:hAnsi="Arial"/>
              </w:rPr>
              <w:t>Deputy Commissioner of Archives</w:t>
            </w:r>
          </w:p>
        </w:tc>
        <w:tc>
          <w:tcPr>
            <w:tcW w:w="3615" w:type="dxa"/>
          </w:tcPr>
          <w:p w:rsidR="000F09E3" w:rsidRDefault="000F09E3" w:rsidP="008B0BB0">
            <w:pPr>
              <w:pStyle w:val="TableContents"/>
              <w:widowControl w:val="0"/>
              <w:spacing w:after="283"/>
              <w:rPr>
                <w:rFonts w:ascii="Arial" w:hAnsi="Arial"/>
              </w:rPr>
            </w:pPr>
            <w:r>
              <w:rPr>
                <w:rFonts w:ascii="Arial" w:hAnsi="Arial"/>
              </w:rPr>
              <w:t>044-28192154</w:t>
            </w:r>
          </w:p>
        </w:tc>
      </w:tr>
      <w:tr w:rsidR="000F09E3" w:rsidTr="008B0BB0">
        <w:trPr>
          <w:jc w:val="center"/>
        </w:trPr>
        <w:tc>
          <w:tcPr>
            <w:tcW w:w="5745" w:type="dxa"/>
          </w:tcPr>
          <w:p w:rsidR="000F09E3" w:rsidRDefault="000F09E3" w:rsidP="008B0BB0">
            <w:pPr>
              <w:pStyle w:val="TableContents"/>
              <w:widowControl w:val="0"/>
              <w:spacing w:after="283"/>
              <w:rPr>
                <w:rFonts w:ascii="Arial" w:hAnsi="Arial"/>
              </w:rPr>
            </w:pPr>
            <w:r>
              <w:rPr>
                <w:rFonts w:ascii="Arial" w:hAnsi="Arial"/>
              </w:rPr>
              <w:t>Editor -Gazetteers</w:t>
            </w:r>
          </w:p>
        </w:tc>
        <w:tc>
          <w:tcPr>
            <w:tcW w:w="3615" w:type="dxa"/>
          </w:tcPr>
          <w:p w:rsidR="000F09E3" w:rsidRDefault="000F09E3" w:rsidP="008B0BB0">
            <w:pPr>
              <w:pStyle w:val="TableContents"/>
              <w:widowControl w:val="0"/>
              <w:spacing w:after="283"/>
              <w:rPr>
                <w:rFonts w:ascii="Arial" w:hAnsi="Arial"/>
              </w:rPr>
            </w:pPr>
            <w:r>
              <w:rPr>
                <w:rFonts w:ascii="Arial" w:hAnsi="Arial"/>
              </w:rPr>
              <w:t>044-28194214</w:t>
            </w:r>
          </w:p>
          <w:p w:rsidR="000F09E3" w:rsidRDefault="000F09E3" w:rsidP="008B0BB0">
            <w:pPr>
              <w:pStyle w:val="TableContents"/>
              <w:widowControl w:val="0"/>
              <w:spacing w:after="283"/>
              <w:rPr>
                <w:rFonts w:ascii="Arial" w:hAnsi="Arial"/>
              </w:rPr>
            </w:pPr>
          </w:p>
          <w:p w:rsidR="000F09E3" w:rsidRDefault="000F09E3" w:rsidP="008B0BB0">
            <w:pPr>
              <w:pStyle w:val="TableContents"/>
              <w:widowControl w:val="0"/>
              <w:spacing w:after="283"/>
              <w:rPr>
                <w:rFonts w:ascii="Arial" w:hAnsi="Arial"/>
              </w:rPr>
            </w:pPr>
          </w:p>
          <w:p w:rsidR="000F09E3" w:rsidRDefault="000F09E3" w:rsidP="008B0BB0">
            <w:pPr>
              <w:pStyle w:val="TableContents"/>
              <w:widowControl w:val="0"/>
              <w:spacing w:after="283"/>
              <w:rPr>
                <w:rFonts w:ascii="Arial" w:hAnsi="Arial"/>
              </w:rPr>
            </w:pPr>
          </w:p>
          <w:p w:rsidR="000F09E3" w:rsidRDefault="000F09E3" w:rsidP="008B0BB0">
            <w:pPr>
              <w:pStyle w:val="TableContents"/>
              <w:widowControl w:val="0"/>
              <w:spacing w:after="283"/>
              <w:rPr>
                <w:rFonts w:ascii="Arial" w:hAnsi="Arial"/>
              </w:rPr>
            </w:pPr>
          </w:p>
          <w:p w:rsidR="000F09E3" w:rsidRDefault="000F09E3" w:rsidP="008B0BB0">
            <w:pPr>
              <w:pStyle w:val="TableContents"/>
              <w:widowControl w:val="0"/>
              <w:spacing w:after="283"/>
              <w:rPr>
                <w:rFonts w:ascii="Arial" w:hAnsi="Arial"/>
              </w:rPr>
            </w:pPr>
          </w:p>
          <w:p w:rsidR="000F09E3" w:rsidRDefault="000F09E3" w:rsidP="008B0BB0">
            <w:pPr>
              <w:pStyle w:val="TableContents"/>
              <w:widowControl w:val="0"/>
              <w:spacing w:after="283"/>
              <w:rPr>
                <w:rFonts w:ascii="Arial" w:hAnsi="Arial"/>
              </w:rPr>
            </w:pPr>
          </w:p>
          <w:p w:rsidR="000F09E3" w:rsidRDefault="000F09E3" w:rsidP="008B0BB0">
            <w:pPr>
              <w:pStyle w:val="TableContents"/>
              <w:widowControl w:val="0"/>
              <w:spacing w:after="283"/>
              <w:rPr>
                <w:rFonts w:ascii="Arial" w:hAnsi="Arial"/>
              </w:rPr>
            </w:pPr>
          </w:p>
          <w:p w:rsidR="000F09E3" w:rsidRDefault="000F09E3" w:rsidP="008B0BB0">
            <w:pPr>
              <w:pStyle w:val="TableContents"/>
              <w:widowControl w:val="0"/>
              <w:spacing w:after="283"/>
              <w:rPr>
                <w:rFonts w:ascii="Arial" w:hAnsi="Arial"/>
              </w:rPr>
            </w:pPr>
          </w:p>
          <w:p w:rsidR="000F09E3" w:rsidRDefault="000F09E3" w:rsidP="008B0BB0">
            <w:pPr>
              <w:pStyle w:val="TableContents"/>
              <w:widowControl w:val="0"/>
              <w:spacing w:after="283"/>
              <w:rPr>
                <w:rFonts w:ascii="Arial" w:hAnsi="Arial"/>
              </w:rPr>
            </w:pPr>
          </w:p>
          <w:p w:rsidR="000F09E3" w:rsidRDefault="000F09E3" w:rsidP="008B0BB0">
            <w:pPr>
              <w:pStyle w:val="TableContents"/>
              <w:widowControl w:val="0"/>
              <w:spacing w:after="283"/>
              <w:rPr>
                <w:rFonts w:ascii="Arial" w:hAnsi="Arial"/>
              </w:rPr>
            </w:pPr>
            <w:bookmarkStart w:id="0" w:name="_GoBack"/>
            <w:bookmarkEnd w:id="0"/>
          </w:p>
          <w:p w:rsidR="000F09E3" w:rsidRDefault="000F09E3" w:rsidP="008B0BB0">
            <w:pPr>
              <w:pStyle w:val="TableContents"/>
              <w:widowControl w:val="0"/>
              <w:spacing w:after="283"/>
              <w:rPr>
                <w:rFonts w:ascii="Arial" w:hAnsi="Arial"/>
              </w:rPr>
            </w:pPr>
          </w:p>
        </w:tc>
      </w:tr>
    </w:tbl>
    <w:p w:rsidR="000F09E3" w:rsidRDefault="000F09E3" w:rsidP="000F09E3">
      <w:pPr>
        <w:pStyle w:val="BodyText"/>
        <w:widowControl w:val="0"/>
        <w:jc w:val="center"/>
        <w:rPr>
          <w:rStyle w:val="StrongEmphasis"/>
          <w:rFonts w:ascii="Arial" w:hAnsi="Arial"/>
          <w:u w:val="single"/>
        </w:rPr>
      </w:pPr>
      <w:r>
        <w:rPr>
          <w:rStyle w:val="StrongEmphasis"/>
          <w:rFonts w:ascii="Arial" w:hAnsi="Arial"/>
          <w:u w:val="single"/>
        </w:rPr>
        <w:lastRenderedPageBreak/>
        <w:t xml:space="preserve">District Record </w:t>
      </w:r>
      <w:proofErr w:type="spellStart"/>
      <w:r>
        <w:rPr>
          <w:rStyle w:val="StrongEmphasis"/>
          <w:rFonts w:ascii="Arial" w:hAnsi="Arial"/>
          <w:u w:val="single"/>
        </w:rPr>
        <w:t>Centres</w:t>
      </w:r>
      <w:proofErr w:type="spellEnd"/>
    </w:p>
    <w:p w:rsidR="000F09E3" w:rsidRDefault="000F09E3" w:rsidP="000F09E3">
      <w:pPr>
        <w:pStyle w:val="BodyText"/>
        <w:widowControl w:val="0"/>
        <w:jc w:val="center"/>
      </w:pPr>
    </w:p>
    <w:tbl>
      <w:tblPr>
        <w:tblW w:w="10920" w:type="dxa"/>
        <w:jc w:val="center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583"/>
        <w:gridCol w:w="5084"/>
        <w:gridCol w:w="568"/>
        <w:gridCol w:w="4685"/>
      </w:tblGrid>
      <w:tr w:rsidR="000F09E3" w:rsidTr="008B0BB0">
        <w:trPr>
          <w:jc w:val="center"/>
        </w:trPr>
        <w:tc>
          <w:tcPr>
            <w:tcW w:w="583" w:type="dxa"/>
            <w:tcBorders>
              <w:top w:val="single" w:sz="6" w:space="0" w:color="808080"/>
              <w:left w:val="single" w:sz="6" w:space="0" w:color="808080"/>
              <w:bottom w:val="single" w:sz="2" w:space="0" w:color="808080"/>
              <w:right w:val="single" w:sz="6" w:space="0" w:color="808080"/>
            </w:tcBorders>
          </w:tcPr>
          <w:p w:rsidR="000F09E3" w:rsidRDefault="000F09E3" w:rsidP="008B0BB0">
            <w:pPr>
              <w:pStyle w:val="TableContents"/>
              <w:widowControl w:val="0"/>
              <w:spacing w:after="283"/>
              <w:rPr>
                <w:rFonts w:ascii="Arial" w:hAnsi="Arial"/>
              </w:rPr>
            </w:pPr>
            <w:r>
              <w:rPr>
                <w:rFonts w:ascii="Arial" w:hAnsi="Arial"/>
              </w:rPr>
              <w:t>1.</w:t>
            </w:r>
          </w:p>
        </w:tc>
        <w:tc>
          <w:tcPr>
            <w:tcW w:w="5084" w:type="dxa"/>
            <w:tcBorders>
              <w:top w:val="single" w:sz="6" w:space="0" w:color="808080"/>
              <w:left w:val="single" w:sz="2" w:space="0" w:color="808080"/>
              <w:bottom w:val="single" w:sz="2" w:space="0" w:color="808080"/>
              <w:right w:val="single" w:sz="6" w:space="0" w:color="808080"/>
            </w:tcBorders>
          </w:tcPr>
          <w:p w:rsidR="000F09E3" w:rsidRDefault="000F09E3" w:rsidP="008B0BB0">
            <w:pPr>
              <w:pStyle w:val="TableContents"/>
              <w:widowControl w:val="0"/>
              <w:spacing w:after="283"/>
              <w:rPr>
                <w:rFonts w:ascii="Arial" w:hAnsi="Arial"/>
              </w:rPr>
            </w:pPr>
            <w:r>
              <w:rPr>
                <w:rFonts w:ascii="Arial" w:hAnsi="Arial"/>
              </w:rPr>
              <w:t>Research Officer</w:t>
            </w:r>
            <w:proofErr w:type="gramStart"/>
            <w:r>
              <w:rPr>
                <w:rFonts w:ascii="Arial" w:hAnsi="Arial"/>
              </w:rPr>
              <w:t>,</w:t>
            </w:r>
            <w:proofErr w:type="gramEnd"/>
            <w:r>
              <w:rPr>
                <w:rFonts w:ascii="Arial" w:hAnsi="Arial"/>
              </w:rPr>
              <w:br/>
              <w:t>District Record Centre,</w:t>
            </w:r>
            <w:r>
              <w:rPr>
                <w:rFonts w:ascii="Arial" w:hAnsi="Arial"/>
              </w:rPr>
              <w:br/>
              <w:t xml:space="preserve">Old </w:t>
            </w:r>
            <w:proofErr w:type="spellStart"/>
            <w:r>
              <w:rPr>
                <w:rFonts w:ascii="Arial" w:hAnsi="Arial"/>
              </w:rPr>
              <w:t>Collectorate</w:t>
            </w:r>
            <w:proofErr w:type="spellEnd"/>
            <w:r>
              <w:rPr>
                <w:rFonts w:ascii="Arial" w:hAnsi="Arial"/>
              </w:rPr>
              <w:t xml:space="preserve"> Building, 2nd Floor,</w:t>
            </w:r>
            <w:r>
              <w:rPr>
                <w:rFonts w:ascii="Arial" w:hAnsi="Arial"/>
              </w:rPr>
              <w:br/>
              <w:t>Thiruchirapalli-620 001.</w:t>
            </w:r>
            <w:r>
              <w:rPr>
                <w:rFonts w:ascii="Arial" w:hAnsi="Arial"/>
              </w:rPr>
              <w:br/>
            </w:r>
            <w:proofErr w:type="spellStart"/>
            <w:r>
              <w:rPr>
                <w:rFonts w:ascii="Arial" w:hAnsi="Arial"/>
              </w:rPr>
              <w:t>Ph</w:t>
            </w:r>
            <w:proofErr w:type="spellEnd"/>
            <w:r>
              <w:rPr>
                <w:rFonts w:ascii="Arial" w:hAnsi="Arial"/>
              </w:rPr>
              <w:t>: 04341 – 2463888.</w:t>
            </w:r>
          </w:p>
        </w:tc>
        <w:tc>
          <w:tcPr>
            <w:tcW w:w="568" w:type="dxa"/>
            <w:tcBorders>
              <w:top w:val="single" w:sz="6" w:space="0" w:color="808080"/>
              <w:left w:val="single" w:sz="2" w:space="0" w:color="808080"/>
              <w:bottom w:val="single" w:sz="2" w:space="0" w:color="808080"/>
              <w:right w:val="single" w:sz="6" w:space="0" w:color="808080"/>
            </w:tcBorders>
          </w:tcPr>
          <w:p w:rsidR="000F09E3" w:rsidRDefault="000F09E3" w:rsidP="008B0BB0">
            <w:pPr>
              <w:pStyle w:val="TableContents"/>
              <w:widowControl w:val="0"/>
              <w:spacing w:after="283"/>
              <w:rPr>
                <w:rFonts w:ascii="Arial" w:hAnsi="Arial"/>
              </w:rPr>
            </w:pPr>
            <w:r>
              <w:rPr>
                <w:rFonts w:ascii="Arial" w:hAnsi="Arial"/>
              </w:rPr>
              <w:t>2.</w:t>
            </w:r>
          </w:p>
        </w:tc>
        <w:tc>
          <w:tcPr>
            <w:tcW w:w="4685" w:type="dxa"/>
            <w:tcBorders>
              <w:top w:val="single" w:sz="6" w:space="0" w:color="808080"/>
              <w:left w:val="single" w:sz="2" w:space="0" w:color="808080"/>
              <w:bottom w:val="single" w:sz="2" w:space="0" w:color="808080"/>
              <w:right w:val="single" w:sz="6" w:space="0" w:color="808080"/>
            </w:tcBorders>
          </w:tcPr>
          <w:p w:rsidR="000F09E3" w:rsidRDefault="000F09E3" w:rsidP="000F09E3">
            <w:pPr>
              <w:pStyle w:val="TableContents"/>
              <w:widowControl w:val="0"/>
              <w:spacing w:after="283"/>
              <w:rPr>
                <w:rFonts w:ascii="Arial" w:hAnsi="Arial"/>
              </w:rPr>
            </w:pPr>
            <w:r>
              <w:rPr>
                <w:rFonts w:ascii="Arial" w:hAnsi="Arial"/>
              </w:rPr>
              <w:t>Research Officer (</w:t>
            </w:r>
            <w:proofErr w:type="spellStart"/>
            <w:r>
              <w:rPr>
                <w:rFonts w:ascii="Arial" w:hAnsi="Arial"/>
              </w:rPr>
              <w:t>i</w:t>
            </w:r>
            <w:proofErr w:type="spellEnd"/>
            <w:r>
              <w:rPr>
                <w:rFonts w:ascii="Arial" w:hAnsi="Arial"/>
              </w:rPr>
              <w:t>/c)</w:t>
            </w:r>
            <w:proofErr w:type="gramStart"/>
            <w:r>
              <w:rPr>
                <w:rFonts w:ascii="Arial" w:hAnsi="Arial"/>
              </w:rPr>
              <w:t>,</w:t>
            </w:r>
            <w:proofErr w:type="gramEnd"/>
            <w:r>
              <w:rPr>
                <w:rFonts w:ascii="Arial" w:hAnsi="Arial"/>
              </w:rPr>
              <w:br/>
              <w:t>District R</w:t>
            </w:r>
            <w:r>
              <w:rPr>
                <w:rFonts w:ascii="Arial" w:hAnsi="Arial"/>
              </w:rPr>
              <w:t>ecord Centre,</w:t>
            </w:r>
            <w:r>
              <w:rPr>
                <w:rFonts w:ascii="Arial" w:hAnsi="Arial"/>
              </w:rPr>
              <w:br/>
              <w:t xml:space="preserve">Old </w:t>
            </w:r>
            <w:proofErr w:type="spellStart"/>
            <w:r>
              <w:rPr>
                <w:rFonts w:ascii="Arial" w:hAnsi="Arial"/>
              </w:rPr>
              <w:t>Collectorate</w:t>
            </w:r>
            <w:proofErr w:type="spellEnd"/>
            <w:r>
              <w:rPr>
                <w:rFonts w:ascii="Arial" w:hAnsi="Arial"/>
              </w:rPr>
              <w:t xml:space="preserve"> Building, </w:t>
            </w:r>
            <w:proofErr w:type="spellStart"/>
            <w:r>
              <w:rPr>
                <w:rFonts w:ascii="Arial" w:hAnsi="Arial"/>
              </w:rPr>
              <w:t>Manjakuppam</w:t>
            </w:r>
            <w:proofErr w:type="spellEnd"/>
            <w:r>
              <w:rPr>
                <w:rFonts w:ascii="Arial" w:hAnsi="Arial"/>
              </w:rPr>
              <w:t>,</w:t>
            </w:r>
            <w:r>
              <w:rPr>
                <w:rFonts w:ascii="Arial" w:hAnsi="Arial"/>
              </w:rPr>
              <w:br/>
              <w:t>Cuddalore-607 001.</w:t>
            </w:r>
            <w:r>
              <w:rPr>
                <w:rFonts w:ascii="Arial" w:hAnsi="Arial"/>
              </w:rPr>
              <w:br/>
            </w:r>
            <w:proofErr w:type="spellStart"/>
            <w:r>
              <w:rPr>
                <w:rFonts w:ascii="Arial" w:hAnsi="Arial"/>
              </w:rPr>
              <w:t>Ph</w:t>
            </w:r>
            <w:proofErr w:type="spellEnd"/>
            <w:r>
              <w:rPr>
                <w:rFonts w:ascii="Arial" w:hAnsi="Arial"/>
              </w:rPr>
              <w:t>: 04142-295030.</w:t>
            </w:r>
          </w:p>
        </w:tc>
      </w:tr>
      <w:tr w:rsidR="000F09E3" w:rsidTr="008B0BB0">
        <w:trPr>
          <w:jc w:val="center"/>
        </w:trPr>
        <w:tc>
          <w:tcPr>
            <w:tcW w:w="583" w:type="dxa"/>
            <w:tcBorders>
              <w:left w:val="single" w:sz="6" w:space="0" w:color="808080"/>
              <w:bottom w:val="single" w:sz="2" w:space="0" w:color="808080"/>
              <w:right w:val="single" w:sz="6" w:space="0" w:color="808080"/>
            </w:tcBorders>
          </w:tcPr>
          <w:p w:rsidR="000F09E3" w:rsidRDefault="000F09E3" w:rsidP="008B0BB0">
            <w:pPr>
              <w:pStyle w:val="TableContents"/>
              <w:widowControl w:val="0"/>
              <w:spacing w:after="283"/>
              <w:rPr>
                <w:rFonts w:ascii="Arial" w:hAnsi="Arial"/>
              </w:rPr>
            </w:pPr>
            <w:r>
              <w:rPr>
                <w:rFonts w:ascii="Arial" w:hAnsi="Arial"/>
              </w:rPr>
              <w:t>3.</w:t>
            </w:r>
          </w:p>
        </w:tc>
        <w:tc>
          <w:tcPr>
            <w:tcW w:w="5084" w:type="dxa"/>
            <w:tcBorders>
              <w:left w:val="single" w:sz="2" w:space="0" w:color="808080"/>
              <w:bottom w:val="single" w:sz="2" w:space="0" w:color="808080"/>
              <w:right w:val="single" w:sz="6" w:space="0" w:color="808080"/>
            </w:tcBorders>
          </w:tcPr>
          <w:p w:rsidR="000F09E3" w:rsidRDefault="000F09E3" w:rsidP="008B0BB0">
            <w:pPr>
              <w:pStyle w:val="TableContents"/>
              <w:widowControl w:val="0"/>
              <w:spacing w:after="283"/>
              <w:rPr>
                <w:rFonts w:ascii="Arial" w:hAnsi="Arial"/>
              </w:rPr>
            </w:pPr>
            <w:r>
              <w:rPr>
                <w:rFonts w:ascii="Arial" w:hAnsi="Arial"/>
              </w:rPr>
              <w:t>Research Officer</w:t>
            </w:r>
            <w:proofErr w:type="gramStart"/>
            <w:r>
              <w:rPr>
                <w:rFonts w:ascii="Arial" w:hAnsi="Arial"/>
              </w:rPr>
              <w:t>,</w:t>
            </w:r>
            <w:proofErr w:type="gramEnd"/>
            <w:r>
              <w:rPr>
                <w:rFonts w:ascii="Arial" w:hAnsi="Arial"/>
              </w:rPr>
              <w:br/>
              <w:t>District Record Centre,</w:t>
            </w:r>
            <w:r>
              <w:rPr>
                <w:rFonts w:ascii="Arial" w:hAnsi="Arial"/>
              </w:rPr>
              <w:br/>
            </w:r>
            <w:proofErr w:type="spellStart"/>
            <w:r>
              <w:rPr>
                <w:rFonts w:ascii="Arial" w:hAnsi="Arial"/>
              </w:rPr>
              <w:t>Arignar</w:t>
            </w:r>
            <w:proofErr w:type="spellEnd"/>
            <w:r>
              <w:rPr>
                <w:rFonts w:ascii="Arial" w:hAnsi="Arial"/>
              </w:rPr>
              <w:t xml:space="preserve"> Anna </w:t>
            </w:r>
            <w:proofErr w:type="spellStart"/>
            <w:r>
              <w:rPr>
                <w:rFonts w:ascii="Arial" w:hAnsi="Arial"/>
              </w:rPr>
              <w:t>Maligai</w:t>
            </w:r>
            <w:proofErr w:type="spellEnd"/>
            <w:r>
              <w:rPr>
                <w:rFonts w:ascii="Arial" w:hAnsi="Arial"/>
              </w:rPr>
              <w:t>,</w:t>
            </w:r>
            <w:r>
              <w:rPr>
                <w:rFonts w:ascii="Arial" w:hAnsi="Arial"/>
              </w:rPr>
              <w:br/>
              <w:t>Madurai Corporation Complex,</w:t>
            </w:r>
            <w:r>
              <w:rPr>
                <w:rFonts w:ascii="Arial" w:hAnsi="Arial"/>
              </w:rPr>
              <w:br/>
              <w:t>Madurai-625 002.</w:t>
            </w:r>
            <w:r>
              <w:rPr>
                <w:rFonts w:ascii="Arial" w:hAnsi="Arial"/>
              </w:rPr>
              <w:br/>
            </w:r>
            <w:proofErr w:type="spellStart"/>
            <w:r>
              <w:rPr>
                <w:rFonts w:ascii="Arial" w:hAnsi="Arial"/>
              </w:rPr>
              <w:t>Ph</w:t>
            </w:r>
            <w:proofErr w:type="spellEnd"/>
            <w:r>
              <w:rPr>
                <w:rFonts w:ascii="Arial" w:hAnsi="Arial"/>
              </w:rPr>
              <w:t>: 04252-2528311.</w:t>
            </w:r>
          </w:p>
        </w:tc>
        <w:tc>
          <w:tcPr>
            <w:tcW w:w="568" w:type="dxa"/>
            <w:tcBorders>
              <w:left w:val="single" w:sz="2" w:space="0" w:color="808080"/>
              <w:bottom w:val="single" w:sz="2" w:space="0" w:color="808080"/>
              <w:right w:val="single" w:sz="6" w:space="0" w:color="808080"/>
            </w:tcBorders>
          </w:tcPr>
          <w:p w:rsidR="000F09E3" w:rsidRDefault="000F09E3" w:rsidP="008B0BB0">
            <w:pPr>
              <w:pStyle w:val="TableContents"/>
              <w:widowControl w:val="0"/>
              <w:spacing w:after="283"/>
              <w:rPr>
                <w:rFonts w:ascii="Arial" w:hAnsi="Arial"/>
              </w:rPr>
            </w:pPr>
            <w:r>
              <w:rPr>
                <w:rFonts w:ascii="Arial" w:hAnsi="Arial"/>
              </w:rPr>
              <w:t>4.</w:t>
            </w:r>
          </w:p>
        </w:tc>
        <w:tc>
          <w:tcPr>
            <w:tcW w:w="4685" w:type="dxa"/>
            <w:tcBorders>
              <w:left w:val="single" w:sz="2" w:space="0" w:color="808080"/>
              <w:bottom w:val="single" w:sz="2" w:space="0" w:color="808080"/>
              <w:right w:val="single" w:sz="6" w:space="0" w:color="808080"/>
            </w:tcBorders>
          </w:tcPr>
          <w:p w:rsidR="000F09E3" w:rsidRDefault="000F09E3" w:rsidP="008B0BB0">
            <w:pPr>
              <w:pStyle w:val="TableContents"/>
              <w:widowControl w:val="0"/>
              <w:spacing w:after="283"/>
              <w:rPr>
                <w:rFonts w:ascii="Arial" w:hAnsi="Arial"/>
              </w:rPr>
            </w:pPr>
            <w:r>
              <w:rPr>
                <w:rFonts w:ascii="Arial" w:hAnsi="Arial"/>
              </w:rPr>
              <w:t>Research Officer</w:t>
            </w:r>
            <w:proofErr w:type="gramStart"/>
            <w:r>
              <w:rPr>
                <w:rFonts w:ascii="Arial" w:hAnsi="Arial"/>
              </w:rPr>
              <w:t>,</w:t>
            </w:r>
            <w:proofErr w:type="gramEnd"/>
            <w:r>
              <w:rPr>
                <w:rFonts w:ascii="Arial" w:hAnsi="Arial"/>
              </w:rPr>
              <w:br/>
              <w:t>District Record Centre,</w:t>
            </w:r>
            <w:r>
              <w:rPr>
                <w:rFonts w:ascii="Arial" w:hAnsi="Arial"/>
              </w:rPr>
              <w:br/>
              <w:t xml:space="preserve">22, </w:t>
            </w:r>
            <w:proofErr w:type="spellStart"/>
            <w:r>
              <w:rPr>
                <w:rFonts w:ascii="Arial" w:hAnsi="Arial"/>
              </w:rPr>
              <w:t>Cinnaiya</w:t>
            </w:r>
            <w:proofErr w:type="spellEnd"/>
            <w:r>
              <w:rPr>
                <w:rFonts w:ascii="Arial" w:hAnsi="Arial"/>
              </w:rPr>
              <w:t xml:space="preserve"> Pillai Street,</w:t>
            </w:r>
            <w:r>
              <w:rPr>
                <w:rFonts w:ascii="Arial" w:hAnsi="Arial"/>
              </w:rPr>
              <w:br/>
              <w:t xml:space="preserve">North </w:t>
            </w:r>
            <w:proofErr w:type="spellStart"/>
            <w:r>
              <w:rPr>
                <w:rFonts w:ascii="Arial" w:hAnsi="Arial"/>
              </w:rPr>
              <w:t>Maravaneri</w:t>
            </w:r>
            <w:proofErr w:type="spellEnd"/>
            <w:r>
              <w:rPr>
                <w:rFonts w:ascii="Arial" w:hAnsi="Arial"/>
              </w:rPr>
              <w:t xml:space="preserve"> Extension,</w:t>
            </w:r>
            <w:r>
              <w:rPr>
                <w:rFonts w:ascii="Arial" w:hAnsi="Arial"/>
              </w:rPr>
              <w:br/>
              <w:t>Salem-636 007.</w:t>
            </w:r>
            <w:r>
              <w:rPr>
                <w:rFonts w:ascii="Arial" w:hAnsi="Arial"/>
              </w:rPr>
              <w:br/>
            </w:r>
            <w:proofErr w:type="spellStart"/>
            <w:r>
              <w:rPr>
                <w:rFonts w:ascii="Arial" w:hAnsi="Arial"/>
              </w:rPr>
              <w:t>Ph</w:t>
            </w:r>
            <w:proofErr w:type="spellEnd"/>
            <w:r>
              <w:rPr>
                <w:rFonts w:ascii="Arial" w:hAnsi="Arial"/>
              </w:rPr>
              <w:t xml:space="preserve">: 0427-2417158. </w:t>
            </w:r>
          </w:p>
        </w:tc>
      </w:tr>
      <w:tr w:rsidR="000F09E3" w:rsidTr="008B0BB0">
        <w:trPr>
          <w:jc w:val="center"/>
        </w:trPr>
        <w:tc>
          <w:tcPr>
            <w:tcW w:w="583" w:type="dxa"/>
            <w:tcBorders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0F09E3" w:rsidRDefault="000F09E3" w:rsidP="008B0BB0">
            <w:pPr>
              <w:pStyle w:val="TableContents"/>
              <w:widowControl w:val="0"/>
              <w:spacing w:after="283"/>
              <w:rPr>
                <w:rFonts w:ascii="Arial" w:hAnsi="Arial"/>
              </w:rPr>
            </w:pPr>
            <w:r>
              <w:rPr>
                <w:rFonts w:ascii="Arial" w:hAnsi="Arial"/>
              </w:rPr>
              <w:t>5.</w:t>
            </w:r>
          </w:p>
        </w:tc>
        <w:tc>
          <w:tcPr>
            <w:tcW w:w="5084" w:type="dxa"/>
            <w:tcBorders>
              <w:left w:val="single" w:sz="2" w:space="0" w:color="808080"/>
              <w:bottom w:val="single" w:sz="6" w:space="0" w:color="808080"/>
              <w:right w:val="single" w:sz="6" w:space="0" w:color="808080"/>
            </w:tcBorders>
          </w:tcPr>
          <w:p w:rsidR="000F09E3" w:rsidRDefault="000F09E3" w:rsidP="008B0BB0">
            <w:pPr>
              <w:pStyle w:val="TableContents"/>
              <w:widowControl w:val="0"/>
              <w:spacing w:after="283"/>
              <w:rPr>
                <w:rFonts w:ascii="Arial" w:hAnsi="Arial"/>
              </w:rPr>
            </w:pPr>
            <w:r>
              <w:rPr>
                <w:rFonts w:ascii="Arial" w:hAnsi="Arial"/>
              </w:rPr>
              <w:t>Assistant Commissioner</w:t>
            </w:r>
            <w:proofErr w:type="gramStart"/>
            <w:r>
              <w:rPr>
                <w:rFonts w:ascii="Arial" w:hAnsi="Arial"/>
              </w:rPr>
              <w:t>,</w:t>
            </w:r>
            <w:proofErr w:type="gramEnd"/>
            <w:r>
              <w:rPr>
                <w:rFonts w:ascii="Arial" w:hAnsi="Arial"/>
              </w:rPr>
              <w:br/>
              <w:t>District Record Centre,</w:t>
            </w:r>
            <w:r>
              <w:rPr>
                <w:rFonts w:ascii="Arial" w:hAnsi="Arial"/>
              </w:rPr>
              <w:br/>
              <w:t>Opp. To Tamil College</w:t>
            </w:r>
            <w:proofErr w:type="gramStart"/>
            <w:r>
              <w:rPr>
                <w:rFonts w:ascii="Arial" w:hAnsi="Arial"/>
              </w:rPr>
              <w:t>,</w:t>
            </w:r>
            <w:proofErr w:type="gramEnd"/>
            <w:r>
              <w:rPr>
                <w:rFonts w:ascii="Arial" w:hAnsi="Arial"/>
              </w:rPr>
              <w:br/>
            </w:r>
            <w:proofErr w:type="spellStart"/>
            <w:r>
              <w:rPr>
                <w:rFonts w:ascii="Arial" w:hAnsi="Arial"/>
              </w:rPr>
              <w:t>Siruvani</w:t>
            </w:r>
            <w:proofErr w:type="spellEnd"/>
            <w:r>
              <w:rPr>
                <w:rFonts w:ascii="Arial" w:hAnsi="Arial"/>
              </w:rPr>
              <w:t xml:space="preserve"> Main Road, </w:t>
            </w:r>
            <w:proofErr w:type="spellStart"/>
            <w:r>
              <w:rPr>
                <w:rFonts w:ascii="Arial" w:hAnsi="Arial"/>
              </w:rPr>
              <w:t>Perur</w:t>
            </w:r>
            <w:proofErr w:type="spellEnd"/>
            <w:r>
              <w:rPr>
                <w:rFonts w:ascii="Arial" w:hAnsi="Arial"/>
              </w:rPr>
              <w:t>,</w:t>
            </w:r>
            <w:r>
              <w:rPr>
                <w:rFonts w:ascii="Arial" w:hAnsi="Arial"/>
              </w:rPr>
              <w:br/>
              <w:t>Coimbatore-641 010.</w:t>
            </w:r>
            <w:r>
              <w:rPr>
                <w:rFonts w:ascii="Arial" w:hAnsi="Arial"/>
              </w:rPr>
              <w:br/>
            </w:r>
            <w:proofErr w:type="spellStart"/>
            <w:r>
              <w:rPr>
                <w:rFonts w:ascii="Arial" w:hAnsi="Arial"/>
              </w:rPr>
              <w:t>Ph</w:t>
            </w:r>
            <w:proofErr w:type="spellEnd"/>
            <w:r>
              <w:rPr>
                <w:rFonts w:ascii="Arial" w:hAnsi="Arial"/>
              </w:rPr>
              <w:t>: 0422-2979474</w:t>
            </w:r>
          </w:p>
        </w:tc>
        <w:tc>
          <w:tcPr>
            <w:tcW w:w="568" w:type="dxa"/>
            <w:tcBorders>
              <w:left w:val="single" w:sz="2" w:space="0" w:color="808080"/>
              <w:bottom w:val="single" w:sz="6" w:space="0" w:color="808080"/>
              <w:right w:val="single" w:sz="6" w:space="0" w:color="808080"/>
            </w:tcBorders>
          </w:tcPr>
          <w:p w:rsidR="000F09E3" w:rsidRDefault="000F09E3" w:rsidP="008B0BB0">
            <w:pPr>
              <w:pStyle w:val="TableContents"/>
              <w:widowControl w:val="0"/>
              <w:spacing w:after="283"/>
              <w:rPr>
                <w:rFonts w:ascii="Arial" w:hAnsi="Arial"/>
              </w:rPr>
            </w:pPr>
            <w:r>
              <w:rPr>
                <w:rFonts w:ascii="Arial" w:hAnsi="Arial"/>
              </w:rPr>
              <w:t>6.</w:t>
            </w:r>
          </w:p>
        </w:tc>
        <w:tc>
          <w:tcPr>
            <w:tcW w:w="4685" w:type="dxa"/>
            <w:tcBorders>
              <w:left w:val="single" w:sz="2" w:space="0" w:color="808080"/>
              <w:bottom w:val="single" w:sz="6" w:space="0" w:color="808080"/>
              <w:right w:val="single" w:sz="6" w:space="0" w:color="808080"/>
            </w:tcBorders>
          </w:tcPr>
          <w:p w:rsidR="000F09E3" w:rsidRDefault="000F09E3" w:rsidP="008B0BB0">
            <w:pPr>
              <w:pStyle w:val="TableContents"/>
              <w:widowControl w:val="0"/>
              <w:spacing w:after="283"/>
              <w:rPr>
                <w:rFonts w:ascii="Arial" w:hAnsi="Arial"/>
              </w:rPr>
            </w:pPr>
            <w:r>
              <w:rPr>
                <w:rFonts w:ascii="Arial" w:hAnsi="Arial"/>
              </w:rPr>
              <w:t>Research Officer (</w:t>
            </w:r>
            <w:proofErr w:type="spellStart"/>
            <w:r>
              <w:rPr>
                <w:rFonts w:ascii="Arial" w:hAnsi="Arial"/>
              </w:rPr>
              <w:t>i</w:t>
            </w:r>
            <w:proofErr w:type="spellEnd"/>
            <w:r>
              <w:rPr>
                <w:rFonts w:ascii="Arial" w:hAnsi="Arial"/>
              </w:rPr>
              <w:t>/c)</w:t>
            </w:r>
            <w:proofErr w:type="gramStart"/>
            <w:r>
              <w:rPr>
                <w:rFonts w:ascii="Arial" w:hAnsi="Arial"/>
              </w:rPr>
              <w:t>,</w:t>
            </w:r>
            <w:proofErr w:type="gramEnd"/>
            <w:r>
              <w:rPr>
                <w:rFonts w:ascii="Arial" w:hAnsi="Arial"/>
              </w:rPr>
              <w:br/>
              <w:t>District Record Centre,</w:t>
            </w:r>
            <w:r>
              <w:rPr>
                <w:rFonts w:ascii="Arial" w:hAnsi="Arial"/>
              </w:rPr>
              <w:br/>
              <w:t xml:space="preserve">No.1088, Raja </w:t>
            </w:r>
            <w:proofErr w:type="spellStart"/>
            <w:r>
              <w:rPr>
                <w:rFonts w:ascii="Arial" w:hAnsi="Arial"/>
              </w:rPr>
              <w:t>Sheela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KalyanaMandapam</w:t>
            </w:r>
            <w:proofErr w:type="spellEnd"/>
            <w:r>
              <w:rPr>
                <w:rFonts w:ascii="Arial" w:hAnsi="Arial"/>
              </w:rPr>
              <w:t xml:space="preserve"> (1st Floor),</w:t>
            </w:r>
            <w:r>
              <w:rPr>
                <w:rFonts w:ascii="Arial" w:hAnsi="Arial"/>
              </w:rPr>
              <w:br/>
              <w:t>Mission Church Road,</w:t>
            </w:r>
            <w:r>
              <w:rPr>
                <w:rFonts w:ascii="Arial" w:hAnsi="Arial"/>
              </w:rPr>
              <w:br/>
            </w:r>
            <w:proofErr w:type="spellStart"/>
            <w:r>
              <w:rPr>
                <w:rFonts w:ascii="Arial" w:hAnsi="Arial"/>
              </w:rPr>
              <w:t>ManampooChavadi</w:t>
            </w:r>
            <w:proofErr w:type="spellEnd"/>
            <w:r>
              <w:rPr>
                <w:rFonts w:ascii="Arial" w:hAnsi="Arial"/>
              </w:rPr>
              <w:t>,</w:t>
            </w:r>
            <w:r>
              <w:rPr>
                <w:rFonts w:ascii="Arial" w:hAnsi="Arial"/>
              </w:rPr>
              <w:br/>
              <w:t>Thanjavur-613 001.</w:t>
            </w:r>
            <w:r>
              <w:rPr>
                <w:rFonts w:ascii="Arial" w:hAnsi="Arial"/>
              </w:rPr>
              <w:br/>
              <w:t>Ph</w:t>
            </w:r>
            <w:proofErr w:type="gramStart"/>
            <w:r>
              <w:rPr>
                <w:rFonts w:ascii="Arial" w:hAnsi="Arial"/>
              </w:rPr>
              <w:t>:04362</w:t>
            </w:r>
            <w:proofErr w:type="gramEnd"/>
            <w:r>
              <w:rPr>
                <w:rFonts w:ascii="Arial" w:hAnsi="Arial"/>
              </w:rPr>
              <w:t>-273663.</w:t>
            </w:r>
          </w:p>
        </w:tc>
      </w:tr>
    </w:tbl>
    <w:p w:rsidR="00021983" w:rsidRDefault="00021983"/>
    <w:sectPr w:rsidR="000219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9E3"/>
    <w:rsid w:val="00021983"/>
    <w:rsid w:val="000F0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6A069B-004C-4279-BDB4-2594A8BEA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09E3"/>
    <w:pPr>
      <w:suppressAutoHyphens/>
      <w:spacing w:after="0" w:line="240" w:lineRule="auto"/>
    </w:pPr>
    <w:rPr>
      <w:rFonts w:ascii="Liberation Serif" w:eastAsia="NSimSun" w:hAnsi="Liberation Serif" w:cs="Mangal"/>
      <w:kern w:val="2"/>
      <w:sz w:val="24"/>
      <w:szCs w:val="24"/>
      <w:lang w:val="en-US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Emphasis">
    <w:name w:val="Strong Emphasis"/>
    <w:qFormat/>
    <w:rsid w:val="000F09E3"/>
    <w:rPr>
      <w:b/>
      <w:bCs/>
    </w:rPr>
  </w:style>
  <w:style w:type="character" w:styleId="Emphasis">
    <w:name w:val="Emphasis"/>
    <w:qFormat/>
    <w:rsid w:val="000F09E3"/>
    <w:rPr>
      <w:i/>
      <w:iCs/>
    </w:rPr>
  </w:style>
  <w:style w:type="paragraph" w:customStyle="1" w:styleId="TableContents">
    <w:name w:val="Table Contents"/>
    <w:basedOn w:val="Normal"/>
    <w:qFormat/>
    <w:rsid w:val="000F09E3"/>
  </w:style>
  <w:style w:type="paragraph" w:styleId="BodyText">
    <w:name w:val="Body Text"/>
    <w:basedOn w:val="Normal"/>
    <w:link w:val="BodyTextChar"/>
    <w:rsid w:val="000F09E3"/>
    <w:pPr>
      <w:spacing w:after="140" w:line="276" w:lineRule="auto"/>
    </w:pPr>
  </w:style>
  <w:style w:type="character" w:customStyle="1" w:styleId="BodyTextChar">
    <w:name w:val="Body Text Char"/>
    <w:basedOn w:val="DefaultParagraphFont"/>
    <w:link w:val="BodyText"/>
    <w:rsid w:val="000F09E3"/>
    <w:rPr>
      <w:rFonts w:ascii="Liberation Serif" w:eastAsia="NSimSun" w:hAnsi="Liberation Serif" w:cs="Mangal"/>
      <w:kern w:val="2"/>
      <w:sz w:val="24"/>
      <w:szCs w:val="24"/>
      <w:lang w:val="en-US"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09E3"/>
    <w:rPr>
      <w:rFonts w:ascii="Segoe UI" w:hAnsi="Segoe UI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09E3"/>
    <w:rPr>
      <w:rFonts w:ascii="Segoe UI" w:eastAsia="NSimSun" w:hAnsi="Segoe UI" w:cs="Mangal"/>
      <w:kern w:val="2"/>
      <w:sz w:val="18"/>
      <w:szCs w:val="16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tnarchives_rh@nic.in" TargetMode="External"/><Relationship Id="rId4" Type="http://schemas.openxmlformats.org/officeDocument/2006/relationships/hyperlink" Target="mailto:cmr.tnahr@tn.gov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202</Words>
  <Characters>1197</Characters>
  <Application>Microsoft Office Word</Application>
  <DocSecurity>0</DocSecurity>
  <Lines>35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cp:lastPrinted>2022-12-11T10:02:00Z</cp:lastPrinted>
  <dcterms:created xsi:type="dcterms:W3CDTF">2022-12-11T09:57:00Z</dcterms:created>
  <dcterms:modified xsi:type="dcterms:W3CDTF">2022-12-11T10:03:00Z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7c2deccd-fd6d-4471-a575-6bf5279d8e6c</vt:lpwstr>
  </property>
</Properties>
</file>