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47B378" w14:textId="77777777" w:rsidR="0072187E" w:rsidRDefault="0072187E">
      <w:pPr>
        <w:rPr>
          <w:rFonts w:ascii="Arial" w:hAnsi="Arial" w:cs="Arial"/>
          <w:b/>
          <w:sz w:val="20"/>
        </w:rPr>
      </w:pPr>
    </w:p>
    <w:p w14:paraId="3531BCAE" w14:textId="77777777" w:rsidR="002B27B6" w:rsidRPr="002B27B6" w:rsidRDefault="002B27B6" w:rsidP="002B27B6">
      <w:pPr>
        <w:jc w:val="center"/>
        <w:rPr>
          <w:rFonts w:ascii="Arial" w:hAnsi="Arial" w:cs="Arial"/>
          <w:b/>
          <w:bCs/>
          <w:color w:val="000000"/>
          <w:sz w:val="28"/>
          <w:szCs w:val="28"/>
          <w:lang w:val="en-CA"/>
        </w:rPr>
      </w:pPr>
      <w:r w:rsidRPr="002B27B6">
        <w:rPr>
          <w:rFonts w:ascii="Arial" w:hAnsi="Arial" w:cs="Arial"/>
          <w:b/>
          <w:bCs/>
          <w:color w:val="000000"/>
          <w:sz w:val="28"/>
          <w:szCs w:val="28"/>
          <w:lang w:val="en-CA"/>
        </w:rPr>
        <w:t>ENGG404 TEAM PROJECT PROGRESS REPORT:</w:t>
      </w:r>
    </w:p>
    <w:p w14:paraId="50202D36" w14:textId="77777777" w:rsidR="002B27B6" w:rsidRPr="002B27B6" w:rsidRDefault="002B27B6" w:rsidP="002B27B6">
      <w:pPr>
        <w:jc w:val="center"/>
        <w:rPr>
          <w:rFonts w:ascii="Arial" w:hAnsi="Arial" w:cs="Arial"/>
          <w:b/>
          <w:bCs/>
          <w:color w:val="000000"/>
          <w:sz w:val="28"/>
          <w:szCs w:val="28"/>
          <w:lang w:val="en-CA"/>
        </w:rPr>
      </w:pPr>
    </w:p>
    <w:p w14:paraId="7D734DD3" w14:textId="77777777" w:rsidR="002B27B6" w:rsidRPr="002B27B6" w:rsidRDefault="002B27B6" w:rsidP="002B27B6">
      <w:pPr>
        <w:jc w:val="center"/>
        <w:rPr>
          <w:rFonts w:ascii="Arial" w:hAnsi="Arial" w:cs="Arial"/>
          <w:b/>
          <w:bCs/>
          <w:color w:val="000000"/>
          <w:szCs w:val="24"/>
          <w:lang w:val="en-CA"/>
        </w:rPr>
      </w:pPr>
      <w:r w:rsidRPr="002B27B6">
        <w:rPr>
          <w:rFonts w:ascii="Arial" w:hAnsi="Arial" w:cs="Arial"/>
          <w:b/>
          <w:bCs/>
          <w:color w:val="000000"/>
          <w:szCs w:val="24"/>
          <w:lang w:val="en-CA"/>
        </w:rPr>
        <w:t>Submitted by Team #: &lt; enter team # &gt;</w:t>
      </w:r>
    </w:p>
    <w:p w14:paraId="4B7D965B" w14:textId="77777777" w:rsidR="002B27B6" w:rsidRPr="002B27B6" w:rsidRDefault="002B27B6" w:rsidP="002B27B6">
      <w:pPr>
        <w:jc w:val="center"/>
        <w:rPr>
          <w:rFonts w:ascii="Arial" w:hAnsi="Arial" w:cs="Arial"/>
          <w:b/>
          <w:bCs/>
          <w:color w:val="000000"/>
          <w:szCs w:val="24"/>
          <w:u w:val="single"/>
          <w:lang w:val="en-CA"/>
        </w:rPr>
      </w:pPr>
    </w:p>
    <w:p w14:paraId="2BFE00E5" w14:textId="3B5447A9" w:rsidR="002B27B6" w:rsidRPr="002B27B6" w:rsidRDefault="002B27B6" w:rsidP="002B27B6">
      <w:pPr>
        <w:jc w:val="center"/>
        <w:rPr>
          <w:rFonts w:ascii="Arial" w:hAnsi="Arial" w:cs="Arial"/>
          <w:b/>
          <w:bCs/>
          <w:color w:val="000000"/>
          <w:szCs w:val="24"/>
          <w:lang w:val="en-CA"/>
        </w:rPr>
      </w:pPr>
      <w:r w:rsidRPr="002B27B6">
        <w:rPr>
          <w:rFonts w:ascii="Arial" w:hAnsi="Arial" w:cs="Arial"/>
          <w:b/>
          <w:bCs/>
          <w:color w:val="000000"/>
          <w:szCs w:val="24"/>
          <w:lang w:val="en-CA"/>
        </w:rPr>
        <w:t>Case Study: &lt;enter loss incident under stud</w:t>
      </w:r>
      <w:r w:rsidR="0099272C">
        <w:rPr>
          <w:rFonts w:ascii="Arial" w:hAnsi="Arial" w:cs="Arial"/>
          <w:b/>
          <w:bCs/>
          <w:color w:val="000000"/>
          <w:szCs w:val="24"/>
          <w:lang w:val="en-CA"/>
        </w:rPr>
        <w:t>y:</w:t>
      </w:r>
      <w:r w:rsidRPr="002B27B6">
        <w:rPr>
          <w:rFonts w:ascii="Arial" w:hAnsi="Arial" w:cs="Arial"/>
          <w:b/>
          <w:bCs/>
          <w:color w:val="000000"/>
          <w:szCs w:val="24"/>
          <w:lang w:val="en-CA"/>
        </w:rPr>
        <w:t xml:space="preserve"> </w:t>
      </w:r>
      <w:r w:rsidRPr="002B27B6">
        <w:rPr>
          <w:rFonts w:ascii="Arial" w:hAnsi="Arial" w:cs="Arial"/>
          <w:b/>
          <w:bCs/>
          <w:color w:val="000000"/>
          <w:szCs w:val="24"/>
          <w:lang w:val="en-CA"/>
        </w:rPr>
        <w:br/>
        <w:t>Organization name, nature of incident, location, date of incident.&gt;</w:t>
      </w:r>
    </w:p>
    <w:p w14:paraId="4A7510E1" w14:textId="77777777" w:rsidR="002B27B6" w:rsidRPr="002B27B6" w:rsidRDefault="002B27B6" w:rsidP="002B27B6">
      <w:pPr>
        <w:jc w:val="center"/>
        <w:rPr>
          <w:rFonts w:ascii="Arial" w:hAnsi="Arial" w:cs="Arial"/>
          <w:b/>
          <w:bCs/>
          <w:color w:val="000000"/>
          <w:szCs w:val="24"/>
          <w:lang w:val="en-CA"/>
        </w:rPr>
      </w:pPr>
    </w:p>
    <w:p w14:paraId="081570B7" w14:textId="77777777" w:rsidR="002B27B6" w:rsidRPr="002B27B6" w:rsidRDefault="002B27B6" w:rsidP="002B27B6">
      <w:pPr>
        <w:jc w:val="center"/>
        <w:rPr>
          <w:rFonts w:ascii="Arial" w:hAnsi="Arial" w:cs="Arial"/>
          <w:b/>
          <w:bCs/>
          <w:color w:val="000000"/>
          <w:szCs w:val="24"/>
          <w:lang w:val="en-CA"/>
        </w:rPr>
      </w:pPr>
      <w:r w:rsidRPr="002B27B6">
        <w:rPr>
          <w:rFonts w:ascii="Arial" w:hAnsi="Arial" w:cs="Arial"/>
          <w:b/>
          <w:bCs/>
          <w:color w:val="000000"/>
          <w:szCs w:val="24"/>
          <w:lang w:val="en-CA"/>
        </w:rPr>
        <w:t>Date submitted: &lt; enter date submitted &gt;</w:t>
      </w:r>
    </w:p>
    <w:p w14:paraId="3991E250" w14:textId="77777777" w:rsidR="002B27B6" w:rsidRPr="002B27B6" w:rsidRDefault="002B27B6" w:rsidP="002B27B6">
      <w:pPr>
        <w:jc w:val="center"/>
        <w:rPr>
          <w:rFonts w:ascii="Arial" w:hAnsi="Arial" w:cs="Arial"/>
          <w:b/>
          <w:bCs/>
          <w:color w:val="000000"/>
          <w:szCs w:val="24"/>
          <w:lang w:val="en-CA"/>
        </w:rPr>
      </w:pPr>
    </w:p>
    <w:p w14:paraId="2CA3FBFE" w14:textId="77777777" w:rsidR="002B27B6" w:rsidRPr="002B27B6" w:rsidRDefault="002B27B6" w:rsidP="002B27B6">
      <w:pPr>
        <w:jc w:val="center"/>
        <w:rPr>
          <w:rFonts w:ascii="Arial" w:hAnsi="Arial" w:cs="Arial"/>
          <w:b/>
          <w:bCs/>
          <w:color w:val="000000"/>
          <w:szCs w:val="24"/>
          <w:lang w:val="en-CA"/>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gridCol w:w="3264"/>
      </w:tblGrid>
      <w:tr w:rsidR="002B27B6" w:rsidRPr="002B27B6" w14:paraId="15756EE7" w14:textId="77777777" w:rsidTr="005A23FE">
        <w:tc>
          <w:tcPr>
            <w:tcW w:w="3192" w:type="dxa"/>
          </w:tcPr>
          <w:p w14:paraId="2A070C74" w14:textId="77777777" w:rsidR="002B27B6" w:rsidRPr="002B27B6" w:rsidRDefault="002B27B6" w:rsidP="002B27B6">
            <w:pPr>
              <w:rPr>
                <w:rFonts w:ascii="Arial" w:hAnsi="Arial" w:cs="Arial"/>
                <w:b/>
                <w:bCs/>
                <w:color w:val="000000"/>
                <w:szCs w:val="24"/>
                <w:lang w:val="en-CA"/>
              </w:rPr>
            </w:pPr>
            <w:r w:rsidRPr="002B27B6">
              <w:rPr>
                <w:rFonts w:ascii="Arial" w:hAnsi="Arial" w:cs="Arial"/>
                <w:b/>
                <w:bCs/>
                <w:color w:val="000000"/>
                <w:szCs w:val="24"/>
                <w:lang w:val="en-CA"/>
              </w:rPr>
              <w:t>Team Members</w:t>
            </w:r>
          </w:p>
        </w:tc>
        <w:tc>
          <w:tcPr>
            <w:tcW w:w="3192" w:type="dxa"/>
          </w:tcPr>
          <w:p w14:paraId="6B757510" w14:textId="77777777" w:rsidR="002B27B6" w:rsidRPr="002B27B6" w:rsidRDefault="002B27B6" w:rsidP="002B27B6">
            <w:pPr>
              <w:rPr>
                <w:rFonts w:ascii="Arial" w:hAnsi="Arial" w:cs="Arial"/>
                <w:b/>
                <w:bCs/>
                <w:color w:val="000000"/>
                <w:szCs w:val="24"/>
                <w:lang w:val="en-CA"/>
              </w:rPr>
            </w:pPr>
            <w:r w:rsidRPr="002B27B6">
              <w:rPr>
                <w:rFonts w:ascii="Arial" w:hAnsi="Arial" w:cs="Arial"/>
                <w:b/>
                <w:bCs/>
                <w:color w:val="000000"/>
                <w:szCs w:val="24"/>
                <w:lang w:val="en-CA"/>
              </w:rPr>
              <w:t>Student #s</w:t>
            </w:r>
          </w:p>
        </w:tc>
        <w:tc>
          <w:tcPr>
            <w:tcW w:w="3264" w:type="dxa"/>
          </w:tcPr>
          <w:p w14:paraId="1418C620" w14:textId="77777777" w:rsidR="002B27B6" w:rsidRPr="002B27B6" w:rsidRDefault="002B27B6" w:rsidP="002B27B6">
            <w:pPr>
              <w:rPr>
                <w:rFonts w:ascii="Arial" w:hAnsi="Arial" w:cs="Arial"/>
                <w:b/>
                <w:bCs/>
                <w:color w:val="000000"/>
                <w:szCs w:val="24"/>
                <w:lang w:val="en-CA"/>
              </w:rPr>
            </w:pPr>
            <w:r w:rsidRPr="002B27B6">
              <w:rPr>
                <w:rFonts w:ascii="Arial" w:hAnsi="Arial" w:cs="Arial"/>
                <w:b/>
                <w:bCs/>
                <w:color w:val="000000"/>
                <w:szCs w:val="24"/>
                <w:lang w:val="en-CA"/>
              </w:rPr>
              <w:t>Signatures</w:t>
            </w:r>
          </w:p>
        </w:tc>
      </w:tr>
      <w:tr w:rsidR="002B27B6" w:rsidRPr="002B27B6" w14:paraId="236C07C8" w14:textId="77777777" w:rsidTr="005A23FE">
        <w:tc>
          <w:tcPr>
            <w:tcW w:w="3192" w:type="dxa"/>
          </w:tcPr>
          <w:p w14:paraId="552C4D03" w14:textId="77777777" w:rsidR="002B27B6" w:rsidRPr="002B27B6" w:rsidRDefault="002B27B6" w:rsidP="002B27B6">
            <w:pPr>
              <w:spacing w:before="120" w:after="120"/>
              <w:rPr>
                <w:rFonts w:ascii="Arial" w:hAnsi="Arial" w:cs="Arial"/>
                <w:b/>
                <w:bCs/>
                <w:color w:val="000000"/>
                <w:szCs w:val="24"/>
                <w:lang w:val="en-CA"/>
              </w:rPr>
            </w:pPr>
          </w:p>
        </w:tc>
        <w:tc>
          <w:tcPr>
            <w:tcW w:w="3192" w:type="dxa"/>
          </w:tcPr>
          <w:p w14:paraId="1F9355AB" w14:textId="77777777" w:rsidR="002B27B6" w:rsidRPr="002B27B6" w:rsidRDefault="002B27B6" w:rsidP="002B27B6">
            <w:pPr>
              <w:spacing w:before="120" w:after="120"/>
              <w:rPr>
                <w:rFonts w:ascii="Arial" w:hAnsi="Arial" w:cs="Arial"/>
                <w:b/>
                <w:bCs/>
                <w:color w:val="000000"/>
                <w:szCs w:val="24"/>
                <w:lang w:val="en-CA"/>
              </w:rPr>
            </w:pPr>
          </w:p>
        </w:tc>
        <w:tc>
          <w:tcPr>
            <w:tcW w:w="3264" w:type="dxa"/>
          </w:tcPr>
          <w:p w14:paraId="724A31F9" w14:textId="77777777" w:rsidR="002B27B6" w:rsidRPr="002B27B6" w:rsidRDefault="002B27B6" w:rsidP="002B27B6">
            <w:pPr>
              <w:spacing w:before="120" w:after="120"/>
              <w:rPr>
                <w:rFonts w:ascii="Arial" w:hAnsi="Arial" w:cs="Arial"/>
                <w:b/>
                <w:bCs/>
                <w:color w:val="000000"/>
                <w:szCs w:val="24"/>
                <w:lang w:val="en-CA"/>
              </w:rPr>
            </w:pPr>
          </w:p>
        </w:tc>
      </w:tr>
      <w:tr w:rsidR="002B27B6" w:rsidRPr="002B27B6" w14:paraId="60FE4421" w14:textId="77777777" w:rsidTr="005A23FE">
        <w:tc>
          <w:tcPr>
            <w:tcW w:w="3192" w:type="dxa"/>
          </w:tcPr>
          <w:p w14:paraId="027353E9" w14:textId="77777777" w:rsidR="002B27B6" w:rsidRPr="002B27B6" w:rsidRDefault="002B27B6" w:rsidP="002B27B6">
            <w:pPr>
              <w:spacing w:before="120" w:after="120"/>
              <w:rPr>
                <w:rFonts w:ascii="Arial" w:hAnsi="Arial" w:cs="Arial"/>
                <w:b/>
                <w:bCs/>
                <w:color w:val="000000"/>
                <w:szCs w:val="24"/>
                <w:lang w:val="en-CA"/>
              </w:rPr>
            </w:pPr>
          </w:p>
        </w:tc>
        <w:tc>
          <w:tcPr>
            <w:tcW w:w="3192" w:type="dxa"/>
          </w:tcPr>
          <w:p w14:paraId="1D66B35D" w14:textId="77777777" w:rsidR="002B27B6" w:rsidRPr="002B27B6" w:rsidRDefault="002B27B6" w:rsidP="002B27B6">
            <w:pPr>
              <w:spacing w:before="120" w:after="120"/>
              <w:rPr>
                <w:rFonts w:ascii="Arial" w:hAnsi="Arial" w:cs="Arial"/>
                <w:b/>
                <w:bCs/>
                <w:color w:val="000000"/>
                <w:szCs w:val="24"/>
                <w:lang w:val="en-CA"/>
              </w:rPr>
            </w:pPr>
          </w:p>
        </w:tc>
        <w:tc>
          <w:tcPr>
            <w:tcW w:w="3264" w:type="dxa"/>
          </w:tcPr>
          <w:p w14:paraId="07FBC697" w14:textId="77777777" w:rsidR="002B27B6" w:rsidRPr="002B27B6" w:rsidRDefault="002B27B6" w:rsidP="002B27B6">
            <w:pPr>
              <w:spacing w:before="120" w:after="120"/>
              <w:rPr>
                <w:rFonts w:ascii="Arial" w:hAnsi="Arial" w:cs="Arial"/>
                <w:b/>
                <w:bCs/>
                <w:color w:val="000000"/>
                <w:szCs w:val="24"/>
                <w:lang w:val="en-CA"/>
              </w:rPr>
            </w:pPr>
          </w:p>
        </w:tc>
      </w:tr>
      <w:tr w:rsidR="002B27B6" w:rsidRPr="002B27B6" w14:paraId="28CCD9F3" w14:textId="77777777" w:rsidTr="005A23FE">
        <w:tc>
          <w:tcPr>
            <w:tcW w:w="3192" w:type="dxa"/>
          </w:tcPr>
          <w:p w14:paraId="15888573" w14:textId="77777777" w:rsidR="002B27B6" w:rsidRPr="002B27B6" w:rsidRDefault="002B27B6" w:rsidP="002B27B6">
            <w:pPr>
              <w:spacing w:before="120" w:after="120"/>
              <w:rPr>
                <w:rFonts w:ascii="Arial" w:hAnsi="Arial" w:cs="Arial"/>
                <w:b/>
                <w:bCs/>
                <w:color w:val="000000"/>
                <w:szCs w:val="24"/>
                <w:lang w:val="en-CA"/>
              </w:rPr>
            </w:pPr>
          </w:p>
        </w:tc>
        <w:tc>
          <w:tcPr>
            <w:tcW w:w="3192" w:type="dxa"/>
          </w:tcPr>
          <w:p w14:paraId="31744FFD" w14:textId="77777777" w:rsidR="002B27B6" w:rsidRPr="002B27B6" w:rsidRDefault="002B27B6" w:rsidP="002B27B6">
            <w:pPr>
              <w:spacing w:before="120" w:after="120"/>
              <w:rPr>
                <w:rFonts w:ascii="Arial" w:hAnsi="Arial" w:cs="Arial"/>
                <w:b/>
                <w:bCs/>
                <w:color w:val="000000"/>
                <w:szCs w:val="24"/>
                <w:lang w:val="en-CA"/>
              </w:rPr>
            </w:pPr>
          </w:p>
        </w:tc>
        <w:tc>
          <w:tcPr>
            <w:tcW w:w="3264" w:type="dxa"/>
          </w:tcPr>
          <w:p w14:paraId="562D7420" w14:textId="77777777" w:rsidR="002B27B6" w:rsidRPr="002B27B6" w:rsidRDefault="002B27B6" w:rsidP="002B27B6">
            <w:pPr>
              <w:spacing w:before="120" w:after="120"/>
              <w:rPr>
                <w:rFonts w:ascii="Arial" w:hAnsi="Arial" w:cs="Arial"/>
                <w:b/>
                <w:bCs/>
                <w:color w:val="000000"/>
                <w:szCs w:val="24"/>
                <w:lang w:val="en-CA"/>
              </w:rPr>
            </w:pPr>
          </w:p>
        </w:tc>
      </w:tr>
      <w:tr w:rsidR="002B27B6" w:rsidRPr="002B27B6" w14:paraId="192CBF08" w14:textId="77777777" w:rsidTr="005A23FE">
        <w:tc>
          <w:tcPr>
            <w:tcW w:w="3192" w:type="dxa"/>
          </w:tcPr>
          <w:p w14:paraId="55D20F73" w14:textId="77777777" w:rsidR="002B27B6" w:rsidRPr="002B27B6" w:rsidRDefault="002B27B6" w:rsidP="002B27B6">
            <w:pPr>
              <w:spacing w:before="120" w:after="120"/>
              <w:rPr>
                <w:rFonts w:ascii="Arial" w:hAnsi="Arial" w:cs="Arial"/>
                <w:b/>
                <w:bCs/>
                <w:color w:val="000000"/>
                <w:szCs w:val="24"/>
                <w:lang w:val="en-CA"/>
              </w:rPr>
            </w:pPr>
          </w:p>
        </w:tc>
        <w:tc>
          <w:tcPr>
            <w:tcW w:w="3192" w:type="dxa"/>
          </w:tcPr>
          <w:p w14:paraId="76A79640" w14:textId="77777777" w:rsidR="002B27B6" w:rsidRPr="002B27B6" w:rsidRDefault="002B27B6" w:rsidP="002B27B6">
            <w:pPr>
              <w:spacing w:before="120" w:after="120"/>
              <w:rPr>
                <w:rFonts w:ascii="Arial" w:hAnsi="Arial" w:cs="Arial"/>
                <w:b/>
                <w:bCs/>
                <w:color w:val="000000"/>
                <w:szCs w:val="24"/>
                <w:lang w:val="en-CA"/>
              </w:rPr>
            </w:pPr>
          </w:p>
        </w:tc>
        <w:tc>
          <w:tcPr>
            <w:tcW w:w="3264" w:type="dxa"/>
          </w:tcPr>
          <w:p w14:paraId="163C0F89" w14:textId="77777777" w:rsidR="002B27B6" w:rsidRPr="002B27B6" w:rsidRDefault="002B27B6" w:rsidP="002B27B6">
            <w:pPr>
              <w:spacing w:before="120" w:after="120"/>
              <w:rPr>
                <w:rFonts w:ascii="Arial" w:hAnsi="Arial" w:cs="Arial"/>
                <w:b/>
                <w:bCs/>
                <w:color w:val="000000"/>
                <w:szCs w:val="24"/>
                <w:lang w:val="en-CA"/>
              </w:rPr>
            </w:pPr>
          </w:p>
        </w:tc>
      </w:tr>
    </w:tbl>
    <w:p w14:paraId="64A95B96" w14:textId="77777777" w:rsidR="002B27B6" w:rsidRPr="002B27B6" w:rsidRDefault="002B27B6" w:rsidP="002B27B6">
      <w:pPr>
        <w:jc w:val="center"/>
        <w:rPr>
          <w:rFonts w:ascii="Arial" w:hAnsi="Arial" w:cs="Arial"/>
          <w:b/>
          <w:bCs/>
          <w:color w:val="000000"/>
          <w:sz w:val="28"/>
          <w:szCs w:val="28"/>
          <w:lang w:val="en-CA"/>
        </w:rPr>
      </w:pPr>
    </w:p>
    <w:p w14:paraId="502B86D9" w14:textId="77777777" w:rsidR="002B27B6" w:rsidRPr="002B27B6" w:rsidRDefault="002B27B6" w:rsidP="002B27B6">
      <w:pPr>
        <w:jc w:val="center"/>
        <w:rPr>
          <w:rFonts w:ascii="Arial" w:hAnsi="Arial" w:cs="Arial"/>
          <w:b/>
          <w:bCs/>
          <w:color w:val="000000"/>
          <w:sz w:val="28"/>
          <w:szCs w:val="28"/>
          <w:lang w:val="en-CA"/>
        </w:rPr>
      </w:pPr>
      <w:r w:rsidRPr="002B27B6">
        <w:rPr>
          <w:rFonts w:ascii="Arial" w:hAnsi="Arial" w:cs="Arial"/>
          <w:b/>
          <w:bCs/>
          <w:color w:val="000000"/>
          <w:sz w:val="28"/>
          <w:szCs w:val="28"/>
          <w:lang w:val="en-CA"/>
        </w:rPr>
        <w:t xml:space="preserve">&lt; Insert a graphic of the incident here. &gt; </w:t>
      </w:r>
    </w:p>
    <w:p w14:paraId="30E10840" w14:textId="77777777" w:rsidR="002B27B6" w:rsidRPr="002B27B6" w:rsidRDefault="002B27B6" w:rsidP="002B27B6">
      <w:pPr>
        <w:jc w:val="center"/>
        <w:rPr>
          <w:rFonts w:ascii="Arial" w:hAnsi="Arial" w:cs="Arial"/>
          <w:b/>
          <w:bCs/>
          <w:color w:val="000000"/>
          <w:sz w:val="28"/>
          <w:szCs w:val="28"/>
          <w:lang w:val="en-CA"/>
        </w:rPr>
      </w:pPr>
    </w:p>
    <w:p w14:paraId="44065BC9" w14:textId="77777777" w:rsidR="002B27B6" w:rsidRPr="002B27B6" w:rsidRDefault="002B27B6" w:rsidP="002B27B6">
      <w:pPr>
        <w:jc w:val="center"/>
        <w:rPr>
          <w:rFonts w:ascii="Arial" w:hAnsi="Arial" w:cs="Arial"/>
          <w:b/>
          <w:bCs/>
          <w:color w:val="000000"/>
          <w:sz w:val="28"/>
          <w:szCs w:val="28"/>
          <w:lang w:val="en-CA"/>
        </w:rPr>
      </w:pPr>
      <w:r w:rsidRPr="002B27B6">
        <w:rPr>
          <w:rFonts w:ascii="Arial" w:hAnsi="Arial" w:cs="Arial"/>
          <w:b/>
          <w:bCs/>
          <w:color w:val="000000"/>
          <w:sz w:val="28"/>
          <w:szCs w:val="28"/>
          <w:lang w:val="en-CA"/>
        </w:rPr>
        <w:t>&lt; Use this template to create your report. Replace “Template” in the filename with “Team xx” where xx is your team number.&gt;</w:t>
      </w:r>
    </w:p>
    <w:p w14:paraId="42FC145F" w14:textId="77777777" w:rsidR="002B27B6" w:rsidRPr="002B27B6" w:rsidRDefault="002B27B6" w:rsidP="002B27B6">
      <w:pPr>
        <w:jc w:val="center"/>
        <w:rPr>
          <w:rFonts w:ascii="Arial" w:hAnsi="Arial" w:cs="Arial"/>
          <w:b/>
          <w:bCs/>
          <w:color w:val="000000"/>
          <w:sz w:val="28"/>
          <w:szCs w:val="28"/>
          <w:lang w:val="en-CA"/>
        </w:rPr>
      </w:pPr>
    </w:p>
    <w:p w14:paraId="5BA65EFF" w14:textId="77777777" w:rsidR="002B27B6" w:rsidRPr="002B27B6" w:rsidRDefault="002B27B6" w:rsidP="002B27B6">
      <w:pPr>
        <w:rPr>
          <w:rFonts w:ascii="Arial" w:hAnsi="Arial" w:cs="Arial"/>
          <w:color w:val="000000"/>
          <w:szCs w:val="24"/>
          <w:lang w:val="en-CA"/>
        </w:rPr>
      </w:pPr>
      <w:r w:rsidRPr="002B27B6">
        <w:rPr>
          <w:rFonts w:ascii="Arial" w:hAnsi="Arial" w:cs="Arial"/>
          <w:color w:val="000000"/>
          <w:szCs w:val="24"/>
          <w:lang w:val="en-CA"/>
        </w:rPr>
        <w:br w:type="page"/>
      </w:r>
    </w:p>
    <w:p w14:paraId="1897385A" w14:textId="77777777" w:rsidR="002B27B6" w:rsidRPr="009C6EDB" w:rsidRDefault="002B27B6" w:rsidP="002B27B6">
      <w:pPr>
        <w:keepNext/>
        <w:keepLines/>
        <w:rPr>
          <w:rFonts w:ascii="Arial" w:eastAsia="Calibri" w:hAnsi="Arial" w:cs="Arial"/>
          <w:b/>
          <w:bCs/>
          <w:color w:val="000000"/>
          <w:szCs w:val="24"/>
          <w:lang w:eastAsia="ja-JP"/>
        </w:rPr>
      </w:pPr>
      <w:bookmarkStart w:id="0" w:name="_Toc433196679"/>
      <w:bookmarkStart w:id="1" w:name="_Toc433196595"/>
      <w:r w:rsidRPr="009C6EDB">
        <w:rPr>
          <w:rFonts w:ascii="Arial" w:eastAsia="Calibri" w:hAnsi="Arial" w:cs="Arial"/>
          <w:b/>
          <w:bCs/>
          <w:color w:val="000000"/>
          <w:szCs w:val="24"/>
          <w:lang w:eastAsia="ja-JP"/>
        </w:rPr>
        <w:lastRenderedPageBreak/>
        <w:t>TABLE OF CONTENTS</w:t>
      </w:r>
    </w:p>
    <w:p w14:paraId="7C5994C1" w14:textId="77777777" w:rsidR="002B27B6" w:rsidRPr="009C6EDB" w:rsidRDefault="002B27B6" w:rsidP="002B27B6">
      <w:pPr>
        <w:rPr>
          <w:rFonts w:ascii="Arial" w:hAnsi="Arial" w:cs="Arial"/>
          <w:color w:val="000000"/>
          <w:szCs w:val="24"/>
        </w:rPr>
      </w:pPr>
    </w:p>
    <w:p w14:paraId="5A8311EA" w14:textId="214EEF62" w:rsidR="00D75BE4" w:rsidRPr="00D75BE4" w:rsidRDefault="002B27B6">
      <w:pPr>
        <w:pStyle w:val="TOC1"/>
        <w:rPr>
          <w:rFonts w:ascii="Arial" w:eastAsiaTheme="minorEastAsia" w:hAnsi="Arial" w:cs="Arial"/>
          <w:noProof/>
          <w:sz w:val="22"/>
          <w:szCs w:val="22"/>
        </w:rPr>
      </w:pPr>
      <w:r w:rsidRPr="00D75BE4">
        <w:rPr>
          <w:rFonts w:ascii="Arial" w:hAnsi="Arial" w:cs="Arial"/>
          <w:noProof/>
          <w:color w:val="000000"/>
          <w:szCs w:val="24"/>
          <w:lang w:val="en-CA"/>
        </w:rPr>
        <w:fldChar w:fldCharType="begin"/>
      </w:r>
      <w:r w:rsidRPr="00D75BE4">
        <w:rPr>
          <w:rFonts w:ascii="Arial" w:hAnsi="Arial" w:cs="Arial"/>
          <w:noProof/>
          <w:color w:val="000000"/>
          <w:szCs w:val="24"/>
          <w:lang w:val="en-CA"/>
        </w:rPr>
        <w:instrText xml:space="preserve"> TOC \o "1-3" \h \z \u </w:instrText>
      </w:r>
      <w:r w:rsidRPr="00D75BE4">
        <w:rPr>
          <w:rFonts w:ascii="Arial" w:hAnsi="Arial" w:cs="Arial"/>
          <w:noProof/>
          <w:color w:val="000000"/>
          <w:szCs w:val="24"/>
          <w:lang w:val="en-CA"/>
        </w:rPr>
        <w:fldChar w:fldCharType="separate"/>
      </w:r>
      <w:hyperlink w:anchor="_Toc17713083" w:history="1">
        <w:r w:rsidR="00D75BE4" w:rsidRPr="00D75BE4">
          <w:rPr>
            <w:rStyle w:val="Hyperlink"/>
            <w:rFonts w:ascii="Arial" w:eastAsia="Calibri" w:hAnsi="Arial" w:cs="Arial"/>
            <w:b/>
            <w:bCs/>
            <w:noProof/>
            <w:lang w:val="en-CA"/>
          </w:rPr>
          <w:t>EXECUTIVE SUMMARY</w:t>
        </w:r>
        <w:r w:rsidR="00D75BE4" w:rsidRPr="00D75BE4">
          <w:rPr>
            <w:rFonts w:ascii="Arial" w:hAnsi="Arial" w:cs="Arial"/>
            <w:noProof/>
            <w:webHidden/>
          </w:rPr>
          <w:tab/>
        </w:r>
        <w:r w:rsidR="00D75BE4" w:rsidRPr="00D75BE4">
          <w:rPr>
            <w:rFonts w:ascii="Arial" w:hAnsi="Arial" w:cs="Arial"/>
            <w:noProof/>
            <w:webHidden/>
          </w:rPr>
          <w:fldChar w:fldCharType="begin"/>
        </w:r>
        <w:r w:rsidR="00D75BE4" w:rsidRPr="00D75BE4">
          <w:rPr>
            <w:rFonts w:ascii="Arial" w:hAnsi="Arial" w:cs="Arial"/>
            <w:noProof/>
            <w:webHidden/>
          </w:rPr>
          <w:instrText xml:space="preserve"> PAGEREF _Toc17713083 \h </w:instrText>
        </w:r>
        <w:r w:rsidR="00D75BE4" w:rsidRPr="00D75BE4">
          <w:rPr>
            <w:rFonts w:ascii="Arial" w:hAnsi="Arial" w:cs="Arial"/>
            <w:noProof/>
            <w:webHidden/>
          </w:rPr>
        </w:r>
        <w:r w:rsidR="00D75BE4" w:rsidRPr="00D75BE4">
          <w:rPr>
            <w:rFonts w:ascii="Arial" w:hAnsi="Arial" w:cs="Arial"/>
            <w:noProof/>
            <w:webHidden/>
          </w:rPr>
          <w:fldChar w:fldCharType="separate"/>
        </w:r>
        <w:r w:rsidR="00D75BE4" w:rsidRPr="00D75BE4">
          <w:rPr>
            <w:rFonts w:ascii="Arial" w:hAnsi="Arial" w:cs="Arial"/>
            <w:noProof/>
            <w:webHidden/>
          </w:rPr>
          <w:t>- 3 -</w:t>
        </w:r>
        <w:r w:rsidR="00D75BE4" w:rsidRPr="00D75BE4">
          <w:rPr>
            <w:rFonts w:ascii="Arial" w:hAnsi="Arial" w:cs="Arial"/>
            <w:noProof/>
            <w:webHidden/>
          </w:rPr>
          <w:fldChar w:fldCharType="end"/>
        </w:r>
      </w:hyperlink>
    </w:p>
    <w:p w14:paraId="71531A94" w14:textId="41F076BD" w:rsidR="00D75BE4" w:rsidRPr="00D75BE4" w:rsidRDefault="00D75BE4">
      <w:pPr>
        <w:pStyle w:val="TOC2"/>
        <w:tabs>
          <w:tab w:val="right" w:leader="dot" w:pos="10214"/>
        </w:tabs>
        <w:rPr>
          <w:rFonts w:ascii="Arial" w:eastAsiaTheme="minorEastAsia" w:hAnsi="Arial" w:cs="Arial"/>
          <w:noProof/>
          <w:sz w:val="22"/>
          <w:szCs w:val="22"/>
        </w:rPr>
      </w:pPr>
      <w:hyperlink w:anchor="_Toc17713084" w:history="1">
        <w:r w:rsidRPr="00D75BE4">
          <w:rPr>
            <w:rStyle w:val="Hyperlink"/>
            <w:rFonts w:ascii="Arial" w:eastAsia="Calibri" w:hAnsi="Arial" w:cs="Arial"/>
            <w:b/>
            <w:bCs/>
            <w:noProof/>
            <w:lang w:val="en-CA"/>
          </w:rPr>
          <w:t>Incident Description and Losses:</w:t>
        </w:r>
        <w:r w:rsidRPr="00D75BE4">
          <w:rPr>
            <w:rFonts w:ascii="Arial" w:hAnsi="Arial" w:cs="Arial"/>
            <w:noProof/>
            <w:webHidden/>
          </w:rPr>
          <w:tab/>
        </w:r>
        <w:r w:rsidRPr="00D75BE4">
          <w:rPr>
            <w:rFonts w:ascii="Arial" w:hAnsi="Arial" w:cs="Arial"/>
            <w:noProof/>
            <w:webHidden/>
          </w:rPr>
          <w:fldChar w:fldCharType="begin"/>
        </w:r>
        <w:r w:rsidRPr="00D75BE4">
          <w:rPr>
            <w:rFonts w:ascii="Arial" w:hAnsi="Arial" w:cs="Arial"/>
            <w:noProof/>
            <w:webHidden/>
          </w:rPr>
          <w:instrText xml:space="preserve"> PAGEREF _Toc17713084 \h </w:instrText>
        </w:r>
        <w:r w:rsidRPr="00D75BE4">
          <w:rPr>
            <w:rFonts w:ascii="Arial" w:hAnsi="Arial" w:cs="Arial"/>
            <w:noProof/>
            <w:webHidden/>
          </w:rPr>
        </w:r>
        <w:r w:rsidRPr="00D75BE4">
          <w:rPr>
            <w:rFonts w:ascii="Arial" w:hAnsi="Arial" w:cs="Arial"/>
            <w:noProof/>
            <w:webHidden/>
          </w:rPr>
          <w:fldChar w:fldCharType="separate"/>
        </w:r>
        <w:r w:rsidRPr="00D75BE4">
          <w:rPr>
            <w:rFonts w:ascii="Arial" w:hAnsi="Arial" w:cs="Arial"/>
            <w:noProof/>
            <w:webHidden/>
          </w:rPr>
          <w:t>- 3 -</w:t>
        </w:r>
        <w:r w:rsidRPr="00D75BE4">
          <w:rPr>
            <w:rFonts w:ascii="Arial" w:hAnsi="Arial" w:cs="Arial"/>
            <w:noProof/>
            <w:webHidden/>
          </w:rPr>
          <w:fldChar w:fldCharType="end"/>
        </w:r>
      </w:hyperlink>
    </w:p>
    <w:p w14:paraId="1C2F9CC0" w14:textId="03667F29" w:rsidR="00D75BE4" w:rsidRPr="00D75BE4" w:rsidRDefault="00D75BE4">
      <w:pPr>
        <w:pStyle w:val="TOC2"/>
        <w:tabs>
          <w:tab w:val="right" w:leader="dot" w:pos="10214"/>
        </w:tabs>
        <w:rPr>
          <w:rFonts w:ascii="Arial" w:eastAsiaTheme="minorEastAsia" w:hAnsi="Arial" w:cs="Arial"/>
          <w:noProof/>
          <w:sz w:val="22"/>
          <w:szCs w:val="22"/>
        </w:rPr>
      </w:pPr>
      <w:hyperlink w:anchor="_Toc17713085" w:history="1">
        <w:r w:rsidRPr="00D75BE4">
          <w:rPr>
            <w:rStyle w:val="Hyperlink"/>
            <w:rFonts w:ascii="Arial" w:eastAsia="Calibri" w:hAnsi="Arial" w:cs="Arial"/>
            <w:b/>
            <w:bCs/>
            <w:noProof/>
            <w:lang w:val="en-CA"/>
          </w:rPr>
          <w:t>Context and Purpose:</w:t>
        </w:r>
        <w:r w:rsidRPr="00D75BE4">
          <w:rPr>
            <w:rFonts w:ascii="Arial" w:hAnsi="Arial" w:cs="Arial"/>
            <w:noProof/>
            <w:webHidden/>
          </w:rPr>
          <w:tab/>
        </w:r>
        <w:r w:rsidRPr="00D75BE4">
          <w:rPr>
            <w:rFonts w:ascii="Arial" w:hAnsi="Arial" w:cs="Arial"/>
            <w:noProof/>
            <w:webHidden/>
          </w:rPr>
          <w:fldChar w:fldCharType="begin"/>
        </w:r>
        <w:r w:rsidRPr="00D75BE4">
          <w:rPr>
            <w:rFonts w:ascii="Arial" w:hAnsi="Arial" w:cs="Arial"/>
            <w:noProof/>
            <w:webHidden/>
          </w:rPr>
          <w:instrText xml:space="preserve"> PAGEREF _Toc17713085 \h </w:instrText>
        </w:r>
        <w:r w:rsidRPr="00D75BE4">
          <w:rPr>
            <w:rFonts w:ascii="Arial" w:hAnsi="Arial" w:cs="Arial"/>
            <w:noProof/>
            <w:webHidden/>
          </w:rPr>
        </w:r>
        <w:r w:rsidRPr="00D75BE4">
          <w:rPr>
            <w:rFonts w:ascii="Arial" w:hAnsi="Arial" w:cs="Arial"/>
            <w:noProof/>
            <w:webHidden/>
          </w:rPr>
          <w:fldChar w:fldCharType="separate"/>
        </w:r>
        <w:r w:rsidRPr="00D75BE4">
          <w:rPr>
            <w:rFonts w:ascii="Arial" w:hAnsi="Arial" w:cs="Arial"/>
            <w:noProof/>
            <w:webHidden/>
          </w:rPr>
          <w:t>- 3 -</w:t>
        </w:r>
        <w:r w:rsidRPr="00D75BE4">
          <w:rPr>
            <w:rFonts w:ascii="Arial" w:hAnsi="Arial" w:cs="Arial"/>
            <w:noProof/>
            <w:webHidden/>
          </w:rPr>
          <w:fldChar w:fldCharType="end"/>
        </w:r>
      </w:hyperlink>
    </w:p>
    <w:p w14:paraId="699D2453" w14:textId="07A61D3E" w:rsidR="00D75BE4" w:rsidRPr="00D75BE4" w:rsidRDefault="00D75BE4">
      <w:pPr>
        <w:pStyle w:val="TOC2"/>
        <w:tabs>
          <w:tab w:val="right" w:leader="dot" w:pos="10214"/>
        </w:tabs>
        <w:rPr>
          <w:rFonts w:ascii="Arial" w:eastAsiaTheme="minorEastAsia" w:hAnsi="Arial" w:cs="Arial"/>
          <w:noProof/>
          <w:sz w:val="22"/>
          <w:szCs w:val="22"/>
        </w:rPr>
      </w:pPr>
      <w:hyperlink w:anchor="_Toc17713086" w:history="1">
        <w:r w:rsidRPr="00D75BE4">
          <w:rPr>
            <w:rStyle w:val="Hyperlink"/>
            <w:rFonts w:ascii="Arial" w:eastAsia="Calibri" w:hAnsi="Arial" w:cs="Arial"/>
            <w:b/>
            <w:bCs/>
            <w:noProof/>
            <w:lang w:val="en-CA"/>
          </w:rPr>
          <w:t>Root Cause Analysis:</w:t>
        </w:r>
        <w:r w:rsidRPr="00D75BE4">
          <w:rPr>
            <w:rFonts w:ascii="Arial" w:hAnsi="Arial" w:cs="Arial"/>
            <w:noProof/>
            <w:webHidden/>
          </w:rPr>
          <w:tab/>
        </w:r>
        <w:r w:rsidRPr="00D75BE4">
          <w:rPr>
            <w:rFonts w:ascii="Arial" w:hAnsi="Arial" w:cs="Arial"/>
            <w:noProof/>
            <w:webHidden/>
          </w:rPr>
          <w:fldChar w:fldCharType="begin"/>
        </w:r>
        <w:r w:rsidRPr="00D75BE4">
          <w:rPr>
            <w:rFonts w:ascii="Arial" w:hAnsi="Arial" w:cs="Arial"/>
            <w:noProof/>
            <w:webHidden/>
          </w:rPr>
          <w:instrText xml:space="preserve"> PAGEREF _Toc17713086 \h </w:instrText>
        </w:r>
        <w:r w:rsidRPr="00D75BE4">
          <w:rPr>
            <w:rFonts w:ascii="Arial" w:hAnsi="Arial" w:cs="Arial"/>
            <w:noProof/>
            <w:webHidden/>
          </w:rPr>
        </w:r>
        <w:r w:rsidRPr="00D75BE4">
          <w:rPr>
            <w:rFonts w:ascii="Arial" w:hAnsi="Arial" w:cs="Arial"/>
            <w:noProof/>
            <w:webHidden/>
          </w:rPr>
          <w:fldChar w:fldCharType="separate"/>
        </w:r>
        <w:r w:rsidRPr="00D75BE4">
          <w:rPr>
            <w:rFonts w:ascii="Arial" w:hAnsi="Arial" w:cs="Arial"/>
            <w:noProof/>
            <w:webHidden/>
          </w:rPr>
          <w:t>- 3 -</w:t>
        </w:r>
        <w:r w:rsidRPr="00D75BE4">
          <w:rPr>
            <w:rFonts w:ascii="Arial" w:hAnsi="Arial" w:cs="Arial"/>
            <w:noProof/>
            <w:webHidden/>
          </w:rPr>
          <w:fldChar w:fldCharType="end"/>
        </w:r>
      </w:hyperlink>
    </w:p>
    <w:p w14:paraId="4C87754B" w14:textId="51FCC7CE" w:rsidR="00D75BE4" w:rsidRPr="00D75BE4" w:rsidRDefault="00D75BE4">
      <w:pPr>
        <w:pStyle w:val="TOC2"/>
        <w:tabs>
          <w:tab w:val="right" w:leader="dot" w:pos="10214"/>
        </w:tabs>
        <w:rPr>
          <w:rFonts w:ascii="Arial" w:eastAsiaTheme="minorEastAsia" w:hAnsi="Arial" w:cs="Arial"/>
          <w:noProof/>
          <w:sz w:val="22"/>
          <w:szCs w:val="22"/>
        </w:rPr>
      </w:pPr>
      <w:hyperlink w:anchor="_Toc17713087" w:history="1">
        <w:r w:rsidRPr="00D75BE4">
          <w:rPr>
            <w:rStyle w:val="Hyperlink"/>
            <w:rFonts w:ascii="Arial" w:eastAsia="Calibri" w:hAnsi="Arial" w:cs="Arial"/>
            <w:b/>
            <w:bCs/>
            <w:noProof/>
            <w:lang w:val="en-CA"/>
          </w:rPr>
          <w:t>Latent Causes:</w:t>
        </w:r>
        <w:r w:rsidRPr="00D75BE4">
          <w:rPr>
            <w:rFonts w:ascii="Arial" w:hAnsi="Arial" w:cs="Arial"/>
            <w:noProof/>
            <w:webHidden/>
          </w:rPr>
          <w:tab/>
        </w:r>
        <w:r w:rsidRPr="00D75BE4">
          <w:rPr>
            <w:rFonts w:ascii="Arial" w:hAnsi="Arial" w:cs="Arial"/>
            <w:noProof/>
            <w:webHidden/>
          </w:rPr>
          <w:fldChar w:fldCharType="begin"/>
        </w:r>
        <w:r w:rsidRPr="00D75BE4">
          <w:rPr>
            <w:rFonts w:ascii="Arial" w:hAnsi="Arial" w:cs="Arial"/>
            <w:noProof/>
            <w:webHidden/>
          </w:rPr>
          <w:instrText xml:space="preserve"> PAGEREF _Toc17713087 \h </w:instrText>
        </w:r>
        <w:r w:rsidRPr="00D75BE4">
          <w:rPr>
            <w:rFonts w:ascii="Arial" w:hAnsi="Arial" w:cs="Arial"/>
            <w:noProof/>
            <w:webHidden/>
          </w:rPr>
        </w:r>
        <w:r w:rsidRPr="00D75BE4">
          <w:rPr>
            <w:rFonts w:ascii="Arial" w:hAnsi="Arial" w:cs="Arial"/>
            <w:noProof/>
            <w:webHidden/>
          </w:rPr>
          <w:fldChar w:fldCharType="separate"/>
        </w:r>
        <w:r w:rsidRPr="00D75BE4">
          <w:rPr>
            <w:rFonts w:ascii="Arial" w:hAnsi="Arial" w:cs="Arial"/>
            <w:noProof/>
            <w:webHidden/>
          </w:rPr>
          <w:t>- 3 -</w:t>
        </w:r>
        <w:r w:rsidRPr="00D75BE4">
          <w:rPr>
            <w:rFonts w:ascii="Arial" w:hAnsi="Arial" w:cs="Arial"/>
            <w:noProof/>
            <w:webHidden/>
          </w:rPr>
          <w:fldChar w:fldCharType="end"/>
        </w:r>
      </w:hyperlink>
    </w:p>
    <w:p w14:paraId="03ABA2BB" w14:textId="477B8444" w:rsidR="00D75BE4" w:rsidRPr="00D75BE4" w:rsidRDefault="00D75BE4">
      <w:pPr>
        <w:pStyle w:val="TOC1"/>
        <w:rPr>
          <w:rFonts w:ascii="Arial" w:eastAsiaTheme="minorEastAsia" w:hAnsi="Arial" w:cs="Arial"/>
          <w:noProof/>
          <w:sz w:val="22"/>
          <w:szCs w:val="22"/>
        </w:rPr>
      </w:pPr>
      <w:hyperlink w:anchor="_Toc17713088" w:history="1">
        <w:r w:rsidRPr="00D75BE4">
          <w:rPr>
            <w:rStyle w:val="Hyperlink"/>
            <w:rFonts w:ascii="Arial" w:eastAsia="Calibri" w:hAnsi="Arial" w:cs="Arial"/>
            <w:b/>
            <w:bCs/>
            <w:noProof/>
            <w:lang w:val="en-CA"/>
          </w:rPr>
          <w:t>CHAPTERS:</w:t>
        </w:r>
        <w:r w:rsidRPr="00D75BE4">
          <w:rPr>
            <w:rFonts w:ascii="Arial" w:hAnsi="Arial" w:cs="Arial"/>
            <w:noProof/>
            <w:webHidden/>
          </w:rPr>
          <w:tab/>
        </w:r>
        <w:r w:rsidRPr="00D75BE4">
          <w:rPr>
            <w:rFonts w:ascii="Arial" w:hAnsi="Arial" w:cs="Arial"/>
            <w:noProof/>
            <w:webHidden/>
          </w:rPr>
          <w:fldChar w:fldCharType="begin"/>
        </w:r>
        <w:r w:rsidRPr="00D75BE4">
          <w:rPr>
            <w:rFonts w:ascii="Arial" w:hAnsi="Arial" w:cs="Arial"/>
            <w:noProof/>
            <w:webHidden/>
          </w:rPr>
          <w:instrText xml:space="preserve"> PAGEREF _Toc17713088 \h </w:instrText>
        </w:r>
        <w:r w:rsidRPr="00D75BE4">
          <w:rPr>
            <w:rFonts w:ascii="Arial" w:hAnsi="Arial" w:cs="Arial"/>
            <w:noProof/>
            <w:webHidden/>
          </w:rPr>
        </w:r>
        <w:r w:rsidRPr="00D75BE4">
          <w:rPr>
            <w:rFonts w:ascii="Arial" w:hAnsi="Arial" w:cs="Arial"/>
            <w:noProof/>
            <w:webHidden/>
          </w:rPr>
          <w:fldChar w:fldCharType="separate"/>
        </w:r>
        <w:r w:rsidRPr="00D75BE4">
          <w:rPr>
            <w:rFonts w:ascii="Arial" w:hAnsi="Arial" w:cs="Arial"/>
            <w:noProof/>
            <w:webHidden/>
          </w:rPr>
          <w:t>- 4 -</w:t>
        </w:r>
        <w:r w:rsidRPr="00D75BE4">
          <w:rPr>
            <w:rFonts w:ascii="Arial" w:hAnsi="Arial" w:cs="Arial"/>
            <w:noProof/>
            <w:webHidden/>
          </w:rPr>
          <w:fldChar w:fldCharType="end"/>
        </w:r>
      </w:hyperlink>
    </w:p>
    <w:p w14:paraId="6A8E834C" w14:textId="0BA45835" w:rsidR="00D75BE4" w:rsidRPr="00D75BE4" w:rsidRDefault="00D75BE4">
      <w:pPr>
        <w:pStyle w:val="TOC2"/>
        <w:tabs>
          <w:tab w:val="right" w:leader="dot" w:pos="10214"/>
        </w:tabs>
        <w:rPr>
          <w:rFonts w:ascii="Arial" w:eastAsiaTheme="minorEastAsia" w:hAnsi="Arial" w:cs="Arial"/>
          <w:noProof/>
          <w:sz w:val="22"/>
          <w:szCs w:val="22"/>
        </w:rPr>
      </w:pPr>
      <w:hyperlink w:anchor="_Toc17713089" w:history="1">
        <w:r w:rsidRPr="00D75BE4">
          <w:rPr>
            <w:rStyle w:val="Hyperlink"/>
            <w:rFonts w:ascii="Arial" w:eastAsia="Calibri" w:hAnsi="Arial" w:cs="Arial"/>
            <w:b/>
            <w:bCs/>
            <w:noProof/>
            <w:lang w:val="en-CA"/>
          </w:rPr>
          <w:t>Chapter 1: Incident Description and Losses:</w:t>
        </w:r>
        <w:r w:rsidRPr="00D75BE4">
          <w:rPr>
            <w:rFonts w:ascii="Arial" w:hAnsi="Arial" w:cs="Arial"/>
            <w:noProof/>
            <w:webHidden/>
          </w:rPr>
          <w:tab/>
        </w:r>
        <w:r w:rsidRPr="00D75BE4">
          <w:rPr>
            <w:rFonts w:ascii="Arial" w:hAnsi="Arial" w:cs="Arial"/>
            <w:noProof/>
            <w:webHidden/>
          </w:rPr>
          <w:fldChar w:fldCharType="begin"/>
        </w:r>
        <w:r w:rsidRPr="00D75BE4">
          <w:rPr>
            <w:rFonts w:ascii="Arial" w:hAnsi="Arial" w:cs="Arial"/>
            <w:noProof/>
            <w:webHidden/>
          </w:rPr>
          <w:instrText xml:space="preserve"> PAGEREF _Toc17713089 \h </w:instrText>
        </w:r>
        <w:r w:rsidRPr="00D75BE4">
          <w:rPr>
            <w:rFonts w:ascii="Arial" w:hAnsi="Arial" w:cs="Arial"/>
            <w:noProof/>
            <w:webHidden/>
          </w:rPr>
        </w:r>
        <w:r w:rsidRPr="00D75BE4">
          <w:rPr>
            <w:rFonts w:ascii="Arial" w:hAnsi="Arial" w:cs="Arial"/>
            <w:noProof/>
            <w:webHidden/>
          </w:rPr>
          <w:fldChar w:fldCharType="separate"/>
        </w:r>
        <w:r w:rsidRPr="00D75BE4">
          <w:rPr>
            <w:rFonts w:ascii="Arial" w:hAnsi="Arial" w:cs="Arial"/>
            <w:noProof/>
            <w:webHidden/>
          </w:rPr>
          <w:t>- 4 -</w:t>
        </w:r>
        <w:r w:rsidRPr="00D75BE4">
          <w:rPr>
            <w:rFonts w:ascii="Arial" w:hAnsi="Arial" w:cs="Arial"/>
            <w:noProof/>
            <w:webHidden/>
          </w:rPr>
          <w:fldChar w:fldCharType="end"/>
        </w:r>
      </w:hyperlink>
    </w:p>
    <w:p w14:paraId="784FF09E" w14:textId="645068AD" w:rsidR="00D75BE4" w:rsidRPr="00D75BE4" w:rsidRDefault="00D75BE4">
      <w:pPr>
        <w:pStyle w:val="TOC2"/>
        <w:tabs>
          <w:tab w:val="right" w:leader="dot" w:pos="10214"/>
        </w:tabs>
        <w:rPr>
          <w:rFonts w:ascii="Arial" w:eastAsiaTheme="minorEastAsia" w:hAnsi="Arial" w:cs="Arial"/>
          <w:noProof/>
          <w:sz w:val="22"/>
          <w:szCs w:val="22"/>
        </w:rPr>
      </w:pPr>
      <w:hyperlink w:anchor="_Toc17713090" w:history="1">
        <w:r w:rsidRPr="00D75BE4">
          <w:rPr>
            <w:rStyle w:val="Hyperlink"/>
            <w:rFonts w:ascii="Arial" w:eastAsia="Calibri" w:hAnsi="Arial" w:cs="Arial"/>
            <w:b/>
            <w:bCs/>
            <w:noProof/>
            <w:lang w:val="en-CA"/>
          </w:rPr>
          <w:t>Chapter 2: Context and Purpose:</w:t>
        </w:r>
        <w:r w:rsidRPr="00D75BE4">
          <w:rPr>
            <w:rFonts w:ascii="Arial" w:hAnsi="Arial" w:cs="Arial"/>
            <w:noProof/>
            <w:webHidden/>
          </w:rPr>
          <w:tab/>
        </w:r>
        <w:r w:rsidRPr="00D75BE4">
          <w:rPr>
            <w:rFonts w:ascii="Arial" w:hAnsi="Arial" w:cs="Arial"/>
            <w:noProof/>
            <w:webHidden/>
          </w:rPr>
          <w:fldChar w:fldCharType="begin"/>
        </w:r>
        <w:r w:rsidRPr="00D75BE4">
          <w:rPr>
            <w:rFonts w:ascii="Arial" w:hAnsi="Arial" w:cs="Arial"/>
            <w:noProof/>
            <w:webHidden/>
          </w:rPr>
          <w:instrText xml:space="preserve"> PAGEREF _Toc17713090 \h </w:instrText>
        </w:r>
        <w:r w:rsidRPr="00D75BE4">
          <w:rPr>
            <w:rFonts w:ascii="Arial" w:hAnsi="Arial" w:cs="Arial"/>
            <w:noProof/>
            <w:webHidden/>
          </w:rPr>
        </w:r>
        <w:r w:rsidRPr="00D75BE4">
          <w:rPr>
            <w:rFonts w:ascii="Arial" w:hAnsi="Arial" w:cs="Arial"/>
            <w:noProof/>
            <w:webHidden/>
          </w:rPr>
          <w:fldChar w:fldCharType="separate"/>
        </w:r>
        <w:r w:rsidRPr="00D75BE4">
          <w:rPr>
            <w:rFonts w:ascii="Arial" w:hAnsi="Arial" w:cs="Arial"/>
            <w:noProof/>
            <w:webHidden/>
          </w:rPr>
          <w:t>- 5 -</w:t>
        </w:r>
        <w:r w:rsidRPr="00D75BE4">
          <w:rPr>
            <w:rFonts w:ascii="Arial" w:hAnsi="Arial" w:cs="Arial"/>
            <w:noProof/>
            <w:webHidden/>
          </w:rPr>
          <w:fldChar w:fldCharType="end"/>
        </w:r>
      </w:hyperlink>
    </w:p>
    <w:p w14:paraId="2DCEE0D3" w14:textId="19C2F7C9" w:rsidR="00D75BE4" w:rsidRPr="00D75BE4" w:rsidRDefault="00D75BE4">
      <w:pPr>
        <w:pStyle w:val="TOC2"/>
        <w:tabs>
          <w:tab w:val="right" w:leader="dot" w:pos="10214"/>
        </w:tabs>
        <w:rPr>
          <w:rFonts w:ascii="Arial" w:eastAsiaTheme="minorEastAsia" w:hAnsi="Arial" w:cs="Arial"/>
          <w:noProof/>
          <w:sz w:val="22"/>
          <w:szCs w:val="22"/>
        </w:rPr>
      </w:pPr>
      <w:hyperlink w:anchor="_Toc17713091" w:history="1">
        <w:r w:rsidRPr="00D75BE4">
          <w:rPr>
            <w:rStyle w:val="Hyperlink"/>
            <w:rFonts w:ascii="Arial" w:eastAsia="Calibri" w:hAnsi="Arial" w:cs="Arial"/>
            <w:b/>
            <w:bCs/>
            <w:noProof/>
            <w:lang w:val="en-CA"/>
          </w:rPr>
          <w:t>Chapter 3: Root Cause Analysis – Discussion:</w:t>
        </w:r>
        <w:r w:rsidRPr="00D75BE4">
          <w:rPr>
            <w:rFonts w:ascii="Arial" w:hAnsi="Arial" w:cs="Arial"/>
            <w:noProof/>
            <w:webHidden/>
          </w:rPr>
          <w:tab/>
        </w:r>
        <w:r w:rsidRPr="00D75BE4">
          <w:rPr>
            <w:rFonts w:ascii="Arial" w:hAnsi="Arial" w:cs="Arial"/>
            <w:noProof/>
            <w:webHidden/>
          </w:rPr>
          <w:fldChar w:fldCharType="begin"/>
        </w:r>
        <w:r w:rsidRPr="00D75BE4">
          <w:rPr>
            <w:rFonts w:ascii="Arial" w:hAnsi="Arial" w:cs="Arial"/>
            <w:noProof/>
            <w:webHidden/>
          </w:rPr>
          <w:instrText xml:space="preserve"> PAGEREF _Toc17713091 \h </w:instrText>
        </w:r>
        <w:r w:rsidRPr="00D75BE4">
          <w:rPr>
            <w:rFonts w:ascii="Arial" w:hAnsi="Arial" w:cs="Arial"/>
            <w:noProof/>
            <w:webHidden/>
          </w:rPr>
        </w:r>
        <w:r w:rsidRPr="00D75BE4">
          <w:rPr>
            <w:rFonts w:ascii="Arial" w:hAnsi="Arial" w:cs="Arial"/>
            <w:noProof/>
            <w:webHidden/>
          </w:rPr>
          <w:fldChar w:fldCharType="separate"/>
        </w:r>
        <w:r w:rsidRPr="00D75BE4">
          <w:rPr>
            <w:rFonts w:ascii="Arial" w:hAnsi="Arial" w:cs="Arial"/>
            <w:noProof/>
            <w:webHidden/>
          </w:rPr>
          <w:t>- 6 -</w:t>
        </w:r>
        <w:r w:rsidRPr="00D75BE4">
          <w:rPr>
            <w:rFonts w:ascii="Arial" w:hAnsi="Arial" w:cs="Arial"/>
            <w:noProof/>
            <w:webHidden/>
          </w:rPr>
          <w:fldChar w:fldCharType="end"/>
        </w:r>
      </w:hyperlink>
    </w:p>
    <w:p w14:paraId="7493C934" w14:textId="6331D56F" w:rsidR="00D75BE4" w:rsidRPr="00D75BE4" w:rsidRDefault="00D75BE4">
      <w:pPr>
        <w:pStyle w:val="TOC2"/>
        <w:tabs>
          <w:tab w:val="right" w:leader="dot" w:pos="10214"/>
        </w:tabs>
        <w:rPr>
          <w:rFonts w:ascii="Arial" w:eastAsiaTheme="minorEastAsia" w:hAnsi="Arial" w:cs="Arial"/>
          <w:noProof/>
          <w:sz w:val="22"/>
          <w:szCs w:val="22"/>
        </w:rPr>
      </w:pPr>
      <w:hyperlink w:anchor="_Toc17713092" w:history="1">
        <w:r w:rsidRPr="00D75BE4">
          <w:rPr>
            <w:rStyle w:val="Hyperlink"/>
            <w:rFonts w:ascii="Arial" w:eastAsia="Calibri" w:hAnsi="Arial" w:cs="Arial"/>
            <w:b/>
            <w:bCs/>
            <w:noProof/>
            <w:lang w:val="en-CA"/>
          </w:rPr>
          <w:t>Chapter 4: Application of the Cause and Effect Model – Discussion:</w:t>
        </w:r>
        <w:r w:rsidRPr="00D75BE4">
          <w:rPr>
            <w:rFonts w:ascii="Arial" w:hAnsi="Arial" w:cs="Arial"/>
            <w:noProof/>
            <w:webHidden/>
          </w:rPr>
          <w:tab/>
        </w:r>
        <w:r w:rsidRPr="00D75BE4">
          <w:rPr>
            <w:rFonts w:ascii="Arial" w:hAnsi="Arial" w:cs="Arial"/>
            <w:noProof/>
            <w:webHidden/>
          </w:rPr>
          <w:fldChar w:fldCharType="begin"/>
        </w:r>
        <w:r w:rsidRPr="00D75BE4">
          <w:rPr>
            <w:rFonts w:ascii="Arial" w:hAnsi="Arial" w:cs="Arial"/>
            <w:noProof/>
            <w:webHidden/>
          </w:rPr>
          <w:instrText xml:space="preserve"> PAGEREF _Toc17713092 \h </w:instrText>
        </w:r>
        <w:r w:rsidRPr="00D75BE4">
          <w:rPr>
            <w:rFonts w:ascii="Arial" w:hAnsi="Arial" w:cs="Arial"/>
            <w:noProof/>
            <w:webHidden/>
          </w:rPr>
        </w:r>
        <w:r w:rsidRPr="00D75BE4">
          <w:rPr>
            <w:rFonts w:ascii="Arial" w:hAnsi="Arial" w:cs="Arial"/>
            <w:noProof/>
            <w:webHidden/>
          </w:rPr>
          <w:fldChar w:fldCharType="separate"/>
        </w:r>
        <w:r w:rsidRPr="00D75BE4">
          <w:rPr>
            <w:rFonts w:ascii="Arial" w:hAnsi="Arial" w:cs="Arial"/>
            <w:noProof/>
            <w:webHidden/>
          </w:rPr>
          <w:t>- 7 -</w:t>
        </w:r>
        <w:r w:rsidRPr="00D75BE4">
          <w:rPr>
            <w:rFonts w:ascii="Arial" w:hAnsi="Arial" w:cs="Arial"/>
            <w:noProof/>
            <w:webHidden/>
          </w:rPr>
          <w:fldChar w:fldCharType="end"/>
        </w:r>
      </w:hyperlink>
    </w:p>
    <w:p w14:paraId="649AC5D3" w14:textId="1E67E96E" w:rsidR="00D75BE4" w:rsidRPr="00D75BE4" w:rsidRDefault="00D75BE4">
      <w:pPr>
        <w:pStyle w:val="TOC2"/>
        <w:tabs>
          <w:tab w:val="right" w:leader="dot" w:pos="10214"/>
        </w:tabs>
        <w:rPr>
          <w:rFonts w:ascii="Arial" w:eastAsiaTheme="minorEastAsia" w:hAnsi="Arial" w:cs="Arial"/>
          <w:noProof/>
          <w:sz w:val="22"/>
          <w:szCs w:val="22"/>
        </w:rPr>
      </w:pPr>
      <w:hyperlink w:anchor="_Toc17713093" w:history="1">
        <w:r w:rsidRPr="00D75BE4">
          <w:rPr>
            <w:rStyle w:val="Hyperlink"/>
            <w:rFonts w:ascii="Arial" w:eastAsia="Calibri" w:hAnsi="Arial" w:cs="Arial"/>
            <w:b/>
            <w:bCs/>
            <w:noProof/>
            <w:lang w:val="en-CA"/>
          </w:rPr>
          <w:t>References:</w:t>
        </w:r>
        <w:r w:rsidRPr="00D75BE4">
          <w:rPr>
            <w:rFonts w:ascii="Arial" w:hAnsi="Arial" w:cs="Arial"/>
            <w:noProof/>
            <w:webHidden/>
          </w:rPr>
          <w:tab/>
        </w:r>
        <w:r w:rsidRPr="00D75BE4">
          <w:rPr>
            <w:rFonts w:ascii="Arial" w:hAnsi="Arial" w:cs="Arial"/>
            <w:noProof/>
            <w:webHidden/>
          </w:rPr>
          <w:fldChar w:fldCharType="begin"/>
        </w:r>
        <w:r w:rsidRPr="00D75BE4">
          <w:rPr>
            <w:rFonts w:ascii="Arial" w:hAnsi="Arial" w:cs="Arial"/>
            <w:noProof/>
            <w:webHidden/>
          </w:rPr>
          <w:instrText xml:space="preserve"> PAGEREF _Toc17713093 \h </w:instrText>
        </w:r>
        <w:r w:rsidRPr="00D75BE4">
          <w:rPr>
            <w:rFonts w:ascii="Arial" w:hAnsi="Arial" w:cs="Arial"/>
            <w:noProof/>
            <w:webHidden/>
          </w:rPr>
        </w:r>
        <w:r w:rsidRPr="00D75BE4">
          <w:rPr>
            <w:rFonts w:ascii="Arial" w:hAnsi="Arial" w:cs="Arial"/>
            <w:noProof/>
            <w:webHidden/>
          </w:rPr>
          <w:fldChar w:fldCharType="separate"/>
        </w:r>
        <w:r w:rsidRPr="00D75BE4">
          <w:rPr>
            <w:rFonts w:ascii="Arial" w:hAnsi="Arial" w:cs="Arial"/>
            <w:noProof/>
            <w:webHidden/>
          </w:rPr>
          <w:t>- 7 -</w:t>
        </w:r>
        <w:r w:rsidRPr="00D75BE4">
          <w:rPr>
            <w:rFonts w:ascii="Arial" w:hAnsi="Arial" w:cs="Arial"/>
            <w:noProof/>
            <w:webHidden/>
          </w:rPr>
          <w:fldChar w:fldCharType="end"/>
        </w:r>
      </w:hyperlink>
    </w:p>
    <w:p w14:paraId="20A42C43" w14:textId="3739EC48" w:rsidR="00D75BE4" w:rsidRPr="00D75BE4" w:rsidRDefault="00D75BE4">
      <w:pPr>
        <w:pStyle w:val="TOC1"/>
        <w:rPr>
          <w:rFonts w:ascii="Arial" w:eastAsiaTheme="minorEastAsia" w:hAnsi="Arial" w:cs="Arial"/>
          <w:noProof/>
          <w:sz w:val="22"/>
          <w:szCs w:val="22"/>
        </w:rPr>
      </w:pPr>
      <w:hyperlink w:anchor="_Toc17713094" w:history="1">
        <w:r w:rsidRPr="00D75BE4">
          <w:rPr>
            <w:rStyle w:val="Hyperlink"/>
            <w:rFonts w:ascii="Arial" w:eastAsia="Calibri" w:hAnsi="Arial" w:cs="Arial"/>
            <w:b/>
            <w:bCs/>
            <w:noProof/>
            <w:lang w:val="en-CA"/>
          </w:rPr>
          <w:t>Appendix A: Root Cause Analysis – Chart:</w:t>
        </w:r>
        <w:r w:rsidRPr="00D75BE4">
          <w:rPr>
            <w:rFonts w:ascii="Arial" w:hAnsi="Arial" w:cs="Arial"/>
            <w:noProof/>
            <w:webHidden/>
          </w:rPr>
          <w:tab/>
        </w:r>
        <w:r w:rsidRPr="00D75BE4">
          <w:rPr>
            <w:rFonts w:ascii="Arial" w:hAnsi="Arial" w:cs="Arial"/>
            <w:noProof/>
            <w:webHidden/>
          </w:rPr>
          <w:fldChar w:fldCharType="begin"/>
        </w:r>
        <w:r w:rsidRPr="00D75BE4">
          <w:rPr>
            <w:rFonts w:ascii="Arial" w:hAnsi="Arial" w:cs="Arial"/>
            <w:noProof/>
            <w:webHidden/>
          </w:rPr>
          <w:instrText xml:space="preserve"> PAGEREF _Toc17713094 \h </w:instrText>
        </w:r>
        <w:r w:rsidRPr="00D75BE4">
          <w:rPr>
            <w:rFonts w:ascii="Arial" w:hAnsi="Arial" w:cs="Arial"/>
            <w:noProof/>
            <w:webHidden/>
          </w:rPr>
        </w:r>
        <w:r w:rsidRPr="00D75BE4">
          <w:rPr>
            <w:rFonts w:ascii="Arial" w:hAnsi="Arial" w:cs="Arial"/>
            <w:noProof/>
            <w:webHidden/>
          </w:rPr>
          <w:fldChar w:fldCharType="separate"/>
        </w:r>
        <w:r w:rsidRPr="00D75BE4">
          <w:rPr>
            <w:rFonts w:ascii="Arial" w:hAnsi="Arial" w:cs="Arial"/>
            <w:noProof/>
            <w:webHidden/>
          </w:rPr>
          <w:t>- 8 -</w:t>
        </w:r>
        <w:r w:rsidRPr="00D75BE4">
          <w:rPr>
            <w:rFonts w:ascii="Arial" w:hAnsi="Arial" w:cs="Arial"/>
            <w:noProof/>
            <w:webHidden/>
          </w:rPr>
          <w:fldChar w:fldCharType="end"/>
        </w:r>
      </w:hyperlink>
    </w:p>
    <w:p w14:paraId="4875D763" w14:textId="22EF89B8" w:rsidR="002B27B6" w:rsidRPr="00D75BE4" w:rsidRDefault="002B27B6" w:rsidP="002B27B6">
      <w:pPr>
        <w:rPr>
          <w:rFonts w:ascii="Arial" w:hAnsi="Arial" w:cs="Arial"/>
          <w:color w:val="000000"/>
          <w:szCs w:val="24"/>
          <w:lang w:val="en-CA"/>
        </w:rPr>
      </w:pPr>
      <w:r w:rsidRPr="00D75BE4">
        <w:rPr>
          <w:rFonts w:ascii="Arial" w:hAnsi="Arial" w:cs="Arial"/>
          <w:color w:val="000000"/>
          <w:szCs w:val="24"/>
          <w:lang w:val="en-CA"/>
        </w:rPr>
        <w:fldChar w:fldCharType="end"/>
      </w:r>
      <w:bookmarkStart w:id="2" w:name="_GoBack"/>
      <w:bookmarkEnd w:id="2"/>
    </w:p>
    <w:p w14:paraId="44643F53" w14:textId="1C551B6F" w:rsidR="002B27B6" w:rsidRPr="002B27B6" w:rsidRDefault="009C6EDB" w:rsidP="002B27B6">
      <w:pPr>
        <w:rPr>
          <w:rFonts w:ascii="Arial" w:hAnsi="Arial" w:cs="Arial"/>
          <w:i/>
          <w:color w:val="000000"/>
          <w:szCs w:val="24"/>
          <w:lang w:val="en-CA"/>
        </w:rPr>
      </w:pPr>
      <w:r w:rsidRPr="009C6EDB">
        <w:rPr>
          <w:rFonts w:ascii="Arial" w:hAnsi="Arial" w:cs="Arial"/>
          <w:i/>
          <w:color w:val="000000"/>
          <w:szCs w:val="24"/>
          <w:lang w:val="en-CA"/>
        </w:rPr>
        <w:t xml:space="preserve">&lt; To update the Table of Contents, opposite mouse-button click anywhere on the field of the </w:t>
      </w:r>
      <w:r w:rsidRPr="009C6051">
        <w:rPr>
          <w:rFonts w:ascii="Arial" w:hAnsi="Arial" w:cs="Arial"/>
          <w:b/>
          <w:color w:val="000000"/>
          <w:szCs w:val="24"/>
          <w:lang w:val="en-CA"/>
        </w:rPr>
        <w:t>Table of Contents</w:t>
      </w:r>
      <w:r w:rsidRPr="009C6EDB">
        <w:rPr>
          <w:rFonts w:ascii="Arial" w:hAnsi="Arial" w:cs="Arial"/>
          <w:i/>
          <w:color w:val="000000"/>
          <w:szCs w:val="24"/>
          <w:lang w:val="en-CA"/>
        </w:rPr>
        <w:t>, select “update field”, and select “update entire table”. Delete this paragraph when preparing your report. &gt;</w:t>
      </w:r>
    </w:p>
    <w:p w14:paraId="54DE2785" w14:textId="77777777" w:rsidR="002B27B6" w:rsidRPr="002B27B6" w:rsidRDefault="002B27B6" w:rsidP="002B27B6">
      <w:pPr>
        <w:rPr>
          <w:rFonts w:ascii="Arial" w:hAnsi="Arial" w:cs="Arial"/>
          <w:color w:val="000000"/>
          <w:szCs w:val="24"/>
          <w:lang w:val="en-CA"/>
        </w:rPr>
      </w:pPr>
    </w:p>
    <w:p w14:paraId="699F0762" w14:textId="77777777" w:rsidR="002B27B6" w:rsidRPr="002B27B6" w:rsidRDefault="002B27B6" w:rsidP="002B27B6">
      <w:pPr>
        <w:rPr>
          <w:rFonts w:ascii="Arial" w:hAnsi="Arial" w:cs="Arial"/>
          <w:color w:val="000000"/>
          <w:szCs w:val="24"/>
        </w:rPr>
      </w:pPr>
      <w:r w:rsidRPr="002B27B6">
        <w:rPr>
          <w:rFonts w:ascii="Arial" w:hAnsi="Arial" w:cs="Arial"/>
          <w:color w:val="000000"/>
          <w:szCs w:val="24"/>
          <w:lang w:val="en-CA"/>
        </w:rPr>
        <w:br w:type="page"/>
      </w:r>
    </w:p>
    <w:p w14:paraId="14EB344A" w14:textId="77777777" w:rsidR="002B27B6" w:rsidRPr="002B27B6" w:rsidRDefault="002B27B6" w:rsidP="002B27B6">
      <w:pPr>
        <w:keepNext/>
        <w:keepLines/>
        <w:outlineLvl w:val="0"/>
        <w:rPr>
          <w:rFonts w:ascii="Arial" w:eastAsia="Calibri" w:hAnsi="Arial" w:cs="Arial"/>
          <w:b/>
          <w:bCs/>
          <w:color w:val="000000"/>
          <w:szCs w:val="24"/>
          <w:lang w:val="en-CA"/>
        </w:rPr>
      </w:pPr>
      <w:bookmarkStart w:id="3" w:name="_Toc17711836"/>
      <w:bookmarkStart w:id="4" w:name="_Toc17713083"/>
      <w:r w:rsidRPr="002B27B6">
        <w:rPr>
          <w:rFonts w:ascii="Arial" w:eastAsia="Calibri" w:hAnsi="Arial" w:cs="Arial"/>
          <w:b/>
          <w:bCs/>
          <w:color w:val="000000"/>
          <w:szCs w:val="24"/>
          <w:lang w:val="en-CA"/>
        </w:rPr>
        <w:lastRenderedPageBreak/>
        <w:t>EXECUTIVE SUMMARY</w:t>
      </w:r>
      <w:bookmarkEnd w:id="0"/>
      <w:bookmarkEnd w:id="1"/>
      <w:bookmarkEnd w:id="3"/>
      <w:bookmarkEnd w:id="4"/>
    </w:p>
    <w:p w14:paraId="1E41ADC3" w14:textId="77777777" w:rsidR="002B27B6" w:rsidRPr="002B27B6" w:rsidRDefault="002B27B6" w:rsidP="002B27B6">
      <w:pPr>
        <w:rPr>
          <w:rFonts w:ascii="Arial" w:hAnsi="Arial" w:cs="Arial"/>
          <w:color w:val="000000"/>
          <w:szCs w:val="24"/>
        </w:rPr>
      </w:pPr>
    </w:p>
    <w:p w14:paraId="58B3D221" w14:textId="77777777" w:rsidR="002B27B6" w:rsidRPr="002B27B6" w:rsidRDefault="002B27B6" w:rsidP="002B27B6">
      <w:pPr>
        <w:keepNext/>
        <w:keepLines/>
        <w:outlineLvl w:val="1"/>
        <w:rPr>
          <w:rFonts w:ascii="Arial" w:eastAsia="Calibri" w:hAnsi="Arial" w:cs="Arial"/>
          <w:b/>
          <w:bCs/>
          <w:color w:val="000000"/>
          <w:szCs w:val="24"/>
          <w:lang w:val="en-CA"/>
        </w:rPr>
      </w:pPr>
      <w:bookmarkStart w:id="5" w:name="_Toc17711837"/>
      <w:bookmarkStart w:id="6" w:name="_Toc17713084"/>
      <w:r w:rsidRPr="002B27B6">
        <w:rPr>
          <w:rFonts w:ascii="Arial" w:eastAsia="Calibri" w:hAnsi="Arial" w:cs="Arial"/>
          <w:b/>
          <w:bCs/>
          <w:color w:val="000000"/>
          <w:szCs w:val="24"/>
          <w:lang w:val="en-CA"/>
        </w:rPr>
        <w:t>Incident Description and Losses:</w:t>
      </w:r>
      <w:bookmarkEnd w:id="5"/>
      <w:bookmarkEnd w:id="6"/>
    </w:p>
    <w:p w14:paraId="05910FFD" w14:textId="77777777" w:rsidR="002B27B6" w:rsidRPr="002B27B6" w:rsidRDefault="002B27B6" w:rsidP="002B27B6">
      <w:pPr>
        <w:rPr>
          <w:rFonts w:ascii="Arial" w:hAnsi="Arial" w:cs="Arial"/>
          <w:color w:val="000000"/>
          <w:szCs w:val="24"/>
        </w:rPr>
      </w:pPr>
      <w:r w:rsidRPr="002B27B6">
        <w:rPr>
          <w:rFonts w:ascii="Arial" w:hAnsi="Arial" w:cs="Arial"/>
          <w:color w:val="000000"/>
          <w:szCs w:val="24"/>
        </w:rPr>
        <w:t xml:space="preserve">&lt; Enter your content here. &gt;  </w:t>
      </w:r>
    </w:p>
    <w:p w14:paraId="291F01C7" w14:textId="77777777" w:rsidR="002B27B6" w:rsidRPr="002B27B6" w:rsidRDefault="002B27B6" w:rsidP="002B27B6">
      <w:pPr>
        <w:rPr>
          <w:rFonts w:ascii="Arial" w:hAnsi="Arial" w:cs="Arial"/>
          <w:color w:val="000000"/>
          <w:szCs w:val="24"/>
        </w:rPr>
      </w:pPr>
    </w:p>
    <w:p w14:paraId="2593F0DB" w14:textId="77777777" w:rsidR="002B27B6" w:rsidRPr="002B27B6" w:rsidRDefault="002B27B6" w:rsidP="002B27B6">
      <w:pPr>
        <w:keepNext/>
        <w:keepLines/>
        <w:outlineLvl w:val="1"/>
        <w:rPr>
          <w:rFonts w:ascii="Arial" w:eastAsia="Calibri" w:hAnsi="Arial" w:cs="Arial"/>
          <w:b/>
          <w:bCs/>
          <w:color w:val="000000"/>
          <w:szCs w:val="24"/>
          <w:lang w:val="en-CA"/>
        </w:rPr>
      </w:pPr>
      <w:bookmarkStart w:id="7" w:name="_Toc17711838"/>
      <w:bookmarkStart w:id="8" w:name="_Toc17713085"/>
      <w:r w:rsidRPr="002B27B6">
        <w:rPr>
          <w:rFonts w:ascii="Arial" w:eastAsia="Calibri" w:hAnsi="Arial" w:cs="Arial"/>
          <w:b/>
          <w:bCs/>
          <w:color w:val="000000"/>
          <w:szCs w:val="24"/>
          <w:lang w:val="en-CA"/>
        </w:rPr>
        <w:t>Context and Purpose:</w:t>
      </w:r>
      <w:bookmarkEnd w:id="7"/>
      <w:bookmarkEnd w:id="8"/>
    </w:p>
    <w:p w14:paraId="378BD8ED" w14:textId="77777777" w:rsidR="002B27B6" w:rsidRPr="002B27B6" w:rsidRDefault="002B27B6" w:rsidP="002B27B6">
      <w:pPr>
        <w:rPr>
          <w:rFonts w:ascii="Arial" w:hAnsi="Arial" w:cs="Arial"/>
          <w:color w:val="000000"/>
          <w:szCs w:val="24"/>
        </w:rPr>
      </w:pPr>
      <w:r w:rsidRPr="002B27B6">
        <w:rPr>
          <w:rFonts w:ascii="Arial" w:hAnsi="Arial" w:cs="Arial"/>
          <w:color w:val="000000"/>
          <w:szCs w:val="24"/>
        </w:rPr>
        <w:t xml:space="preserve">&lt; Enter your content here. &gt;  </w:t>
      </w:r>
    </w:p>
    <w:p w14:paraId="0B0DCDFF" w14:textId="77777777" w:rsidR="002B27B6" w:rsidRPr="002B27B6" w:rsidRDefault="002B27B6" w:rsidP="002B27B6">
      <w:pPr>
        <w:rPr>
          <w:rFonts w:ascii="Arial" w:hAnsi="Arial" w:cs="Arial"/>
          <w:color w:val="000000"/>
          <w:szCs w:val="24"/>
        </w:rPr>
      </w:pPr>
    </w:p>
    <w:p w14:paraId="2BA47792" w14:textId="77777777" w:rsidR="002B27B6" w:rsidRPr="002B27B6" w:rsidRDefault="002B27B6" w:rsidP="002B27B6">
      <w:pPr>
        <w:keepNext/>
        <w:keepLines/>
        <w:outlineLvl w:val="1"/>
        <w:rPr>
          <w:rFonts w:ascii="Arial" w:eastAsia="Calibri" w:hAnsi="Arial" w:cs="Arial"/>
          <w:b/>
          <w:bCs/>
          <w:color w:val="000000"/>
          <w:szCs w:val="24"/>
          <w:lang w:val="en-CA"/>
        </w:rPr>
      </w:pPr>
      <w:bookmarkStart w:id="9" w:name="_Toc17711839"/>
      <w:bookmarkStart w:id="10" w:name="_Toc17713086"/>
      <w:r w:rsidRPr="002B27B6">
        <w:rPr>
          <w:rFonts w:ascii="Arial" w:eastAsia="Calibri" w:hAnsi="Arial" w:cs="Arial"/>
          <w:b/>
          <w:bCs/>
          <w:color w:val="000000"/>
          <w:szCs w:val="24"/>
          <w:lang w:val="en-CA"/>
        </w:rPr>
        <w:t>Root Cause Analysis:</w:t>
      </w:r>
      <w:bookmarkEnd w:id="9"/>
      <w:bookmarkEnd w:id="10"/>
    </w:p>
    <w:p w14:paraId="5F8BDDE6" w14:textId="77777777" w:rsidR="002B27B6" w:rsidRPr="002B27B6" w:rsidRDefault="002B27B6" w:rsidP="002B27B6">
      <w:pPr>
        <w:rPr>
          <w:rFonts w:ascii="Arial" w:hAnsi="Arial" w:cs="Arial"/>
          <w:color w:val="000000"/>
          <w:szCs w:val="24"/>
        </w:rPr>
      </w:pPr>
      <w:r w:rsidRPr="002B27B6">
        <w:rPr>
          <w:rFonts w:ascii="Arial" w:hAnsi="Arial" w:cs="Arial"/>
          <w:color w:val="000000"/>
          <w:szCs w:val="24"/>
        </w:rPr>
        <w:t xml:space="preserve">&lt; Enter your content here. &gt;  </w:t>
      </w:r>
    </w:p>
    <w:p w14:paraId="13CCB3CC" w14:textId="77777777" w:rsidR="002B27B6" w:rsidRPr="002B27B6" w:rsidRDefault="002B27B6" w:rsidP="002B27B6">
      <w:pPr>
        <w:rPr>
          <w:rFonts w:ascii="Arial" w:hAnsi="Arial" w:cs="Arial"/>
          <w:color w:val="000000"/>
          <w:szCs w:val="24"/>
          <w:lang w:val="en-CA"/>
        </w:rPr>
      </w:pPr>
    </w:p>
    <w:p w14:paraId="2F1A5A86" w14:textId="77777777" w:rsidR="002B27B6" w:rsidRPr="002B27B6" w:rsidRDefault="002B27B6" w:rsidP="002B27B6">
      <w:pPr>
        <w:keepNext/>
        <w:keepLines/>
        <w:outlineLvl w:val="1"/>
        <w:rPr>
          <w:rFonts w:ascii="Arial" w:eastAsia="Calibri" w:hAnsi="Arial" w:cs="Arial"/>
          <w:b/>
          <w:bCs/>
          <w:color w:val="000000"/>
          <w:szCs w:val="24"/>
          <w:lang w:val="en-CA"/>
        </w:rPr>
      </w:pPr>
      <w:bookmarkStart w:id="11" w:name="_Toc17711840"/>
      <w:bookmarkStart w:id="12" w:name="_Toc17713087"/>
      <w:r w:rsidRPr="002B27B6">
        <w:rPr>
          <w:rFonts w:ascii="Arial" w:eastAsia="Calibri" w:hAnsi="Arial" w:cs="Arial"/>
          <w:b/>
          <w:bCs/>
          <w:color w:val="000000"/>
          <w:szCs w:val="24"/>
          <w:lang w:val="en-CA"/>
        </w:rPr>
        <w:t>Latent Causes:</w:t>
      </w:r>
      <w:bookmarkEnd w:id="11"/>
      <w:bookmarkEnd w:id="12"/>
    </w:p>
    <w:p w14:paraId="210F901D" w14:textId="77777777" w:rsidR="002B27B6" w:rsidRPr="002B27B6" w:rsidRDefault="002B27B6" w:rsidP="002B27B6">
      <w:pPr>
        <w:rPr>
          <w:rFonts w:ascii="Arial" w:hAnsi="Arial" w:cs="Arial"/>
          <w:color w:val="000000"/>
          <w:szCs w:val="24"/>
        </w:rPr>
      </w:pPr>
      <w:r w:rsidRPr="002B27B6">
        <w:rPr>
          <w:rFonts w:ascii="Arial" w:hAnsi="Arial" w:cs="Arial"/>
          <w:color w:val="000000"/>
          <w:szCs w:val="24"/>
        </w:rPr>
        <w:t xml:space="preserve">&lt; Enter your content here. &gt;  </w:t>
      </w:r>
    </w:p>
    <w:p w14:paraId="6D185C4F" w14:textId="77777777" w:rsidR="002B27B6" w:rsidRPr="002B27B6" w:rsidRDefault="002B27B6" w:rsidP="002B27B6">
      <w:pPr>
        <w:rPr>
          <w:rFonts w:ascii="Arial" w:hAnsi="Arial" w:cs="Arial"/>
          <w:color w:val="000000"/>
          <w:szCs w:val="24"/>
          <w:lang w:val="en-CA"/>
        </w:rPr>
      </w:pPr>
    </w:p>
    <w:p w14:paraId="5A9A303E" w14:textId="77777777" w:rsidR="002B27B6" w:rsidRPr="002B27B6" w:rsidRDefault="002B27B6" w:rsidP="002B27B6">
      <w:pPr>
        <w:rPr>
          <w:rFonts w:ascii="Arial" w:hAnsi="Arial" w:cs="Arial"/>
          <w:color w:val="000000"/>
          <w:szCs w:val="24"/>
          <w:lang w:val="en-CA"/>
        </w:rPr>
      </w:pPr>
      <w:r w:rsidRPr="002B27B6">
        <w:rPr>
          <w:rFonts w:ascii="Arial" w:hAnsi="Arial" w:cs="Arial"/>
          <w:color w:val="000000"/>
          <w:szCs w:val="24"/>
          <w:lang w:val="en-CA"/>
        </w:rPr>
        <w:br w:type="page"/>
      </w:r>
    </w:p>
    <w:p w14:paraId="07396037" w14:textId="35C80C35" w:rsidR="002B27B6" w:rsidRPr="009C6EDB" w:rsidRDefault="009C6EDB" w:rsidP="00B62FA2">
      <w:pPr>
        <w:keepNext/>
        <w:keepLines/>
        <w:outlineLvl w:val="0"/>
        <w:rPr>
          <w:rFonts w:ascii="Arial" w:eastAsia="Calibri" w:hAnsi="Arial" w:cs="Arial"/>
          <w:b/>
          <w:bCs/>
          <w:color w:val="000000"/>
          <w:szCs w:val="24"/>
          <w:lang w:val="en-CA"/>
        </w:rPr>
      </w:pPr>
      <w:bookmarkStart w:id="13" w:name="_Toc433196597"/>
      <w:bookmarkStart w:id="14" w:name="_Toc433196681"/>
      <w:bookmarkStart w:id="15" w:name="_Toc17713088"/>
      <w:r w:rsidRPr="009C6EDB">
        <w:rPr>
          <w:rFonts w:ascii="Arial" w:eastAsia="Calibri" w:hAnsi="Arial" w:cs="Arial"/>
          <w:b/>
          <w:bCs/>
          <w:color w:val="000000"/>
          <w:szCs w:val="24"/>
          <w:lang w:val="en-CA"/>
        </w:rPr>
        <w:lastRenderedPageBreak/>
        <w:t>CHAPTERS:</w:t>
      </w:r>
      <w:bookmarkEnd w:id="15"/>
    </w:p>
    <w:p w14:paraId="56891110" w14:textId="77777777" w:rsidR="009C6EDB" w:rsidRPr="002B27B6" w:rsidRDefault="009C6EDB" w:rsidP="002B27B6">
      <w:pPr>
        <w:rPr>
          <w:rFonts w:ascii="Arial" w:hAnsi="Arial" w:cs="Arial"/>
          <w:b/>
          <w:color w:val="000000"/>
          <w:szCs w:val="24"/>
          <w:lang w:val="en-CA"/>
        </w:rPr>
      </w:pPr>
    </w:p>
    <w:p w14:paraId="3F2CD368" w14:textId="0407F0BF" w:rsidR="002B27B6" w:rsidRPr="002B27B6" w:rsidRDefault="006A2DC7" w:rsidP="002B27B6">
      <w:pPr>
        <w:keepNext/>
        <w:keepLines/>
        <w:outlineLvl w:val="1"/>
        <w:rPr>
          <w:rFonts w:ascii="Arial" w:eastAsia="Calibri" w:hAnsi="Arial" w:cs="Arial"/>
          <w:b/>
          <w:bCs/>
          <w:color w:val="000000"/>
          <w:szCs w:val="24"/>
          <w:lang w:val="en-CA"/>
        </w:rPr>
      </w:pPr>
      <w:bookmarkStart w:id="16" w:name="_Toc17711842"/>
      <w:bookmarkStart w:id="17" w:name="_Toc17713089"/>
      <w:r>
        <w:rPr>
          <w:rFonts w:ascii="Arial" w:eastAsia="Calibri" w:hAnsi="Arial" w:cs="Arial"/>
          <w:b/>
          <w:bCs/>
          <w:color w:val="000000"/>
          <w:szCs w:val="24"/>
          <w:lang w:val="en-CA"/>
        </w:rPr>
        <w:t>Chapter</w:t>
      </w:r>
      <w:r w:rsidR="002B27B6" w:rsidRPr="002B27B6">
        <w:rPr>
          <w:rFonts w:ascii="Arial" w:eastAsia="Calibri" w:hAnsi="Arial" w:cs="Arial"/>
          <w:b/>
          <w:bCs/>
          <w:color w:val="000000"/>
          <w:szCs w:val="24"/>
          <w:lang w:val="en-CA"/>
        </w:rPr>
        <w:t xml:space="preserve"> 1: Incident Description and Losses</w:t>
      </w:r>
      <w:bookmarkEnd w:id="13"/>
      <w:bookmarkEnd w:id="14"/>
      <w:r w:rsidR="002B27B6" w:rsidRPr="002B27B6">
        <w:rPr>
          <w:rFonts w:ascii="Arial" w:eastAsia="Calibri" w:hAnsi="Arial" w:cs="Arial"/>
          <w:b/>
          <w:bCs/>
          <w:color w:val="000000"/>
          <w:szCs w:val="24"/>
          <w:lang w:val="en-CA"/>
        </w:rPr>
        <w:t>:</w:t>
      </w:r>
      <w:bookmarkEnd w:id="16"/>
      <w:bookmarkEnd w:id="17"/>
    </w:p>
    <w:p w14:paraId="35B703D0" w14:textId="77777777" w:rsidR="002B27B6" w:rsidRPr="002B27B6" w:rsidRDefault="002B27B6" w:rsidP="002B27B6">
      <w:pPr>
        <w:rPr>
          <w:rFonts w:ascii="Arial" w:hAnsi="Arial" w:cs="Arial"/>
          <w:b/>
          <w:color w:val="000000"/>
          <w:szCs w:val="24"/>
          <w:lang w:val="en-CA"/>
        </w:rPr>
      </w:pPr>
    </w:p>
    <w:p w14:paraId="491A23E5" w14:textId="47852ABC" w:rsidR="002B27B6" w:rsidRDefault="002B27B6" w:rsidP="002B27B6">
      <w:pPr>
        <w:rPr>
          <w:rFonts w:ascii="Arial" w:hAnsi="Arial" w:cs="Arial"/>
          <w:b/>
          <w:color w:val="000000"/>
          <w:szCs w:val="24"/>
          <w:lang w:val="en-CA"/>
        </w:rPr>
      </w:pPr>
      <w:r w:rsidRPr="002B27B6">
        <w:rPr>
          <w:rFonts w:ascii="Arial" w:hAnsi="Arial" w:cs="Arial"/>
          <w:b/>
          <w:color w:val="000000"/>
          <w:szCs w:val="24"/>
          <w:lang w:val="en-CA"/>
        </w:rPr>
        <w:t>Incident Description:</w:t>
      </w:r>
    </w:p>
    <w:p w14:paraId="5AC540A5" w14:textId="77777777" w:rsidR="00264CF3" w:rsidRPr="002B27B6" w:rsidRDefault="00264CF3" w:rsidP="002B27B6">
      <w:pPr>
        <w:rPr>
          <w:rFonts w:ascii="Arial" w:hAnsi="Arial" w:cs="Arial"/>
          <w:b/>
          <w:color w:val="000000"/>
          <w:szCs w:val="24"/>
          <w:lang w:val="en-CA"/>
        </w:rPr>
      </w:pPr>
    </w:p>
    <w:p w14:paraId="0ADFE029" w14:textId="77777777" w:rsidR="002B27B6" w:rsidRPr="002B27B6" w:rsidRDefault="002B27B6" w:rsidP="002B27B6">
      <w:pPr>
        <w:rPr>
          <w:rFonts w:ascii="Arial" w:hAnsi="Arial" w:cs="Arial"/>
          <w:color w:val="000000"/>
          <w:szCs w:val="24"/>
        </w:rPr>
      </w:pPr>
      <w:r w:rsidRPr="002B27B6">
        <w:rPr>
          <w:rFonts w:ascii="Arial" w:hAnsi="Arial" w:cs="Arial"/>
          <w:color w:val="000000"/>
          <w:szCs w:val="24"/>
        </w:rPr>
        <w:t xml:space="preserve">&lt; Enter your content here. &gt;  </w:t>
      </w:r>
    </w:p>
    <w:p w14:paraId="49A741D0" w14:textId="77777777" w:rsidR="002B27B6" w:rsidRPr="002B27B6" w:rsidRDefault="002B27B6" w:rsidP="002B27B6">
      <w:pPr>
        <w:rPr>
          <w:rFonts w:ascii="Arial" w:hAnsi="Arial" w:cs="Arial"/>
          <w:color w:val="000000"/>
          <w:szCs w:val="24"/>
          <w:lang w:val="en-CA"/>
        </w:rPr>
      </w:pPr>
    </w:p>
    <w:p w14:paraId="309495E4" w14:textId="5C4DDC52" w:rsidR="002B27B6" w:rsidRDefault="002B27B6" w:rsidP="002B27B6">
      <w:pPr>
        <w:rPr>
          <w:rFonts w:ascii="Arial" w:hAnsi="Arial" w:cs="Arial"/>
          <w:b/>
          <w:color w:val="000000"/>
          <w:szCs w:val="24"/>
          <w:lang w:val="en-CA"/>
        </w:rPr>
      </w:pPr>
      <w:r w:rsidRPr="002B27B6">
        <w:rPr>
          <w:rFonts w:ascii="Arial" w:hAnsi="Arial" w:cs="Arial"/>
          <w:b/>
          <w:color w:val="000000"/>
          <w:szCs w:val="24"/>
          <w:lang w:val="en-CA"/>
        </w:rPr>
        <w:t>Losses:</w:t>
      </w:r>
    </w:p>
    <w:p w14:paraId="320A2296" w14:textId="77777777" w:rsidR="00264CF3" w:rsidRPr="002B27B6" w:rsidRDefault="00264CF3" w:rsidP="002B27B6">
      <w:pPr>
        <w:rPr>
          <w:rFonts w:ascii="Arial" w:hAnsi="Arial" w:cs="Arial"/>
          <w:b/>
          <w:color w:val="000000"/>
          <w:szCs w:val="24"/>
          <w:lang w:val="en-CA"/>
        </w:rPr>
      </w:pPr>
    </w:p>
    <w:p w14:paraId="4F4710B0" w14:textId="77777777" w:rsidR="002B27B6" w:rsidRPr="002B27B6" w:rsidRDefault="002B27B6" w:rsidP="002B27B6">
      <w:pPr>
        <w:rPr>
          <w:rFonts w:ascii="Arial" w:hAnsi="Arial" w:cs="Arial"/>
          <w:color w:val="000000"/>
          <w:szCs w:val="24"/>
          <w:lang w:val="en-CA"/>
        </w:rPr>
      </w:pPr>
      <w:r w:rsidRPr="002B27B6">
        <w:rPr>
          <w:rFonts w:ascii="Arial" w:hAnsi="Arial" w:cs="Arial"/>
          <w:color w:val="000000"/>
          <w:szCs w:val="24"/>
          <w:lang w:val="en-CA"/>
        </w:rPr>
        <w:t xml:space="preserve">People: &lt; Enter your content here. &gt;  </w:t>
      </w:r>
    </w:p>
    <w:p w14:paraId="74580700" w14:textId="77777777" w:rsidR="002B27B6" w:rsidRPr="002B27B6" w:rsidRDefault="002B27B6" w:rsidP="002B27B6">
      <w:pPr>
        <w:rPr>
          <w:rFonts w:ascii="Arial" w:hAnsi="Arial" w:cs="Arial"/>
          <w:color w:val="000000"/>
          <w:szCs w:val="24"/>
          <w:lang w:val="en-CA"/>
        </w:rPr>
      </w:pPr>
    </w:p>
    <w:p w14:paraId="70118DBF" w14:textId="77777777" w:rsidR="002B27B6" w:rsidRPr="002B27B6" w:rsidRDefault="002B27B6" w:rsidP="002B27B6">
      <w:pPr>
        <w:rPr>
          <w:rFonts w:ascii="Arial" w:eastAsia="Calibri" w:hAnsi="Arial" w:cs="Arial"/>
          <w:color w:val="000000"/>
          <w:szCs w:val="24"/>
          <w:lang w:val="en-CA" w:eastAsia="en-CA"/>
        </w:rPr>
      </w:pPr>
      <w:r w:rsidRPr="002B27B6">
        <w:rPr>
          <w:rFonts w:ascii="Arial" w:eastAsia="Calibri" w:hAnsi="Arial" w:cs="Arial"/>
          <w:color w:val="000000"/>
          <w:szCs w:val="24"/>
          <w:lang w:val="en-CA" w:eastAsia="en-CA"/>
        </w:rPr>
        <w:t xml:space="preserve">Environment: &lt; Enter your content here. &gt;  </w:t>
      </w:r>
    </w:p>
    <w:p w14:paraId="6C77D73D" w14:textId="77777777" w:rsidR="002B27B6" w:rsidRPr="002B27B6" w:rsidRDefault="002B27B6" w:rsidP="002B27B6">
      <w:pPr>
        <w:rPr>
          <w:rFonts w:ascii="Arial" w:eastAsia="Calibri" w:hAnsi="Arial" w:cs="Arial"/>
          <w:color w:val="000000"/>
          <w:szCs w:val="24"/>
          <w:lang w:val="en-CA" w:eastAsia="en-CA"/>
        </w:rPr>
      </w:pPr>
    </w:p>
    <w:p w14:paraId="4C892CEE" w14:textId="77777777" w:rsidR="002B27B6" w:rsidRPr="002B27B6" w:rsidRDefault="002B27B6" w:rsidP="002B27B6">
      <w:pPr>
        <w:rPr>
          <w:rFonts w:ascii="Arial" w:eastAsia="Calibri" w:hAnsi="Arial" w:cs="Arial"/>
          <w:color w:val="000000"/>
          <w:szCs w:val="24"/>
          <w:lang w:val="en-CA" w:eastAsia="en-CA"/>
        </w:rPr>
      </w:pPr>
      <w:r w:rsidRPr="002B27B6">
        <w:rPr>
          <w:rFonts w:ascii="Arial" w:eastAsia="Calibri" w:hAnsi="Arial" w:cs="Arial"/>
          <w:color w:val="000000"/>
          <w:szCs w:val="24"/>
          <w:lang w:val="en-CA" w:eastAsia="en-CA"/>
        </w:rPr>
        <w:t xml:space="preserve">Assets: &lt; Enter your content here. &gt;  </w:t>
      </w:r>
    </w:p>
    <w:p w14:paraId="458D8459" w14:textId="77777777" w:rsidR="002B27B6" w:rsidRPr="002B27B6" w:rsidRDefault="002B27B6" w:rsidP="002B27B6">
      <w:pPr>
        <w:rPr>
          <w:rFonts w:ascii="Arial" w:eastAsia="Calibri" w:hAnsi="Arial" w:cs="Arial"/>
          <w:color w:val="000000"/>
          <w:szCs w:val="24"/>
          <w:lang w:val="en-CA" w:eastAsia="en-CA"/>
        </w:rPr>
      </w:pPr>
    </w:p>
    <w:p w14:paraId="611B14A9" w14:textId="77777777" w:rsidR="002B27B6" w:rsidRPr="002B27B6" w:rsidRDefault="002B27B6" w:rsidP="002B27B6">
      <w:pPr>
        <w:rPr>
          <w:rFonts w:ascii="Arial" w:eastAsia="Calibri" w:hAnsi="Arial" w:cs="Arial"/>
          <w:color w:val="000000"/>
          <w:szCs w:val="24"/>
          <w:lang w:val="fr-CA" w:eastAsia="en-CA"/>
        </w:rPr>
      </w:pPr>
      <w:r w:rsidRPr="002B27B6">
        <w:rPr>
          <w:rFonts w:ascii="Arial" w:eastAsia="Calibri" w:hAnsi="Arial" w:cs="Arial"/>
          <w:color w:val="000000"/>
          <w:szCs w:val="24"/>
          <w:lang w:val="en-CA" w:eastAsia="en-CA"/>
        </w:rPr>
        <w:t xml:space="preserve">Production: &lt; Enter your content here. </w:t>
      </w:r>
      <w:r w:rsidRPr="002B27B6">
        <w:rPr>
          <w:rFonts w:ascii="Arial" w:eastAsia="Calibri" w:hAnsi="Arial" w:cs="Arial"/>
          <w:color w:val="000000"/>
          <w:szCs w:val="24"/>
          <w:lang w:val="fr-CA" w:eastAsia="en-CA"/>
        </w:rPr>
        <w:t xml:space="preserve">&gt;  </w:t>
      </w:r>
    </w:p>
    <w:p w14:paraId="66F4786D" w14:textId="77777777" w:rsidR="002B27B6" w:rsidRPr="002B27B6" w:rsidRDefault="002B27B6" w:rsidP="002B27B6">
      <w:pPr>
        <w:rPr>
          <w:rFonts w:ascii="Arial" w:eastAsia="Calibri" w:hAnsi="Arial" w:cs="Arial"/>
          <w:color w:val="000000"/>
          <w:szCs w:val="24"/>
          <w:lang w:val="fr-CA" w:eastAsia="en-CA"/>
        </w:rPr>
      </w:pPr>
    </w:p>
    <w:p w14:paraId="4BBCD00E" w14:textId="77777777" w:rsidR="002B27B6" w:rsidRPr="002B27B6" w:rsidRDefault="002B27B6" w:rsidP="002B27B6">
      <w:pPr>
        <w:rPr>
          <w:rFonts w:ascii="Arial" w:eastAsia="Calibri" w:hAnsi="Arial" w:cs="Arial"/>
          <w:color w:val="000000"/>
          <w:szCs w:val="24"/>
          <w:lang w:val="fr-CA" w:eastAsia="en-CA"/>
        </w:rPr>
      </w:pPr>
      <w:r w:rsidRPr="002B27B6">
        <w:rPr>
          <w:rFonts w:ascii="Arial" w:eastAsia="Calibri" w:hAnsi="Arial" w:cs="Arial"/>
          <w:color w:val="000000"/>
          <w:szCs w:val="24"/>
          <w:lang w:val="fr-CA" w:eastAsia="en-CA"/>
        </w:rPr>
        <w:br w:type="page"/>
      </w:r>
    </w:p>
    <w:p w14:paraId="2586767D" w14:textId="5FC93306" w:rsidR="002B27B6" w:rsidRPr="002B27B6" w:rsidRDefault="006A2DC7" w:rsidP="002B27B6">
      <w:pPr>
        <w:keepNext/>
        <w:keepLines/>
        <w:outlineLvl w:val="1"/>
        <w:rPr>
          <w:rFonts w:ascii="Arial" w:eastAsia="Calibri" w:hAnsi="Arial" w:cs="Arial"/>
          <w:b/>
          <w:bCs/>
          <w:color w:val="000000"/>
          <w:szCs w:val="24"/>
          <w:lang w:val="en-CA"/>
        </w:rPr>
      </w:pPr>
      <w:bookmarkStart w:id="18" w:name="_Toc433196598"/>
      <w:bookmarkStart w:id="19" w:name="_Toc433196682"/>
      <w:bookmarkStart w:id="20" w:name="_Toc17711843"/>
      <w:bookmarkStart w:id="21" w:name="_Toc17713090"/>
      <w:r>
        <w:rPr>
          <w:rFonts w:ascii="Arial" w:eastAsia="Calibri" w:hAnsi="Arial" w:cs="Arial"/>
          <w:b/>
          <w:bCs/>
          <w:color w:val="000000"/>
          <w:szCs w:val="24"/>
          <w:lang w:val="en-CA"/>
        </w:rPr>
        <w:lastRenderedPageBreak/>
        <w:t>Chapter</w:t>
      </w:r>
      <w:r w:rsidR="002B27B6" w:rsidRPr="002B27B6">
        <w:rPr>
          <w:rFonts w:ascii="Arial" w:eastAsia="Calibri" w:hAnsi="Arial" w:cs="Arial"/>
          <w:b/>
          <w:bCs/>
          <w:color w:val="000000"/>
          <w:szCs w:val="24"/>
          <w:lang w:val="en-CA"/>
        </w:rPr>
        <w:t xml:space="preserve"> 2: Context and Purpose</w:t>
      </w:r>
      <w:bookmarkEnd w:id="18"/>
      <w:bookmarkEnd w:id="19"/>
      <w:r w:rsidR="002B27B6" w:rsidRPr="002B27B6">
        <w:rPr>
          <w:rFonts w:ascii="Arial" w:eastAsia="Calibri" w:hAnsi="Arial" w:cs="Arial"/>
          <w:b/>
          <w:bCs/>
          <w:color w:val="000000"/>
          <w:szCs w:val="24"/>
          <w:lang w:val="en-CA"/>
        </w:rPr>
        <w:t>:</w:t>
      </w:r>
      <w:bookmarkEnd w:id="20"/>
      <w:bookmarkEnd w:id="21"/>
    </w:p>
    <w:p w14:paraId="327C653D" w14:textId="77777777" w:rsidR="002B27B6" w:rsidRPr="002B27B6" w:rsidRDefault="002B27B6" w:rsidP="002B27B6">
      <w:pPr>
        <w:rPr>
          <w:rFonts w:ascii="Arial" w:eastAsia="Calibri" w:hAnsi="Arial" w:cs="Arial"/>
          <w:color w:val="000000"/>
          <w:szCs w:val="24"/>
          <w:lang w:val="en-CA" w:eastAsia="en-CA"/>
        </w:rPr>
      </w:pPr>
      <w:bookmarkStart w:id="22" w:name="_Toc433196599"/>
      <w:bookmarkStart w:id="23" w:name="_Toc433196683"/>
    </w:p>
    <w:p w14:paraId="6944A81B" w14:textId="77777777" w:rsidR="002B27B6" w:rsidRPr="002B27B6" w:rsidRDefault="002B27B6" w:rsidP="002B27B6">
      <w:pPr>
        <w:rPr>
          <w:rFonts w:ascii="Arial" w:hAnsi="Arial" w:cs="Arial"/>
          <w:b/>
          <w:color w:val="000000"/>
          <w:szCs w:val="24"/>
          <w:lang w:val="en-CA"/>
        </w:rPr>
      </w:pPr>
      <w:r w:rsidRPr="002B27B6">
        <w:rPr>
          <w:rFonts w:ascii="Arial" w:hAnsi="Arial" w:cs="Arial"/>
          <w:b/>
          <w:color w:val="000000"/>
          <w:szCs w:val="24"/>
          <w:lang w:val="en-CA"/>
        </w:rPr>
        <w:t>Context:</w:t>
      </w:r>
    </w:p>
    <w:p w14:paraId="09F1F093" w14:textId="77777777" w:rsidR="002B27B6" w:rsidRPr="002B27B6" w:rsidRDefault="002B27B6" w:rsidP="002B27B6">
      <w:pPr>
        <w:rPr>
          <w:rFonts w:ascii="Arial" w:hAnsi="Arial" w:cs="Arial"/>
          <w:color w:val="000000"/>
          <w:szCs w:val="24"/>
          <w:lang w:val="en-CA"/>
        </w:rPr>
      </w:pPr>
      <w:r w:rsidRPr="002B27B6">
        <w:rPr>
          <w:rFonts w:ascii="Arial" w:hAnsi="Arial" w:cs="Arial"/>
          <w:color w:val="000000"/>
          <w:szCs w:val="24"/>
          <w:lang w:val="en-CA"/>
        </w:rPr>
        <w:t xml:space="preserve">&lt; Enter your content here. &gt;  </w:t>
      </w:r>
    </w:p>
    <w:p w14:paraId="21A6E5EF" w14:textId="77777777" w:rsidR="002B27B6" w:rsidRPr="002B27B6" w:rsidRDefault="002B27B6" w:rsidP="002B27B6">
      <w:pPr>
        <w:rPr>
          <w:rFonts w:ascii="Arial" w:hAnsi="Arial" w:cs="Arial"/>
          <w:color w:val="000000"/>
          <w:szCs w:val="24"/>
          <w:lang w:val="en-CA"/>
        </w:rPr>
      </w:pPr>
    </w:p>
    <w:p w14:paraId="1ACFD3F3" w14:textId="77777777" w:rsidR="002B27B6" w:rsidRPr="002B27B6" w:rsidRDefault="002B27B6" w:rsidP="002B27B6">
      <w:pPr>
        <w:rPr>
          <w:rFonts w:ascii="Arial" w:hAnsi="Arial" w:cs="Arial"/>
          <w:b/>
          <w:color w:val="000000"/>
          <w:szCs w:val="24"/>
          <w:lang w:val="en-CA"/>
        </w:rPr>
      </w:pPr>
      <w:r w:rsidRPr="002B27B6">
        <w:rPr>
          <w:rFonts w:ascii="Arial" w:hAnsi="Arial" w:cs="Arial"/>
          <w:b/>
          <w:color w:val="000000"/>
          <w:szCs w:val="24"/>
          <w:lang w:val="en-CA"/>
        </w:rPr>
        <w:t>Purpose:</w:t>
      </w:r>
    </w:p>
    <w:p w14:paraId="3202C7C0" w14:textId="77777777" w:rsidR="002B27B6" w:rsidRPr="002B27B6" w:rsidRDefault="002B27B6" w:rsidP="002B27B6">
      <w:pPr>
        <w:rPr>
          <w:rFonts w:ascii="Arial" w:eastAsia="Calibri" w:hAnsi="Arial" w:cs="Arial"/>
          <w:color w:val="000000"/>
          <w:szCs w:val="24"/>
          <w:lang w:val="en-CA" w:eastAsia="en-CA"/>
        </w:rPr>
      </w:pPr>
      <w:r w:rsidRPr="002B27B6">
        <w:rPr>
          <w:rFonts w:ascii="Arial" w:eastAsia="Calibri" w:hAnsi="Arial" w:cs="Arial"/>
          <w:color w:val="000000"/>
          <w:szCs w:val="24"/>
          <w:lang w:val="en-CA" w:eastAsia="en-CA"/>
        </w:rPr>
        <w:t xml:space="preserve">&lt; Enter your content here. &gt;  </w:t>
      </w:r>
    </w:p>
    <w:p w14:paraId="2FB5EC9D" w14:textId="77777777" w:rsidR="002B27B6" w:rsidRPr="002B27B6" w:rsidRDefault="002B27B6" w:rsidP="002B27B6">
      <w:pPr>
        <w:rPr>
          <w:rFonts w:ascii="Arial" w:eastAsia="Calibri" w:hAnsi="Arial" w:cs="Arial"/>
          <w:color w:val="000000"/>
          <w:szCs w:val="24"/>
          <w:lang w:val="en-CA" w:eastAsia="en-CA"/>
        </w:rPr>
      </w:pPr>
    </w:p>
    <w:p w14:paraId="71431108" w14:textId="77777777" w:rsidR="002B27B6" w:rsidRPr="002B27B6" w:rsidRDefault="002B27B6" w:rsidP="002B27B6">
      <w:pPr>
        <w:rPr>
          <w:rFonts w:ascii="Arial" w:eastAsia="Calibri" w:hAnsi="Arial" w:cs="Arial"/>
          <w:color w:val="000000"/>
          <w:szCs w:val="24"/>
          <w:lang w:val="en-CA" w:eastAsia="en-CA"/>
        </w:rPr>
      </w:pPr>
      <w:r w:rsidRPr="002B27B6">
        <w:rPr>
          <w:rFonts w:ascii="Arial" w:eastAsia="Calibri" w:hAnsi="Arial" w:cs="Arial"/>
          <w:color w:val="000000"/>
          <w:szCs w:val="24"/>
          <w:lang w:val="en-CA" w:eastAsia="en-CA"/>
        </w:rPr>
        <w:br w:type="page"/>
      </w:r>
      <w:bookmarkEnd w:id="22"/>
      <w:bookmarkEnd w:id="23"/>
    </w:p>
    <w:p w14:paraId="34F1637B" w14:textId="26E59D97" w:rsidR="002B27B6" w:rsidRPr="002B27B6" w:rsidRDefault="006A2DC7" w:rsidP="002B27B6">
      <w:pPr>
        <w:keepNext/>
        <w:keepLines/>
        <w:outlineLvl w:val="1"/>
        <w:rPr>
          <w:rFonts w:ascii="Arial" w:eastAsia="Calibri" w:hAnsi="Arial" w:cs="Arial"/>
          <w:b/>
          <w:bCs/>
          <w:color w:val="000000"/>
          <w:szCs w:val="24"/>
          <w:lang w:val="en-CA"/>
        </w:rPr>
      </w:pPr>
      <w:bookmarkStart w:id="24" w:name="_Toc17711844"/>
      <w:bookmarkStart w:id="25" w:name="_Toc17713091"/>
      <w:r>
        <w:rPr>
          <w:rFonts w:ascii="Arial" w:eastAsia="Calibri" w:hAnsi="Arial" w:cs="Arial"/>
          <w:b/>
          <w:bCs/>
          <w:color w:val="000000"/>
          <w:szCs w:val="24"/>
          <w:lang w:val="en-CA"/>
        </w:rPr>
        <w:lastRenderedPageBreak/>
        <w:t xml:space="preserve">Chapter </w:t>
      </w:r>
      <w:r w:rsidR="002B27B6" w:rsidRPr="002B27B6">
        <w:rPr>
          <w:rFonts w:ascii="Arial" w:eastAsia="Calibri" w:hAnsi="Arial" w:cs="Arial"/>
          <w:b/>
          <w:bCs/>
          <w:color w:val="000000"/>
          <w:szCs w:val="24"/>
          <w:lang w:val="en-CA"/>
        </w:rPr>
        <w:t>3: Root Cause Analysis – Discussion:</w:t>
      </w:r>
      <w:bookmarkEnd w:id="24"/>
      <w:bookmarkEnd w:id="25"/>
    </w:p>
    <w:p w14:paraId="2B823E07" w14:textId="77777777" w:rsidR="002B27B6" w:rsidRPr="002B27B6" w:rsidRDefault="002B27B6" w:rsidP="002B27B6">
      <w:pPr>
        <w:rPr>
          <w:rFonts w:ascii="Arial" w:hAnsi="Arial" w:cs="Arial"/>
          <w:color w:val="000000"/>
          <w:szCs w:val="24"/>
          <w:shd w:val="clear" w:color="auto" w:fill="FFFFFF"/>
          <w:lang w:val="en-CA"/>
        </w:rPr>
      </w:pPr>
    </w:p>
    <w:p w14:paraId="3E924BF0" w14:textId="77777777" w:rsidR="002B27B6" w:rsidRPr="002B27B6" w:rsidRDefault="002B27B6" w:rsidP="002B27B6">
      <w:pPr>
        <w:rPr>
          <w:rFonts w:ascii="Arial" w:hAnsi="Arial" w:cs="Arial"/>
          <w:b/>
          <w:color w:val="000000"/>
          <w:szCs w:val="24"/>
          <w:lang w:val="en-CA"/>
        </w:rPr>
      </w:pPr>
      <w:r w:rsidRPr="002B27B6">
        <w:rPr>
          <w:rFonts w:ascii="Arial" w:hAnsi="Arial" w:cs="Arial"/>
          <w:b/>
          <w:color w:val="000000"/>
          <w:szCs w:val="24"/>
          <w:lang w:val="en-CA"/>
        </w:rPr>
        <w:t>Scope and Boundaries:</w:t>
      </w:r>
    </w:p>
    <w:p w14:paraId="0D781546" w14:textId="77777777" w:rsidR="002B27B6" w:rsidRPr="002B27B6" w:rsidRDefault="002B27B6" w:rsidP="002B27B6">
      <w:pPr>
        <w:rPr>
          <w:rFonts w:ascii="Arial" w:hAnsi="Arial" w:cs="Arial"/>
          <w:color w:val="000000"/>
          <w:szCs w:val="24"/>
          <w:shd w:val="clear" w:color="auto" w:fill="FFFFFF"/>
          <w:lang w:val="en-CA"/>
        </w:rPr>
      </w:pPr>
      <w:r w:rsidRPr="002B27B6">
        <w:rPr>
          <w:rFonts w:ascii="Arial" w:hAnsi="Arial" w:cs="Arial"/>
          <w:color w:val="000000"/>
          <w:szCs w:val="24"/>
          <w:shd w:val="clear" w:color="auto" w:fill="FFFFFF"/>
          <w:lang w:val="en-CA"/>
        </w:rPr>
        <w:t>&lt; Describe the scope and boundaries of the root cause investigation i.e. what is inside the scope of root cause analysis, and what is outside the scope i.e. what you won’t consider. &gt;</w:t>
      </w:r>
    </w:p>
    <w:p w14:paraId="52D4E529" w14:textId="77777777" w:rsidR="002B27B6" w:rsidRPr="002B27B6" w:rsidRDefault="002B27B6" w:rsidP="002B27B6">
      <w:pPr>
        <w:rPr>
          <w:rFonts w:ascii="Arial" w:hAnsi="Arial" w:cs="Arial"/>
          <w:color w:val="000000"/>
          <w:szCs w:val="24"/>
          <w:shd w:val="clear" w:color="auto" w:fill="FFFFFF"/>
          <w:lang w:val="en-CA"/>
        </w:rPr>
      </w:pPr>
    </w:p>
    <w:p w14:paraId="4C6841B7" w14:textId="77777777" w:rsidR="002B27B6" w:rsidRPr="002B27B6" w:rsidRDefault="002B27B6" w:rsidP="002B27B6">
      <w:pPr>
        <w:rPr>
          <w:rFonts w:ascii="Arial" w:hAnsi="Arial" w:cs="Arial"/>
          <w:b/>
          <w:color w:val="000000"/>
          <w:szCs w:val="24"/>
          <w:lang w:val="en-CA"/>
        </w:rPr>
      </w:pPr>
      <w:r w:rsidRPr="002B27B6">
        <w:rPr>
          <w:rFonts w:ascii="Arial" w:hAnsi="Arial" w:cs="Arial"/>
          <w:b/>
          <w:color w:val="000000"/>
          <w:szCs w:val="24"/>
          <w:lang w:val="en-CA"/>
        </w:rPr>
        <w:t>Key Latent Cause #1:</w:t>
      </w:r>
    </w:p>
    <w:p w14:paraId="56ADF1EE" w14:textId="77777777" w:rsidR="002B27B6" w:rsidRPr="002B27B6" w:rsidRDefault="002B27B6" w:rsidP="002B27B6">
      <w:pPr>
        <w:rPr>
          <w:rFonts w:ascii="Arial" w:hAnsi="Arial" w:cs="Arial"/>
          <w:color w:val="000000"/>
          <w:szCs w:val="24"/>
          <w:shd w:val="clear" w:color="auto" w:fill="FFFFFF"/>
          <w:lang w:val="en-CA"/>
        </w:rPr>
      </w:pPr>
      <w:r w:rsidRPr="002B27B6">
        <w:rPr>
          <w:rFonts w:ascii="Arial" w:hAnsi="Arial" w:cs="Arial"/>
          <w:color w:val="000000"/>
          <w:szCs w:val="24"/>
          <w:shd w:val="clear" w:color="auto" w:fill="FFFFFF"/>
          <w:lang w:val="en-CA"/>
        </w:rPr>
        <w:t xml:space="preserve">&lt; Describe in detail, the first of two of the most important latent causes: start at the incident description and describe the most important or critical roots from the top, down through the root including immediate cause, basic cause, and ending at the latent cause. &gt; </w:t>
      </w:r>
    </w:p>
    <w:p w14:paraId="6A27193D" w14:textId="77777777" w:rsidR="002B27B6" w:rsidRPr="002B27B6" w:rsidRDefault="002B27B6" w:rsidP="002B27B6">
      <w:pPr>
        <w:rPr>
          <w:rFonts w:ascii="Arial" w:hAnsi="Arial" w:cs="Arial"/>
          <w:color w:val="000000"/>
          <w:szCs w:val="24"/>
          <w:shd w:val="clear" w:color="auto" w:fill="FFFFFF"/>
          <w:lang w:val="en-CA"/>
        </w:rPr>
      </w:pPr>
    </w:p>
    <w:p w14:paraId="79003AEF" w14:textId="77777777" w:rsidR="002B27B6" w:rsidRPr="002B27B6" w:rsidRDefault="002B27B6" w:rsidP="002B27B6">
      <w:pPr>
        <w:rPr>
          <w:rFonts w:ascii="Arial" w:hAnsi="Arial" w:cs="Arial"/>
          <w:b/>
          <w:color w:val="000000"/>
          <w:szCs w:val="24"/>
          <w:lang w:val="en-CA"/>
        </w:rPr>
      </w:pPr>
      <w:r w:rsidRPr="002B27B6">
        <w:rPr>
          <w:rFonts w:ascii="Arial" w:hAnsi="Arial" w:cs="Arial"/>
          <w:b/>
          <w:color w:val="000000"/>
          <w:szCs w:val="24"/>
          <w:lang w:val="en-CA"/>
        </w:rPr>
        <w:t>Key Latent Cause #2:</w:t>
      </w:r>
    </w:p>
    <w:p w14:paraId="18E1D3BE" w14:textId="77777777" w:rsidR="002B27B6" w:rsidRPr="002B27B6" w:rsidRDefault="002B27B6" w:rsidP="002B27B6">
      <w:pPr>
        <w:rPr>
          <w:rFonts w:ascii="Arial" w:hAnsi="Arial" w:cs="Arial"/>
          <w:color w:val="000000"/>
          <w:szCs w:val="24"/>
          <w:lang w:val="en-CA"/>
        </w:rPr>
      </w:pPr>
      <w:r w:rsidRPr="002B27B6">
        <w:rPr>
          <w:rFonts w:ascii="Arial" w:hAnsi="Arial" w:cs="Arial"/>
          <w:color w:val="000000"/>
          <w:szCs w:val="24"/>
          <w:lang w:val="en-CA"/>
        </w:rPr>
        <w:t xml:space="preserve">&lt; Describe in detail, the second of two of the most important latent causes. &gt;  </w:t>
      </w:r>
    </w:p>
    <w:p w14:paraId="2A84EFAD" w14:textId="77777777" w:rsidR="002B27B6" w:rsidRPr="002B27B6" w:rsidRDefault="002B27B6" w:rsidP="002B27B6">
      <w:pPr>
        <w:rPr>
          <w:rFonts w:ascii="Arial" w:hAnsi="Arial" w:cs="Arial"/>
          <w:color w:val="000000"/>
          <w:szCs w:val="24"/>
          <w:lang w:val="en-CA"/>
        </w:rPr>
      </w:pPr>
    </w:p>
    <w:p w14:paraId="48EB768C" w14:textId="77777777" w:rsidR="002B27B6" w:rsidRPr="002B27B6" w:rsidRDefault="002B27B6" w:rsidP="002B27B6">
      <w:pPr>
        <w:rPr>
          <w:rFonts w:ascii="Arial" w:hAnsi="Arial" w:cs="Arial"/>
          <w:color w:val="000000"/>
          <w:szCs w:val="24"/>
          <w:shd w:val="clear" w:color="auto" w:fill="FFFFFF"/>
          <w:lang w:val="en-CA"/>
        </w:rPr>
      </w:pPr>
      <w:r w:rsidRPr="002B27B6">
        <w:rPr>
          <w:rFonts w:ascii="Arial" w:hAnsi="Arial" w:cs="Arial"/>
          <w:color w:val="000000"/>
          <w:szCs w:val="24"/>
          <w:shd w:val="clear" w:color="auto" w:fill="FFFFFF"/>
          <w:lang w:val="en-CA"/>
        </w:rPr>
        <w:br w:type="page"/>
      </w:r>
    </w:p>
    <w:p w14:paraId="0C2FA344" w14:textId="6A9B305C" w:rsidR="002B27B6" w:rsidRPr="002B27B6" w:rsidRDefault="006A2DC7" w:rsidP="002B27B6">
      <w:pPr>
        <w:keepNext/>
        <w:keepLines/>
        <w:outlineLvl w:val="1"/>
        <w:rPr>
          <w:rFonts w:ascii="Arial" w:eastAsia="Calibri" w:hAnsi="Arial" w:cs="Arial"/>
          <w:b/>
          <w:bCs/>
          <w:color w:val="000000"/>
          <w:szCs w:val="24"/>
          <w:lang w:val="en-CA"/>
        </w:rPr>
      </w:pPr>
      <w:bookmarkStart w:id="26" w:name="_Toc433196601"/>
      <w:bookmarkStart w:id="27" w:name="_Toc433196685"/>
      <w:bookmarkStart w:id="28" w:name="_Toc17711845"/>
      <w:bookmarkStart w:id="29" w:name="_Toc17713092"/>
      <w:r>
        <w:rPr>
          <w:rFonts w:ascii="Arial" w:eastAsia="Calibri" w:hAnsi="Arial" w:cs="Arial"/>
          <w:b/>
          <w:bCs/>
          <w:color w:val="000000"/>
          <w:szCs w:val="24"/>
          <w:lang w:val="en-CA"/>
        </w:rPr>
        <w:lastRenderedPageBreak/>
        <w:t>Chapter 4</w:t>
      </w:r>
      <w:r w:rsidR="002B27B6" w:rsidRPr="002B27B6">
        <w:rPr>
          <w:rFonts w:ascii="Arial" w:eastAsia="Calibri" w:hAnsi="Arial" w:cs="Arial"/>
          <w:b/>
          <w:bCs/>
          <w:color w:val="000000"/>
          <w:szCs w:val="24"/>
          <w:lang w:val="en-CA"/>
        </w:rPr>
        <w:t>: Application of the Cause and Effect Model</w:t>
      </w:r>
      <w:bookmarkEnd w:id="26"/>
      <w:bookmarkEnd w:id="27"/>
      <w:r w:rsidR="002B27B6" w:rsidRPr="002B27B6">
        <w:rPr>
          <w:rFonts w:ascii="Arial" w:eastAsia="Calibri" w:hAnsi="Arial" w:cs="Arial"/>
          <w:b/>
          <w:bCs/>
          <w:color w:val="000000"/>
          <w:szCs w:val="24"/>
          <w:lang w:val="en-CA"/>
        </w:rPr>
        <w:t xml:space="preserve"> – Discussion:</w:t>
      </w:r>
      <w:bookmarkEnd w:id="28"/>
      <w:bookmarkEnd w:id="29"/>
      <w:r w:rsidR="002B27B6" w:rsidRPr="002B27B6">
        <w:rPr>
          <w:rFonts w:ascii="Arial" w:eastAsia="Calibri" w:hAnsi="Arial" w:cs="Arial"/>
          <w:b/>
          <w:bCs/>
          <w:color w:val="000000"/>
          <w:szCs w:val="24"/>
          <w:lang w:val="en-CA"/>
        </w:rPr>
        <w:t xml:space="preserve"> </w:t>
      </w:r>
    </w:p>
    <w:p w14:paraId="1A972958" w14:textId="77777777" w:rsidR="002B27B6" w:rsidRPr="002B27B6" w:rsidRDefault="002B27B6" w:rsidP="002B27B6">
      <w:pPr>
        <w:rPr>
          <w:rFonts w:ascii="Arial" w:hAnsi="Arial" w:cs="Arial"/>
          <w:color w:val="000000"/>
          <w:szCs w:val="24"/>
          <w:shd w:val="clear" w:color="auto" w:fill="FFFFFF"/>
          <w:lang w:val="en-CA"/>
        </w:rPr>
      </w:pPr>
    </w:p>
    <w:p w14:paraId="669DE9D2" w14:textId="77777777" w:rsidR="002B27B6" w:rsidRPr="002B27B6" w:rsidRDefault="002B27B6" w:rsidP="002B27B6">
      <w:pPr>
        <w:rPr>
          <w:rFonts w:ascii="Arial" w:hAnsi="Arial" w:cs="Arial"/>
          <w:b/>
          <w:color w:val="000000"/>
          <w:szCs w:val="24"/>
          <w:lang w:val="en-CA"/>
        </w:rPr>
      </w:pPr>
      <w:r w:rsidRPr="002B27B6">
        <w:rPr>
          <w:rFonts w:ascii="Arial" w:hAnsi="Arial" w:cs="Arial"/>
          <w:b/>
          <w:color w:val="000000"/>
          <w:szCs w:val="24"/>
          <w:lang w:val="en-CA"/>
        </w:rPr>
        <w:t>Immediate Causes:</w:t>
      </w:r>
    </w:p>
    <w:p w14:paraId="532001FE" w14:textId="77777777" w:rsidR="002B27B6" w:rsidRPr="002B27B6" w:rsidRDefault="002B27B6" w:rsidP="002B27B6">
      <w:pPr>
        <w:rPr>
          <w:rFonts w:ascii="Arial" w:hAnsi="Arial" w:cs="Arial"/>
          <w:color w:val="000000"/>
          <w:szCs w:val="24"/>
          <w:shd w:val="clear" w:color="auto" w:fill="FFFFFF"/>
          <w:lang w:val="en-CA"/>
        </w:rPr>
      </w:pPr>
      <w:r w:rsidRPr="002B27B6">
        <w:rPr>
          <w:rFonts w:ascii="Arial" w:hAnsi="Arial" w:cs="Arial"/>
          <w:color w:val="000000"/>
          <w:szCs w:val="24"/>
          <w:shd w:val="clear" w:color="auto" w:fill="FFFFFF"/>
          <w:lang w:val="en-CA"/>
        </w:rPr>
        <w:t>Substandard Conditions:</w:t>
      </w:r>
    </w:p>
    <w:p w14:paraId="0DF94BE9" w14:textId="77777777" w:rsidR="002B27B6" w:rsidRPr="00A75FA8" w:rsidRDefault="002B27B6" w:rsidP="00A75FA8">
      <w:pPr>
        <w:pStyle w:val="ListParagraph"/>
        <w:numPr>
          <w:ilvl w:val="0"/>
          <w:numId w:val="58"/>
        </w:numPr>
        <w:rPr>
          <w:rFonts w:ascii="Arial" w:hAnsi="Arial" w:cs="Arial"/>
          <w:color w:val="000000"/>
          <w:szCs w:val="24"/>
          <w:shd w:val="clear" w:color="auto" w:fill="FFFFFF"/>
        </w:rPr>
      </w:pPr>
      <w:r w:rsidRPr="00A75FA8">
        <w:rPr>
          <w:rFonts w:ascii="Arial" w:hAnsi="Arial" w:cs="Arial"/>
          <w:color w:val="000000"/>
          <w:szCs w:val="24"/>
          <w:shd w:val="clear" w:color="auto" w:fill="FFFFFF"/>
        </w:rPr>
        <w:t>List the applicable sub-categories, state the immediate causes under this category / sub-category specific to your loss incident and root cause analysis, and details from your analysis for each.</w:t>
      </w:r>
    </w:p>
    <w:p w14:paraId="2FE1ECEE" w14:textId="77777777" w:rsidR="002B27B6" w:rsidRPr="002B27B6" w:rsidRDefault="002B27B6" w:rsidP="002B27B6">
      <w:pPr>
        <w:rPr>
          <w:rFonts w:ascii="Arial" w:hAnsi="Arial" w:cs="Arial"/>
          <w:color w:val="000000"/>
          <w:szCs w:val="24"/>
          <w:shd w:val="clear" w:color="auto" w:fill="FFFFFF"/>
          <w:lang w:val="en-CA"/>
        </w:rPr>
      </w:pPr>
    </w:p>
    <w:p w14:paraId="094B44A6" w14:textId="77777777" w:rsidR="002B27B6" w:rsidRPr="002B27B6" w:rsidRDefault="002B27B6" w:rsidP="002B27B6">
      <w:pPr>
        <w:rPr>
          <w:rFonts w:ascii="Arial" w:hAnsi="Arial" w:cs="Arial"/>
          <w:color w:val="000000"/>
          <w:szCs w:val="24"/>
          <w:shd w:val="clear" w:color="auto" w:fill="FFFFFF"/>
          <w:lang w:val="en-CA"/>
        </w:rPr>
      </w:pPr>
      <w:r w:rsidRPr="002B27B6">
        <w:rPr>
          <w:rFonts w:ascii="Arial" w:hAnsi="Arial" w:cs="Arial"/>
          <w:color w:val="000000"/>
          <w:szCs w:val="24"/>
          <w:shd w:val="clear" w:color="auto" w:fill="FFFFFF"/>
          <w:lang w:val="en-CA"/>
        </w:rPr>
        <w:t>Substandard Work Practices:</w:t>
      </w:r>
    </w:p>
    <w:p w14:paraId="27955425" w14:textId="77777777" w:rsidR="002B27B6" w:rsidRPr="002B27B6" w:rsidRDefault="002B27B6" w:rsidP="00A75FA8">
      <w:pPr>
        <w:pStyle w:val="ListParagraph"/>
        <w:numPr>
          <w:ilvl w:val="0"/>
          <w:numId w:val="58"/>
        </w:numPr>
        <w:rPr>
          <w:rFonts w:ascii="Arial" w:hAnsi="Arial" w:cs="Arial"/>
          <w:color w:val="000000"/>
          <w:szCs w:val="24"/>
          <w:shd w:val="clear" w:color="auto" w:fill="FFFFFF"/>
        </w:rPr>
      </w:pPr>
      <w:r w:rsidRPr="002B27B6">
        <w:rPr>
          <w:rFonts w:ascii="Arial" w:hAnsi="Arial" w:cs="Arial"/>
          <w:color w:val="000000"/>
          <w:szCs w:val="24"/>
          <w:shd w:val="clear" w:color="auto" w:fill="FFFFFF"/>
        </w:rPr>
        <w:t>List the applicable sub-categories, state the immediate causes under this category / sub-category specific to your loss incident and root cause analysis, and details from your analysis for each.</w:t>
      </w:r>
    </w:p>
    <w:p w14:paraId="26C9DFFE" w14:textId="77777777" w:rsidR="002B27B6" w:rsidRPr="002B27B6" w:rsidRDefault="002B27B6" w:rsidP="002B27B6">
      <w:pPr>
        <w:rPr>
          <w:rFonts w:ascii="Arial" w:hAnsi="Arial" w:cs="Arial"/>
          <w:color w:val="000000"/>
          <w:szCs w:val="24"/>
          <w:shd w:val="clear" w:color="auto" w:fill="FFFFFF"/>
          <w:lang w:val="en-CA"/>
        </w:rPr>
      </w:pPr>
    </w:p>
    <w:p w14:paraId="29A2D0DE" w14:textId="77777777" w:rsidR="002B27B6" w:rsidRPr="002B27B6" w:rsidRDefault="002B27B6" w:rsidP="002B27B6">
      <w:pPr>
        <w:rPr>
          <w:rFonts w:ascii="Arial" w:hAnsi="Arial" w:cs="Arial"/>
          <w:b/>
          <w:color w:val="000000"/>
          <w:szCs w:val="24"/>
          <w:lang w:val="en-CA"/>
        </w:rPr>
      </w:pPr>
      <w:r w:rsidRPr="002B27B6">
        <w:rPr>
          <w:rFonts w:ascii="Arial" w:hAnsi="Arial" w:cs="Arial"/>
          <w:b/>
          <w:color w:val="000000"/>
          <w:szCs w:val="24"/>
          <w:lang w:val="en-CA"/>
        </w:rPr>
        <w:t>Basic Causes:</w:t>
      </w:r>
    </w:p>
    <w:p w14:paraId="663393F6" w14:textId="77777777" w:rsidR="002B27B6" w:rsidRPr="002B27B6" w:rsidRDefault="002B27B6" w:rsidP="002B27B6">
      <w:pPr>
        <w:rPr>
          <w:rFonts w:ascii="Arial" w:hAnsi="Arial" w:cs="Arial"/>
          <w:color w:val="000000"/>
          <w:szCs w:val="24"/>
          <w:shd w:val="clear" w:color="auto" w:fill="FFFFFF"/>
          <w:lang w:val="en-CA"/>
        </w:rPr>
      </w:pPr>
      <w:r w:rsidRPr="002B27B6">
        <w:rPr>
          <w:rFonts w:ascii="Arial" w:hAnsi="Arial" w:cs="Arial"/>
          <w:color w:val="000000"/>
          <w:szCs w:val="24"/>
          <w:shd w:val="clear" w:color="auto" w:fill="FFFFFF"/>
          <w:lang w:val="en-CA"/>
        </w:rPr>
        <w:t>Engineering Design Factors:</w:t>
      </w:r>
    </w:p>
    <w:p w14:paraId="63C030DD" w14:textId="77777777" w:rsidR="002B27B6" w:rsidRPr="002B27B6" w:rsidRDefault="002B27B6" w:rsidP="00A75FA8">
      <w:pPr>
        <w:pStyle w:val="ListParagraph"/>
        <w:numPr>
          <w:ilvl w:val="0"/>
          <w:numId w:val="58"/>
        </w:numPr>
        <w:rPr>
          <w:rFonts w:ascii="Arial" w:hAnsi="Arial" w:cs="Arial"/>
          <w:color w:val="000000"/>
          <w:szCs w:val="24"/>
          <w:shd w:val="clear" w:color="auto" w:fill="FFFFFF"/>
        </w:rPr>
      </w:pPr>
      <w:r w:rsidRPr="002B27B6">
        <w:rPr>
          <w:rFonts w:ascii="Arial" w:hAnsi="Arial" w:cs="Arial"/>
          <w:color w:val="000000"/>
          <w:szCs w:val="24"/>
          <w:shd w:val="clear" w:color="auto" w:fill="FFFFFF"/>
        </w:rPr>
        <w:t xml:space="preserve">List the applicable sub-categories </w:t>
      </w:r>
    </w:p>
    <w:p w14:paraId="5F1F68B9" w14:textId="77777777" w:rsidR="002B27B6" w:rsidRPr="002B27B6" w:rsidRDefault="002B27B6" w:rsidP="00A75FA8">
      <w:pPr>
        <w:pStyle w:val="ListParagraph"/>
        <w:numPr>
          <w:ilvl w:val="0"/>
          <w:numId w:val="58"/>
        </w:numPr>
        <w:rPr>
          <w:rFonts w:ascii="Arial" w:hAnsi="Arial" w:cs="Arial"/>
          <w:color w:val="000000"/>
          <w:szCs w:val="24"/>
          <w:shd w:val="clear" w:color="auto" w:fill="FFFFFF"/>
        </w:rPr>
      </w:pPr>
      <w:r w:rsidRPr="002B27B6">
        <w:rPr>
          <w:rFonts w:ascii="Arial" w:hAnsi="Arial" w:cs="Arial"/>
          <w:color w:val="000000"/>
          <w:szCs w:val="24"/>
          <w:shd w:val="clear" w:color="auto" w:fill="FFFFFF"/>
        </w:rPr>
        <w:t xml:space="preserve">Under each of the applicable sub-categories, state the basic causes under this category / sub-category specific to your loss incident and root cause analysis, and describe the details from your analysis. </w:t>
      </w:r>
    </w:p>
    <w:p w14:paraId="53016443" w14:textId="77777777" w:rsidR="002B27B6" w:rsidRPr="002B27B6" w:rsidRDefault="002B27B6" w:rsidP="00A75FA8">
      <w:pPr>
        <w:pStyle w:val="ListParagraph"/>
        <w:numPr>
          <w:ilvl w:val="0"/>
          <w:numId w:val="58"/>
        </w:numPr>
        <w:rPr>
          <w:rFonts w:ascii="Arial" w:hAnsi="Arial" w:cs="Arial"/>
          <w:color w:val="000000"/>
          <w:szCs w:val="24"/>
          <w:shd w:val="clear" w:color="auto" w:fill="FFFFFF"/>
        </w:rPr>
      </w:pPr>
      <w:r w:rsidRPr="002B27B6">
        <w:rPr>
          <w:rFonts w:ascii="Arial" w:hAnsi="Arial" w:cs="Arial"/>
          <w:color w:val="000000"/>
          <w:szCs w:val="24"/>
          <w:shd w:val="clear" w:color="auto" w:fill="FFFFFF"/>
        </w:rPr>
        <w:t xml:space="preserve">Use a bullet list. </w:t>
      </w:r>
    </w:p>
    <w:p w14:paraId="77703D1F" w14:textId="77777777" w:rsidR="002B27B6" w:rsidRPr="002B27B6" w:rsidRDefault="002B27B6" w:rsidP="002B27B6">
      <w:pPr>
        <w:rPr>
          <w:rFonts w:ascii="Arial" w:hAnsi="Arial" w:cs="Arial"/>
          <w:color w:val="000000"/>
          <w:szCs w:val="24"/>
          <w:shd w:val="clear" w:color="auto" w:fill="FFFFFF"/>
          <w:lang w:val="en-CA"/>
        </w:rPr>
      </w:pPr>
    </w:p>
    <w:p w14:paraId="27E5C5D9" w14:textId="77777777" w:rsidR="002B27B6" w:rsidRPr="002B27B6" w:rsidRDefault="002B27B6" w:rsidP="002B27B6">
      <w:pPr>
        <w:rPr>
          <w:rFonts w:ascii="Arial" w:hAnsi="Arial" w:cs="Arial"/>
          <w:color w:val="000000"/>
          <w:szCs w:val="24"/>
          <w:shd w:val="clear" w:color="auto" w:fill="FFFFFF"/>
          <w:lang w:val="en-CA"/>
        </w:rPr>
      </w:pPr>
      <w:r w:rsidRPr="002B27B6">
        <w:rPr>
          <w:rFonts w:ascii="Arial" w:hAnsi="Arial" w:cs="Arial"/>
          <w:color w:val="000000"/>
          <w:szCs w:val="24"/>
          <w:shd w:val="clear" w:color="auto" w:fill="FFFFFF"/>
          <w:lang w:val="en-CA"/>
        </w:rPr>
        <w:t>Job Factors:</w:t>
      </w:r>
    </w:p>
    <w:p w14:paraId="34E3EBC7" w14:textId="77777777" w:rsidR="002B27B6" w:rsidRPr="002B27B6" w:rsidRDefault="002B27B6" w:rsidP="00A75FA8">
      <w:pPr>
        <w:pStyle w:val="ListParagraph"/>
        <w:numPr>
          <w:ilvl w:val="0"/>
          <w:numId w:val="58"/>
        </w:numPr>
        <w:rPr>
          <w:rFonts w:ascii="Arial" w:hAnsi="Arial" w:cs="Arial"/>
          <w:color w:val="000000"/>
          <w:szCs w:val="24"/>
          <w:shd w:val="clear" w:color="auto" w:fill="FFFFFF"/>
        </w:rPr>
      </w:pPr>
      <w:r w:rsidRPr="002B27B6">
        <w:rPr>
          <w:rFonts w:ascii="Arial" w:hAnsi="Arial" w:cs="Arial"/>
          <w:color w:val="000000"/>
          <w:szCs w:val="24"/>
          <w:shd w:val="clear" w:color="auto" w:fill="FFFFFF"/>
        </w:rPr>
        <w:t xml:space="preserve">List the applicable sub-categories </w:t>
      </w:r>
    </w:p>
    <w:p w14:paraId="26D8F1E2" w14:textId="77777777" w:rsidR="002B27B6" w:rsidRPr="002B27B6" w:rsidRDefault="002B27B6" w:rsidP="00A75FA8">
      <w:pPr>
        <w:pStyle w:val="ListParagraph"/>
        <w:numPr>
          <w:ilvl w:val="0"/>
          <w:numId w:val="58"/>
        </w:numPr>
        <w:rPr>
          <w:rFonts w:ascii="Arial" w:hAnsi="Arial" w:cs="Arial"/>
          <w:color w:val="000000"/>
          <w:szCs w:val="24"/>
          <w:shd w:val="clear" w:color="auto" w:fill="FFFFFF"/>
        </w:rPr>
      </w:pPr>
      <w:r w:rsidRPr="002B27B6">
        <w:rPr>
          <w:rFonts w:ascii="Arial" w:hAnsi="Arial" w:cs="Arial"/>
          <w:color w:val="000000"/>
          <w:szCs w:val="24"/>
          <w:shd w:val="clear" w:color="auto" w:fill="FFFFFF"/>
        </w:rPr>
        <w:t xml:space="preserve">Under each of the applicable sub-categories, state the basic causes under this category / sub-category specific to your loss incident and root cause analysis, and describe the details from your analysis. </w:t>
      </w:r>
    </w:p>
    <w:p w14:paraId="6BC4349B" w14:textId="77777777" w:rsidR="002B27B6" w:rsidRPr="002B27B6" w:rsidRDefault="002B27B6" w:rsidP="00A75FA8">
      <w:pPr>
        <w:pStyle w:val="ListParagraph"/>
        <w:numPr>
          <w:ilvl w:val="0"/>
          <w:numId w:val="58"/>
        </w:numPr>
        <w:rPr>
          <w:rFonts w:ascii="Arial" w:hAnsi="Arial" w:cs="Arial"/>
          <w:color w:val="000000"/>
          <w:szCs w:val="24"/>
          <w:shd w:val="clear" w:color="auto" w:fill="FFFFFF"/>
        </w:rPr>
      </w:pPr>
      <w:r w:rsidRPr="002B27B6">
        <w:rPr>
          <w:rFonts w:ascii="Arial" w:hAnsi="Arial" w:cs="Arial"/>
          <w:color w:val="000000"/>
          <w:szCs w:val="24"/>
          <w:shd w:val="clear" w:color="auto" w:fill="FFFFFF"/>
        </w:rPr>
        <w:t xml:space="preserve">Use a bullet list. </w:t>
      </w:r>
    </w:p>
    <w:p w14:paraId="6122FF6A" w14:textId="77777777" w:rsidR="002B27B6" w:rsidRPr="002B27B6" w:rsidRDefault="002B27B6" w:rsidP="002B27B6">
      <w:pPr>
        <w:rPr>
          <w:rFonts w:ascii="Arial" w:hAnsi="Arial" w:cs="Arial"/>
          <w:color w:val="000000"/>
          <w:szCs w:val="24"/>
          <w:shd w:val="clear" w:color="auto" w:fill="FFFFFF"/>
          <w:lang w:val="en-CA"/>
        </w:rPr>
      </w:pPr>
    </w:p>
    <w:p w14:paraId="16AD6EEF" w14:textId="77777777" w:rsidR="002B27B6" w:rsidRPr="002B27B6" w:rsidRDefault="002B27B6" w:rsidP="002B27B6">
      <w:pPr>
        <w:rPr>
          <w:rFonts w:ascii="Arial" w:hAnsi="Arial" w:cs="Arial"/>
          <w:color w:val="000000"/>
          <w:szCs w:val="24"/>
          <w:shd w:val="clear" w:color="auto" w:fill="FFFFFF"/>
          <w:lang w:val="en-CA"/>
        </w:rPr>
      </w:pPr>
      <w:r w:rsidRPr="002B27B6">
        <w:rPr>
          <w:rFonts w:ascii="Arial" w:hAnsi="Arial" w:cs="Arial"/>
          <w:color w:val="000000"/>
          <w:szCs w:val="24"/>
          <w:shd w:val="clear" w:color="auto" w:fill="FFFFFF"/>
          <w:lang w:val="en-CA"/>
        </w:rPr>
        <w:t xml:space="preserve">Personal Factors: </w:t>
      </w:r>
    </w:p>
    <w:p w14:paraId="1685901B" w14:textId="77777777" w:rsidR="002B27B6" w:rsidRPr="002B27B6" w:rsidRDefault="002B27B6" w:rsidP="00A75FA8">
      <w:pPr>
        <w:pStyle w:val="ListParagraph"/>
        <w:numPr>
          <w:ilvl w:val="0"/>
          <w:numId w:val="58"/>
        </w:numPr>
        <w:rPr>
          <w:rFonts w:ascii="Arial" w:hAnsi="Arial" w:cs="Arial"/>
          <w:color w:val="000000"/>
          <w:szCs w:val="24"/>
          <w:shd w:val="clear" w:color="auto" w:fill="FFFFFF"/>
        </w:rPr>
      </w:pPr>
      <w:r w:rsidRPr="002B27B6">
        <w:rPr>
          <w:rFonts w:ascii="Arial" w:hAnsi="Arial" w:cs="Arial"/>
          <w:color w:val="000000"/>
          <w:szCs w:val="24"/>
          <w:shd w:val="clear" w:color="auto" w:fill="FFFFFF"/>
        </w:rPr>
        <w:t xml:space="preserve">List the applicable sub-categories </w:t>
      </w:r>
    </w:p>
    <w:p w14:paraId="1CF62803" w14:textId="77777777" w:rsidR="002B27B6" w:rsidRPr="002B27B6" w:rsidRDefault="002B27B6" w:rsidP="00A75FA8">
      <w:pPr>
        <w:pStyle w:val="ListParagraph"/>
        <w:numPr>
          <w:ilvl w:val="0"/>
          <w:numId w:val="58"/>
        </w:numPr>
        <w:rPr>
          <w:rFonts w:ascii="Arial" w:hAnsi="Arial" w:cs="Arial"/>
          <w:color w:val="000000"/>
          <w:szCs w:val="24"/>
          <w:shd w:val="clear" w:color="auto" w:fill="FFFFFF"/>
        </w:rPr>
      </w:pPr>
      <w:r w:rsidRPr="002B27B6">
        <w:rPr>
          <w:rFonts w:ascii="Arial" w:hAnsi="Arial" w:cs="Arial"/>
          <w:color w:val="000000"/>
          <w:szCs w:val="24"/>
          <w:shd w:val="clear" w:color="auto" w:fill="FFFFFF"/>
        </w:rPr>
        <w:t xml:space="preserve">Under each of the applicable sub-categories, state the basic causes under this category / sub-category specific to your loss incident and root cause analysis, and describe the details from your analysis. </w:t>
      </w:r>
    </w:p>
    <w:p w14:paraId="2A69CA84" w14:textId="77777777" w:rsidR="002B27B6" w:rsidRPr="002B27B6" w:rsidRDefault="002B27B6" w:rsidP="00A75FA8">
      <w:pPr>
        <w:pStyle w:val="ListParagraph"/>
        <w:numPr>
          <w:ilvl w:val="0"/>
          <w:numId w:val="58"/>
        </w:numPr>
        <w:rPr>
          <w:rFonts w:ascii="Arial" w:hAnsi="Arial" w:cs="Arial"/>
          <w:color w:val="000000"/>
          <w:szCs w:val="24"/>
          <w:shd w:val="clear" w:color="auto" w:fill="FFFFFF"/>
        </w:rPr>
      </w:pPr>
      <w:r w:rsidRPr="002B27B6">
        <w:rPr>
          <w:rFonts w:ascii="Arial" w:hAnsi="Arial" w:cs="Arial"/>
          <w:color w:val="000000"/>
          <w:szCs w:val="24"/>
          <w:shd w:val="clear" w:color="auto" w:fill="FFFFFF"/>
        </w:rPr>
        <w:t xml:space="preserve">Use a bullet list. </w:t>
      </w:r>
    </w:p>
    <w:p w14:paraId="378AF21C" w14:textId="77777777" w:rsidR="002B27B6" w:rsidRPr="002B27B6" w:rsidRDefault="002B27B6" w:rsidP="002B27B6">
      <w:pPr>
        <w:rPr>
          <w:rFonts w:ascii="Arial" w:hAnsi="Arial" w:cs="Arial"/>
          <w:color w:val="000000"/>
          <w:szCs w:val="24"/>
          <w:shd w:val="clear" w:color="auto" w:fill="FFFFFF"/>
          <w:lang w:val="en-CA"/>
        </w:rPr>
      </w:pPr>
    </w:p>
    <w:p w14:paraId="6876F2F0" w14:textId="77777777" w:rsidR="002B27B6" w:rsidRPr="002B27B6" w:rsidRDefault="002B27B6" w:rsidP="002B27B6">
      <w:pPr>
        <w:rPr>
          <w:rFonts w:ascii="Arial" w:hAnsi="Arial" w:cs="Arial"/>
          <w:b/>
          <w:color w:val="000000"/>
          <w:szCs w:val="24"/>
          <w:lang w:val="en-CA"/>
        </w:rPr>
      </w:pPr>
      <w:r w:rsidRPr="002B27B6">
        <w:rPr>
          <w:rFonts w:ascii="Arial" w:hAnsi="Arial" w:cs="Arial"/>
          <w:b/>
          <w:color w:val="000000"/>
          <w:szCs w:val="24"/>
          <w:lang w:val="en-CA"/>
        </w:rPr>
        <w:t>Latent Causes (weaknesses in Management System Elements):</w:t>
      </w:r>
    </w:p>
    <w:p w14:paraId="3652C811" w14:textId="77777777" w:rsidR="002B27B6" w:rsidRPr="002B27B6" w:rsidRDefault="002B27B6" w:rsidP="00A75FA8">
      <w:pPr>
        <w:pStyle w:val="ListParagraph"/>
        <w:numPr>
          <w:ilvl w:val="0"/>
          <w:numId w:val="58"/>
        </w:numPr>
        <w:rPr>
          <w:rFonts w:ascii="Arial" w:hAnsi="Arial" w:cs="Arial"/>
          <w:color w:val="000000"/>
          <w:szCs w:val="24"/>
          <w:shd w:val="clear" w:color="auto" w:fill="FFFFFF"/>
        </w:rPr>
      </w:pPr>
      <w:r w:rsidRPr="002B27B6">
        <w:rPr>
          <w:rFonts w:ascii="Arial" w:hAnsi="Arial" w:cs="Arial"/>
          <w:color w:val="000000"/>
          <w:szCs w:val="24"/>
          <w:shd w:val="clear" w:color="auto" w:fill="FFFFFF"/>
        </w:rPr>
        <w:t>List each of the applicable Risk Management System Elements.</w:t>
      </w:r>
    </w:p>
    <w:p w14:paraId="20D1F6B7" w14:textId="77777777" w:rsidR="002B27B6" w:rsidRPr="002B27B6" w:rsidRDefault="002B27B6" w:rsidP="00A75FA8">
      <w:pPr>
        <w:pStyle w:val="ListParagraph"/>
        <w:numPr>
          <w:ilvl w:val="0"/>
          <w:numId w:val="58"/>
        </w:numPr>
        <w:rPr>
          <w:rFonts w:ascii="Arial" w:hAnsi="Arial" w:cs="Arial"/>
          <w:color w:val="000000"/>
          <w:szCs w:val="24"/>
          <w:shd w:val="clear" w:color="auto" w:fill="FFFFFF"/>
        </w:rPr>
      </w:pPr>
      <w:r w:rsidRPr="002B27B6">
        <w:rPr>
          <w:rFonts w:ascii="Arial" w:hAnsi="Arial" w:cs="Arial"/>
          <w:color w:val="000000"/>
          <w:szCs w:val="24"/>
          <w:shd w:val="clear" w:color="auto" w:fill="FFFFFF"/>
        </w:rPr>
        <w:t xml:space="preserve">Under each of the applicable RMS Elements, state the latent causes under this category / sub-category specific to your loss incident and root cause analysis, and describe the details from your analysis. </w:t>
      </w:r>
    </w:p>
    <w:p w14:paraId="31F28959" w14:textId="77777777" w:rsidR="002B27B6" w:rsidRPr="002B27B6" w:rsidRDefault="002B27B6" w:rsidP="00A75FA8">
      <w:pPr>
        <w:pStyle w:val="ListParagraph"/>
        <w:numPr>
          <w:ilvl w:val="0"/>
          <w:numId w:val="58"/>
        </w:numPr>
        <w:rPr>
          <w:rFonts w:ascii="Arial" w:hAnsi="Arial" w:cs="Arial"/>
          <w:color w:val="000000"/>
          <w:szCs w:val="24"/>
          <w:shd w:val="clear" w:color="auto" w:fill="FFFFFF"/>
        </w:rPr>
      </w:pPr>
      <w:r w:rsidRPr="002B27B6">
        <w:rPr>
          <w:rFonts w:ascii="Arial" w:hAnsi="Arial" w:cs="Arial"/>
          <w:color w:val="000000"/>
          <w:szCs w:val="24"/>
          <w:shd w:val="clear" w:color="auto" w:fill="FFFFFF"/>
        </w:rPr>
        <w:t xml:space="preserve">Use a bullet list. </w:t>
      </w:r>
    </w:p>
    <w:p w14:paraId="408BDE05" w14:textId="77777777" w:rsidR="002B27B6" w:rsidRPr="002B27B6" w:rsidRDefault="002B27B6" w:rsidP="002B27B6">
      <w:pPr>
        <w:rPr>
          <w:rFonts w:ascii="Arial" w:hAnsi="Arial" w:cs="Arial"/>
          <w:color w:val="000000"/>
          <w:szCs w:val="24"/>
          <w:shd w:val="clear" w:color="auto" w:fill="FFFFFF"/>
          <w:lang w:val="en-CA"/>
        </w:rPr>
      </w:pPr>
    </w:p>
    <w:p w14:paraId="1081C9E5" w14:textId="77777777" w:rsidR="002B27B6" w:rsidRPr="002B27B6" w:rsidRDefault="002B27B6" w:rsidP="002B27B6">
      <w:pPr>
        <w:keepNext/>
        <w:keepLines/>
        <w:outlineLvl w:val="1"/>
        <w:rPr>
          <w:rFonts w:ascii="Arial" w:eastAsia="Calibri" w:hAnsi="Arial" w:cs="Arial"/>
          <w:b/>
          <w:bCs/>
          <w:color w:val="000000"/>
          <w:szCs w:val="24"/>
          <w:lang w:val="en-CA"/>
        </w:rPr>
      </w:pPr>
      <w:bookmarkStart w:id="30" w:name="_Toc433196603"/>
      <w:bookmarkStart w:id="31" w:name="_Toc433196687"/>
      <w:bookmarkStart w:id="32" w:name="_Toc17711846"/>
      <w:bookmarkStart w:id="33" w:name="_Toc17713093"/>
      <w:r w:rsidRPr="002B27B6">
        <w:rPr>
          <w:rFonts w:ascii="Arial" w:eastAsia="Calibri" w:hAnsi="Arial" w:cs="Arial"/>
          <w:b/>
          <w:bCs/>
          <w:color w:val="000000"/>
          <w:szCs w:val="24"/>
          <w:lang w:val="en-CA"/>
        </w:rPr>
        <w:t>References</w:t>
      </w:r>
      <w:bookmarkEnd w:id="30"/>
      <w:bookmarkEnd w:id="31"/>
      <w:r w:rsidRPr="002B27B6">
        <w:rPr>
          <w:rFonts w:ascii="Arial" w:eastAsia="Calibri" w:hAnsi="Arial" w:cs="Arial"/>
          <w:b/>
          <w:bCs/>
          <w:color w:val="000000"/>
          <w:szCs w:val="24"/>
          <w:lang w:val="en-CA"/>
        </w:rPr>
        <w:t>:</w:t>
      </w:r>
      <w:bookmarkEnd w:id="32"/>
      <w:bookmarkEnd w:id="33"/>
      <w:r w:rsidRPr="002B27B6">
        <w:rPr>
          <w:rFonts w:ascii="Arial" w:eastAsia="Calibri" w:hAnsi="Arial" w:cs="Arial"/>
          <w:b/>
          <w:bCs/>
          <w:color w:val="000000"/>
          <w:szCs w:val="24"/>
          <w:lang w:val="en-CA"/>
        </w:rPr>
        <w:t xml:space="preserve"> </w:t>
      </w:r>
    </w:p>
    <w:p w14:paraId="5E2B04A5" w14:textId="77777777" w:rsidR="002B27B6" w:rsidRPr="002B27B6" w:rsidRDefault="002B27B6" w:rsidP="002B27B6">
      <w:pPr>
        <w:rPr>
          <w:rFonts w:ascii="Arial" w:hAnsi="Arial" w:cs="Arial"/>
          <w:color w:val="000000"/>
          <w:szCs w:val="24"/>
          <w:lang w:val="en-CA"/>
        </w:rPr>
      </w:pPr>
      <w:r w:rsidRPr="002B27B6">
        <w:rPr>
          <w:rFonts w:ascii="Arial" w:hAnsi="Arial" w:cs="Arial"/>
          <w:color w:val="000000"/>
          <w:szCs w:val="24"/>
          <w:lang w:val="en-CA"/>
        </w:rPr>
        <w:t xml:space="preserve">&lt; Enter your content here. &gt;  </w:t>
      </w:r>
    </w:p>
    <w:p w14:paraId="335E1F75" w14:textId="77777777" w:rsidR="002B27B6" w:rsidRPr="002B27B6" w:rsidRDefault="002B27B6" w:rsidP="002B27B6">
      <w:pPr>
        <w:rPr>
          <w:rFonts w:ascii="Arial" w:hAnsi="Arial" w:cs="Arial"/>
          <w:color w:val="000000"/>
          <w:szCs w:val="24"/>
          <w:lang w:val="en-CA"/>
        </w:rPr>
      </w:pPr>
    </w:p>
    <w:p w14:paraId="3CE9AC76" w14:textId="77777777" w:rsidR="002B27B6" w:rsidRPr="002B27B6" w:rsidRDefault="002B27B6" w:rsidP="002B27B6">
      <w:pPr>
        <w:rPr>
          <w:rFonts w:ascii="Arial" w:hAnsi="Arial" w:cs="Arial"/>
          <w:color w:val="000000"/>
          <w:szCs w:val="24"/>
          <w:lang w:val="en-CA"/>
        </w:rPr>
      </w:pPr>
      <w:r w:rsidRPr="002B27B6">
        <w:rPr>
          <w:rFonts w:ascii="Arial" w:hAnsi="Arial" w:cs="Arial"/>
          <w:color w:val="000000"/>
          <w:szCs w:val="24"/>
          <w:lang w:val="en-CA"/>
        </w:rPr>
        <w:br w:type="page"/>
      </w:r>
    </w:p>
    <w:p w14:paraId="154A6699" w14:textId="77777777" w:rsidR="002B27B6" w:rsidRPr="00D75BE4" w:rsidRDefault="002B27B6" w:rsidP="00D75BE4">
      <w:pPr>
        <w:keepNext/>
        <w:keepLines/>
        <w:outlineLvl w:val="0"/>
        <w:rPr>
          <w:rFonts w:ascii="Arial" w:eastAsia="Calibri" w:hAnsi="Arial" w:cs="Arial"/>
          <w:b/>
          <w:bCs/>
          <w:color w:val="000000"/>
          <w:szCs w:val="24"/>
          <w:lang w:val="en-CA"/>
        </w:rPr>
      </w:pPr>
      <w:bookmarkStart w:id="34" w:name="_Toc17711847"/>
      <w:bookmarkStart w:id="35" w:name="_Toc17713094"/>
      <w:proofErr w:type="spellStart"/>
      <w:r w:rsidRPr="00D75BE4">
        <w:rPr>
          <w:rFonts w:ascii="Arial" w:eastAsia="Calibri" w:hAnsi="Arial" w:cs="Arial"/>
          <w:b/>
          <w:bCs/>
          <w:color w:val="000000"/>
          <w:szCs w:val="24"/>
          <w:lang w:val="en-CA"/>
        </w:rPr>
        <w:lastRenderedPageBreak/>
        <w:t>Appendix</w:t>
      </w:r>
      <w:proofErr w:type="spellEnd"/>
      <w:r w:rsidRPr="00D75BE4">
        <w:rPr>
          <w:rFonts w:ascii="Arial" w:eastAsia="Calibri" w:hAnsi="Arial" w:cs="Arial"/>
          <w:b/>
          <w:bCs/>
          <w:color w:val="000000"/>
          <w:szCs w:val="24"/>
          <w:lang w:val="en-CA"/>
        </w:rPr>
        <w:t xml:space="preserve"> </w:t>
      </w:r>
      <w:proofErr w:type="gramStart"/>
      <w:r w:rsidRPr="00D75BE4">
        <w:rPr>
          <w:rFonts w:ascii="Arial" w:eastAsia="Calibri" w:hAnsi="Arial" w:cs="Arial"/>
          <w:b/>
          <w:bCs/>
          <w:color w:val="000000"/>
          <w:szCs w:val="24"/>
          <w:lang w:val="en-CA"/>
        </w:rPr>
        <w:t>A:</w:t>
      </w:r>
      <w:proofErr w:type="gramEnd"/>
      <w:r w:rsidRPr="00D75BE4">
        <w:rPr>
          <w:rFonts w:ascii="Arial" w:eastAsia="Calibri" w:hAnsi="Arial" w:cs="Arial"/>
          <w:b/>
          <w:bCs/>
          <w:color w:val="000000"/>
          <w:szCs w:val="24"/>
          <w:lang w:val="en-CA"/>
        </w:rPr>
        <w:t xml:space="preserve"> </w:t>
      </w:r>
      <w:proofErr w:type="spellStart"/>
      <w:r w:rsidRPr="00D75BE4">
        <w:rPr>
          <w:rFonts w:ascii="Arial" w:eastAsia="Calibri" w:hAnsi="Arial" w:cs="Arial"/>
          <w:b/>
          <w:bCs/>
          <w:color w:val="000000"/>
          <w:szCs w:val="24"/>
          <w:lang w:val="en-CA"/>
        </w:rPr>
        <w:t>Root</w:t>
      </w:r>
      <w:proofErr w:type="spellEnd"/>
      <w:r w:rsidRPr="00D75BE4">
        <w:rPr>
          <w:rFonts w:ascii="Arial" w:eastAsia="Calibri" w:hAnsi="Arial" w:cs="Arial"/>
          <w:b/>
          <w:bCs/>
          <w:color w:val="000000"/>
          <w:szCs w:val="24"/>
          <w:lang w:val="en-CA"/>
        </w:rPr>
        <w:t xml:space="preserve"> Cause </w:t>
      </w:r>
      <w:proofErr w:type="spellStart"/>
      <w:r w:rsidRPr="00D75BE4">
        <w:rPr>
          <w:rFonts w:ascii="Arial" w:eastAsia="Calibri" w:hAnsi="Arial" w:cs="Arial"/>
          <w:b/>
          <w:bCs/>
          <w:color w:val="000000"/>
          <w:szCs w:val="24"/>
          <w:lang w:val="en-CA"/>
        </w:rPr>
        <w:t>Analysis</w:t>
      </w:r>
      <w:proofErr w:type="spellEnd"/>
      <w:r w:rsidRPr="00D75BE4">
        <w:rPr>
          <w:rFonts w:ascii="Arial" w:eastAsia="Calibri" w:hAnsi="Arial" w:cs="Arial"/>
          <w:b/>
          <w:bCs/>
          <w:color w:val="000000"/>
          <w:szCs w:val="24"/>
          <w:lang w:val="en-CA"/>
        </w:rPr>
        <w:t xml:space="preserve"> – Chart:</w:t>
      </w:r>
      <w:bookmarkEnd w:id="34"/>
      <w:bookmarkEnd w:id="35"/>
    </w:p>
    <w:p w14:paraId="624EB1C1" w14:textId="77777777" w:rsidR="002B27B6" w:rsidRPr="002B27B6" w:rsidRDefault="002B27B6" w:rsidP="002B27B6">
      <w:pPr>
        <w:rPr>
          <w:rFonts w:ascii="Arial" w:hAnsi="Arial" w:cs="Arial"/>
          <w:color w:val="000000"/>
          <w:szCs w:val="24"/>
          <w:shd w:val="clear" w:color="auto" w:fill="FFFFFF"/>
          <w:lang w:val="fr-CA"/>
        </w:rPr>
      </w:pPr>
    </w:p>
    <w:p w14:paraId="00061F78" w14:textId="72657C62" w:rsidR="002B27B6" w:rsidRPr="002B27B6" w:rsidRDefault="002B27B6" w:rsidP="002B27B6">
      <w:pPr>
        <w:rPr>
          <w:rFonts w:ascii="Arial" w:hAnsi="Arial" w:cs="Arial"/>
          <w:color w:val="000000"/>
          <w:szCs w:val="24"/>
          <w:shd w:val="clear" w:color="auto" w:fill="FFFFFF"/>
          <w:lang w:val="en-CA"/>
        </w:rPr>
      </w:pPr>
      <w:r w:rsidRPr="002B27B6">
        <w:rPr>
          <w:rFonts w:ascii="Arial" w:hAnsi="Arial" w:cs="Arial"/>
          <w:color w:val="000000"/>
          <w:szCs w:val="24"/>
          <w:shd w:val="clear" w:color="auto" w:fill="FFFFFF"/>
          <w:lang w:val="en-CA"/>
        </w:rPr>
        <w:t xml:space="preserve">&lt; Append the PDF of the chart for the Root Cause Analysis. No other discussion is needed here, as it </w:t>
      </w:r>
      <w:r w:rsidR="00A75FA8">
        <w:rPr>
          <w:rFonts w:ascii="Arial" w:hAnsi="Arial" w:cs="Arial"/>
          <w:color w:val="000000"/>
          <w:szCs w:val="24"/>
          <w:shd w:val="clear" w:color="auto" w:fill="FFFFFF"/>
          <w:lang w:val="en-CA"/>
        </w:rPr>
        <w:t>was discussed</w:t>
      </w:r>
      <w:r w:rsidR="00A75FA8" w:rsidRPr="002B27B6">
        <w:rPr>
          <w:rFonts w:ascii="Arial" w:hAnsi="Arial" w:cs="Arial"/>
          <w:color w:val="000000"/>
          <w:szCs w:val="24"/>
          <w:shd w:val="clear" w:color="auto" w:fill="FFFFFF"/>
          <w:lang w:val="en-CA"/>
        </w:rPr>
        <w:t xml:space="preserve"> </w:t>
      </w:r>
      <w:r w:rsidR="00264CF3">
        <w:rPr>
          <w:rFonts w:ascii="Arial" w:hAnsi="Arial" w:cs="Arial"/>
          <w:color w:val="000000"/>
          <w:szCs w:val="24"/>
          <w:shd w:val="clear" w:color="auto" w:fill="FFFFFF"/>
          <w:lang w:val="en-CA"/>
        </w:rPr>
        <w:t>in an earlier chapter</w:t>
      </w:r>
      <w:r w:rsidRPr="002B27B6">
        <w:rPr>
          <w:rFonts w:ascii="Arial" w:hAnsi="Arial" w:cs="Arial"/>
          <w:color w:val="000000"/>
          <w:szCs w:val="24"/>
          <w:shd w:val="clear" w:color="auto" w:fill="FFFFFF"/>
          <w:lang w:val="en-CA"/>
        </w:rPr>
        <w:t xml:space="preserve">. &gt; </w:t>
      </w:r>
    </w:p>
    <w:p w14:paraId="50EA2111" w14:textId="4487C68F" w:rsidR="002B27B6" w:rsidRDefault="002B27B6">
      <w:pPr>
        <w:rPr>
          <w:rFonts w:ascii="Arial" w:hAnsi="Arial" w:cs="Arial"/>
          <w:b/>
          <w:sz w:val="20"/>
        </w:rPr>
      </w:pPr>
    </w:p>
    <w:sectPr w:rsidR="002B27B6" w:rsidSect="006062A8">
      <w:headerReference w:type="default" r:id="rId7"/>
      <w:footerReference w:type="default" r:id="rId8"/>
      <w:headerReference w:type="first" r:id="rId9"/>
      <w:type w:val="continuous"/>
      <w:pgSz w:w="12240" w:h="15840" w:code="1"/>
      <w:pgMar w:top="1008" w:right="1008" w:bottom="1008" w:left="1008" w:header="720" w:footer="720" w:gutter="0"/>
      <w:pgNumType w:fmt="numberInDash" w:start="1"/>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25CD1C" w14:textId="77777777" w:rsidR="00AE2DBA" w:rsidRDefault="00AE2DBA">
      <w:r>
        <w:separator/>
      </w:r>
    </w:p>
  </w:endnote>
  <w:endnote w:type="continuationSeparator" w:id="0">
    <w:p w14:paraId="42841E80" w14:textId="77777777" w:rsidR="00AE2DBA" w:rsidRDefault="00AE2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empus Sans ITC">
    <w:altName w:val="Calibri"/>
    <w:panose1 w:val="04020404030D070202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00000000" w:usb1="E9DFFFFF" w:usb2="0000003F" w:usb3="00000000" w:csb0="003F01FF" w:csb1="00000000"/>
  </w:font>
  <w:font w:name="Lucida Grande">
    <w:altName w:val="Times New Roman"/>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rPr>
      <w:id w:val="546342763"/>
      <w:docPartObj>
        <w:docPartGallery w:val="Page Numbers (Bottom of Page)"/>
        <w:docPartUnique/>
      </w:docPartObj>
    </w:sdtPr>
    <w:sdtEndPr>
      <w:rPr>
        <w:noProof/>
        <w:sz w:val="20"/>
      </w:rPr>
    </w:sdtEndPr>
    <w:sdtContent>
      <w:p w14:paraId="30DE3550" w14:textId="3CC52558" w:rsidR="00AE2DBA" w:rsidRPr="001545EA" w:rsidRDefault="00AE2DBA">
        <w:pPr>
          <w:pStyle w:val="Footer"/>
          <w:jc w:val="right"/>
          <w:rPr>
            <w:rFonts w:ascii="Arial" w:hAnsi="Arial" w:cs="Arial"/>
            <w:sz w:val="20"/>
          </w:rPr>
        </w:pPr>
        <w:r w:rsidRPr="001545EA">
          <w:rPr>
            <w:rFonts w:ascii="Arial" w:hAnsi="Arial" w:cs="Arial"/>
            <w:sz w:val="20"/>
          </w:rPr>
          <w:fldChar w:fldCharType="begin"/>
        </w:r>
        <w:r w:rsidRPr="001545EA">
          <w:rPr>
            <w:rFonts w:ascii="Arial" w:hAnsi="Arial" w:cs="Arial"/>
            <w:sz w:val="20"/>
          </w:rPr>
          <w:instrText xml:space="preserve"> PAGE   \* MERGEFORMAT </w:instrText>
        </w:r>
        <w:r w:rsidRPr="001545EA">
          <w:rPr>
            <w:rFonts w:ascii="Arial" w:hAnsi="Arial" w:cs="Arial"/>
            <w:sz w:val="20"/>
          </w:rPr>
          <w:fldChar w:fldCharType="separate"/>
        </w:r>
        <w:r w:rsidR="00D75BE4">
          <w:rPr>
            <w:rFonts w:ascii="Arial" w:hAnsi="Arial" w:cs="Arial"/>
            <w:noProof/>
            <w:sz w:val="20"/>
          </w:rPr>
          <w:t>- 2 -</w:t>
        </w:r>
        <w:r w:rsidRPr="001545EA">
          <w:rPr>
            <w:rFonts w:ascii="Arial" w:hAnsi="Arial" w:cs="Arial"/>
            <w:noProof/>
            <w:sz w:val="20"/>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11937C" w14:textId="77777777" w:rsidR="00AE2DBA" w:rsidRDefault="00AE2DBA">
      <w:r>
        <w:separator/>
      </w:r>
    </w:p>
  </w:footnote>
  <w:footnote w:type="continuationSeparator" w:id="0">
    <w:p w14:paraId="187E4277" w14:textId="77777777" w:rsidR="00AE2DBA" w:rsidRDefault="00AE2DB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AA219" w14:textId="6AE34BD7" w:rsidR="00AE2DBA" w:rsidRPr="005D473B" w:rsidRDefault="00AE2DBA">
    <w:pPr>
      <w:pStyle w:val="Header"/>
      <w:pBdr>
        <w:bottom w:val="single" w:sz="2" w:space="1" w:color="auto"/>
      </w:pBdr>
      <w:rPr>
        <w:rFonts w:ascii="Arial" w:hAnsi="Arial" w:cs="Arial"/>
        <w:sz w:val="18"/>
        <w:lang w:val="fr-CA"/>
      </w:rPr>
    </w:pPr>
    <w:r>
      <w:rPr>
        <w:rFonts w:ascii="Arial" w:hAnsi="Arial" w:cs="Arial"/>
        <w:sz w:val="18"/>
        <w:lang w:val="fr-CA"/>
      </w:rPr>
      <w:t>ESRM Team Project</w:t>
    </w:r>
    <w:r w:rsidR="00B62FA2">
      <w:rPr>
        <w:rFonts w:ascii="Arial" w:hAnsi="Arial" w:cs="Arial"/>
        <w:sz w:val="18"/>
        <w:lang w:val="fr-CA"/>
      </w:rPr>
      <w:t xml:space="preserve"> v</w:t>
    </w:r>
    <w:proofErr w:type="gramStart"/>
    <w:r w:rsidR="00B62FA2">
      <w:rPr>
        <w:rFonts w:ascii="Arial" w:hAnsi="Arial" w:cs="Arial"/>
        <w:sz w:val="18"/>
        <w:lang w:val="fr-CA"/>
      </w:rPr>
      <w:t>20190826</w:t>
    </w:r>
    <w:r>
      <w:rPr>
        <w:rFonts w:ascii="Arial" w:hAnsi="Arial" w:cs="Arial"/>
        <w:sz w:val="18"/>
        <w:lang w:val="fr-CA"/>
      </w:rPr>
      <w:t>:</w:t>
    </w:r>
    <w:proofErr w:type="gramEnd"/>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F6EA1" w14:textId="167386FE" w:rsidR="00AE2DBA" w:rsidRPr="00540033" w:rsidRDefault="00AE2DBA" w:rsidP="00FA21E3">
    <w:pPr>
      <w:pStyle w:val="Header"/>
      <w:pBdr>
        <w:bottom w:val="single" w:sz="2" w:space="1" w:color="auto"/>
      </w:pBdr>
      <w:rPr>
        <w:rFonts w:ascii="Arial" w:hAnsi="Arial" w:cs="Arial"/>
        <w:sz w:val="20"/>
        <w:lang w:val="fr-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C9EFBD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63006"/>
    <w:multiLevelType w:val="hybridMultilevel"/>
    <w:tmpl w:val="14AA09A2"/>
    <w:lvl w:ilvl="0" w:tplc="10090011">
      <w:start w:val="1"/>
      <w:numFmt w:val="decimal"/>
      <w:lvlText w:val="%1)"/>
      <w:lvlJc w:val="left"/>
      <w:pPr>
        <w:ind w:left="1800" w:hanging="360"/>
      </w:pPr>
      <w:rPr>
        <w:rFonts w:hint="default"/>
      </w:rPr>
    </w:lvl>
    <w:lvl w:ilvl="1" w:tplc="04090017">
      <w:start w:val="1"/>
      <w:numFmt w:val="lowerLetter"/>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0D35A14"/>
    <w:multiLevelType w:val="hybridMultilevel"/>
    <w:tmpl w:val="D736C16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1107861"/>
    <w:multiLevelType w:val="hybridMultilevel"/>
    <w:tmpl w:val="F030E38E"/>
    <w:lvl w:ilvl="0" w:tplc="10090003">
      <w:start w:val="1"/>
      <w:numFmt w:val="bullet"/>
      <w:lvlText w:val="o"/>
      <w:lvlJc w:val="left"/>
      <w:pPr>
        <w:ind w:left="2520" w:hanging="360"/>
      </w:pPr>
      <w:rPr>
        <w:rFonts w:ascii="Courier New" w:hAnsi="Courier New" w:cs="Courier New"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4" w15:restartNumberingAfterBreak="0">
    <w:nsid w:val="020F2F34"/>
    <w:multiLevelType w:val="hybridMultilevel"/>
    <w:tmpl w:val="BF7C8224"/>
    <w:lvl w:ilvl="0" w:tplc="0409000B">
      <w:start w:val="1"/>
      <w:numFmt w:val="bullet"/>
      <w:lvlText w:val=""/>
      <w:lvlJc w:val="left"/>
      <w:pPr>
        <w:tabs>
          <w:tab w:val="num" w:pos="540"/>
        </w:tabs>
        <w:ind w:left="540" w:hanging="360"/>
      </w:pPr>
      <w:rPr>
        <w:rFonts w:ascii="Wingdings" w:hAnsi="Wingdings" w:hint="default"/>
      </w:rPr>
    </w:lvl>
    <w:lvl w:ilvl="1" w:tplc="0409000F">
      <w:start w:val="1"/>
      <w:numFmt w:val="decimal"/>
      <w:lvlText w:val="%2."/>
      <w:lvlJc w:val="left"/>
      <w:pPr>
        <w:tabs>
          <w:tab w:val="num" w:pos="900"/>
        </w:tabs>
        <w:ind w:left="900" w:hanging="360"/>
      </w:pPr>
      <w:rPr>
        <w:rFonts w:hint="default"/>
      </w:rPr>
    </w:lvl>
    <w:lvl w:ilvl="2" w:tplc="04090005">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5" w15:restartNumberingAfterBreak="0">
    <w:nsid w:val="02ED5A55"/>
    <w:multiLevelType w:val="hybridMultilevel"/>
    <w:tmpl w:val="870C7A66"/>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04240C28"/>
    <w:multiLevelType w:val="hybridMultilevel"/>
    <w:tmpl w:val="69BE138E"/>
    <w:lvl w:ilvl="0" w:tplc="10090011">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04E733FF"/>
    <w:multiLevelType w:val="hybridMultilevel"/>
    <w:tmpl w:val="F516EE6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5E72EDD"/>
    <w:multiLevelType w:val="hybridMultilevel"/>
    <w:tmpl w:val="A9D01508"/>
    <w:lvl w:ilvl="0" w:tplc="16B43F1E">
      <w:start w:val="1"/>
      <w:numFmt w:val="upperLetter"/>
      <w:lvlText w:val="%1)"/>
      <w:lvlJc w:val="left"/>
      <w:pPr>
        <w:tabs>
          <w:tab w:val="num" w:pos="720"/>
        </w:tabs>
        <w:ind w:left="720" w:hanging="720"/>
      </w:pPr>
      <w:rPr>
        <w:rFonts w:hint="default"/>
      </w:rPr>
    </w:lvl>
    <w:lvl w:ilvl="1" w:tplc="0644A15E">
      <w:start w:val="1"/>
      <w:numFmt w:val="decimal"/>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065066F1"/>
    <w:multiLevelType w:val="multilevel"/>
    <w:tmpl w:val="7E1A354C"/>
    <w:lvl w:ilvl="0">
      <w:start w:val="1"/>
      <w:numFmt w:val="decimal"/>
      <w:lvlText w:val="%1."/>
      <w:lvlJc w:val="left"/>
      <w:pPr>
        <w:ind w:left="1080" w:hanging="360"/>
      </w:pPr>
    </w:lvl>
    <w:lvl w:ilvl="1">
      <w:start w:val="1"/>
      <w:numFmt w:val="bullet"/>
      <w:lvlText w:val=""/>
      <w:lvlJc w:val="left"/>
      <w:pPr>
        <w:ind w:left="1440" w:hanging="360"/>
      </w:pPr>
      <w:rPr>
        <w:rFonts w:ascii="Symbol" w:hAnsi="Symbol" w:hint="default"/>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0" w15:restartNumberingAfterBreak="0">
    <w:nsid w:val="06912130"/>
    <w:multiLevelType w:val="hybridMultilevel"/>
    <w:tmpl w:val="FBA0EB24"/>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09537045"/>
    <w:multiLevelType w:val="hybridMultilevel"/>
    <w:tmpl w:val="CB16B4D4"/>
    <w:lvl w:ilvl="0" w:tplc="10090019">
      <w:start w:val="1"/>
      <w:numFmt w:val="lowerLetter"/>
      <w:lvlText w:val="%1."/>
      <w:lvlJc w:val="left"/>
      <w:pPr>
        <w:tabs>
          <w:tab w:val="num" w:pos="1800"/>
        </w:tabs>
        <w:ind w:left="1800" w:hanging="360"/>
      </w:pPr>
      <w:rPr>
        <w:rFonts w:hint="default"/>
      </w:rPr>
    </w:lvl>
    <w:lvl w:ilvl="1" w:tplc="0409000B">
      <w:start w:val="1"/>
      <w:numFmt w:val="bullet"/>
      <w:lvlText w:val=""/>
      <w:lvlJc w:val="left"/>
      <w:pPr>
        <w:tabs>
          <w:tab w:val="num" w:pos="3060"/>
        </w:tabs>
        <w:ind w:left="3060" w:hanging="360"/>
      </w:pPr>
      <w:rPr>
        <w:rFonts w:ascii="Wingdings" w:hAnsi="Wingdings" w:hint="default"/>
      </w:rPr>
    </w:lvl>
    <w:lvl w:ilvl="2" w:tplc="3AA644DA">
      <w:start w:val="1"/>
      <w:numFmt w:val="lowerRoman"/>
      <w:lvlText w:val="%3)"/>
      <w:lvlJc w:val="right"/>
      <w:pPr>
        <w:tabs>
          <w:tab w:val="num" w:pos="3780"/>
        </w:tabs>
        <w:ind w:left="3780" w:hanging="180"/>
      </w:pPr>
      <w:rPr>
        <w:rFonts w:hint="default"/>
      </w:rPr>
    </w:lvl>
    <w:lvl w:ilvl="3" w:tplc="D0A8767C">
      <w:start w:val="1"/>
      <w:numFmt w:val="lowerRoman"/>
      <w:lvlText w:val="%4)"/>
      <w:lvlJc w:val="left"/>
      <w:pPr>
        <w:tabs>
          <w:tab w:val="num" w:pos="4860"/>
        </w:tabs>
        <w:ind w:left="4860" w:hanging="720"/>
      </w:pPr>
      <w:rPr>
        <w:rFonts w:hint="default"/>
      </w:r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12" w15:restartNumberingAfterBreak="0">
    <w:nsid w:val="0FD51B3D"/>
    <w:multiLevelType w:val="hybridMultilevel"/>
    <w:tmpl w:val="6382DA22"/>
    <w:lvl w:ilvl="0" w:tplc="10090003">
      <w:start w:val="1"/>
      <w:numFmt w:val="bullet"/>
      <w:lvlText w:val="o"/>
      <w:lvlJc w:val="left"/>
      <w:pPr>
        <w:ind w:left="1800" w:hanging="360"/>
      </w:pPr>
      <w:rPr>
        <w:rFonts w:ascii="Courier New" w:hAnsi="Courier New" w:cs="Courier New"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3" w15:restartNumberingAfterBreak="0">
    <w:nsid w:val="1F6A52B4"/>
    <w:multiLevelType w:val="hybridMultilevel"/>
    <w:tmpl w:val="0BC014F8"/>
    <w:lvl w:ilvl="0" w:tplc="10090003">
      <w:start w:val="1"/>
      <w:numFmt w:val="bullet"/>
      <w:lvlText w:val="o"/>
      <w:lvlJc w:val="left"/>
      <w:pPr>
        <w:tabs>
          <w:tab w:val="num" w:pos="2520"/>
        </w:tabs>
        <w:ind w:left="2520" w:hanging="360"/>
      </w:pPr>
      <w:rPr>
        <w:rFonts w:ascii="Courier New" w:hAnsi="Courier New" w:cs="Courier New" w:hint="default"/>
      </w:rPr>
    </w:lvl>
    <w:lvl w:ilvl="1" w:tplc="0409000B">
      <w:start w:val="1"/>
      <w:numFmt w:val="bullet"/>
      <w:lvlText w:val=""/>
      <w:lvlJc w:val="left"/>
      <w:pPr>
        <w:tabs>
          <w:tab w:val="num" w:pos="3780"/>
        </w:tabs>
        <w:ind w:left="3780" w:hanging="360"/>
      </w:pPr>
      <w:rPr>
        <w:rFonts w:ascii="Wingdings" w:hAnsi="Wingdings" w:hint="default"/>
      </w:rPr>
    </w:lvl>
    <w:lvl w:ilvl="2" w:tplc="3AA644DA">
      <w:start w:val="1"/>
      <w:numFmt w:val="lowerRoman"/>
      <w:lvlText w:val="%3)"/>
      <w:lvlJc w:val="right"/>
      <w:pPr>
        <w:tabs>
          <w:tab w:val="num" w:pos="4500"/>
        </w:tabs>
        <w:ind w:left="4500" w:hanging="180"/>
      </w:pPr>
      <w:rPr>
        <w:rFonts w:hint="default"/>
      </w:rPr>
    </w:lvl>
    <w:lvl w:ilvl="3" w:tplc="D0A8767C">
      <w:start w:val="1"/>
      <w:numFmt w:val="lowerRoman"/>
      <w:lvlText w:val="%4)"/>
      <w:lvlJc w:val="left"/>
      <w:pPr>
        <w:tabs>
          <w:tab w:val="num" w:pos="5580"/>
        </w:tabs>
        <w:ind w:left="5580" w:hanging="720"/>
      </w:pPr>
      <w:rPr>
        <w:rFonts w:hint="default"/>
      </w:rPr>
    </w:lvl>
    <w:lvl w:ilvl="4" w:tplc="04090019" w:tentative="1">
      <w:start w:val="1"/>
      <w:numFmt w:val="lowerLetter"/>
      <w:lvlText w:val="%5."/>
      <w:lvlJc w:val="left"/>
      <w:pPr>
        <w:tabs>
          <w:tab w:val="num" w:pos="5940"/>
        </w:tabs>
        <w:ind w:left="5940" w:hanging="360"/>
      </w:pPr>
    </w:lvl>
    <w:lvl w:ilvl="5" w:tplc="0409001B" w:tentative="1">
      <w:start w:val="1"/>
      <w:numFmt w:val="lowerRoman"/>
      <w:lvlText w:val="%6."/>
      <w:lvlJc w:val="right"/>
      <w:pPr>
        <w:tabs>
          <w:tab w:val="num" w:pos="6660"/>
        </w:tabs>
        <w:ind w:left="6660" w:hanging="180"/>
      </w:pPr>
    </w:lvl>
    <w:lvl w:ilvl="6" w:tplc="0409000F" w:tentative="1">
      <w:start w:val="1"/>
      <w:numFmt w:val="decimal"/>
      <w:lvlText w:val="%7."/>
      <w:lvlJc w:val="left"/>
      <w:pPr>
        <w:tabs>
          <w:tab w:val="num" w:pos="7380"/>
        </w:tabs>
        <w:ind w:left="7380" w:hanging="360"/>
      </w:pPr>
    </w:lvl>
    <w:lvl w:ilvl="7" w:tplc="04090019" w:tentative="1">
      <w:start w:val="1"/>
      <w:numFmt w:val="lowerLetter"/>
      <w:lvlText w:val="%8."/>
      <w:lvlJc w:val="left"/>
      <w:pPr>
        <w:tabs>
          <w:tab w:val="num" w:pos="8100"/>
        </w:tabs>
        <w:ind w:left="8100" w:hanging="360"/>
      </w:pPr>
    </w:lvl>
    <w:lvl w:ilvl="8" w:tplc="0409001B" w:tentative="1">
      <w:start w:val="1"/>
      <w:numFmt w:val="lowerRoman"/>
      <w:lvlText w:val="%9."/>
      <w:lvlJc w:val="right"/>
      <w:pPr>
        <w:tabs>
          <w:tab w:val="num" w:pos="8820"/>
        </w:tabs>
        <w:ind w:left="8820" w:hanging="180"/>
      </w:pPr>
    </w:lvl>
  </w:abstractNum>
  <w:abstractNum w:abstractNumId="14" w15:restartNumberingAfterBreak="0">
    <w:nsid w:val="20285469"/>
    <w:multiLevelType w:val="hybridMultilevel"/>
    <w:tmpl w:val="39E68D3A"/>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260" w:hanging="360"/>
      </w:pPr>
      <w:rPr>
        <w:rFonts w:ascii="Courier New" w:hAnsi="Courier New" w:cs="Courier New" w:hint="default"/>
      </w:rPr>
    </w:lvl>
    <w:lvl w:ilvl="2" w:tplc="10090005" w:tentative="1">
      <w:start w:val="1"/>
      <w:numFmt w:val="bullet"/>
      <w:lvlText w:val=""/>
      <w:lvlJc w:val="left"/>
      <w:pPr>
        <w:ind w:left="1980" w:hanging="360"/>
      </w:pPr>
      <w:rPr>
        <w:rFonts w:ascii="Wingdings" w:hAnsi="Wingdings" w:hint="default"/>
      </w:rPr>
    </w:lvl>
    <w:lvl w:ilvl="3" w:tplc="10090001" w:tentative="1">
      <w:start w:val="1"/>
      <w:numFmt w:val="bullet"/>
      <w:lvlText w:val=""/>
      <w:lvlJc w:val="left"/>
      <w:pPr>
        <w:ind w:left="2700" w:hanging="360"/>
      </w:pPr>
      <w:rPr>
        <w:rFonts w:ascii="Symbol" w:hAnsi="Symbol" w:hint="default"/>
      </w:rPr>
    </w:lvl>
    <w:lvl w:ilvl="4" w:tplc="10090003" w:tentative="1">
      <w:start w:val="1"/>
      <w:numFmt w:val="bullet"/>
      <w:lvlText w:val="o"/>
      <w:lvlJc w:val="left"/>
      <w:pPr>
        <w:ind w:left="3420" w:hanging="360"/>
      </w:pPr>
      <w:rPr>
        <w:rFonts w:ascii="Courier New" w:hAnsi="Courier New" w:cs="Courier New" w:hint="default"/>
      </w:rPr>
    </w:lvl>
    <w:lvl w:ilvl="5" w:tplc="10090005" w:tentative="1">
      <w:start w:val="1"/>
      <w:numFmt w:val="bullet"/>
      <w:lvlText w:val=""/>
      <w:lvlJc w:val="left"/>
      <w:pPr>
        <w:ind w:left="4140" w:hanging="360"/>
      </w:pPr>
      <w:rPr>
        <w:rFonts w:ascii="Wingdings" w:hAnsi="Wingdings" w:hint="default"/>
      </w:rPr>
    </w:lvl>
    <w:lvl w:ilvl="6" w:tplc="10090001" w:tentative="1">
      <w:start w:val="1"/>
      <w:numFmt w:val="bullet"/>
      <w:lvlText w:val=""/>
      <w:lvlJc w:val="left"/>
      <w:pPr>
        <w:ind w:left="4860" w:hanging="360"/>
      </w:pPr>
      <w:rPr>
        <w:rFonts w:ascii="Symbol" w:hAnsi="Symbol" w:hint="default"/>
      </w:rPr>
    </w:lvl>
    <w:lvl w:ilvl="7" w:tplc="10090003" w:tentative="1">
      <w:start w:val="1"/>
      <w:numFmt w:val="bullet"/>
      <w:lvlText w:val="o"/>
      <w:lvlJc w:val="left"/>
      <w:pPr>
        <w:ind w:left="5580" w:hanging="360"/>
      </w:pPr>
      <w:rPr>
        <w:rFonts w:ascii="Courier New" w:hAnsi="Courier New" w:cs="Courier New" w:hint="default"/>
      </w:rPr>
    </w:lvl>
    <w:lvl w:ilvl="8" w:tplc="10090005" w:tentative="1">
      <w:start w:val="1"/>
      <w:numFmt w:val="bullet"/>
      <w:lvlText w:val=""/>
      <w:lvlJc w:val="left"/>
      <w:pPr>
        <w:ind w:left="6300" w:hanging="360"/>
      </w:pPr>
      <w:rPr>
        <w:rFonts w:ascii="Wingdings" w:hAnsi="Wingdings" w:hint="default"/>
      </w:rPr>
    </w:lvl>
  </w:abstractNum>
  <w:abstractNum w:abstractNumId="15" w15:restartNumberingAfterBreak="0">
    <w:nsid w:val="20A215BF"/>
    <w:multiLevelType w:val="hybridMultilevel"/>
    <w:tmpl w:val="D32275A2"/>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6" w15:restartNumberingAfterBreak="0">
    <w:nsid w:val="21783FCD"/>
    <w:multiLevelType w:val="hybridMultilevel"/>
    <w:tmpl w:val="D334F7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3A93985"/>
    <w:multiLevelType w:val="hybridMultilevel"/>
    <w:tmpl w:val="C77ED91A"/>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3B465CA"/>
    <w:multiLevelType w:val="hybridMultilevel"/>
    <w:tmpl w:val="82E400A4"/>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9" w15:restartNumberingAfterBreak="0">
    <w:nsid w:val="24243A2F"/>
    <w:multiLevelType w:val="hybridMultilevel"/>
    <w:tmpl w:val="B6C899D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4E40701"/>
    <w:multiLevelType w:val="multilevel"/>
    <w:tmpl w:val="CF38326E"/>
    <w:lvl w:ilvl="0">
      <w:start w:val="1"/>
      <w:numFmt w:val="decimal"/>
      <w:lvlText w:val="%1)"/>
      <w:lvlJc w:val="left"/>
      <w:pPr>
        <w:ind w:left="1080" w:hanging="360"/>
      </w:pPr>
    </w:lvl>
    <w:lvl w:ilvl="1">
      <w:start w:val="1"/>
      <w:numFmt w:val="bullet"/>
      <w:lvlText w:val=""/>
      <w:lvlJc w:val="left"/>
      <w:pPr>
        <w:ind w:left="1440" w:hanging="360"/>
      </w:pPr>
      <w:rPr>
        <w:rFonts w:ascii="Wingdings" w:hAnsi="Wingdings" w:hint="default"/>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1" w15:restartNumberingAfterBreak="0">
    <w:nsid w:val="250D1363"/>
    <w:multiLevelType w:val="hybridMultilevel"/>
    <w:tmpl w:val="E8C2178E"/>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2" w15:restartNumberingAfterBreak="0">
    <w:nsid w:val="28F45061"/>
    <w:multiLevelType w:val="hybridMultilevel"/>
    <w:tmpl w:val="B2F048D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260" w:hanging="360"/>
      </w:pPr>
      <w:rPr>
        <w:rFonts w:ascii="Courier New" w:hAnsi="Courier New" w:cs="Courier New" w:hint="default"/>
      </w:rPr>
    </w:lvl>
    <w:lvl w:ilvl="2" w:tplc="10090005" w:tentative="1">
      <w:start w:val="1"/>
      <w:numFmt w:val="bullet"/>
      <w:lvlText w:val=""/>
      <w:lvlJc w:val="left"/>
      <w:pPr>
        <w:ind w:left="1980" w:hanging="360"/>
      </w:pPr>
      <w:rPr>
        <w:rFonts w:ascii="Wingdings" w:hAnsi="Wingdings" w:hint="default"/>
      </w:rPr>
    </w:lvl>
    <w:lvl w:ilvl="3" w:tplc="10090001" w:tentative="1">
      <w:start w:val="1"/>
      <w:numFmt w:val="bullet"/>
      <w:lvlText w:val=""/>
      <w:lvlJc w:val="left"/>
      <w:pPr>
        <w:ind w:left="2700" w:hanging="360"/>
      </w:pPr>
      <w:rPr>
        <w:rFonts w:ascii="Symbol" w:hAnsi="Symbol" w:hint="default"/>
      </w:rPr>
    </w:lvl>
    <w:lvl w:ilvl="4" w:tplc="10090003" w:tentative="1">
      <w:start w:val="1"/>
      <w:numFmt w:val="bullet"/>
      <w:lvlText w:val="o"/>
      <w:lvlJc w:val="left"/>
      <w:pPr>
        <w:ind w:left="3420" w:hanging="360"/>
      </w:pPr>
      <w:rPr>
        <w:rFonts w:ascii="Courier New" w:hAnsi="Courier New" w:cs="Courier New" w:hint="default"/>
      </w:rPr>
    </w:lvl>
    <w:lvl w:ilvl="5" w:tplc="10090005" w:tentative="1">
      <w:start w:val="1"/>
      <w:numFmt w:val="bullet"/>
      <w:lvlText w:val=""/>
      <w:lvlJc w:val="left"/>
      <w:pPr>
        <w:ind w:left="4140" w:hanging="360"/>
      </w:pPr>
      <w:rPr>
        <w:rFonts w:ascii="Wingdings" w:hAnsi="Wingdings" w:hint="default"/>
      </w:rPr>
    </w:lvl>
    <w:lvl w:ilvl="6" w:tplc="10090001" w:tentative="1">
      <w:start w:val="1"/>
      <w:numFmt w:val="bullet"/>
      <w:lvlText w:val=""/>
      <w:lvlJc w:val="left"/>
      <w:pPr>
        <w:ind w:left="4860" w:hanging="360"/>
      </w:pPr>
      <w:rPr>
        <w:rFonts w:ascii="Symbol" w:hAnsi="Symbol" w:hint="default"/>
      </w:rPr>
    </w:lvl>
    <w:lvl w:ilvl="7" w:tplc="10090003" w:tentative="1">
      <w:start w:val="1"/>
      <w:numFmt w:val="bullet"/>
      <w:lvlText w:val="o"/>
      <w:lvlJc w:val="left"/>
      <w:pPr>
        <w:ind w:left="5580" w:hanging="360"/>
      </w:pPr>
      <w:rPr>
        <w:rFonts w:ascii="Courier New" w:hAnsi="Courier New" w:cs="Courier New" w:hint="default"/>
      </w:rPr>
    </w:lvl>
    <w:lvl w:ilvl="8" w:tplc="10090005" w:tentative="1">
      <w:start w:val="1"/>
      <w:numFmt w:val="bullet"/>
      <w:lvlText w:val=""/>
      <w:lvlJc w:val="left"/>
      <w:pPr>
        <w:ind w:left="6300" w:hanging="360"/>
      </w:pPr>
      <w:rPr>
        <w:rFonts w:ascii="Wingdings" w:hAnsi="Wingdings" w:hint="default"/>
      </w:rPr>
    </w:lvl>
  </w:abstractNum>
  <w:abstractNum w:abstractNumId="23" w15:restartNumberingAfterBreak="0">
    <w:nsid w:val="292F3D9C"/>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4" w15:restartNumberingAfterBreak="0">
    <w:nsid w:val="2B4952D0"/>
    <w:multiLevelType w:val="hybridMultilevel"/>
    <w:tmpl w:val="833E7D76"/>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5" w15:restartNumberingAfterBreak="0">
    <w:nsid w:val="2C737B67"/>
    <w:multiLevelType w:val="hybridMultilevel"/>
    <w:tmpl w:val="D33E8A0C"/>
    <w:lvl w:ilvl="0" w:tplc="10090003">
      <w:start w:val="1"/>
      <w:numFmt w:val="bullet"/>
      <w:lvlText w:val="o"/>
      <w:lvlJc w:val="left"/>
      <w:pPr>
        <w:ind w:left="1800" w:hanging="360"/>
      </w:pPr>
      <w:rPr>
        <w:rFonts w:ascii="Courier New" w:hAnsi="Courier New" w:cs="Courier New"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6" w15:restartNumberingAfterBreak="0">
    <w:nsid w:val="2F0C2C68"/>
    <w:multiLevelType w:val="hybridMultilevel"/>
    <w:tmpl w:val="A03A720C"/>
    <w:lvl w:ilvl="0" w:tplc="10090019">
      <w:start w:val="1"/>
      <w:numFmt w:val="lowerLetter"/>
      <w:lvlText w:val="%1."/>
      <w:lvlJc w:val="left"/>
      <w:pPr>
        <w:tabs>
          <w:tab w:val="num" w:pos="1800"/>
        </w:tabs>
        <w:ind w:left="1800" w:hanging="360"/>
      </w:pPr>
      <w:rPr>
        <w:rFonts w:hint="default"/>
      </w:rPr>
    </w:lvl>
    <w:lvl w:ilvl="1" w:tplc="0409000B">
      <w:start w:val="1"/>
      <w:numFmt w:val="bullet"/>
      <w:lvlText w:val=""/>
      <w:lvlJc w:val="left"/>
      <w:pPr>
        <w:tabs>
          <w:tab w:val="num" w:pos="3060"/>
        </w:tabs>
        <w:ind w:left="3060" w:hanging="360"/>
      </w:pPr>
      <w:rPr>
        <w:rFonts w:ascii="Wingdings" w:hAnsi="Wingdings" w:hint="default"/>
      </w:rPr>
    </w:lvl>
    <w:lvl w:ilvl="2" w:tplc="3AA644DA">
      <w:start w:val="1"/>
      <w:numFmt w:val="lowerRoman"/>
      <w:lvlText w:val="%3)"/>
      <w:lvlJc w:val="right"/>
      <w:pPr>
        <w:tabs>
          <w:tab w:val="num" w:pos="3780"/>
        </w:tabs>
        <w:ind w:left="3780" w:hanging="180"/>
      </w:pPr>
      <w:rPr>
        <w:rFonts w:hint="default"/>
      </w:rPr>
    </w:lvl>
    <w:lvl w:ilvl="3" w:tplc="D0A8767C">
      <w:start w:val="1"/>
      <w:numFmt w:val="lowerRoman"/>
      <w:lvlText w:val="%4)"/>
      <w:lvlJc w:val="left"/>
      <w:pPr>
        <w:tabs>
          <w:tab w:val="num" w:pos="4860"/>
        </w:tabs>
        <w:ind w:left="4860" w:hanging="720"/>
      </w:pPr>
      <w:rPr>
        <w:rFonts w:hint="default"/>
      </w:r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27" w15:restartNumberingAfterBreak="0">
    <w:nsid w:val="33242AC2"/>
    <w:multiLevelType w:val="hybridMultilevel"/>
    <w:tmpl w:val="39363EAA"/>
    <w:lvl w:ilvl="0" w:tplc="1009000B">
      <w:start w:val="1"/>
      <w:numFmt w:val="bullet"/>
      <w:lvlText w:val=""/>
      <w:lvlJc w:val="left"/>
      <w:pPr>
        <w:ind w:left="1080" w:hanging="360"/>
      </w:pPr>
      <w:rPr>
        <w:rFonts w:ascii="Wingdings" w:hAnsi="Wingdings"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629"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15:restartNumberingAfterBreak="0">
    <w:nsid w:val="39BD5105"/>
    <w:multiLevelType w:val="hybridMultilevel"/>
    <w:tmpl w:val="F2C61F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EAD3B3B"/>
    <w:multiLevelType w:val="hybridMultilevel"/>
    <w:tmpl w:val="30D01B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4B71FD"/>
    <w:multiLevelType w:val="hybridMultilevel"/>
    <w:tmpl w:val="91FACB32"/>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1" w15:restartNumberingAfterBreak="0">
    <w:nsid w:val="41C85AEE"/>
    <w:multiLevelType w:val="hybridMultilevel"/>
    <w:tmpl w:val="3D5AEF56"/>
    <w:lvl w:ilvl="0" w:tplc="10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2C5BE9"/>
    <w:multiLevelType w:val="hybridMultilevel"/>
    <w:tmpl w:val="939E864A"/>
    <w:lvl w:ilvl="0" w:tplc="10090019">
      <w:start w:val="1"/>
      <w:numFmt w:val="lowerLetter"/>
      <w:lvlText w:val="%1."/>
      <w:lvlJc w:val="left"/>
      <w:pPr>
        <w:tabs>
          <w:tab w:val="num" w:pos="1440"/>
        </w:tabs>
        <w:ind w:left="1440" w:hanging="360"/>
      </w:pPr>
      <w:rPr>
        <w:rFonts w:hint="default"/>
      </w:rPr>
    </w:lvl>
    <w:lvl w:ilvl="1" w:tplc="0409000B">
      <w:start w:val="1"/>
      <w:numFmt w:val="bullet"/>
      <w:lvlText w:val=""/>
      <w:lvlJc w:val="left"/>
      <w:pPr>
        <w:tabs>
          <w:tab w:val="num" w:pos="2700"/>
        </w:tabs>
        <w:ind w:left="2700" w:hanging="360"/>
      </w:pPr>
      <w:rPr>
        <w:rFonts w:ascii="Wingdings" w:hAnsi="Wingdings" w:hint="default"/>
      </w:rPr>
    </w:lvl>
    <w:lvl w:ilvl="2" w:tplc="3AA644DA">
      <w:start w:val="1"/>
      <w:numFmt w:val="lowerRoman"/>
      <w:lvlText w:val="%3)"/>
      <w:lvlJc w:val="right"/>
      <w:pPr>
        <w:tabs>
          <w:tab w:val="num" w:pos="3420"/>
        </w:tabs>
        <w:ind w:left="3420" w:hanging="180"/>
      </w:pPr>
      <w:rPr>
        <w:rFonts w:hint="default"/>
      </w:rPr>
    </w:lvl>
    <w:lvl w:ilvl="3" w:tplc="D0A8767C">
      <w:start w:val="1"/>
      <w:numFmt w:val="lowerRoman"/>
      <w:lvlText w:val="%4)"/>
      <w:lvlJc w:val="left"/>
      <w:pPr>
        <w:tabs>
          <w:tab w:val="num" w:pos="4500"/>
        </w:tabs>
        <w:ind w:left="4500" w:hanging="720"/>
      </w:pPr>
      <w:rPr>
        <w:rFonts w:hint="default"/>
      </w:r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33" w15:restartNumberingAfterBreak="0">
    <w:nsid w:val="45FB7165"/>
    <w:multiLevelType w:val="hybridMultilevel"/>
    <w:tmpl w:val="DB644468"/>
    <w:lvl w:ilvl="0" w:tplc="10090003">
      <w:start w:val="1"/>
      <w:numFmt w:val="bullet"/>
      <w:lvlText w:val="o"/>
      <w:lvlJc w:val="left"/>
      <w:pPr>
        <w:ind w:left="1800" w:hanging="360"/>
      </w:pPr>
      <w:rPr>
        <w:rFonts w:ascii="Courier New" w:hAnsi="Courier New" w:cs="Courier New"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4" w15:restartNumberingAfterBreak="0">
    <w:nsid w:val="47333B08"/>
    <w:multiLevelType w:val="hybridMultilevel"/>
    <w:tmpl w:val="9056B030"/>
    <w:lvl w:ilvl="0" w:tplc="1A603B40">
      <w:start w:val="1"/>
      <w:numFmt w:val="decimal"/>
      <w:suff w:val="space"/>
      <w:lvlText w:val="%1."/>
      <w:lvlJc w:val="left"/>
      <w:pPr>
        <w:ind w:left="360" w:hanging="360"/>
      </w:pPr>
      <w:rPr>
        <w:rFonts w:hint="default"/>
      </w:rPr>
    </w:lvl>
    <w:lvl w:ilvl="1" w:tplc="0644A15E">
      <w:start w:val="1"/>
      <w:numFmt w:val="decimal"/>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234A2576">
      <w:start w:val="1"/>
      <w:numFmt w:val="decimal"/>
      <w:lvlText w:val="%4"/>
      <w:lvlJc w:val="left"/>
      <w:pPr>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49200345"/>
    <w:multiLevelType w:val="hybridMultilevel"/>
    <w:tmpl w:val="2EFCF8DA"/>
    <w:lvl w:ilvl="0" w:tplc="10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9C8389F"/>
    <w:multiLevelType w:val="hybridMultilevel"/>
    <w:tmpl w:val="D2C8BFBE"/>
    <w:lvl w:ilvl="0" w:tplc="A5A0569A">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4C645E48"/>
    <w:multiLevelType w:val="hybridMultilevel"/>
    <w:tmpl w:val="5532F2C6"/>
    <w:lvl w:ilvl="0" w:tplc="1009000B">
      <w:start w:val="1"/>
      <w:numFmt w:val="bullet"/>
      <w:lvlText w:val=""/>
      <w:lvlJc w:val="left"/>
      <w:pPr>
        <w:tabs>
          <w:tab w:val="num" w:pos="1440"/>
        </w:tabs>
        <w:ind w:left="1440" w:hanging="360"/>
      </w:pPr>
      <w:rPr>
        <w:rFonts w:ascii="Wingdings" w:hAnsi="Wingdings" w:hint="default"/>
      </w:rPr>
    </w:lvl>
    <w:lvl w:ilvl="1" w:tplc="0A245D02">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8" w15:restartNumberingAfterBreak="0">
    <w:nsid w:val="4EBA0BC6"/>
    <w:multiLevelType w:val="hybridMultilevel"/>
    <w:tmpl w:val="A8F075A4"/>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9" w15:restartNumberingAfterBreak="0">
    <w:nsid w:val="53077671"/>
    <w:multiLevelType w:val="hybridMultilevel"/>
    <w:tmpl w:val="2514B5BA"/>
    <w:lvl w:ilvl="0" w:tplc="0409000B">
      <w:start w:val="1"/>
      <w:numFmt w:val="bullet"/>
      <w:lvlText w:val=""/>
      <w:lvlJc w:val="left"/>
      <w:pPr>
        <w:tabs>
          <w:tab w:val="num" w:pos="1080"/>
        </w:tabs>
        <w:ind w:left="1080" w:hanging="360"/>
      </w:pPr>
      <w:rPr>
        <w:rFonts w:ascii="Wingdings" w:hAnsi="Wingdings" w:hint="default"/>
      </w:r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0" w15:restartNumberingAfterBreak="0">
    <w:nsid w:val="57B873E6"/>
    <w:multiLevelType w:val="hybridMultilevel"/>
    <w:tmpl w:val="2D22EB8C"/>
    <w:lvl w:ilvl="0" w:tplc="1009000B">
      <w:start w:val="1"/>
      <w:numFmt w:val="bullet"/>
      <w:lvlText w:val=""/>
      <w:lvlJc w:val="left"/>
      <w:pPr>
        <w:tabs>
          <w:tab w:val="num" w:pos="1620"/>
        </w:tabs>
        <w:ind w:left="1620" w:hanging="360"/>
      </w:pPr>
      <w:rPr>
        <w:rFonts w:ascii="Wingdings" w:hAnsi="Wingdings" w:hint="default"/>
      </w:rPr>
    </w:lvl>
    <w:lvl w:ilvl="1" w:tplc="10090003" w:tentative="1">
      <w:start w:val="1"/>
      <w:numFmt w:val="bullet"/>
      <w:lvlText w:val="o"/>
      <w:lvlJc w:val="left"/>
      <w:pPr>
        <w:tabs>
          <w:tab w:val="num" w:pos="2340"/>
        </w:tabs>
        <w:ind w:left="2340" w:hanging="360"/>
      </w:pPr>
      <w:rPr>
        <w:rFonts w:ascii="Courier New" w:hAnsi="Courier New" w:hint="default"/>
      </w:rPr>
    </w:lvl>
    <w:lvl w:ilvl="2" w:tplc="10090005" w:tentative="1">
      <w:start w:val="1"/>
      <w:numFmt w:val="bullet"/>
      <w:lvlText w:val=""/>
      <w:lvlJc w:val="left"/>
      <w:pPr>
        <w:tabs>
          <w:tab w:val="num" w:pos="3060"/>
        </w:tabs>
        <w:ind w:left="3060" w:hanging="360"/>
      </w:pPr>
      <w:rPr>
        <w:rFonts w:ascii="Wingdings" w:hAnsi="Wingdings" w:hint="default"/>
      </w:rPr>
    </w:lvl>
    <w:lvl w:ilvl="3" w:tplc="10090001" w:tentative="1">
      <w:start w:val="1"/>
      <w:numFmt w:val="bullet"/>
      <w:lvlText w:val=""/>
      <w:lvlJc w:val="left"/>
      <w:pPr>
        <w:tabs>
          <w:tab w:val="num" w:pos="3780"/>
        </w:tabs>
        <w:ind w:left="3780" w:hanging="360"/>
      </w:pPr>
      <w:rPr>
        <w:rFonts w:ascii="Symbol" w:hAnsi="Symbol" w:hint="default"/>
      </w:rPr>
    </w:lvl>
    <w:lvl w:ilvl="4" w:tplc="10090003" w:tentative="1">
      <w:start w:val="1"/>
      <w:numFmt w:val="bullet"/>
      <w:lvlText w:val="o"/>
      <w:lvlJc w:val="left"/>
      <w:pPr>
        <w:tabs>
          <w:tab w:val="num" w:pos="4500"/>
        </w:tabs>
        <w:ind w:left="4500" w:hanging="360"/>
      </w:pPr>
      <w:rPr>
        <w:rFonts w:ascii="Courier New" w:hAnsi="Courier New" w:hint="default"/>
      </w:rPr>
    </w:lvl>
    <w:lvl w:ilvl="5" w:tplc="10090005" w:tentative="1">
      <w:start w:val="1"/>
      <w:numFmt w:val="bullet"/>
      <w:lvlText w:val=""/>
      <w:lvlJc w:val="left"/>
      <w:pPr>
        <w:tabs>
          <w:tab w:val="num" w:pos="5220"/>
        </w:tabs>
        <w:ind w:left="5220" w:hanging="360"/>
      </w:pPr>
      <w:rPr>
        <w:rFonts w:ascii="Wingdings" w:hAnsi="Wingdings" w:hint="default"/>
      </w:rPr>
    </w:lvl>
    <w:lvl w:ilvl="6" w:tplc="10090001" w:tentative="1">
      <w:start w:val="1"/>
      <w:numFmt w:val="bullet"/>
      <w:lvlText w:val=""/>
      <w:lvlJc w:val="left"/>
      <w:pPr>
        <w:tabs>
          <w:tab w:val="num" w:pos="5940"/>
        </w:tabs>
        <w:ind w:left="5940" w:hanging="360"/>
      </w:pPr>
      <w:rPr>
        <w:rFonts w:ascii="Symbol" w:hAnsi="Symbol" w:hint="default"/>
      </w:rPr>
    </w:lvl>
    <w:lvl w:ilvl="7" w:tplc="10090003" w:tentative="1">
      <w:start w:val="1"/>
      <w:numFmt w:val="bullet"/>
      <w:lvlText w:val="o"/>
      <w:lvlJc w:val="left"/>
      <w:pPr>
        <w:tabs>
          <w:tab w:val="num" w:pos="6660"/>
        </w:tabs>
        <w:ind w:left="6660" w:hanging="360"/>
      </w:pPr>
      <w:rPr>
        <w:rFonts w:ascii="Courier New" w:hAnsi="Courier New" w:hint="default"/>
      </w:rPr>
    </w:lvl>
    <w:lvl w:ilvl="8" w:tplc="10090005" w:tentative="1">
      <w:start w:val="1"/>
      <w:numFmt w:val="bullet"/>
      <w:lvlText w:val=""/>
      <w:lvlJc w:val="left"/>
      <w:pPr>
        <w:tabs>
          <w:tab w:val="num" w:pos="7380"/>
        </w:tabs>
        <w:ind w:left="7380" w:hanging="360"/>
      </w:pPr>
      <w:rPr>
        <w:rFonts w:ascii="Wingdings" w:hAnsi="Wingdings" w:hint="default"/>
      </w:rPr>
    </w:lvl>
  </w:abstractNum>
  <w:abstractNum w:abstractNumId="41" w15:restartNumberingAfterBreak="0">
    <w:nsid w:val="597703EB"/>
    <w:multiLevelType w:val="hybridMultilevel"/>
    <w:tmpl w:val="19C881AC"/>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A621DD5"/>
    <w:multiLevelType w:val="hybridMultilevel"/>
    <w:tmpl w:val="B414E174"/>
    <w:lvl w:ilvl="0" w:tplc="16B43F1E">
      <w:start w:val="1"/>
      <w:numFmt w:val="upperLetter"/>
      <w:lvlText w:val="%1)"/>
      <w:lvlJc w:val="left"/>
      <w:pPr>
        <w:tabs>
          <w:tab w:val="num" w:pos="720"/>
        </w:tabs>
        <w:ind w:left="720" w:hanging="720"/>
      </w:pPr>
      <w:rPr>
        <w:rFonts w:hint="default"/>
      </w:rPr>
    </w:lvl>
    <w:lvl w:ilvl="1" w:tplc="0644A15E">
      <w:start w:val="1"/>
      <w:numFmt w:val="decimal"/>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E0F60050">
      <w:numFmt w:val="bullet"/>
      <w:lvlText w:val="•"/>
      <w:lvlJc w:val="left"/>
      <w:pPr>
        <w:ind w:left="2880" w:hanging="720"/>
      </w:pPr>
      <w:rPr>
        <w:rFonts w:ascii="Arial" w:eastAsia="Times New Roman" w:hAnsi="Arial" w:cs="Aria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5D6E1458"/>
    <w:multiLevelType w:val="hybridMultilevel"/>
    <w:tmpl w:val="A9D01508"/>
    <w:lvl w:ilvl="0" w:tplc="16B43F1E">
      <w:start w:val="1"/>
      <w:numFmt w:val="upperLetter"/>
      <w:lvlText w:val="%1)"/>
      <w:lvlJc w:val="left"/>
      <w:pPr>
        <w:tabs>
          <w:tab w:val="num" w:pos="720"/>
        </w:tabs>
        <w:ind w:left="720" w:hanging="720"/>
      </w:pPr>
      <w:rPr>
        <w:rFonts w:hint="default"/>
      </w:rPr>
    </w:lvl>
    <w:lvl w:ilvl="1" w:tplc="0644A15E">
      <w:start w:val="1"/>
      <w:numFmt w:val="decimal"/>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60E33A1B"/>
    <w:multiLevelType w:val="hybridMultilevel"/>
    <w:tmpl w:val="95B48F1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260" w:hanging="360"/>
      </w:pPr>
      <w:rPr>
        <w:rFonts w:ascii="Courier New" w:hAnsi="Courier New" w:cs="Courier New" w:hint="default"/>
      </w:rPr>
    </w:lvl>
    <w:lvl w:ilvl="2" w:tplc="10090005" w:tentative="1">
      <w:start w:val="1"/>
      <w:numFmt w:val="bullet"/>
      <w:lvlText w:val=""/>
      <w:lvlJc w:val="left"/>
      <w:pPr>
        <w:ind w:left="1980" w:hanging="360"/>
      </w:pPr>
      <w:rPr>
        <w:rFonts w:ascii="Wingdings" w:hAnsi="Wingdings" w:hint="default"/>
      </w:rPr>
    </w:lvl>
    <w:lvl w:ilvl="3" w:tplc="10090001" w:tentative="1">
      <w:start w:val="1"/>
      <w:numFmt w:val="bullet"/>
      <w:lvlText w:val=""/>
      <w:lvlJc w:val="left"/>
      <w:pPr>
        <w:ind w:left="2700" w:hanging="360"/>
      </w:pPr>
      <w:rPr>
        <w:rFonts w:ascii="Symbol" w:hAnsi="Symbol" w:hint="default"/>
      </w:rPr>
    </w:lvl>
    <w:lvl w:ilvl="4" w:tplc="10090003" w:tentative="1">
      <w:start w:val="1"/>
      <w:numFmt w:val="bullet"/>
      <w:lvlText w:val="o"/>
      <w:lvlJc w:val="left"/>
      <w:pPr>
        <w:ind w:left="3420" w:hanging="360"/>
      </w:pPr>
      <w:rPr>
        <w:rFonts w:ascii="Courier New" w:hAnsi="Courier New" w:cs="Courier New" w:hint="default"/>
      </w:rPr>
    </w:lvl>
    <w:lvl w:ilvl="5" w:tplc="10090005" w:tentative="1">
      <w:start w:val="1"/>
      <w:numFmt w:val="bullet"/>
      <w:lvlText w:val=""/>
      <w:lvlJc w:val="left"/>
      <w:pPr>
        <w:ind w:left="4140" w:hanging="360"/>
      </w:pPr>
      <w:rPr>
        <w:rFonts w:ascii="Wingdings" w:hAnsi="Wingdings" w:hint="default"/>
      </w:rPr>
    </w:lvl>
    <w:lvl w:ilvl="6" w:tplc="10090001" w:tentative="1">
      <w:start w:val="1"/>
      <w:numFmt w:val="bullet"/>
      <w:lvlText w:val=""/>
      <w:lvlJc w:val="left"/>
      <w:pPr>
        <w:ind w:left="4860" w:hanging="360"/>
      </w:pPr>
      <w:rPr>
        <w:rFonts w:ascii="Symbol" w:hAnsi="Symbol" w:hint="default"/>
      </w:rPr>
    </w:lvl>
    <w:lvl w:ilvl="7" w:tplc="10090003" w:tentative="1">
      <w:start w:val="1"/>
      <w:numFmt w:val="bullet"/>
      <w:lvlText w:val="o"/>
      <w:lvlJc w:val="left"/>
      <w:pPr>
        <w:ind w:left="5580" w:hanging="360"/>
      </w:pPr>
      <w:rPr>
        <w:rFonts w:ascii="Courier New" w:hAnsi="Courier New" w:cs="Courier New" w:hint="default"/>
      </w:rPr>
    </w:lvl>
    <w:lvl w:ilvl="8" w:tplc="10090005" w:tentative="1">
      <w:start w:val="1"/>
      <w:numFmt w:val="bullet"/>
      <w:lvlText w:val=""/>
      <w:lvlJc w:val="left"/>
      <w:pPr>
        <w:ind w:left="6300" w:hanging="360"/>
      </w:pPr>
      <w:rPr>
        <w:rFonts w:ascii="Wingdings" w:hAnsi="Wingdings" w:hint="default"/>
      </w:rPr>
    </w:lvl>
  </w:abstractNum>
  <w:abstractNum w:abstractNumId="45" w15:restartNumberingAfterBreak="0">
    <w:nsid w:val="673933D2"/>
    <w:multiLevelType w:val="hybridMultilevel"/>
    <w:tmpl w:val="878A2614"/>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674B782F"/>
    <w:multiLevelType w:val="hybridMultilevel"/>
    <w:tmpl w:val="EC38E3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9290867"/>
    <w:multiLevelType w:val="hybridMultilevel"/>
    <w:tmpl w:val="EFE4B11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AEA5114"/>
    <w:multiLevelType w:val="hybridMultilevel"/>
    <w:tmpl w:val="80CA2B3C"/>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9" w15:restartNumberingAfterBreak="0">
    <w:nsid w:val="6F7A752C"/>
    <w:multiLevelType w:val="hybridMultilevel"/>
    <w:tmpl w:val="D3D40AA2"/>
    <w:lvl w:ilvl="0" w:tplc="0A245D02">
      <w:start w:val="1"/>
      <w:numFmt w:val="bullet"/>
      <w:lvlText w:val=""/>
      <w:lvlJc w:val="left"/>
      <w:pPr>
        <w:tabs>
          <w:tab w:val="num" w:pos="1440"/>
        </w:tabs>
        <w:ind w:left="1440" w:hanging="360"/>
      </w:pPr>
      <w:rPr>
        <w:rFonts w:ascii="Symbol" w:hAnsi="Symbol" w:hint="default"/>
      </w:rPr>
    </w:lvl>
    <w:lvl w:ilvl="1" w:tplc="0A245D02">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1009000B">
      <w:start w:val="1"/>
      <w:numFmt w:val="bullet"/>
      <w:lvlText w:val=""/>
      <w:lvlJc w:val="left"/>
      <w:pPr>
        <w:tabs>
          <w:tab w:val="num" w:pos="1080"/>
        </w:tabs>
        <w:ind w:left="1080" w:hanging="360"/>
      </w:pPr>
      <w:rPr>
        <w:rFonts w:ascii="Wingdings" w:hAnsi="Wingdings" w:hint="default"/>
      </w:rPr>
    </w:lvl>
    <w:lvl w:ilvl="5" w:tplc="1009000B">
      <w:start w:val="1"/>
      <w:numFmt w:val="bullet"/>
      <w:lvlText w:val=""/>
      <w:lvlJc w:val="left"/>
      <w:pPr>
        <w:tabs>
          <w:tab w:val="num" w:pos="1800"/>
        </w:tabs>
        <w:ind w:left="1800" w:hanging="180"/>
      </w:pPr>
      <w:rPr>
        <w:rFonts w:ascii="Wingdings" w:hAnsi="Wingdings" w:hint="default"/>
      </w:r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0" w15:restartNumberingAfterBreak="0">
    <w:nsid w:val="718C5364"/>
    <w:multiLevelType w:val="hybridMultilevel"/>
    <w:tmpl w:val="C998403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71AA45E9"/>
    <w:multiLevelType w:val="hybridMultilevel"/>
    <w:tmpl w:val="70BC77FA"/>
    <w:lvl w:ilvl="0" w:tplc="1009000B">
      <w:start w:val="1"/>
      <w:numFmt w:val="bullet"/>
      <w:lvlText w:val=""/>
      <w:lvlJc w:val="left"/>
      <w:pPr>
        <w:tabs>
          <w:tab w:val="num" w:pos="1080"/>
        </w:tabs>
        <w:ind w:left="1080" w:hanging="360"/>
      </w:pPr>
      <w:rPr>
        <w:rFonts w:ascii="Wingdings" w:hAnsi="Wingdings" w:hint="default"/>
      </w:rPr>
    </w:lvl>
    <w:lvl w:ilvl="1" w:tplc="1009000B">
      <w:start w:val="1"/>
      <w:numFmt w:val="bullet"/>
      <w:lvlText w:val=""/>
      <w:lvlJc w:val="left"/>
      <w:pPr>
        <w:tabs>
          <w:tab w:val="num" w:pos="1800"/>
        </w:tabs>
        <w:ind w:left="1800" w:hanging="360"/>
      </w:pPr>
      <w:rPr>
        <w:rFonts w:ascii="Wingdings" w:hAnsi="Wingdings" w:hint="default"/>
      </w:rPr>
    </w:lvl>
    <w:lvl w:ilvl="2" w:tplc="B70A91B4">
      <w:start w:val="5"/>
      <w:numFmt w:val="decimal"/>
      <w:lvlText w:val="%3."/>
      <w:lvlJc w:val="left"/>
      <w:pPr>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2" w15:restartNumberingAfterBreak="0">
    <w:nsid w:val="74C455B0"/>
    <w:multiLevelType w:val="hybridMultilevel"/>
    <w:tmpl w:val="375AD5E8"/>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3" w15:restartNumberingAfterBreak="0">
    <w:nsid w:val="76573EE0"/>
    <w:multiLevelType w:val="hybridMultilevel"/>
    <w:tmpl w:val="B0B22FD6"/>
    <w:lvl w:ilvl="0" w:tplc="10090003">
      <w:start w:val="1"/>
      <w:numFmt w:val="bullet"/>
      <w:lvlText w:val="o"/>
      <w:lvlJc w:val="left"/>
      <w:pPr>
        <w:ind w:left="1800" w:hanging="360"/>
      </w:pPr>
      <w:rPr>
        <w:rFonts w:ascii="Courier New" w:hAnsi="Courier New" w:cs="Courier New"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4" w15:restartNumberingAfterBreak="0">
    <w:nsid w:val="791F7396"/>
    <w:multiLevelType w:val="hybridMultilevel"/>
    <w:tmpl w:val="BD1EE21A"/>
    <w:lvl w:ilvl="0" w:tplc="0409000B">
      <w:start w:val="1"/>
      <w:numFmt w:val="bullet"/>
      <w:lvlText w:val=""/>
      <w:lvlJc w:val="left"/>
      <w:pPr>
        <w:tabs>
          <w:tab w:val="num" w:pos="1440"/>
        </w:tabs>
        <w:ind w:left="1440" w:hanging="360"/>
      </w:pPr>
      <w:rPr>
        <w:rFonts w:ascii="Wingdings" w:hAnsi="Wingdings" w:hint="default"/>
      </w:rPr>
    </w:lvl>
    <w:lvl w:ilvl="1" w:tplc="0409000B">
      <w:start w:val="1"/>
      <w:numFmt w:val="bullet"/>
      <w:lvlText w:val=""/>
      <w:lvlJc w:val="left"/>
      <w:pPr>
        <w:tabs>
          <w:tab w:val="num" w:pos="2700"/>
        </w:tabs>
        <w:ind w:left="2700" w:hanging="360"/>
      </w:pPr>
      <w:rPr>
        <w:rFonts w:ascii="Wingdings" w:hAnsi="Wingdings" w:hint="default"/>
      </w:rPr>
    </w:lvl>
    <w:lvl w:ilvl="2" w:tplc="3AA644DA">
      <w:start w:val="1"/>
      <w:numFmt w:val="lowerRoman"/>
      <w:lvlText w:val="%3)"/>
      <w:lvlJc w:val="right"/>
      <w:pPr>
        <w:tabs>
          <w:tab w:val="num" w:pos="3420"/>
        </w:tabs>
        <w:ind w:left="3420" w:hanging="180"/>
      </w:pPr>
      <w:rPr>
        <w:rFonts w:hint="default"/>
      </w:rPr>
    </w:lvl>
    <w:lvl w:ilvl="3" w:tplc="D0A8767C">
      <w:start w:val="1"/>
      <w:numFmt w:val="lowerRoman"/>
      <w:lvlText w:val="%4)"/>
      <w:lvlJc w:val="left"/>
      <w:pPr>
        <w:tabs>
          <w:tab w:val="num" w:pos="4500"/>
        </w:tabs>
        <w:ind w:left="4500" w:hanging="720"/>
      </w:pPr>
      <w:rPr>
        <w:rFonts w:hint="default"/>
      </w:r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55" w15:restartNumberingAfterBreak="0">
    <w:nsid w:val="7C6D2FEB"/>
    <w:multiLevelType w:val="hybridMultilevel"/>
    <w:tmpl w:val="A9D01508"/>
    <w:lvl w:ilvl="0" w:tplc="16B43F1E">
      <w:start w:val="1"/>
      <w:numFmt w:val="upperLetter"/>
      <w:lvlText w:val="%1)"/>
      <w:lvlJc w:val="left"/>
      <w:pPr>
        <w:tabs>
          <w:tab w:val="num" w:pos="720"/>
        </w:tabs>
        <w:ind w:left="720" w:hanging="720"/>
      </w:pPr>
      <w:rPr>
        <w:rFonts w:hint="default"/>
      </w:rPr>
    </w:lvl>
    <w:lvl w:ilvl="1" w:tplc="0644A15E">
      <w:start w:val="1"/>
      <w:numFmt w:val="decimal"/>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6" w15:restartNumberingAfterBreak="0">
    <w:nsid w:val="7DC70489"/>
    <w:multiLevelType w:val="multilevel"/>
    <w:tmpl w:val="7E1A354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15:restartNumberingAfterBreak="0">
    <w:nsid w:val="7DF44782"/>
    <w:multiLevelType w:val="hybridMultilevel"/>
    <w:tmpl w:val="15582F8C"/>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8" w15:restartNumberingAfterBreak="0">
    <w:nsid w:val="7F2A3304"/>
    <w:multiLevelType w:val="hybridMultilevel"/>
    <w:tmpl w:val="C91E1ECE"/>
    <w:lvl w:ilvl="0" w:tplc="0409000B">
      <w:start w:val="1"/>
      <w:numFmt w:val="bullet"/>
      <w:lvlText w:val=""/>
      <w:lvlJc w:val="left"/>
      <w:pPr>
        <w:tabs>
          <w:tab w:val="num" w:pos="540"/>
        </w:tabs>
        <w:ind w:left="540" w:hanging="360"/>
      </w:pPr>
      <w:rPr>
        <w:rFonts w:ascii="Wingdings" w:hAnsi="Wingding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42"/>
  </w:num>
  <w:num w:numId="2">
    <w:abstractNumId w:val="41"/>
  </w:num>
  <w:num w:numId="3">
    <w:abstractNumId w:val="23"/>
  </w:num>
  <w:num w:numId="4">
    <w:abstractNumId w:val="9"/>
  </w:num>
  <w:num w:numId="5">
    <w:abstractNumId w:val="58"/>
  </w:num>
  <w:num w:numId="6">
    <w:abstractNumId w:val="36"/>
  </w:num>
  <w:num w:numId="7">
    <w:abstractNumId w:val="4"/>
  </w:num>
  <w:num w:numId="8">
    <w:abstractNumId w:val="39"/>
  </w:num>
  <w:num w:numId="9">
    <w:abstractNumId w:val="16"/>
  </w:num>
  <w:num w:numId="10">
    <w:abstractNumId w:val="40"/>
  </w:num>
  <w:num w:numId="11">
    <w:abstractNumId w:val="7"/>
  </w:num>
  <w:num w:numId="12">
    <w:abstractNumId w:val="19"/>
  </w:num>
  <w:num w:numId="13">
    <w:abstractNumId w:val="30"/>
  </w:num>
  <w:num w:numId="14">
    <w:abstractNumId w:val="6"/>
  </w:num>
  <w:num w:numId="15">
    <w:abstractNumId w:val="48"/>
  </w:num>
  <w:num w:numId="16">
    <w:abstractNumId w:val="52"/>
  </w:num>
  <w:num w:numId="17">
    <w:abstractNumId w:val="2"/>
  </w:num>
  <w:num w:numId="18">
    <w:abstractNumId w:val="17"/>
  </w:num>
  <w:num w:numId="19">
    <w:abstractNumId w:val="50"/>
  </w:num>
  <w:num w:numId="20">
    <w:abstractNumId w:val="34"/>
  </w:num>
  <w:num w:numId="21">
    <w:abstractNumId w:val="54"/>
  </w:num>
  <w:num w:numId="22">
    <w:abstractNumId w:val="26"/>
  </w:num>
  <w:num w:numId="23">
    <w:abstractNumId w:val="10"/>
  </w:num>
  <w:num w:numId="24">
    <w:abstractNumId w:val="45"/>
  </w:num>
  <w:num w:numId="25">
    <w:abstractNumId w:val="47"/>
  </w:num>
  <w:num w:numId="26">
    <w:abstractNumId w:val="56"/>
  </w:num>
  <w:num w:numId="27">
    <w:abstractNumId w:val="8"/>
  </w:num>
  <w:num w:numId="28">
    <w:abstractNumId w:val="55"/>
  </w:num>
  <w:num w:numId="29">
    <w:abstractNumId w:val="43"/>
  </w:num>
  <w:num w:numId="30">
    <w:abstractNumId w:val="1"/>
  </w:num>
  <w:num w:numId="31">
    <w:abstractNumId w:val="32"/>
  </w:num>
  <w:num w:numId="32">
    <w:abstractNumId w:val="38"/>
  </w:num>
  <w:num w:numId="33">
    <w:abstractNumId w:val="51"/>
  </w:num>
  <w:num w:numId="34">
    <w:abstractNumId w:val="35"/>
  </w:num>
  <w:num w:numId="35">
    <w:abstractNumId w:val="13"/>
  </w:num>
  <w:num w:numId="36">
    <w:abstractNumId w:val="5"/>
  </w:num>
  <w:num w:numId="37">
    <w:abstractNumId w:val="11"/>
  </w:num>
  <w:num w:numId="38">
    <w:abstractNumId w:val="21"/>
  </w:num>
  <w:num w:numId="39">
    <w:abstractNumId w:val="20"/>
  </w:num>
  <w:num w:numId="40">
    <w:abstractNumId w:val="0"/>
  </w:num>
  <w:num w:numId="41">
    <w:abstractNumId w:val="53"/>
  </w:num>
  <w:num w:numId="42">
    <w:abstractNumId w:val="12"/>
  </w:num>
  <w:num w:numId="43">
    <w:abstractNumId w:val="15"/>
  </w:num>
  <w:num w:numId="44">
    <w:abstractNumId w:val="25"/>
  </w:num>
  <w:num w:numId="45">
    <w:abstractNumId w:val="33"/>
  </w:num>
  <w:num w:numId="46">
    <w:abstractNumId w:val="22"/>
  </w:num>
  <w:num w:numId="47">
    <w:abstractNumId w:val="44"/>
  </w:num>
  <w:num w:numId="48">
    <w:abstractNumId w:val="14"/>
  </w:num>
  <w:num w:numId="49">
    <w:abstractNumId w:val="31"/>
  </w:num>
  <w:num w:numId="50">
    <w:abstractNumId w:val="37"/>
  </w:num>
  <w:num w:numId="51">
    <w:abstractNumId w:val="49"/>
  </w:num>
  <w:num w:numId="52">
    <w:abstractNumId w:val="27"/>
  </w:num>
  <w:num w:numId="53">
    <w:abstractNumId w:val="57"/>
  </w:num>
  <w:num w:numId="54">
    <w:abstractNumId w:val="24"/>
  </w:num>
  <w:num w:numId="55">
    <w:abstractNumId w:val="3"/>
  </w:num>
  <w:num w:numId="56">
    <w:abstractNumId w:val="18"/>
  </w:num>
  <w:num w:numId="57">
    <w:abstractNumId w:val="28"/>
  </w:num>
  <w:num w:numId="58">
    <w:abstractNumId w:val="29"/>
  </w:num>
  <w:num w:numId="59">
    <w:abstractNumId w:val="4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1BE1E1C1-5B4D-4239-B052-B6C800268F20}"/>
    <w:docVar w:name="dgnword-eventsink" w:val="86461600"/>
  </w:docVars>
  <w:rsids>
    <w:rsidRoot w:val="0041038D"/>
    <w:rsid w:val="00002CAD"/>
    <w:rsid w:val="00030924"/>
    <w:rsid w:val="00033A9F"/>
    <w:rsid w:val="00033CF2"/>
    <w:rsid w:val="0004160E"/>
    <w:rsid w:val="00043589"/>
    <w:rsid w:val="00044575"/>
    <w:rsid w:val="000445F1"/>
    <w:rsid w:val="00046D13"/>
    <w:rsid w:val="00067302"/>
    <w:rsid w:val="00083C6C"/>
    <w:rsid w:val="000A212D"/>
    <w:rsid w:val="000A5DD3"/>
    <w:rsid w:val="000B69FB"/>
    <w:rsid w:val="000C0CAA"/>
    <w:rsid w:val="000C16DC"/>
    <w:rsid w:val="000C20DC"/>
    <w:rsid w:val="000C2AD1"/>
    <w:rsid w:val="000D0C45"/>
    <w:rsid w:val="000D4A81"/>
    <w:rsid w:val="000E0BFC"/>
    <w:rsid w:val="000F0776"/>
    <w:rsid w:val="000F78F7"/>
    <w:rsid w:val="001008E8"/>
    <w:rsid w:val="001055A3"/>
    <w:rsid w:val="0010688F"/>
    <w:rsid w:val="00111345"/>
    <w:rsid w:val="00117D89"/>
    <w:rsid w:val="00121CFB"/>
    <w:rsid w:val="00124FCC"/>
    <w:rsid w:val="00152ACF"/>
    <w:rsid w:val="001545EA"/>
    <w:rsid w:val="0016138C"/>
    <w:rsid w:val="0016346C"/>
    <w:rsid w:val="001673AF"/>
    <w:rsid w:val="00171FB9"/>
    <w:rsid w:val="00190C64"/>
    <w:rsid w:val="00194FE7"/>
    <w:rsid w:val="00195049"/>
    <w:rsid w:val="001A5A87"/>
    <w:rsid w:val="001B0483"/>
    <w:rsid w:val="001B6A06"/>
    <w:rsid w:val="001B6D56"/>
    <w:rsid w:val="001B71DA"/>
    <w:rsid w:val="001B76FB"/>
    <w:rsid w:val="001D033C"/>
    <w:rsid w:val="001D0861"/>
    <w:rsid w:val="001D4850"/>
    <w:rsid w:val="001D5AFE"/>
    <w:rsid w:val="001E2852"/>
    <w:rsid w:val="001E768B"/>
    <w:rsid w:val="001F521A"/>
    <w:rsid w:val="00200000"/>
    <w:rsid w:val="002101AA"/>
    <w:rsid w:val="00215C42"/>
    <w:rsid w:val="00216338"/>
    <w:rsid w:val="00233512"/>
    <w:rsid w:val="00246D9A"/>
    <w:rsid w:val="00250EA6"/>
    <w:rsid w:val="00256A78"/>
    <w:rsid w:val="0025762E"/>
    <w:rsid w:val="0025770F"/>
    <w:rsid w:val="00264C46"/>
    <w:rsid w:val="00264CF3"/>
    <w:rsid w:val="00281E83"/>
    <w:rsid w:val="0028242B"/>
    <w:rsid w:val="00297CBC"/>
    <w:rsid w:val="002B27B6"/>
    <w:rsid w:val="002B7D94"/>
    <w:rsid w:val="002C0376"/>
    <w:rsid w:val="002C351C"/>
    <w:rsid w:val="002E56CE"/>
    <w:rsid w:val="002F4F1F"/>
    <w:rsid w:val="002F6B1E"/>
    <w:rsid w:val="002F754D"/>
    <w:rsid w:val="003011A4"/>
    <w:rsid w:val="00312079"/>
    <w:rsid w:val="00315045"/>
    <w:rsid w:val="003173E4"/>
    <w:rsid w:val="003177E6"/>
    <w:rsid w:val="00321EAB"/>
    <w:rsid w:val="00332DAD"/>
    <w:rsid w:val="00332EF4"/>
    <w:rsid w:val="003652ED"/>
    <w:rsid w:val="00374938"/>
    <w:rsid w:val="00377230"/>
    <w:rsid w:val="00387B3B"/>
    <w:rsid w:val="003A0483"/>
    <w:rsid w:val="003D61B7"/>
    <w:rsid w:val="003E13D6"/>
    <w:rsid w:val="003E5EFC"/>
    <w:rsid w:val="003F0434"/>
    <w:rsid w:val="003F400C"/>
    <w:rsid w:val="003F63D6"/>
    <w:rsid w:val="003F729E"/>
    <w:rsid w:val="003F762E"/>
    <w:rsid w:val="004003EE"/>
    <w:rsid w:val="00400D16"/>
    <w:rsid w:val="00405B2B"/>
    <w:rsid w:val="0041038D"/>
    <w:rsid w:val="0042220A"/>
    <w:rsid w:val="00422313"/>
    <w:rsid w:val="00427768"/>
    <w:rsid w:val="0043463E"/>
    <w:rsid w:val="00437847"/>
    <w:rsid w:val="0044209A"/>
    <w:rsid w:val="004432A8"/>
    <w:rsid w:val="00446242"/>
    <w:rsid w:val="0046071C"/>
    <w:rsid w:val="0046408A"/>
    <w:rsid w:val="004739E0"/>
    <w:rsid w:val="00473BD9"/>
    <w:rsid w:val="00474615"/>
    <w:rsid w:val="00474EE2"/>
    <w:rsid w:val="00494152"/>
    <w:rsid w:val="004B3922"/>
    <w:rsid w:val="004B7B55"/>
    <w:rsid w:val="004C089A"/>
    <w:rsid w:val="004C12FE"/>
    <w:rsid w:val="004C1586"/>
    <w:rsid w:val="004C7419"/>
    <w:rsid w:val="004D4DB1"/>
    <w:rsid w:val="004D5229"/>
    <w:rsid w:val="004E43A1"/>
    <w:rsid w:val="005036B9"/>
    <w:rsid w:val="0052385B"/>
    <w:rsid w:val="005306CC"/>
    <w:rsid w:val="00531B6E"/>
    <w:rsid w:val="005410EF"/>
    <w:rsid w:val="00542C0B"/>
    <w:rsid w:val="0055254D"/>
    <w:rsid w:val="00557E7D"/>
    <w:rsid w:val="00564EE1"/>
    <w:rsid w:val="005675FE"/>
    <w:rsid w:val="00572444"/>
    <w:rsid w:val="0058315D"/>
    <w:rsid w:val="00587B89"/>
    <w:rsid w:val="005960C2"/>
    <w:rsid w:val="00596D1A"/>
    <w:rsid w:val="005A13DE"/>
    <w:rsid w:val="005A23FE"/>
    <w:rsid w:val="005A3F1C"/>
    <w:rsid w:val="005A5E58"/>
    <w:rsid w:val="005A5EBB"/>
    <w:rsid w:val="005B2927"/>
    <w:rsid w:val="005C3B9F"/>
    <w:rsid w:val="005D0477"/>
    <w:rsid w:val="005D473B"/>
    <w:rsid w:val="005F1517"/>
    <w:rsid w:val="005F192C"/>
    <w:rsid w:val="005F4F84"/>
    <w:rsid w:val="00602C23"/>
    <w:rsid w:val="006062A8"/>
    <w:rsid w:val="0061321B"/>
    <w:rsid w:val="0062029A"/>
    <w:rsid w:val="00632D41"/>
    <w:rsid w:val="00637623"/>
    <w:rsid w:val="00640B57"/>
    <w:rsid w:val="00651F35"/>
    <w:rsid w:val="0066452F"/>
    <w:rsid w:val="0066529D"/>
    <w:rsid w:val="00665360"/>
    <w:rsid w:val="00671355"/>
    <w:rsid w:val="00676434"/>
    <w:rsid w:val="006846FC"/>
    <w:rsid w:val="00695DB2"/>
    <w:rsid w:val="006A0885"/>
    <w:rsid w:val="006A1034"/>
    <w:rsid w:val="006A2DC7"/>
    <w:rsid w:val="006C4DBA"/>
    <w:rsid w:val="006D515D"/>
    <w:rsid w:val="006D5967"/>
    <w:rsid w:val="006E5CC2"/>
    <w:rsid w:val="006F16A1"/>
    <w:rsid w:val="006F4F10"/>
    <w:rsid w:val="00700970"/>
    <w:rsid w:val="00706789"/>
    <w:rsid w:val="00706EFD"/>
    <w:rsid w:val="0072187E"/>
    <w:rsid w:val="00732029"/>
    <w:rsid w:val="007339F9"/>
    <w:rsid w:val="007340CD"/>
    <w:rsid w:val="00734224"/>
    <w:rsid w:val="007370FE"/>
    <w:rsid w:val="007415C0"/>
    <w:rsid w:val="00741BBF"/>
    <w:rsid w:val="00760760"/>
    <w:rsid w:val="00766DF6"/>
    <w:rsid w:val="007671F1"/>
    <w:rsid w:val="00772B55"/>
    <w:rsid w:val="00774E52"/>
    <w:rsid w:val="007822BA"/>
    <w:rsid w:val="00784124"/>
    <w:rsid w:val="00784956"/>
    <w:rsid w:val="007A1455"/>
    <w:rsid w:val="007A20B6"/>
    <w:rsid w:val="007A6C90"/>
    <w:rsid w:val="007B0AA1"/>
    <w:rsid w:val="007B2240"/>
    <w:rsid w:val="007B3F68"/>
    <w:rsid w:val="007B51FF"/>
    <w:rsid w:val="007B7097"/>
    <w:rsid w:val="007C28AB"/>
    <w:rsid w:val="007E0023"/>
    <w:rsid w:val="007E0EC3"/>
    <w:rsid w:val="007E2294"/>
    <w:rsid w:val="007E6E2D"/>
    <w:rsid w:val="007F469F"/>
    <w:rsid w:val="00810251"/>
    <w:rsid w:val="0081387D"/>
    <w:rsid w:val="00815AC3"/>
    <w:rsid w:val="0082206A"/>
    <w:rsid w:val="00825A05"/>
    <w:rsid w:val="008263B2"/>
    <w:rsid w:val="00831F2D"/>
    <w:rsid w:val="00842AAF"/>
    <w:rsid w:val="00871A32"/>
    <w:rsid w:val="008751D0"/>
    <w:rsid w:val="00876FE4"/>
    <w:rsid w:val="0088305D"/>
    <w:rsid w:val="0088372F"/>
    <w:rsid w:val="00896EBD"/>
    <w:rsid w:val="008A1471"/>
    <w:rsid w:val="008A421F"/>
    <w:rsid w:val="008B2F8B"/>
    <w:rsid w:val="008B3F82"/>
    <w:rsid w:val="008C24A8"/>
    <w:rsid w:val="008D0177"/>
    <w:rsid w:val="008D4413"/>
    <w:rsid w:val="008D61C8"/>
    <w:rsid w:val="008E1458"/>
    <w:rsid w:val="008E24D5"/>
    <w:rsid w:val="008E688D"/>
    <w:rsid w:val="008F1E42"/>
    <w:rsid w:val="008F25E1"/>
    <w:rsid w:val="0090308A"/>
    <w:rsid w:val="0090513B"/>
    <w:rsid w:val="0090674C"/>
    <w:rsid w:val="009141F7"/>
    <w:rsid w:val="00915382"/>
    <w:rsid w:val="0092479B"/>
    <w:rsid w:val="00932198"/>
    <w:rsid w:val="009379F9"/>
    <w:rsid w:val="00940B80"/>
    <w:rsid w:val="009414A7"/>
    <w:rsid w:val="00952F59"/>
    <w:rsid w:val="0095488A"/>
    <w:rsid w:val="0096713B"/>
    <w:rsid w:val="0099272C"/>
    <w:rsid w:val="009B1ACD"/>
    <w:rsid w:val="009B739B"/>
    <w:rsid w:val="009C5B56"/>
    <w:rsid w:val="009C6051"/>
    <w:rsid w:val="009C6EDB"/>
    <w:rsid w:val="009C6FCA"/>
    <w:rsid w:val="009D18F8"/>
    <w:rsid w:val="009D5BD0"/>
    <w:rsid w:val="009D6C95"/>
    <w:rsid w:val="009F388E"/>
    <w:rsid w:val="009F4F3A"/>
    <w:rsid w:val="00A02447"/>
    <w:rsid w:val="00A074F2"/>
    <w:rsid w:val="00A16E3B"/>
    <w:rsid w:val="00A20B53"/>
    <w:rsid w:val="00A34148"/>
    <w:rsid w:val="00A355AC"/>
    <w:rsid w:val="00A4467E"/>
    <w:rsid w:val="00A4551E"/>
    <w:rsid w:val="00A521FD"/>
    <w:rsid w:val="00A5399A"/>
    <w:rsid w:val="00A57EF4"/>
    <w:rsid w:val="00A6740E"/>
    <w:rsid w:val="00A7175B"/>
    <w:rsid w:val="00A75FA8"/>
    <w:rsid w:val="00A77BFF"/>
    <w:rsid w:val="00A81C74"/>
    <w:rsid w:val="00A81CED"/>
    <w:rsid w:val="00A86B9A"/>
    <w:rsid w:val="00A9322C"/>
    <w:rsid w:val="00A94167"/>
    <w:rsid w:val="00AA4E3C"/>
    <w:rsid w:val="00AC48E1"/>
    <w:rsid w:val="00AC7488"/>
    <w:rsid w:val="00AD5D05"/>
    <w:rsid w:val="00AE2DBA"/>
    <w:rsid w:val="00AF3A94"/>
    <w:rsid w:val="00B011BD"/>
    <w:rsid w:val="00B066E5"/>
    <w:rsid w:val="00B11D33"/>
    <w:rsid w:val="00B166AF"/>
    <w:rsid w:val="00B17B4F"/>
    <w:rsid w:val="00B37A0D"/>
    <w:rsid w:val="00B40C2F"/>
    <w:rsid w:val="00B43922"/>
    <w:rsid w:val="00B54052"/>
    <w:rsid w:val="00B54E44"/>
    <w:rsid w:val="00B56505"/>
    <w:rsid w:val="00B60094"/>
    <w:rsid w:val="00B60E41"/>
    <w:rsid w:val="00B62FA2"/>
    <w:rsid w:val="00B6486A"/>
    <w:rsid w:val="00B67CE1"/>
    <w:rsid w:val="00B74B3C"/>
    <w:rsid w:val="00B82CD2"/>
    <w:rsid w:val="00B8525B"/>
    <w:rsid w:val="00B904D1"/>
    <w:rsid w:val="00B924D1"/>
    <w:rsid w:val="00BA3C5D"/>
    <w:rsid w:val="00BA5E90"/>
    <w:rsid w:val="00BB439C"/>
    <w:rsid w:val="00BC0D91"/>
    <w:rsid w:val="00BC2EF4"/>
    <w:rsid w:val="00BC62D8"/>
    <w:rsid w:val="00BC6369"/>
    <w:rsid w:val="00BD35E6"/>
    <w:rsid w:val="00BD740F"/>
    <w:rsid w:val="00BF1472"/>
    <w:rsid w:val="00BF1530"/>
    <w:rsid w:val="00BF7BE2"/>
    <w:rsid w:val="00C0673C"/>
    <w:rsid w:val="00C14CAF"/>
    <w:rsid w:val="00C2727D"/>
    <w:rsid w:val="00C30FFC"/>
    <w:rsid w:val="00C37C87"/>
    <w:rsid w:val="00C428E4"/>
    <w:rsid w:val="00C47C18"/>
    <w:rsid w:val="00C57674"/>
    <w:rsid w:val="00C6274A"/>
    <w:rsid w:val="00C67A4B"/>
    <w:rsid w:val="00C71A87"/>
    <w:rsid w:val="00C739B9"/>
    <w:rsid w:val="00C82898"/>
    <w:rsid w:val="00C93652"/>
    <w:rsid w:val="00C97DBE"/>
    <w:rsid w:val="00CC3EA8"/>
    <w:rsid w:val="00CC59E3"/>
    <w:rsid w:val="00CD3919"/>
    <w:rsid w:val="00CE062E"/>
    <w:rsid w:val="00CE443F"/>
    <w:rsid w:val="00CE7721"/>
    <w:rsid w:val="00CF0A09"/>
    <w:rsid w:val="00CF28C8"/>
    <w:rsid w:val="00CF5448"/>
    <w:rsid w:val="00D00A23"/>
    <w:rsid w:val="00D11F1E"/>
    <w:rsid w:val="00D171B6"/>
    <w:rsid w:val="00D24244"/>
    <w:rsid w:val="00D26B0F"/>
    <w:rsid w:val="00D27939"/>
    <w:rsid w:val="00D36A98"/>
    <w:rsid w:val="00D4419E"/>
    <w:rsid w:val="00D50E7F"/>
    <w:rsid w:val="00D51531"/>
    <w:rsid w:val="00D5354B"/>
    <w:rsid w:val="00D56721"/>
    <w:rsid w:val="00D61266"/>
    <w:rsid w:val="00D75BE4"/>
    <w:rsid w:val="00D802AA"/>
    <w:rsid w:val="00D86F78"/>
    <w:rsid w:val="00D93BDD"/>
    <w:rsid w:val="00DB0707"/>
    <w:rsid w:val="00DB0BCF"/>
    <w:rsid w:val="00DB28FA"/>
    <w:rsid w:val="00DB4172"/>
    <w:rsid w:val="00DB43FE"/>
    <w:rsid w:val="00DC255B"/>
    <w:rsid w:val="00DC2959"/>
    <w:rsid w:val="00DC4C52"/>
    <w:rsid w:val="00DC77DE"/>
    <w:rsid w:val="00DC7EAB"/>
    <w:rsid w:val="00DF098C"/>
    <w:rsid w:val="00DF78C9"/>
    <w:rsid w:val="00E06B42"/>
    <w:rsid w:val="00E15194"/>
    <w:rsid w:val="00E15DFD"/>
    <w:rsid w:val="00E16437"/>
    <w:rsid w:val="00E20BE7"/>
    <w:rsid w:val="00E37916"/>
    <w:rsid w:val="00E4500F"/>
    <w:rsid w:val="00E56C34"/>
    <w:rsid w:val="00E74803"/>
    <w:rsid w:val="00E86773"/>
    <w:rsid w:val="00E86DC8"/>
    <w:rsid w:val="00E91AD1"/>
    <w:rsid w:val="00E939F4"/>
    <w:rsid w:val="00EA1C0B"/>
    <w:rsid w:val="00EB105A"/>
    <w:rsid w:val="00EC29B0"/>
    <w:rsid w:val="00EC5186"/>
    <w:rsid w:val="00EC71E2"/>
    <w:rsid w:val="00ED43CF"/>
    <w:rsid w:val="00ED4667"/>
    <w:rsid w:val="00EE1EBF"/>
    <w:rsid w:val="00EE7037"/>
    <w:rsid w:val="00EF1EF1"/>
    <w:rsid w:val="00F02D42"/>
    <w:rsid w:val="00F047DE"/>
    <w:rsid w:val="00F1070E"/>
    <w:rsid w:val="00F22792"/>
    <w:rsid w:val="00F4449E"/>
    <w:rsid w:val="00F50D84"/>
    <w:rsid w:val="00F5616D"/>
    <w:rsid w:val="00F56441"/>
    <w:rsid w:val="00F60FAF"/>
    <w:rsid w:val="00F618E6"/>
    <w:rsid w:val="00F70462"/>
    <w:rsid w:val="00F813F3"/>
    <w:rsid w:val="00F84B9B"/>
    <w:rsid w:val="00F84E65"/>
    <w:rsid w:val="00F93992"/>
    <w:rsid w:val="00F975BF"/>
    <w:rsid w:val="00FA21E3"/>
    <w:rsid w:val="00FB164D"/>
    <w:rsid w:val="00FC06E4"/>
    <w:rsid w:val="00FD6DCF"/>
    <w:rsid w:val="00FE3D2D"/>
    <w:rsid w:val="00FE54A3"/>
    <w:rsid w:val="00FF3894"/>
    <w:rsid w:val="00FF62C3"/>
    <w:rsid w:val="00FF6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6DA751BB"/>
  <w15:chartTrackingRefBased/>
  <w15:docId w15:val="{42B89479-34A2-4373-A0D7-E7BC6F03D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EE1"/>
    <w:rPr>
      <w:sz w:val="24"/>
    </w:rPr>
  </w:style>
  <w:style w:type="paragraph" w:styleId="Heading1">
    <w:name w:val="heading 1"/>
    <w:basedOn w:val="Normal"/>
    <w:next w:val="Normal"/>
    <w:qFormat/>
    <w:rsid w:val="001008E8"/>
    <w:pPr>
      <w:keepNext/>
      <w:outlineLvl w:val="0"/>
    </w:pPr>
    <w:rPr>
      <w:b/>
      <w:bCs/>
      <w:i/>
      <w:iCs/>
    </w:rPr>
  </w:style>
  <w:style w:type="paragraph" w:styleId="Heading2">
    <w:name w:val="heading 2"/>
    <w:basedOn w:val="Normal"/>
    <w:next w:val="Normal"/>
    <w:qFormat/>
    <w:rsid w:val="001008E8"/>
    <w:pPr>
      <w:keepNext/>
      <w:spacing w:before="240" w:after="60"/>
      <w:outlineLvl w:val="1"/>
    </w:pPr>
    <w:rPr>
      <w:rFonts w:ascii="Helvetica" w:hAnsi="Helvetica"/>
      <w:b/>
    </w:rPr>
  </w:style>
  <w:style w:type="paragraph" w:styleId="Heading3">
    <w:name w:val="heading 3"/>
    <w:basedOn w:val="Normal"/>
    <w:next w:val="Normal"/>
    <w:qFormat/>
    <w:rsid w:val="001008E8"/>
    <w:pPr>
      <w:keepNext/>
      <w:pBdr>
        <w:top w:val="single" w:sz="4" w:space="0" w:color="auto" w:shadow="1"/>
        <w:left w:val="single" w:sz="4" w:space="4" w:color="auto" w:shadow="1"/>
        <w:bottom w:val="single" w:sz="4" w:space="1" w:color="auto" w:shadow="1"/>
        <w:right w:val="single" w:sz="4" w:space="4" w:color="auto" w:shadow="1"/>
      </w:pBdr>
      <w:shd w:val="clear" w:color="auto" w:fill="FFFFFF"/>
      <w:jc w:val="center"/>
      <w:outlineLvl w:val="2"/>
    </w:pPr>
    <w:rPr>
      <w:rFonts w:ascii="Tempus Sans ITC" w:hAnsi="Tempus Sans ITC"/>
      <w:bCs/>
      <w:color w:val="000000"/>
      <w:sz w:val="44"/>
    </w:rPr>
  </w:style>
  <w:style w:type="paragraph" w:styleId="Heading4">
    <w:name w:val="heading 4"/>
    <w:basedOn w:val="Normal"/>
    <w:next w:val="Normal"/>
    <w:qFormat/>
    <w:rsid w:val="001008E8"/>
    <w:pPr>
      <w:keepNext/>
      <w:ind w:left="108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1008E8"/>
    <w:pPr>
      <w:tabs>
        <w:tab w:val="right" w:leader="dot" w:pos="8640"/>
      </w:tabs>
    </w:pPr>
  </w:style>
  <w:style w:type="paragraph" w:styleId="Header">
    <w:name w:val="header"/>
    <w:basedOn w:val="Normal"/>
    <w:rsid w:val="001008E8"/>
    <w:pPr>
      <w:tabs>
        <w:tab w:val="center" w:pos="4320"/>
        <w:tab w:val="right" w:pos="8640"/>
      </w:tabs>
    </w:pPr>
  </w:style>
  <w:style w:type="paragraph" w:styleId="Footer">
    <w:name w:val="footer"/>
    <w:basedOn w:val="Normal"/>
    <w:link w:val="FooterChar"/>
    <w:uiPriority w:val="99"/>
    <w:rsid w:val="001008E8"/>
    <w:pPr>
      <w:tabs>
        <w:tab w:val="center" w:pos="4320"/>
        <w:tab w:val="right" w:pos="8640"/>
      </w:tabs>
    </w:pPr>
  </w:style>
  <w:style w:type="character" w:styleId="PageNumber">
    <w:name w:val="page number"/>
    <w:basedOn w:val="DefaultParagraphFont"/>
    <w:rsid w:val="001008E8"/>
  </w:style>
  <w:style w:type="paragraph" w:styleId="BodyText">
    <w:name w:val="Body Text"/>
    <w:basedOn w:val="Normal"/>
    <w:rsid w:val="001008E8"/>
    <w:rPr>
      <w:b/>
      <w:bCs/>
    </w:rPr>
  </w:style>
  <w:style w:type="character" w:styleId="Hyperlink">
    <w:name w:val="Hyperlink"/>
    <w:uiPriority w:val="99"/>
    <w:rsid w:val="001008E8"/>
    <w:rPr>
      <w:color w:val="0000FF"/>
      <w:u w:val="single"/>
    </w:rPr>
  </w:style>
  <w:style w:type="character" w:styleId="FollowedHyperlink">
    <w:name w:val="FollowedHyperlink"/>
    <w:rsid w:val="001008E8"/>
    <w:rPr>
      <w:color w:val="800080"/>
      <w:u w:val="single"/>
    </w:rPr>
  </w:style>
  <w:style w:type="paragraph" w:styleId="HTMLAddress">
    <w:name w:val="HTML Address"/>
    <w:basedOn w:val="Normal"/>
    <w:rsid w:val="001008E8"/>
    <w:rPr>
      <w:rFonts w:ascii="Arial Unicode MS" w:eastAsia="Arial Unicode MS" w:hAnsi="Arial Unicode MS" w:cs="Arial Unicode MS"/>
      <w:i/>
      <w:iCs/>
      <w:szCs w:val="24"/>
    </w:rPr>
  </w:style>
  <w:style w:type="character" w:styleId="Strong">
    <w:name w:val="Strong"/>
    <w:qFormat/>
    <w:rsid w:val="001008E8"/>
    <w:rPr>
      <w:b/>
      <w:bCs/>
    </w:rPr>
  </w:style>
  <w:style w:type="paragraph" w:styleId="BodyTextIndent">
    <w:name w:val="Body Text Indent"/>
    <w:basedOn w:val="Normal"/>
    <w:rsid w:val="001008E8"/>
    <w:pPr>
      <w:ind w:left="720"/>
    </w:pPr>
  </w:style>
  <w:style w:type="paragraph" w:styleId="NormalWeb">
    <w:name w:val="Normal (Web)"/>
    <w:basedOn w:val="Normal"/>
    <w:rsid w:val="003E6965"/>
    <w:pPr>
      <w:spacing w:before="100" w:beforeAutospacing="1" w:after="100" w:afterAutospacing="1"/>
    </w:pPr>
    <w:rPr>
      <w:rFonts w:ascii="Times New Roman" w:hAnsi="Times New Roman"/>
      <w:szCs w:val="24"/>
    </w:rPr>
  </w:style>
  <w:style w:type="paragraph" w:styleId="BalloonText">
    <w:name w:val="Balloon Text"/>
    <w:basedOn w:val="Normal"/>
    <w:link w:val="BalloonTextChar"/>
    <w:rsid w:val="00772B55"/>
    <w:rPr>
      <w:rFonts w:ascii="Lucida Grande" w:hAnsi="Lucida Grande"/>
      <w:sz w:val="18"/>
      <w:szCs w:val="18"/>
    </w:rPr>
  </w:style>
  <w:style w:type="character" w:customStyle="1" w:styleId="BalloonTextChar">
    <w:name w:val="Balloon Text Char"/>
    <w:link w:val="BalloonText"/>
    <w:rsid w:val="00772B55"/>
    <w:rPr>
      <w:rFonts w:ascii="Lucida Grande" w:hAnsi="Lucida Grande"/>
      <w:sz w:val="18"/>
      <w:szCs w:val="18"/>
    </w:rPr>
  </w:style>
  <w:style w:type="table" w:styleId="TableGrid">
    <w:name w:val="Table Grid"/>
    <w:basedOn w:val="TableNormal"/>
    <w:rsid w:val="00D567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2B27B6"/>
    <w:pPr>
      <w:keepLines/>
      <w:spacing w:before="240"/>
      <w:outlineLvl w:val="9"/>
    </w:pPr>
    <w:rPr>
      <w:rFonts w:asciiTheme="majorHAnsi" w:eastAsiaTheme="majorEastAsia" w:hAnsiTheme="majorHAnsi" w:cstheme="majorBidi"/>
      <w:b w:val="0"/>
      <w:bCs w:val="0"/>
      <w:i w:val="0"/>
      <w:iCs w:val="0"/>
      <w:color w:val="2E74B5" w:themeColor="accent1" w:themeShade="BF"/>
      <w:sz w:val="32"/>
      <w:szCs w:val="32"/>
    </w:rPr>
  </w:style>
  <w:style w:type="paragraph" w:styleId="TOC2">
    <w:name w:val="toc 2"/>
    <w:basedOn w:val="Normal"/>
    <w:next w:val="Normal"/>
    <w:autoRedefine/>
    <w:uiPriority w:val="39"/>
    <w:rsid w:val="002B27B6"/>
    <w:pPr>
      <w:spacing w:after="100"/>
      <w:ind w:left="240"/>
    </w:pPr>
  </w:style>
  <w:style w:type="paragraph" w:styleId="ListParagraph">
    <w:name w:val="List Paragraph"/>
    <w:basedOn w:val="Normal"/>
    <w:qFormat/>
    <w:rsid w:val="002B27B6"/>
    <w:pPr>
      <w:ind w:left="720"/>
      <w:contextualSpacing/>
    </w:pPr>
    <w:rPr>
      <w:lang w:val="en-CA"/>
    </w:rPr>
  </w:style>
  <w:style w:type="table" w:customStyle="1" w:styleId="TableGrid1">
    <w:name w:val="Table Grid1"/>
    <w:basedOn w:val="TableNormal"/>
    <w:next w:val="TableGrid"/>
    <w:uiPriority w:val="39"/>
    <w:rsid w:val="002B27B6"/>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rsid w:val="007671F1"/>
    <w:pPr>
      <w:numPr>
        <w:numId w:val="40"/>
      </w:numPr>
      <w:contextualSpacing/>
    </w:pPr>
  </w:style>
  <w:style w:type="character" w:customStyle="1" w:styleId="FooterChar">
    <w:name w:val="Footer Char"/>
    <w:basedOn w:val="DefaultParagraphFont"/>
    <w:link w:val="Footer"/>
    <w:uiPriority w:val="99"/>
    <w:rsid w:val="006062A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970393">
      <w:bodyDiv w:val="1"/>
      <w:marLeft w:val="0"/>
      <w:marRight w:val="0"/>
      <w:marTop w:val="0"/>
      <w:marBottom w:val="0"/>
      <w:divBdr>
        <w:top w:val="none" w:sz="0" w:space="0" w:color="auto"/>
        <w:left w:val="none" w:sz="0" w:space="0" w:color="auto"/>
        <w:bottom w:val="none" w:sz="0" w:space="0" w:color="auto"/>
        <w:right w:val="none" w:sz="0" w:space="0" w:color="auto"/>
      </w:divBdr>
      <w:divsChild>
        <w:div w:id="1311911103">
          <w:marLeft w:val="0"/>
          <w:marRight w:val="0"/>
          <w:marTop w:val="100"/>
          <w:marBottom w:val="100"/>
          <w:divBdr>
            <w:top w:val="none" w:sz="0" w:space="0" w:color="auto"/>
            <w:left w:val="none" w:sz="0" w:space="0" w:color="auto"/>
            <w:bottom w:val="none" w:sz="0" w:space="0" w:color="auto"/>
            <w:right w:val="none" w:sz="0" w:space="0" w:color="auto"/>
          </w:divBdr>
          <w:divsChild>
            <w:div w:id="559874434">
              <w:marLeft w:val="0"/>
              <w:marRight w:val="0"/>
              <w:marTop w:val="0"/>
              <w:marBottom w:val="0"/>
              <w:divBdr>
                <w:top w:val="none" w:sz="0" w:space="0" w:color="auto"/>
                <w:left w:val="none" w:sz="0" w:space="0" w:color="auto"/>
                <w:bottom w:val="none" w:sz="0" w:space="0" w:color="auto"/>
                <w:right w:val="none" w:sz="0" w:space="0" w:color="auto"/>
              </w:divBdr>
              <w:divsChild>
                <w:div w:id="117580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845170">
      <w:bodyDiv w:val="1"/>
      <w:marLeft w:val="0"/>
      <w:marRight w:val="0"/>
      <w:marTop w:val="0"/>
      <w:marBottom w:val="0"/>
      <w:divBdr>
        <w:top w:val="none" w:sz="0" w:space="0" w:color="auto"/>
        <w:left w:val="none" w:sz="0" w:space="0" w:color="auto"/>
        <w:bottom w:val="none" w:sz="0" w:space="0" w:color="auto"/>
        <w:right w:val="none" w:sz="0" w:space="0" w:color="auto"/>
      </w:divBdr>
      <w:divsChild>
        <w:div w:id="1738821227">
          <w:marLeft w:val="0"/>
          <w:marRight w:val="0"/>
          <w:marTop w:val="0"/>
          <w:marBottom w:val="0"/>
          <w:divBdr>
            <w:top w:val="none" w:sz="0" w:space="0" w:color="auto"/>
            <w:left w:val="none" w:sz="0" w:space="0" w:color="auto"/>
            <w:bottom w:val="none" w:sz="0" w:space="0" w:color="auto"/>
            <w:right w:val="none" w:sz="0" w:space="0" w:color="auto"/>
          </w:divBdr>
          <w:divsChild>
            <w:div w:id="2062746303">
              <w:marLeft w:val="0"/>
              <w:marRight w:val="0"/>
              <w:marTop w:val="0"/>
              <w:marBottom w:val="0"/>
              <w:divBdr>
                <w:top w:val="none" w:sz="0" w:space="0" w:color="auto"/>
                <w:left w:val="none" w:sz="0" w:space="0" w:color="auto"/>
                <w:bottom w:val="none" w:sz="0" w:space="0" w:color="auto"/>
                <w:right w:val="none" w:sz="0" w:space="0" w:color="auto"/>
              </w:divBdr>
              <w:divsChild>
                <w:div w:id="209920269">
                  <w:marLeft w:val="0"/>
                  <w:marRight w:val="0"/>
                  <w:marTop w:val="0"/>
                  <w:marBottom w:val="0"/>
                  <w:divBdr>
                    <w:top w:val="none" w:sz="0" w:space="0" w:color="auto"/>
                    <w:left w:val="none" w:sz="0" w:space="0" w:color="auto"/>
                    <w:bottom w:val="none" w:sz="0" w:space="0" w:color="auto"/>
                    <w:right w:val="none" w:sz="0" w:space="0" w:color="auto"/>
                  </w:divBdr>
                  <w:divsChild>
                    <w:div w:id="1216309612">
                      <w:marLeft w:val="0"/>
                      <w:marRight w:val="0"/>
                      <w:marTop w:val="0"/>
                      <w:marBottom w:val="0"/>
                      <w:divBdr>
                        <w:top w:val="none" w:sz="0" w:space="0" w:color="auto"/>
                        <w:left w:val="none" w:sz="0" w:space="0" w:color="auto"/>
                        <w:bottom w:val="none" w:sz="0" w:space="0" w:color="auto"/>
                        <w:right w:val="none" w:sz="0" w:space="0" w:color="auto"/>
                      </w:divBdr>
                      <w:divsChild>
                        <w:div w:id="1489057557">
                          <w:marLeft w:val="0"/>
                          <w:marRight w:val="0"/>
                          <w:marTop w:val="420"/>
                          <w:marBottom w:val="0"/>
                          <w:divBdr>
                            <w:top w:val="none" w:sz="0" w:space="0" w:color="auto"/>
                            <w:left w:val="none" w:sz="0" w:space="0" w:color="auto"/>
                            <w:bottom w:val="none" w:sz="0" w:space="0" w:color="auto"/>
                            <w:right w:val="none" w:sz="0" w:space="0" w:color="auto"/>
                          </w:divBdr>
                          <w:divsChild>
                            <w:div w:id="743838357">
                              <w:marLeft w:val="2640"/>
                              <w:marRight w:val="5080"/>
                              <w:marTop w:val="0"/>
                              <w:marBottom w:val="0"/>
                              <w:divBdr>
                                <w:top w:val="none" w:sz="0" w:space="0" w:color="auto"/>
                                <w:left w:val="none" w:sz="0" w:space="0" w:color="auto"/>
                                <w:bottom w:val="none" w:sz="0" w:space="0" w:color="auto"/>
                                <w:right w:val="none" w:sz="0" w:space="0" w:color="auto"/>
                              </w:divBdr>
                              <w:divsChild>
                                <w:div w:id="1524783885">
                                  <w:marLeft w:val="0"/>
                                  <w:marRight w:val="0"/>
                                  <w:marTop w:val="0"/>
                                  <w:marBottom w:val="0"/>
                                  <w:divBdr>
                                    <w:top w:val="none" w:sz="0" w:space="0" w:color="auto"/>
                                    <w:left w:val="none" w:sz="0" w:space="0" w:color="auto"/>
                                    <w:bottom w:val="none" w:sz="0" w:space="0" w:color="auto"/>
                                    <w:right w:val="none" w:sz="0" w:space="0" w:color="auto"/>
                                  </w:divBdr>
                                  <w:divsChild>
                                    <w:div w:id="178591074">
                                      <w:marLeft w:val="0"/>
                                      <w:marRight w:val="0"/>
                                      <w:marTop w:val="0"/>
                                      <w:marBottom w:val="0"/>
                                      <w:divBdr>
                                        <w:top w:val="none" w:sz="0" w:space="0" w:color="auto"/>
                                        <w:left w:val="none" w:sz="0" w:space="0" w:color="auto"/>
                                        <w:bottom w:val="none" w:sz="0" w:space="0" w:color="auto"/>
                                        <w:right w:val="none" w:sz="0" w:space="0" w:color="auto"/>
                                      </w:divBdr>
                                      <w:divsChild>
                                        <w:div w:id="2131898985">
                                          <w:marLeft w:val="0"/>
                                          <w:marRight w:val="0"/>
                                          <w:marTop w:val="0"/>
                                          <w:marBottom w:val="0"/>
                                          <w:divBdr>
                                            <w:top w:val="none" w:sz="0" w:space="0" w:color="auto"/>
                                            <w:left w:val="none" w:sz="0" w:space="0" w:color="auto"/>
                                            <w:bottom w:val="none" w:sz="0" w:space="0" w:color="auto"/>
                                            <w:right w:val="none" w:sz="0" w:space="0" w:color="auto"/>
                                          </w:divBdr>
                                          <w:divsChild>
                                            <w:div w:id="1913002896">
                                              <w:marLeft w:val="0"/>
                                              <w:marRight w:val="0"/>
                                              <w:marTop w:val="0"/>
                                              <w:marBottom w:val="0"/>
                                              <w:divBdr>
                                                <w:top w:val="none" w:sz="0" w:space="0" w:color="auto"/>
                                                <w:left w:val="none" w:sz="0" w:space="0" w:color="auto"/>
                                                <w:bottom w:val="none" w:sz="0" w:space="0" w:color="auto"/>
                                                <w:right w:val="none" w:sz="0" w:space="0" w:color="auto"/>
                                              </w:divBdr>
                                              <w:divsChild>
                                                <w:div w:id="1059744371">
                                                  <w:marLeft w:val="0"/>
                                                  <w:marRight w:val="0"/>
                                                  <w:marTop w:val="0"/>
                                                  <w:marBottom w:val="0"/>
                                                  <w:divBdr>
                                                    <w:top w:val="none" w:sz="0" w:space="0" w:color="auto"/>
                                                    <w:left w:val="none" w:sz="0" w:space="0" w:color="auto"/>
                                                    <w:bottom w:val="none" w:sz="0" w:space="0" w:color="auto"/>
                                                    <w:right w:val="none" w:sz="0" w:space="0" w:color="auto"/>
                                                  </w:divBdr>
                                                  <w:divsChild>
                                                    <w:div w:id="5868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715</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ESRM</vt:lpstr>
    </vt:vector>
  </TitlesOfParts>
  <Company>University of Alberta</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ESRM</dc:title>
  <dc:subject/>
  <dc:creator>JR COCCHIO</dc:creator>
  <cp:keywords/>
  <cp:lastModifiedBy>JR Cocchio</cp:lastModifiedBy>
  <cp:revision>5</cp:revision>
  <cp:lastPrinted>2018-12-17T20:52:00Z</cp:lastPrinted>
  <dcterms:created xsi:type="dcterms:W3CDTF">2019-08-26T17:53:00Z</dcterms:created>
  <dcterms:modified xsi:type="dcterms:W3CDTF">2019-08-26T17:58:00Z</dcterms:modified>
</cp:coreProperties>
</file>