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737" w:rsidRPr="00960737" w:rsidRDefault="00960737" w:rsidP="00960737">
      <w:pPr>
        <w:jc w:val="both"/>
        <w:rPr>
          <w:b/>
          <w:bCs/>
          <w:sz w:val="28"/>
          <w:szCs w:val="28"/>
        </w:rPr>
      </w:pPr>
      <w:r w:rsidRPr="00960737">
        <w:rPr>
          <w:b/>
          <w:bCs/>
          <w:sz w:val="28"/>
          <w:szCs w:val="28"/>
        </w:rPr>
        <w:t>Case Study: Implementation of SDLC Phases in a Real-World Engineering Project</w:t>
      </w:r>
    </w:p>
    <w:p w:rsidR="00960737" w:rsidRDefault="00960737" w:rsidP="00960737">
      <w:pPr>
        <w:jc w:val="both"/>
      </w:pPr>
      <w:r w:rsidRPr="00960737">
        <w:rPr>
          <w:b/>
          <w:bCs/>
        </w:rPr>
        <w:t>Project Overview</w:t>
      </w:r>
      <w:r>
        <w:t>:</w:t>
      </w:r>
    </w:p>
    <w:p w:rsidR="00960737" w:rsidRDefault="00960737" w:rsidP="00960737">
      <w:pPr>
        <w:jc w:val="both"/>
      </w:pPr>
      <w:r>
        <w:t xml:space="preserve">A multinational automotive company, </w:t>
      </w:r>
      <w:proofErr w:type="spellStart"/>
      <w:r>
        <w:t>AutoTech</w:t>
      </w:r>
      <w:proofErr w:type="spellEnd"/>
      <w:r>
        <w:t xml:space="preserve"> Inc., embarked on a project to develop a next-generation electric vehicle (EV) targeting the consumer market. The project aimed to revolutionize the automotive industry by introducing cutting-edge technology and enhancing sustainability.</w:t>
      </w:r>
    </w:p>
    <w:p w:rsidR="00960737" w:rsidRPr="00960737" w:rsidRDefault="00960737" w:rsidP="00960737">
      <w:pPr>
        <w:jc w:val="both"/>
        <w:rPr>
          <w:b/>
          <w:bCs/>
        </w:rPr>
      </w:pPr>
      <w:r w:rsidRPr="00960737">
        <w:rPr>
          <w:b/>
          <w:bCs/>
        </w:rPr>
        <w:t>1. Requirement Gathering:</w:t>
      </w:r>
    </w:p>
    <w:p w:rsidR="00960737" w:rsidRPr="00960737" w:rsidRDefault="00960737" w:rsidP="00960737">
      <w:pPr>
        <w:jc w:val="both"/>
        <w:rPr>
          <w:b/>
          <w:bCs/>
        </w:rPr>
      </w:pPr>
      <w:r w:rsidRPr="00960737">
        <w:rPr>
          <w:b/>
          <w:bCs/>
        </w:rPr>
        <w:t>Importance:</w:t>
      </w:r>
    </w:p>
    <w:p w:rsidR="00960737" w:rsidRDefault="00960737" w:rsidP="00960737">
      <w:pPr>
        <w:jc w:val="both"/>
      </w:pPr>
      <w:r>
        <w:t xml:space="preserve"> </w:t>
      </w:r>
      <w:proofErr w:type="spellStart"/>
      <w:r>
        <w:t>AutoTech</w:t>
      </w:r>
      <w:proofErr w:type="spellEnd"/>
      <w:r>
        <w:t xml:space="preserve"> Inc. conducted extensive market research, customer surveys, and stakeholder interviews to gather requirements. They identified key features such as long battery life, fast charging, autonomous driving capabilities, and sleek design to meet consumer demands and industry trends.</w:t>
      </w:r>
    </w:p>
    <w:p w:rsidR="00960737" w:rsidRPr="00960737" w:rsidRDefault="00960737" w:rsidP="00960737">
      <w:pPr>
        <w:jc w:val="both"/>
        <w:rPr>
          <w:b/>
          <w:bCs/>
        </w:rPr>
      </w:pPr>
      <w:r w:rsidRPr="00960737">
        <w:rPr>
          <w:b/>
          <w:bCs/>
        </w:rPr>
        <w:t>Contribution:</w:t>
      </w:r>
    </w:p>
    <w:p w:rsidR="00960737" w:rsidRDefault="00960737" w:rsidP="00960737">
      <w:pPr>
        <w:jc w:val="both"/>
      </w:pPr>
      <w:r>
        <w:t xml:space="preserve"> Clear understanding of customer needs and market expectations laid the foundation for product development, ensuring alignment with business goals and customer satisfaction.</w:t>
      </w:r>
    </w:p>
    <w:p w:rsidR="00960737" w:rsidRPr="00960737" w:rsidRDefault="00960737" w:rsidP="00960737">
      <w:pPr>
        <w:jc w:val="both"/>
        <w:rPr>
          <w:b/>
          <w:bCs/>
        </w:rPr>
      </w:pPr>
      <w:r w:rsidRPr="00960737">
        <w:rPr>
          <w:b/>
          <w:bCs/>
        </w:rPr>
        <w:t>2. Design:</w:t>
      </w:r>
    </w:p>
    <w:p w:rsidR="00960737" w:rsidRPr="00960737" w:rsidRDefault="00960737" w:rsidP="00960737">
      <w:pPr>
        <w:jc w:val="both"/>
        <w:rPr>
          <w:b/>
          <w:bCs/>
        </w:rPr>
      </w:pPr>
      <w:r w:rsidRPr="00960737">
        <w:rPr>
          <w:b/>
          <w:bCs/>
        </w:rPr>
        <w:t>Importance:</w:t>
      </w:r>
    </w:p>
    <w:p w:rsidR="00960737" w:rsidRDefault="00960737" w:rsidP="00960737">
      <w:pPr>
        <w:jc w:val="both"/>
      </w:pPr>
      <w:r>
        <w:t xml:space="preserve"> Based on gathered requirements, </w:t>
      </w:r>
      <w:proofErr w:type="spellStart"/>
      <w:r>
        <w:t>AutoTech</w:t>
      </w:r>
      <w:proofErr w:type="spellEnd"/>
      <w:r>
        <w:t xml:space="preserve"> Inc. developed detailed design specifications encompassing vehicle architecture, electrical systems, software interfaces, and user experience.</w:t>
      </w:r>
    </w:p>
    <w:p w:rsidR="00960737" w:rsidRPr="00960737" w:rsidRDefault="00960737" w:rsidP="00960737">
      <w:pPr>
        <w:jc w:val="both"/>
        <w:rPr>
          <w:b/>
          <w:bCs/>
        </w:rPr>
      </w:pPr>
      <w:r w:rsidRPr="00960737">
        <w:rPr>
          <w:b/>
          <w:bCs/>
        </w:rPr>
        <w:t>Contribution:</w:t>
      </w:r>
    </w:p>
    <w:p w:rsidR="00960737" w:rsidRDefault="00960737" w:rsidP="00960737">
      <w:pPr>
        <w:jc w:val="both"/>
      </w:pPr>
      <w:r>
        <w:t xml:space="preserve"> Thorough design phase facilitated efficient development by providing a blueprint for implementation, minimizing rework, and ensuring scalability and compatibility with future upgrades.</w:t>
      </w:r>
    </w:p>
    <w:p w:rsidR="00960737" w:rsidRPr="00960737" w:rsidRDefault="00960737" w:rsidP="00960737">
      <w:pPr>
        <w:jc w:val="both"/>
        <w:rPr>
          <w:b/>
          <w:bCs/>
        </w:rPr>
      </w:pPr>
      <w:r w:rsidRPr="00960737">
        <w:rPr>
          <w:b/>
          <w:bCs/>
        </w:rPr>
        <w:t>3. Implementation:</w:t>
      </w:r>
    </w:p>
    <w:p w:rsidR="00960737" w:rsidRPr="00960737" w:rsidRDefault="00960737" w:rsidP="00960737">
      <w:pPr>
        <w:jc w:val="both"/>
        <w:rPr>
          <w:b/>
          <w:bCs/>
        </w:rPr>
      </w:pPr>
      <w:r w:rsidRPr="00960737">
        <w:rPr>
          <w:b/>
          <w:bCs/>
        </w:rPr>
        <w:t>Importance:</w:t>
      </w:r>
    </w:p>
    <w:p w:rsidR="00960737" w:rsidRDefault="00960737" w:rsidP="00960737">
      <w:pPr>
        <w:jc w:val="both"/>
      </w:pPr>
      <w:r>
        <w:t xml:space="preserve"> Skilled engineers and developers translated design specifications into functional code, hardware components, and integrated systems. Agile methodologies were employed for iterative development and continuous integration.</w:t>
      </w:r>
    </w:p>
    <w:p w:rsidR="00960737" w:rsidRPr="00960737" w:rsidRDefault="00960737" w:rsidP="00960737">
      <w:pPr>
        <w:jc w:val="both"/>
        <w:rPr>
          <w:b/>
          <w:bCs/>
        </w:rPr>
      </w:pPr>
      <w:r w:rsidRPr="00960737">
        <w:rPr>
          <w:b/>
          <w:bCs/>
        </w:rPr>
        <w:t>Contribution:</w:t>
      </w:r>
    </w:p>
    <w:p w:rsidR="00960737" w:rsidRDefault="00960737" w:rsidP="00960737">
      <w:pPr>
        <w:jc w:val="both"/>
      </w:pPr>
      <w:r>
        <w:t xml:space="preserve">Implementation phase transformed design concepts into tangible products, allowing </w:t>
      </w:r>
      <w:proofErr w:type="spellStart"/>
      <w:r>
        <w:t>AutoTech</w:t>
      </w:r>
      <w:proofErr w:type="spellEnd"/>
      <w:r>
        <w:t xml:space="preserve"> Inc. to realize their vision and stay competitive in the market.</w:t>
      </w:r>
    </w:p>
    <w:p w:rsidR="00960737" w:rsidRPr="00960737" w:rsidRDefault="00960737" w:rsidP="00960737">
      <w:pPr>
        <w:jc w:val="both"/>
        <w:rPr>
          <w:b/>
          <w:bCs/>
        </w:rPr>
      </w:pPr>
      <w:r w:rsidRPr="00960737">
        <w:rPr>
          <w:b/>
          <w:bCs/>
        </w:rPr>
        <w:t>4. Testing:</w:t>
      </w:r>
    </w:p>
    <w:p w:rsidR="00960737" w:rsidRPr="00960737" w:rsidRDefault="00960737" w:rsidP="00960737">
      <w:pPr>
        <w:jc w:val="both"/>
        <w:rPr>
          <w:b/>
          <w:bCs/>
        </w:rPr>
      </w:pPr>
      <w:r w:rsidRPr="00960737">
        <w:rPr>
          <w:b/>
          <w:bCs/>
        </w:rPr>
        <w:lastRenderedPageBreak/>
        <w:t>Importance:</w:t>
      </w:r>
    </w:p>
    <w:p w:rsidR="00960737" w:rsidRDefault="00960737" w:rsidP="00960737">
      <w:pPr>
        <w:jc w:val="both"/>
      </w:pPr>
      <w:r>
        <w:t xml:space="preserve"> Rigorous testing was conducted at various levels, including unit testing, integration testing, and system testing, to validate functionality, reliability, and performance. Automated testing tools were utilized to streamline the process and identify defects early.</w:t>
      </w:r>
    </w:p>
    <w:p w:rsidR="00960737" w:rsidRPr="00960737" w:rsidRDefault="00960737" w:rsidP="00960737">
      <w:pPr>
        <w:jc w:val="both"/>
        <w:rPr>
          <w:b/>
          <w:bCs/>
        </w:rPr>
      </w:pPr>
      <w:r w:rsidRPr="00960737">
        <w:rPr>
          <w:b/>
          <w:bCs/>
        </w:rPr>
        <w:t>Contribution:</w:t>
      </w:r>
    </w:p>
    <w:p w:rsidR="00960737" w:rsidRDefault="00960737" w:rsidP="00960737">
      <w:pPr>
        <w:jc w:val="both"/>
      </w:pPr>
      <w:r>
        <w:t>Testing phase ensured product quality, mitigated risks, and enhanced user experience by detecting and rectifying bugs and vulnerabilities before deployment, thus minimizing post-release issues and customer dissatisfaction.</w:t>
      </w:r>
    </w:p>
    <w:p w:rsidR="00960737" w:rsidRPr="00960737" w:rsidRDefault="00960737" w:rsidP="00960737">
      <w:pPr>
        <w:jc w:val="both"/>
        <w:rPr>
          <w:b/>
          <w:bCs/>
        </w:rPr>
      </w:pPr>
      <w:r w:rsidRPr="00960737">
        <w:rPr>
          <w:b/>
          <w:bCs/>
        </w:rPr>
        <w:t>5. Deployment:</w:t>
      </w:r>
    </w:p>
    <w:p w:rsidR="00960737" w:rsidRPr="00960737" w:rsidRDefault="00960737" w:rsidP="00960737">
      <w:pPr>
        <w:jc w:val="both"/>
        <w:rPr>
          <w:b/>
          <w:bCs/>
        </w:rPr>
      </w:pPr>
      <w:r w:rsidRPr="00960737">
        <w:rPr>
          <w:b/>
          <w:bCs/>
        </w:rPr>
        <w:t>Importance:</w:t>
      </w:r>
    </w:p>
    <w:p w:rsidR="00960737" w:rsidRDefault="00960737" w:rsidP="00960737">
      <w:pPr>
        <w:jc w:val="both"/>
      </w:pPr>
      <w:r>
        <w:t xml:space="preserve"> </w:t>
      </w:r>
      <w:proofErr w:type="spellStart"/>
      <w:r>
        <w:t>AutoTech</w:t>
      </w:r>
      <w:proofErr w:type="spellEnd"/>
      <w:r>
        <w:t xml:space="preserve"> Inc. orchestrated a smooth deployment process, carefully managing rollout schedules, user training, and support services. They collaborated with distribution partners and service centers to ensure a seamless customer experience.</w:t>
      </w:r>
    </w:p>
    <w:p w:rsidR="00960737" w:rsidRPr="00960737" w:rsidRDefault="00960737" w:rsidP="00960737">
      <w:pPr>
        <w:jc w:val="both"/>
        <w:rPr>
          <w:b/>
          <w:bCs/>
        </w:rPr>
      </w:pPr>
      <w:r w:rsidRPr="00960737">
        <w:rPr>
          <w:b/>
          <w:bCs/>
        </w:rPr>
        <w:t>Contribution:</w:t>
      </w:r>
    </w:p>
    <w:p w:rsidR="00960737" w:rsidRDefault="00960737" w:rsidP="00960737">
      <w:pPr>
        <w:jc w:val="both"/>
      </w:pPr>
      <w:r>
        <w:t xml:space="preserve">Successful deployment facilitated market penetration, generating positive feedback and fostering brand loyalty. Timely delivery of the product reinforced </w:t>
      </w:r>
      <w:proofErr w:type="spellStart"/>
      <w:r>
        <w:t>AutoTech</w:t>
      </w:r>
      <w:proofErr w:type="spellEnd"/>
      <w:r>
        <w:t xml:space="preserve"> Inc.'s reputation as an industry leader in innovation and reliability.</w:t>
      </w:r>
    </w:p>
    <w:p w:rsidR="00960737" w:rsidRPr="00960737" w:rsidRDefault="00960737" w:rsidP="00960737">
      <w:pPr>
        <w:jc w:val="both"/>
        <w:rPr>
          <w:b/>
          <w:bCs/>
        </w:rPr>
      </w:pPr>
      <w:r w:rsidRPr="00960737">
        <w:rPr>
          <w:b/>
          <w:bCs/>
        </w:rPr>
        <w:t>6. Maintenance:</w:t>
      </w:r>
    </w:p>
    <w:p w:rsidR="00960737" w:rsidRPr="00960737" w:rsidRDefault="00960737" w:rsidP="00960737">
      <w:pPr>
        <w:jc w:val="both"/>
        <w:rPr>
          <w:b/>
          <w:bCs/>
        </w:rPr>
      </w:pPr>
      <w:r w:rsidRPr="00960737">
        <w:rPr>
          <w:b/>
          <w:bCs/>
        </w:rPr>
        <w:t>Importance:</w:t>
      </w:r>
    </w:p>
    <w:p w:rsidR="00960737" w:rsidRDefault="00960737" w:rsidP="00960737">
      <w:pPr>
        <w:jc w:val="both"/>
      </w:pPr>
      <w:r>
        <w:t xml:space="preserve"> Following deployment, </w:t>
      </w:r>
      <w:proofErr w:type="spellStart"/>
      <w:r>
        <w:t>AutoTech</w:t>
      </w:r>
      <w:proofErr w:type="spellEnd"/>
      <w:r>
        <w:t xml:space="preserve"> Inc. established a comprehensive maintenance strategy, including regular updates, patch releases, and customer support channels. They monitored performance metrics and user feedback to address issues promptly and implement continuous improvements.</w:t>
      </w:r>
    </w:p>
    <w:p w:rsidR="00960737" w:rsidRPr="00960737" w:rsidRDefault="00960737" w:rsidP="00960737">
      <w:pPr>
        <w:jc w:val="both"/>
        <w:rPr>
          <w:b/>
          <w:bCs/>
        </w:rPr>
      </w:pPr>
      <w:r w:rsidRPr="00960737">
        <w:rPr>
          <w:b/>
          <w:bCs/>
        </w:rPr>
        <w:t>Contribution:</w:t>
      </w:r>
    </w:p>
    <w:p w:rsidR="00960737" w:rsidRDefault="00960737" w:rsidP="00960737">
      <w:pPr>
        <w:jc w:val="both"/>
      </w:pPr>
      <w:r>
        <w:t xml:space="preserve"> Maintenance phase sustained product relevance and performance over time, prolonging product lifespan, and maximizing return on investment for both </w:t>
      </w:r>
      <w:proofErr w:type="spellStart"/>
      <w:r>
        <w:t>AutoTech</w:t>
      </w:r>
      <w:proofErr w:type="spellEnd"/>
      <w:r>
        <w:t xml:space="preserve"> Inc. and its customers.</w:t>
      </w:r>
    </w:p>
    <w:p w:rsidR="00960737" w:rsidRPr="00960737" w:rsidRDefault="00960737" w:rsidP="00960737">
      <w:pPr>
        <w:jc w:val="both"/>
        <w:rPr>
          <w:b/>
          <w:bCs/>
        </w:rPr>
      </w:pPr>
      <w:r w:rsidRPr="00960737">
        <w:rPr>
          <w:b/>
          <w:bCs/>
        </w:rPr>
        <w:t>Conclusion:</w:t>
      </w:r>
    </w:p>
    <w:p w:rsidR="00874FB2" w:rsidRDefault="00960737" w:rsidP="00960737">
      <w:pPr>
        <w:jc w:val="both"/>
      </w:pPr>
      <w:r>
        <w:t xml:space="preserve">By effectively implementing the SDLC phases, </w:t>
      </w:r>
      <w:proofErr w:type="spellStart"/>
      <w:r>
        <w:t>AutoTech</w:t>
      </w:r>
      <w:proofErr w:type="spellEnd"/>
      <w:r>
        <w:t xml:space="preserve"> Inc. successfully developed and launched a groundbreaking electric vehicle, achieving business objectives and exceeding customer expectations. Each phase contributed to project outcomes by ensuring alignment with requirements, efficient development, high-quality deliverables, seamless deployment, and ongoing support, thereby solidifying </w:t>
      </w:r>
      <w:proofErr w:type="spellStart"/>
      <w:r>
        <w:t>AutoTech</w:t>
      </w:r>
      <w:proofErr w:type="spellEnd"/>
      <w:r>
        <w:t xml:space="preserve"> Inc.'s position as a leader in automotive innovation.</w:t>
      </w:r>
    </w:p>
    <w:sectPr w:rsidR="00874FB2" w:rsidSect="00874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60737"/>
    <w:rsid w:val="00874FB2"/>
    <w:rsid w:val="0096073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557</Words>
  <Characters>3178</Characters>
  <Application>Microsoft Office Word</Application>
  <DocSecurity>0</DocSecurity>
  <Lines>26</Lines>
  <Paragraphs>7</Paragraphs>
  <ScaleCrop>false</ScaleCrop>
  <Company>Arun</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1</cp:revision>
  <dcterms:created xsi:type="dcterms:W3CDTF">2024-06-04T12:14:00Z</dcterms:created>
  <dcterms:modified xsi:type="dcterms:W3CDTF">2024-06-04T12:22:00Z</dcterms:modified>
</cp:coreProperties>
</file>