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AB019" w14:textId="515A656B" w:rsidR="00FE4724" w:rsidRPr="000E480C" w:rsidRDefault="000E480C">
      <w:pPr>
        <w:rPr>
          <w:rFonts w:ascii="Georgia" w:hAnsi="Georgia"/>
          <w:color w:val="A6A6A6" w:themeColor="background1" w:themeShade="A6"/>
          <w:sz w:val="40"/>
          <w:szCs w:val="40"/>
          <w:lang w:val="en-US"/>
        </w:rPr>
      </w:pPr>
      <w:r w:rsidRPr="000E480C">
        <w:rPr>
          <w:rFonts w:ascii="Georgia" w:hAnsi="Georgia"/>
          <w:color w:val="A6A6A6" w:themeColor="background1" w:themeShade="A6"/>
          <w:sz w:val="40"/>
          <w:szCs w:val="40"/>
          <w:lang w:val="en-US"/>
        </w:rPr>
        <w:t>DOCUMENTATION</w:t>
      </w:r>
    </w:p>
    <w:p w14:paraId="66999231" w14:textId="252E47CC" w:rsidR="00DB6557" w:rsidRPr="000E480C" w:rsidRDefault="000E480C" w:rsidP="000E480C">
      <w:pPr>
        <w:shd w:val="clear" w:color="auto" w:fill="000000" w:themeFill="text1"/>
        <w:rPr>
          <w:rFonts w:ascii="Georgia" w:hAnsi="Georgia"/>
          <w:sz w:val="52"/>
          <w:szCs w:val="52"/>
          <w:lang w:val="en-US"/>
        </w:rPr>
      </w:pPr>
      <w:r w:rsidRPr="000E480C">
        <w:rPr>
          <w:rFonts w:ascii="Georgia" w:hAnsi="Georgia"/>
          <w:sz w:val="52"/>
          <w:szCs w:val="52"/>
          <w:lang w:val="en-US"/>
        </w:rPr>
        <w:t>SALES ANALYSIS USING PYTHON</w:t>
      </w:r>
    </w:p>
    <w:p w14:paraId="3820A91C" w14:textId="58404DEF" w:rsidR="00DB6557" w:rsidRPr="00A12DB2" w:rsidRDefault="006435DF">
      <w:pPr>
        <w:rPr>
          <w:rFonts w:ascii="Georgia" w:hAnsi="Georgia"/>
          <w:b/>
          <w:bCs/>
          <w:color w:val="262626" w:themeColor="text1" w:themeTint="D9"/>
          <w:sz w:val="32"/>
          <w:szCs w:val="32"/>
          <w:lang w:val="en-US"/>
        </w:rPr>
      </w:pPr>
      <w:r w:rsidRPr="00A12DB2">
        <w:rPr>
          <w:rFonts w:ascii="Georgia" w:hAnsi="Georgia"/>
          <w:b/>
          <w:bCs/>
          <w:color w:val="262626" w:themeColor="text1" w:themeTint="D9"/>
          <w:sz w:val="32"/>
          <w:szCs w:val="32"/>
          <w:lang w:val="en-US"/>
        </w:rPr>
        <w:t>Skills:</w:t>
      </w:r>
    </w:p>
    <w:p w14:paraId="6D8D6999" w14:textId="7417DD4F" w:rsidR="006435DF" w:rsidRDefault="006435DF">
      <w:pPr>
        <w:rPr>
          <w:rFonts w:ascii="Georgia" w:hAnsi="Georgia"/>
          <w:color w:val="262626" w:themeColor="text1" w:themeTint="D9"/>
          <w:sz w:val="24"/>
          <w:lang w:val="en-US"/>
        </w:rPr>
      </w:pPr>
      <w:r>
        <w:rPr>
          <w:rFonts w:ascii="Georgia" w:hAnsi="Georgia"/>
          <w:color w:val="262626" w:themeColor="text1" w:themeTint="D9"/>
          <w:sz w:val="24"/>
          <w:lang w:val="en-US"/>
        </w:rPr>
        <w:t>With this project I will be developing the following skills-</w:t>
      </w:r>
    </w:p>
    <w:p w14:paraId="48C52AC6" w14:textId="2901496A" w:rsidR="006435DF" w:rsidRDefault="006034DE" w:rsidP="006034DE">
      <w:pPr>
        <w:pStyle w:val="ListParagraph"/>
        <w:numPr>
          <w:ilvl w:val="0"/>
          <w:numId w:val="1"/>
        </w:numPr>
        <w:rPr>
          <w:rFonts w:ascii="Georgia" w:hAnsi="Georgia"/>
          <w:color w:val="262626" w:themeColor="text1" w:themeTint="D9"/>
          <w:sz w:val="24"/>
          <w:lang w:val="en-US"/>
        </w:rPr>
      </w:pPr>
      <w:r>
        <w:rPr>
          <w:rFonts w:ascii="Georgia" w:hAnsi="Georgia"/>
          <w:color w:val="262626" w:themeColor="text1" w:themeTint="D9"/>
          <w:sz w:val="24"/>
          <w:lang w:val="en-US"/>
        </w:rPr>
        <w:t>Python Programming</w:t>
      </w:r>
    </w:p>
    <w:p w14:paraId="0FD4A1D0" w14:textId="0090BA82" w:rsidR="006034DE" w:rsidRDefault="006034DE" w:rsidP="006034DE">
      <w:pPr>
        <w:pStyle w:val="ListParagraph"/>
        <w:numPr>
          <w:ilvl w:val="0"/>
          <w:numId w:val="1"/>
        </w:numPr>
        <w:rPr>
          <w:rFonts w:ascii="Georgia" w:hAnsi="Georgia"/>
          <w:color w:val="262626" w:themeColor="text1" w:themeTint="D9"/>
          <w:sz w:val="24"/>
          <w:lang w:val="en-US"/>
        </w:rPr>
      </w:pPr>
      <w:r>
        <w:rPr>
          <w:rFonts w:ascii="Georgia" w:hAnsi="Georgia"/>
          <w:color w:val="262626" w:themeColor="text1" w:themeTint="D9"/>
          <w:sz w:val="24"/>
          <w:lang w:val="en-US"/>
        </w:rPr>
        <w:t>Data cleaning and preprocessing</w:t>
      </w:r>
    </w:p>
    <w:p w14:paraId="4EA33F6C" w14:textId="2FC3B990" w:rsidR="006034DE" w:rsidRDefault="006034DE" w:rsidP="006034DE">
      <w:pPr>
        <w:pStyle w:val="ListParagraph"/>
        <w:numPr>
          <w:ilvl w:val="0"/>
          <w:numId w:val="1"/>
        </w:numPr>
        <w:rPr>
          <w:rFonts w:ascii="Georgia" w:hAnsi="Georgia"/>
          <w:color w:val="262626" w:themeColor="text1" w:themeTint="D9"/>
          <w:sz w:val="24"/>
          <w:lang w:val="en-US"/>
        </w:rPr>
      </w:pPr>
      <w:r>
        <w:rPr>
          <w:rFonts w:ascii="Georgia" w:hAnsi="Georgia"/>
          <w:color w:val="262626" w:themeColor="text1" w:themeTint="D9"/>
          <w:sz w:val="24"/>
          <w:lang w:val="en-US"/>
        </w:rPr>
        <w:t>Data visualization</w:t>
      </w:r>
    </w:p>
    <w:p w14:paraId="17E81AD6" w14:textId="752C88A3" w:rsidR="006034DE" w:rsidRDefault="006034DE" w:rsidP="006034DE">
      <w:pPr>
        <w:pStyle w:val="ListParagraph"/>
        <w:numPr>
          <w:ilvl w:val="0"/>
          <w:numId w:val="1"/>
        </w:numPr>
        <w:rPr>
          <w:rFonts w:ascii="Georgia" w:hAnsi="Georgia"/>
          <w:color w:val="262626" w:themeColor="text1" w:themeTint="D9"/>
          <w:sz w:val="24"/>
          <w:lang w:val="en-US"/>
        </w:rPr>
      </w:pPr>
      <w:r>
        <w:rPr>
          <w:rFonts w:ascii="Georgia" w:hAnsi="Georgia"/>
          <w:color w:val="262626" w:themeColor="text1" w:themeTint="D9"/>
          <w:sz w:val="24"/>
          <w:lang w:val="en-US"/>
        </w:rPr>
        <w:t>Statistical analysis</w:t>
      </w:r>
    </w:p>
    <w:p w14:paraId="5AB5E47C" w14:textId="3D70B1B4" w:rsidR="006034DE" w:rsidRDefault="006034DE" w:rsidP="006034DE">
      <w:pPr>
        <w:pStyle w:val="ListParagraph"/>
        <w:numPr>
          <w:ilvl w:val="0"/>
          <w:numId w:val="1"/>
        </w:numPr>
        <w:rPr>
          <w:rFonts w:ascii="Georgia" w:hAnsi="Georgia"/>
          <w:color w:val="262626" w:themeColor="text1" w:themeTint="D9"/>
          <w:sz w:val="24"/>
          <w:lang w:val="en-US"/>
        </w:rPr>
      </w:pPr>
      <w:r>
        <w:rPr>
          <w:rFonts w:ascii="Georgia" w:hAnsi="Georgia"/>
          <w:color w:val="262626" w:themeColor="text1" w:themeTint="D9"/>
          <w:sz w:val="24"/>
          <w:lang w:val="en-US"/>
        </w:rPr>
        <w:t>Time-series analysis</w:t>
      </w:r>
    </w:p>
    <w:p w14:paraId="626E98F0" w14:textId="0DAC21B1" w:rsidR="006034DE" w:rsidRDefault="006034DE" w:rsidP="006034DE">
      <w:pPr>
        <w:pStyle w:val="ListParagraph"/>
        <w:numPr>
          <w:ilvl w:val="0"/>
          <w:numId w:val="1"/>
        </w:numPr>
        <w:rPr>
          <w:rFonts w:ascii="Georgia" w:hAnsi="Georgia"/>
          <w:color w:val="262626" w:themeColor="text1" w:themeTint="D9"/>
          <w:sz w:val="24"/>
          <w:lang w:val="en-US"/>
        </w:rPr>
      </w:pPr>
      <w:r>
        <w:rPr>
          <w:rFonts w:ascii="Georgia" w:hAnsi="Georgia"/>
          <w:color w:val="262626" w:themeColor="text1" w:themeTint="D9"/>
          <w:sz w:val="24"/>
          <w:lang w:val="en-US"/>
        </w:rPr>
        <w:t>Machine learning</w:t>
      </w:r>
    </w:p>
    <w:p w14:paraId="38CDF433" w14:textId="0364149C" w:rsidR="006034DE" w:rsidRDefault="006034DE" w:rsidP="006034DE">
      <w:pPr>
        <w:pStyle w:val="ListParagraph"/>
        <w:numPr>
          <w:ilvl w:val="0"/>
          <w:numId w:val="1"/>
        </w:numPr>
        <w:rPr>
          <w:rFonts w:ascii="Georgia" w:hAnsi="Georgia"/>
          <w:color w:val="262626" w:themeColor="text1" w:themeTint="D9"/>
          <w:sz w:val="24"/>
          <w:lang w:val="en-US"/>
        </w:rPr>
      </w:pPr>
      <w:r>
        <w:rPr>
          <w:rFonts w:ascii="Georgia" w:hAnsi="Georgia"/>
          <w:color w:val="262626" w:themeColor="text1" w:themeTint="D9"/>
          <w:sz w:val="24"/>
          <w:lang w:val="en-US"/>
        </w:rPr>
        <w:t>Business acumen</w:t>
      </w:r>
    </w:p>
    <w:p w14:paraId="48DCAE3B" w14:textId="425DF1E7" w:rsidR="006034DE" w:rsidRDefault="006034DE" w:rsidP="006034DE">
      <w:pPr>
        <w:pStyle w:val="ListParagraph"/>
        <w:numPr>
          <w:ilvl w:val="0"/>
          <w:numId w:val="1"/>
        </w:numPr>
        <w:rPr>
          <w:rFonts w:ascii="Georgia" w:hAnsi="Georgia"/>
          <w:color w:val="262626" w:themeColor="text1" w:themeTint="D9"/>
          <w:sz w:val="24"/>
          <w:lang w:val="en-US"/>
        </w:rPr>
      </w:pPr>
      <w:r>
        <w:rPr>
          <w:rFonts w:ascii="Georgia" w:hAnsi="Georgia"/>
          <w:color w:val="262626" w:themeColor="text1" w:themeTint="D9"/>
          <w:sz w:val="24"/>
          <w:lang w:val="en-US"/>
        </w:rPr>
        <w:t>Communication</w:t>
      </w:r>
    </w:p>
    <w:p w14:paraId="4AA7D055" w14:textId="51DEEA3A" w:rsidR="006034DE" w:rsidRDefault="006034DE" w:rsidP="006034DE">
      <w:pPr>
        <w:pStyle w:val="ListParagraph"/>
        <w:numPr>
          <w:ilvl w:val="0"/>
          <w:numId w:val="1"/>
        </w:numPr>
        <w:rPr>
          <w:rFonts w:ascii="Georgia" w:hAnsi="Georgia"/>
          <w:color w:val="262626" w:themeColor="text1" w:themeTint="D9"/>
          <w:sz w:val="24"/>
          <w:lang w:val="en-US"/>
        </w:rPr>
      </w:pPr>
      <w:r>
        <w:rPr>
          <w:rFonts w:ascii="Georgia" w:hAnsi="Georgia"/>
          <w:color w:val="262626" w:themeColor="text1" w:themeTint="D9"/>
          <w:sz w:val="24"/>
          <w:lang w:val="en-US"/>
        </w:rPr>
        <w:t>Version control</w:t>
      </w:r>
    </w:p>
    <w:p w14:paraId="181AF7BB" w14:textId="742A63E8" w:rsidR="006034DE" w:rsidRDefault="006034DE" w:rsidP="006034DE">
      <w:pPr>
        <w:pStyle w:val="ListParagraph"/>
        <w:numPr>
          <w:ilvl w:val="0"/>
          <w:numId w:val="1"/>
        </w:numPr>
        <w:rPr>
          <w:rFonts w:ascii="Georgia" w:hAnsi="Georgia"/>
          <w:color w:val="262626" w:themeColor="text1" w:themeTint="D9"/>
          <w:sz w:val="24"/>
          <w:lang w:val="en-US"/>
        </w:rPr>
      </w:pPr>
      <w:r>
        <w:rPr>
          <w:rFonts w:ascii="Georgia" w:hAnsi="Georgia"/>
          <w:color w:val="262626" w:themeColor="text1" w:themeTint="D9"/>
          <w:sz w:val="24"/>
          <w:lang w:val="en-US"/>
        </w:rPr>
        <w:t>Project Management</w:t>
      </w:r>
    </w:p>
    <w:p w14:paraId="0208E657" w14:textId="24A1A558" w:rsidR="007337A4" w:rsidRPr="003D180D" w:rsidRDefault="007042D1" w:rsidP="007337A4">
      <w:pPr>
        <w:rPr>
          <w:rFonts w:ascii="Georgia" w:hAnsi="Georgia"/>
          <w:b/>
          <w:bCs/>
          <w:color w:val="262626" w:themeColor="text1" w:themeTint="D9"/>
          <w:sz w:val="32"/>
          <w:szCs w:val="32"/>
          <w:lang w:val="en-US"/>
        </w:rPr>
      </w:pPr>
      <w:r>
        <w:rPr>
          <w:rFonts w:ascii="Georgia" w:hAnsi="Georgia"/>
          <w:b/>
          <w:bCs/>
          <w:color w:val="262626" w:themeColor="text1" w:themeTint="D9"/>
          <w:sz w:val="32"/>
          <w:szCs w:val="32"/>
          <w:lang w:val="en-US"/>
        </w:rPr>
        <w:t xml:space="preserve">Solved </w:t>
      </w:r>
      <w:r w:rsidR="00EA7309" w:rsidRPr="003D180D">
        <w:rPr>
          <w:rFonts w:ascii="Georgia" w:hAnsi="Georgia"/>
          <w:b/>
          <w:bCs/>
          <w:color w:val="262626" w:themeColor="text1" w:themeTint="D9"/>
          <w:sz w:val="32"/>
          <w:szCs w:val="32"/>
          <w:lang w:val="en-US"/>
        </w:rPr>
        <w:t>Business Problems:</w:t>
      </w:r>
    </w:p>
    <w:p w14:paraId="3DD31BB3" w14:textId="6F137557" w:rsidR="00EA7309" w:rsidRPr="00646044" w:rsidRDefault="00EA7309" w:rsidP="003D180D">
      <w:pPr>
        <w:pStyle w:val="ListParagraph"/>
        <w:numPr>
          <w:ilvl w:val="0"/>
          <w:numId w:val="2"/>
        </w:numPr>
        <w:rPr>
          <w:rFonts w:ascii="Georgia" w:hAnsi="Georgia"/>
          <w:b/>
          <w:bCs/>
          <w:color w:val="262626" w:themeColor="text1" w:themeTint="D9"/>
          <w:sz w:val="24"/>
          <w:lang w:val="en-US"/>
        </w:rPr>
      </w:pPr>
      <w:r w:rsidRPr="00646044">
        <w:rPr>
          <w:rFonts w:ascii="Georgia" w:hAnsi="Georgia"/>
          <w:b/>
          <w:bCs/>
          <w:color w:val="262626" w:themeColor="text1" w:themeTint="D9"/>
          <w:sz w:val="24"/>
          <w:lang w:val="en-US"/>
        </w:rPr>
        <w:t>Identifying Sales Trends</w:t>
      </w:r>
    </w:p>
    <w:p w14:paraId="0660A78D" w14:textId="65E30FEC" w:rsidR="00EA7309" w:rsidRPr="003D180D" w:rsidRDefault="00EA7309" w:rsidP="003D180D">
      <w:pPr>
        <w:pStyle w:val="ListParagraph"/>
        <w:ind w:left="360"/>
        <w:rPr>
          <w:rFonts w:ascii="Georgia" w:hAnsi="Georgia"/>
          <w:color w:val="262626" w:themeColor="text1" w:themeTint="D9"/>
          <w:sz w:val="24"/>
          <w:lang w:val="en-US"/>
        </w:rPr>
      </w:pPr>
      <w:r w:rsidRPr="003D180D">
        <w:rPr>
          <w:rFonts w:ascii="Georgia" w:hAnsi="Georgia"/>
          <w:color w:val="262626" w:themeColor="text1" w:themeTint="D9"/>
          <w:sz w:val="24"/>
          <w:lang w:val="en-US"/>
        </w:rPr>
        <w:t>Understanding the overall trend in sales helps businesses adapt to market changes and make informed decisions on inventory, pricing, and marketing strategies.</w:t>
      </w:r>
    </w:p>
    <w:p w14:paraId="12D928A6" w14:textId="58896F3C" w:rsidR="00EA7309" w:rsidRPr="00646044" w:rsidRDefault="00EA7309" w:rsidP="003D180D">
      <w:pPr>
        <w:pStyle w:val="ListParagraph"/>
        <w:numPr>
          <w:ilvl w:val="0"/>
          <w:numId w:val="2"/>
        </w:numPr>
        <w:rPr>
          <w:rFonts w:ascii="Georgia" w:hAnsi="Georgia"/>
          <w:b/>
          <w:bCs/>
          <w:color w:val="262626" w:themeColor="text1" w:themeTint="D9"/>
          <w:sz w:val="24"/>
          <w:lang w:val="en-US"/>
        </w:rPr>
      </w:pPr>
      <w:r w:rsidRPr="00646044">
        <w:rPr>
          <w:rFonts w:ascii="Georgia" w:hAnsi="Georgia"/>
          <w:b/>
          <w:bCs/>
          <w:color w:val="262626" w:themeColor="text1" w:themeTint="D9"/>
          <w:sz w:val="24"/>
          <w:lang w:val="en-US"/>
        </w:rPr>
        <w:t>Product Performance Analysis</w:t>
      </w:r>
    </w:p>
    <w:p w14:paraId="5331BFF9" w14:textId="01610834" w:rsidR="00EA7309" w:rsidRPr="003D180D" w:rsidRDefault="00EA7309" w:rsidP="003D180D">
      <w:pPr>
        <w:pStyle w:val="ListParagraph"/>
        <w:ind w:left="360"/>
        <w:rPr>
          <w:rFonts w:ascii="Georgia" w:hAnsi="Georgia"/>
          <w:color w:val="262626" w:themeColor="text1" w:themeTint="D9"/>
          <w:sz w:val="24"/>
          <w:lang w:val="en-US"/>
        </w:rPr>
      </w:pPr>
      <w:r w:rsidRPr="003D180D">
        <w:rPr>
          <w:rFonts w:ascii="Georgia" w:hAnsi="Georgia"/>
          <w:color w:val="262626" w:themeColor="text1" w:themeTint="D9"/>
          <w:sz w:val="24"/>
          <w:lang w:val="en-US"/>
        </w:rPr>
        <w:t>Businesses can identify their best-performing and underperforming products. This information helps in optimizing the product portfolio, marketing efforts, and investment allocation.</w:t>
      </w:r>
    </w:p>
    <w:p w14:paraId="59480817" w14:textId="2B7D288A" w:rsidR="00EA7309" w:rsidRPr="00646044" w:rsidRDefault="00EA7309" w:rsidP="003D180D">
      <w:pPr>
        <w:pStyle w:val="ListParagraph"/>
        <w:numPr>
          <w:ilvl w:val="0"/>
          <w:numId w:val="2"/>
        </w:numPr>
        <w:rPr>
          <w:rFonts w:ascii="Georgia" w:hAnsi="Georgia"/>
          <w:b/>
          <w:bCs/>
          <w:color w:val="262626" w:themeColor="text1" w:themeTint="D9"/>
          <w:sz w:val="24"/>
          <w:lang w:val="en-US"/>
        </w:rPr>
      </w:pPr>
      <w:r w:rsidRPr="00646044">
        <w:rPr>
          <w:rFonts w:ascii="Georgia" w:hAnsi="Georgia"/>
          <w:b/>
          <w:bCs/>
          <w:color w:val="262626" w:themeColor="text1" w:themeTint="D9"/>
          <w:sz w:val="24"/>
          <w:lang w:val="en-US"/>
        </w:rPr>
        <w:t>Pricing Strategy Optimization</w:t>
      </w:r>
    </w:p>
    <w:p w14:paraId="1656DED1" w14:textId="1A56B87F" w:rsidR="00EA7309" w:rsidRPr="003D180D" w:rsidRDefault="00EA7309" w:rsidP="003D180D">
      <w:pPr>
        <w:pStyle w:val="ListParagraph"/>
        <w:ind w:left="360"/>
        <w:rPr>
          <w:rFonts w:ascii="Georgia" w:hAnsi="Georgia"/>
          <w:color w:val="262626" w:themeColor="text1" w:themeTint="D9"/>
          <w:sz w:val="24"/>
          <w:lang w:val="en-US"/>
        </w:rPr>
      </w:pPr>
      <w:r w:rsidRPr="003D180D">
        <w:rPr>
          <w:rFonts w:ascii="Georgia" w:hAnsi="Georgia"/>
          <w:color w:val="262626" w:themeColor="text1" w:themeTint="D9"/>
          <w:sz w:val="24"/>
          <w:lang w:val="en-US"/>
        </w:rPr>
        <w:t>By analyzing sales data, businesses can evaluate the impact of different pricing strategies on sales volume and revenue. This information is crucial for setting competitive prices and maximizing profits.</w:t>
      </w:r>
    </w:p>
    <w:p w14:paraId="095715CB" w14:textId="7B890481" w:rsidR="00EA7309" w:rsidRPr="00646044" w:rsidRDefault="00EA7309" w:rsidP="003D180D">
      <w:pPr>
        <w:pStyle w:val="ListParagraph"/>
        <w:numPr>
          <w:ilvl w:val="0"/>
          <w:numId w:val="2"/>
        </w:numPr>
        <w:rPr>
          <w:rFonts w:ascii="Georgia" w:hAnsi="Georgia"/>
          <w:b/>
          <w:bCs/>
          <w:color w:val="262626" w:themeColor="text1" w:themeTint="D9"/>
          <w:sz w:val="24"/>
          <w:lang w:val="en-US"/>
        </w:rPr>
      </w:pPr>
      <w:r w:rsidRPr="00646044">
        <w:rPr>
          <w:rFonts w:ascii="Georgia" w:hAnsi="Georgia"/>
          <w:b/>
          <w:bCs/>
          <w:color w:val="262626" w:themeColor="text1" w:themeTint="D9"/>
          <w:sz w:val="24"/>
          <w:lang w:val="en-US"/>
        </w:rPr>
        <w:t>Forecasting and Demand Planning</w:t>
      </w:r>
    </w:p>
    <w:p w14:paraId="5BA29246" w14:textId="2C622F0F" w:rsidR="00EA7309" w:rsidRPr="003D180D" w:rsidRDefault="00EA7309" w:rsidP="003D180D">
      <w:pPr>
        <w:pStyle w:val="ListParagraph"/>
        <w:ind w:left="360"/>
        <w:rPr>
          <w:rFonts w:ascii="Georgia" w:hAnsi="Georgia"/>
          <w:color w:val="262626" w:themeColor="text1" w:themeTint="D9"/>
          <w:sz w:val="24"/>
          <w:lang w:val="en-US"/>
        </w:rPr>
      </w:pPr>
      <w:r w:rsidRPr="003D180D">
        <w:rPr>
          <w:rFonts w:ascii="Georgia" w:hAnsi="Georgia"/>
          <w:color w:val="262626" w:themeColor="text1" w:themeTint="D9"/>
          <w:sz w:val="24"/>
          <w:lang w:val="en-US"/>
        </w:rPr>
        <w:t>Sales analysis aids in accurate forecasting, allowing businesses to plan production, staffing, and other resources based on anticipated demand.</w:t>
      </w:r>
    </w:p>
    <w:p w14:paraId="57A81CAD" w14:textId="0F5C03D1" w:rsidR="00CD3C69" w:rsidRPr="00AE1679" w:rsidRDefault="00CD3C69" w:rsidP="00EA7309">
      <w:pPr>
        <w:rPr>
          <w:rFonts w:ascii="Georgia" w:hAnsi="Georgia"/>
          <w:b/>
          <w:bCs/>
          <w:color w:val="262626" w:themeColor="text1" w:themeTint="D9"/>
          <w:sz w:val="32"/>
          <w:szCs w:val="32"/>
          <w:lang w:val="en-US"/>
        </w:rPr>
      </w:pPr>
      <w:r w:rsidRPr="00AE1679">
        <w:rPr>
          <w:rFonts w:ascii="Georgia" w:hAnsi="Georgia"/>
          <w:b/>
          <w:bCs/>
          <w:color w:val="262626" w:themeColor="text1" w:themeTint="D9"/>
          <w:sz w:val="32"/>
          <w:szCs w:val="32"/>
          <w:lang w:val="en-US"/>
        </w:rPr>
        <w:t>Identifying Sales Trend:</w:t>
      </w:r>
    </w:p>
    <w:p w14:paraId="3E951E59" w14:textId="20BC4524" w:rsidR="00CD3C69" w:rsidRDefault="00CD3C69" w:rsidP="00EA7309">
      <w:pPr>
        <w:rPr>
          <w:rFonts w:ascii="Georgia" w:hAnsi="Georgia"/>
          <w:color w:val="262626" w:themeColor="text1" w:themeTint="D9"/>
          <w:sz w:val="24"/>
          <w:lang w:val="en-US"/>
        </w:rPr>
      </w:pPr>
      <w:r>
        <w:rPr>
          <w:rFonts w:ascii="Georgia" w:hAnsi="Georgia"/>
          <w:color w:val="262626" w:themeColor="text1" w:themeTint="D9"/>
          <w:sz w:val="24"/>
          <w:lang w:val="en-US"/>
        </w:rPr>
        <w:t>Steps overview-</w:t>
      </w:r>
    </w:p>
    <w:p w14:paraId="533242C4" w14:textId="323B0DED" w:rsidR="00CD3C69" w:rsidRDefault="00CD3C69" w:rsidP="00CD3C69">
      <w:pPr>
        <w:pStyle w:val="ListParagraph"/>
        <w:numPr>
          <w:ilvl w:val="0"/>
          <w:numId w:val="3"/>
        </w:numPr>
        <w:rPr>
          <w:rFonts w:ascii="Georgia" w:hAnsi="Georgia"/>
          <w:color w:val="262626" w:themeColor="text1" w:themeTint="D9"/>
          <w:sz w:val="24"/>
          <w:lang w:val="en-US"/>
        </w:rPr>
      </w:pPr>
      <w:r>
        <w:rPr>
          <w:rFonts w:ascii="Georgia" w:hAnsi="Georgia"/>
          <w:color w:val="262626" w:themeColor="text1" w:themeTint="D9"/>
          <w:sz w:val="24"/>
          <w:lang w:val="en-US"/>
        </w:rPr>
        <w:t>Load and explore sales data with Python.</w:t>
      </w:r>
    </w:p>
    <w:p w14:paraId="646A33A9" w14:textId="3C64877B" w:rsidR="00CD3C69" w:rsidRDefault="00CD3C69" w:rsidP="00CD3C69">
      <w:pPr>
        <w:pStyle w:val="ListParagraph"/>
        <w:numPr>
          <w:ilvl w:val="0"/>
          <w:numId w:val="3"/>
        </w:numPr>
        <w:rPr>
          <w:rFonts w:ascii="Georgia" w:hAnsi="Georgia"/>
          <w:color w:val="262626" w:themeColor="text1" w:themeTint="D9"/>
          <w:sz w:val="24"/>
          <w:lang w:val="en-US"/>
        </w:rPr>
      </w:pPr>
      <w:r>
        <w:rPr>
          <w:rFonts w:ascii="Georgia" w:hAnsi="Georgia"/>
          <w:color w:val="262626" w:themeColor="text1" w:themeTint="D9"/>
          <w:sz w:val="24"/>
          <w:lang w:val="en-US"/>
        </w:rPr>
        <w:t>Visualize time-series data to identify trends.</w:t>
      </w:r>
    </w:p>
    <w:p w14:paraId="4AB71EFE" w14:textId="4073D753" w:rsidR="00CD3C69" w:rsidRDefault="00CD3C69" w:rsidP="00CD3C69">
      <w:pPr>
        <w:pStyle w:val="ListParagraph"/>
        <w:numPr>
          <w:ilvl w:val="0"/>
          <w:numId w:val="3"/>
        </w:numPr>
        <w:rPr>
          <w:rFonts w:ascii="Georgia" w:hAnsi="Georgia"/>
          <w:color w:val="262626" w:themeColor="text1" w:themeTint="D9"/>
          <w:sz w:val="24"/>
          <w:lang w:val="en-US"/>
        </w:rPr>
      </w:pPr>
      <w:r>
        <w:rPr>
          <w:rFonts w:ascii="Georgia" w:hAnsi="Georgia"/>
          <w:color w:val="262626" w:themeColor="text1" w:themeTint="D9"/>
          <w:sz w:val="24"/>
          <w:lang w:val="en-US"/>
        </w:rPr>
        <w:t>Apply statistical methods to smooth data and highlight trends.</w:t>
      </w:r>
    </w:p>
    <w:p w14:paraId="2FB83B60" w14:textId="2E1A4289" w:rsidR="00BD33EF" w:rsidRPr="00DF14DE" w:rsidRDefault="009D61D0" w:rsidP="00BD33EF">
      <w:pPr>
        <w:rPr>
          <w:rFonts w:ascii="Georgia" w:hAnsi="Georgia"/>
          <w:b/>
          <w:bCs/>
          <w:color w:val="262626" w:themeColor="text1" w:themeTint="D9"/>
          <w:sz w:val="24"/>
          <w:lang w:val="en-US"/>
        </w:rPr>
      </w:pPr>
      <w:r w:rsidRPr="00DF14DE">
        <w:rPr>
          <w:rFonts w:ascii="Georgia" w:hAnsi="Georgia"/>
          <w:b/>
          <w:bCs/>
          <w:color w:val="262626" w:themeColor="text1" w:themeTint="D9"/>
          <w:sz w:val="24"/>
          <w:lang w:val="en-US"/>
        </w:rPr>
        <w:lastRenderedPageBreak/>
        <w:t>Dataset</w:t>
      </w:r>
    </w:p>
    <w:p w14:paraId="09580AF8" w14:textId="4E76831A" w:rsidR="00AE1679" w:rsidRDefault="00CD0323" w:rsidP="00BD33EF">
      <w:pPr>
        <w:rPr>
          <w:rFonts w:ascii="Georgia" w:hAnsi="Georgia"/>
          <w:color w:val="262626" w:themeColor="text1" w:themeTint="D9"/>
          <w:sz w:val="24"/>
          <w:lang w:val="en-US"/>
        </w:rPr>
      </w:pPr>
      <w:r>
        <w:rPr>
          <w:rFonts w:ascii="Georgia" w:hAnsi="Georgia"/>
          <w:color w:val="262626" w:themeColor="text1" w:themeTint="D9"/>
          <w:sz w:val="24"/>
          <w:lang w:val="en-US"/>
        </w:rPr>
        <w:t xml:space="preserve">The dataset that we will be using for doing sales analysis is from </w:t>
      </w:r>
      <w:r w:rsidR="00441D9B">
        <w:rPr>
          <w:rFonts w:ascii="Georgia" w:hAnsi="Georgia"/>
          <w:color w:val="262626" w:themeColor="text1" w:themeTint="D9"/>
          <w:sz w:val="24"/>
          <w:lang w:val="en-US"/>
        </w:rPr>
        <w:t>the retail</w:t>
      </w:r>
      <w:r>
        <w:rPr>
          <w:rFonts w:ascii="Georgia" w:hAnsi="Georgia"/>
          <w:color w:val="262626" w:themeColor="text1" w:themeTint="D9"/>
          <w:sz w:val="24"/>
          <w:lang w:val="en-US"/>
        </w:rPr>
        <w:t xml:space="preserve"> industry.</w:t>
      </w:r>
      <w:r w:rsidR="00801D0F">
        <w:rPr>
          <w:rFonts w:ascii="Georgia" w:hAnsi="Georgia"/>
          <w:color w:val="262626" w:themeColor="text1" w:themeTint="D9"/>
          <w:sz w:val="24"/>
          <w:lang w:val="en-US"/>
        </w:rPr>
        <w:t xml:space="preserve"> It </w:t>
      </w:r>
      <w:r w:rsidR="00441D9B">
        <w:rPr>
          <w:rFonts w:ascii="Georgia" w:hAnsi="Georgia"/>
          <w:color w:val="262626" w:themeColor="text1" w:themeTint="D9"/>
          <w:sz w:val="24"/>
          <w:lang w:val="en-US"/>
        </w:rPr>
        <w:t>is historical</w:t>
      </w:r>
      <w:r w:rsidR="00801D0F">
        <w:rPr>
          <w:rFonts w:ascii="Georgia" w:hAnsi="Georgia"/>
          <w:color w:val="262626" w:themeColor="text1" w:themeTint="D9"/>
          <w:sz w:val="24"/>
          <w:lang w:val="en-US"/>
        </w:rPr>
        <w:t xml:space="preserve"> sales data for 45 stores located at different locations and each store has some departments inside it.</w:t>
      </w:r>
      <w:r w:rsidR="00441D9B">
        <w:rPr>
          <w:rFonts w:ascii="Georgia" w:hAnsi="Georgia"/>
          <w:color w:val="262626" w:themeColor="text1" w:themeTint="D9"/>
          <w:sz w:val="24"/>
          <w:lang w:val="en-US"/>
        </w:rPr>
        <w:t xml:space="preserve"> The store also runs some promotional markdown events throughout the year. </w:t>
      </w:r>
      <w:r w:rsidR="00441D9B" w:rsidRPr="00441D9B">
        <w:rPr>
          <w:rFonts w:ascii="Georgia" w:hAnsi="Georgia"/>
          <w:color w:val="262626" w:themeColor="text1" w:themeTint="D9"/>
          <w:sz w:val="24"/>
          <w:lang w:val="en-US"/>
        </w:rPr>
        <w:t>These markdowns precede prominent holidays, the four largest of which are the Super Bowl, Labor Day, Thanksgiving, and Christmas. The weeks including these holidays are weighted five times higher in the evaluation than non-holiday weeks.</w:t>
      </w:r>
    </w:p>
    <w:p w14:paraId="23041674" w14:textId="51E1E441" w:rsidR="00441D9B" w:rsidRDefault="00441D9B" w:rsidP="00BD33EF">
      <w:pPr>
        <w:rPr>
          <w:rFonts w:ascii="Georgia" w:hAnsi="Georgia"/>
          <w:color w:val="262626" w:themeColor="text1" w:themeTint="D9"/>
          <w:sz w:val="24"/>
          <w:lang w:val="en-US"/>
        </w:rPr>
      </w:pPr>
      <w:r>
        <w:rPr>
          <w:rFonts w:ascii="Georgia" w:hAnsi="Georgia"/>
          <w:color w:val="262626" w:themeColor="text1" w:themeTint="D9"/>
          <w:sz w:val="24"/>
          <w:lang w:val="en-US"/>
        </w:rPr>
        <w:t>We have 3 csv files- Stores, Features and Sales.</w:t>
      </w:r>
    </w:p>
    <w:p w14:paraId="551836CB" w14:textId="77777777" w:rsidR="00441D9B" w:rsidRPr="008872CB" w:rsidRDefault="00441D9B" w:rsidP="00441D9B">
      <w:pPr>
        <w:rPr>
          <w:rFonts w:ascii="Georgia" w:hAnsi="Georgia"/>
          <w:i/>
          <w:iCs/>
          <w:color w:val="262626" w:themeColor="text1" w:themeTint="D9"/>
          <w:sz w:val="24"/>
          <w:lang w:val="en-US"/>
        </w:rPr>
      </w:pPr>
      <w:r w:rsidRPr="008872CB">
        <w:rPr>
          <w:rFonts w:ascii="Georgia" w:hAnsi="Georgia"/>
          <w:i/>
          <w:iCs/>
          <w:color w:val="262626" w:themeColor="text1" w:themeTint="D9"/>
          <w:sz w:val="24"/>
          <w:lang w:val="en-US"/>
        </w:rPr>
        <w:t>Stores</w:t>
      </w:r>
    </w:p>
    <w:p w14:paraId="1CFAED24" w14:textId="77777777" w:rsidR="00441D9B" w:rsidRPr="00441D9B" w:rsidRDefault="00441D9B" w:rsidP="00441D9B">
      <w:pPr>
        <w:rPr>
          <w:rFonts w:ascii="Georgia" w:hAnsi="Georgia"/>
          <w:color w:val="262626" w:themeColor="text1" w:themeTint="D9"/>
          <w:sz w:val="24"/>
          <w:lang w:val="en-US"/>
        </w:rPr>
      </w:pPr>
      <w:r w:rsidRPr="00441D9B">
        <w:rPr>
          <w:rFonts w:ascii="Georgia" w:hAnsi="Georgia"/>
          <w:color w:val="262626" w:themeColor="text1" w:themeTint="D9"/>
          <w:sz w:val="24"/>
          <w:lang w:val="en-US"/>
        </w:rPr>
        <w:t xml:space="preserve">Anonymized information about the 45 stores, indicating the type and size of </w:t>
      </w:r>
      <w:proofErr w:type="gramStart"/>
      <w:r w:rsidRPr="00441D9B">
        <w:rPr>
          <w:rFonts w:ascii="Georgia" w:hAnsi="Georgia"/>
          <w:color w:val="262626" w:themeColor="text1" w:themeTint="D9"/>
          <w:sz w:val="24"/>
          <w:lang w:val="en-US"/>
        </w:rPr>
        <w:t>store</w:t>
      </w:r>
      <w:proofErr w:type="gramEnd"/>
    </w:p>
    <w:p w14:paraId="77D428A4" w14:textId="77777777" w:rsidR="00441D9B" w:rsidRPr="008872CB" w:rsidRDefault="00441D9B" w:rsidP="00441D9B">
      <w:pPr>
        <w:rPr>
          <w:rFonts w:ascii="Georgia" w:hAnsi="Georgia"/>
          <w:i/>
          <w:iCs/>
          <w:color w:val="262626" w:themeColor="text1" w:themeTint="D9"/>
          <w:sz w:val="24"/>
          <w:lang w:val="en-US"/>
        </w:rPr>
      </w:pPr>
      <w:r w:rsidRPr="008872CB">
        <w:rPr>
          <w:rFonts w:ascii="Georgia" w:hAnsi="Georgia"/>
          <w:i/>
          <w:iCs/>
          <w:color w:val="262626" w:themeColor="text1" w:themeTint="D9"/>
          <w:sz w:val="24"/>
          <w:lang w:val="en-US"/>
        </w:rPr>
        <w:t>Features</w:t>
      </w:r>
    </w:p>
    <w:p w14:paraId="21280455" w14:textId="77777777" w:rsidR="00441D9B" w:rsidRPr="00441D9B" w:rsidRDefault="00441D9B" w:rsidP="00441D9B">
      <w:pPr>
        <w:rPr>
          <w:rFonts w:ascii="Georgia" w:hAnsi="Georgia"/>
          <w:color w:val="262626" w:themeColor="text1" w:themeTint="D9"/>
          <w:sz w:val="24"/>
          <w:lang w:val="en-US"/>
        </w:rPr>
      </w:pPr>
      <w:r w:rsidRPr="00441D9B">
        <w:rPr>
          <w:rFonts w:ascii="Georgia" w:hAnsi="Georgia"/>
          <w:color w:val="262626" w:themeColor="text1" w:themeTint="D9"/>
          <w:sz w:val="24"/>
          <w:lang w:val="en-US"/>
        </w:rPr>
        <w:t>Contains additional data related to the store, department, and regional activity for the given dates.</w:t>
      </w:r>
    </w:p>
    <w:p w14:paraId="48FB4CDE" w14:textId="1B925EFC" w:rsidR="00441D9B" w:rsidRPr="00441D9B" w:rsidRDefault="00441D9B" w:rsidP="00441D9B">
      <w:pPr>
        <w:pStyle w:val="ListParagraph"/>
        <w:numPr>
          <w:ilvl w:val="0"/>
          <w:numId w:val="2"/>
        </w:numPr>
        <w:rPr>
          <w:rFonts w:ascii="Georgia" w:hAnsi="Georgia"/>
          <w:color w:val="262626" w:themeColor="text1" w:themeTint="D9"/>
          <w:sz w:val="24"/>
          <w:lang w:val="en-US"/>
        </w:rPr>
      </w:pPr>
      <w:r w:rsidRPr="00441D9B">
        <w:rPr>
          <w:rFonts w:ascii="Georgia" w:hAnsi="Georgia"/>
          <w:color w:val="262626" w:themeColor="text1" w:themeTint="D9"/>
          <w:sz w:val="24"/>
          <w:lang w:val="en-US"/>
        </w:rPr>
        <w:t>Store - the store number</w:t>
      </w:r>
      <w:r w:rsidR="0070658C">
        <w:rPr>
          <w:rFonts w:ascii="Georgia" w:hAnsi="Georgia"/>
          <w:color w:val="262626" w:themeColor="text1" w:themeTint="D9"/>
          <w:sz w:val="24"/>
          <w:lang w:val="en-US"/>
        </w:rPr>
        <w:t>.</w:t>
      </w:r>
    </w:p>
    <w:p w14:paraId="6BC0CAD2" w14:textId="3230F777" w:rsidR="00441D9B" w:rsidRPr="00441D9B" w:rsidRDefault="00441D9B" w:rsidP="00441D9B">
      <w:pPr>
        <w:pStyle w:val="ListParagraph"/>
        <w:numPr>
          <w:ilvl w:val="0"/>
          <w:numId w:val="2"/>
        </w:numPr>
        <w:rPr>
          <w:rFonts w:ascii="Georgia" w:hAnsi="Georgia"/>
          <w:color w:val="262626" w:themeColor="text1" w:themeTint="D9"/>
          <w:sz w:val="24"/>
          <w:lang w:val="en-US"/>
        </w:rPr>
      </w:pPr>
      <w:r w:rsidRPr="00441D9B">
        <w:rPr>
          <w:rFonts w:ascii="Georgia" w:hAnsi="Georgia"/>
          <w:color w:val="262626" w:themeColor="text1" w:themeTint="D9"/>
          <w:sz w:val="24"/>
          <w:lang w:val="en-US"/>
        </w:rPr>
        <w:t>Date - the week</w:t>
      </w:r>
      <w:r w:rsidR="0070658C">
        <w:rPr>
          <w:rFonts w:ascii="Georgia" w:hAnsi="Georgia"/>
          <w:color w:val="262626" w:themeColor="text1" w:themeTint="D9"/>
          <w:sz w:val="24"/>
          <w:lang w:val="en-US"/>
        </w:rPr>
        <w:t>.</w:t>
      </w:r>
    </w:p>
    <w:p w14:paraId="5E31C2E3" w14:textId="615FC5B7" w:rsidR="00441D9B" w:rsidRPr="00441D9B" w:rsidRDefault="00441D9B" w:rsidP="00441D9B">
      <w:pPr>
        <w:pStyle w:val="ListParagraph"/>
        <w:numPr>
          <w:ilvl w:val="0"/>
          <w:numId w:val="2"/>
        </w:numPr>
        <w:rPr>
          <w:rFonts w:ascii="Georgia" w:hAnsi="Georgia"/>
          <w:color w:val="262626" w:themeColor="text1" w:themeTint="D9"/>
          <w:sz w:val="24"/>
          <w:lang w:val="en-US"/>
        </w:rPr>
      </w:pPr>
      <w:r w:rsidRPr="00441D9B">
        <w:rPr>
          <w:rFonts w:ascii="Georgia" w:hAnsi="Georgia"/>
          <w:color w:val="262626" w:themeColor="text1" w:themeTint="D9"/>
          <w:sz w:val="24"/>
          <w:lang w:val="en-US"/>
        </w:rPr>
        <w:t>Temperature - average temperature in the region</w:t>
      </w:r>
      <w:r w:rsidR="0070658C">
        <w:rPr>
          <w:rFonts w:ascii="Georgia" w:hAnsi="Georgia"/>
          <w:color w:val="262626" w:themeColor="text1" w:themeTint="D9"/>
          <w:sz w:val="24"/>
          <w:lang w:val="en-US"/>
        </w:rPr>
        <w:t>.</w:t>
      </w:r>
    </w:p>
    <w:p w14:paraId="360E6E2F" w14:textId="3900739B" w:rsidR="00441D9B" w:rsidRPr="00441D9B" w:rsidRDefault="00441D9B" w:rsidP="00441D9B">
      <w:pPr>
        <w:pStyle w:val="ListParagraph"/>
        <w:numPr>
          <w:ilvl w:val="0"/>
          <w:numId w:val="2"/>
        </w:numPr>
        <w:rPr>
          <w:rFonts w:ascii="Georgia" w:hAnsi="Georgia"/>
          <w:color w:val="262626" w:themeColor="text1" w:themeTint="D9"/>
          <w:sz w:val="24"/>
          <w:lang w:val="en-US"/>
        </w:rPr>
      </w:pPr>
      <w:proofErr w:type="spellStart"/>
      <w:r w:rsidRPr="00441D9B">
        <w:rPr>
          <w:rFonts w:ascii="Georgia" w:hAnsi="Georgia"/>
          <w:color w:val="262626" w:themeColor="text1" w:themeTint="D9"/>
          <w:sz w:val="24"/>
          <w:lang w:val="en-US"/>
        </w:rPr>
        <w:t>Fuel_Price</w:t>
      </w:r>
      <w:proofErr w:type="spellEnd"/>
      <w:r w:rsidRPr="00441D9B">
        <w:rPr>
          <w:rFonts w:ascii="Georgia" w:hAnsi="Georgia"/>
          <w:color w:val="262626" w:themeColor="text1" w:themeTint="D9"/>
          <w:sz w:val="24"/>
          <w:lang w:val="en-US"/>
        </w:rPr>
        <w:t xml:space="preserve"> - cost of fuel in the region</w:t>
      </w:r>
      <w:r w:rsidR="0070658C">
        <w:rPr>
          <w:rFonts w:ascii="Georgia" w:hAnsi="Georgia"/>
          <w:color w:val="262626" w:themeColor="text1" w:themeTint="D9"/>
          <w:sz w:val="24"/>
          <w:lang w:val="en-US"/>
        </w:rPr>
        <w:t>.</w:t>
      </w:r>
    </w:p>
    <w:p w14:paraId="62A5D43E" w14:textId="35BA10A1" w:rsidR="00441D9B" w:rsidRPr="00441D9B" w:rsidRDefault="00441D9B" w:rsidP="00441D9B">
      <w:pPr>
        <w:pStyle w:val="ListParagraph"/>
        <w:numPr>
          <w:ilvl w:val="0"/>
          <w:numId w:val="2"/>
        </w:numPr>
        <w:rPr>
          <w:rFonts w:ascii="Georgia" w:hAnsi="Georgia"/>
          <w:color w:val="262626" w:themeColor="text1" w:themeTint="D9"/>
          <w:sz w:val="24"/>
          <w:lang w:val="en-US"/>
        </w:rPr>
      </w:pPr>
      <w:r w:rsidRPr="00441D9B">
        <w:rPr>
          <w:rFonts w:ascii="Georgia" w:hAnsi="Georgia"/>
          <w:color w:val="262626" w:themeColor="text1" w:themeTint="D9"/>
          <w:sz w:val="24"/>
          <w:lang w:val="en-US"/>
        </w:rPr>
        <w:t xml:space="preserve">MarkDown1-5 - anonymized data related to promotional markdowns. </w:t>
      </w:r>
      <w:proofErr w:type="spellStart"/>
      <w:r w:rsidRPr="00441D9B">
        <w:rPr>
          <w:rFonts w:ascii="Georgia" w:hAnsi="Georgia"/>
          <w:color w:val="262626" w:themeColor="text1" w:themeTint="D9"/>
          <w:sz w:val="24"/>
          <w:lang w:val="en-US"/>
        </w:rPr>
        <w:t>MarkDown</w:t>
      </w:r>
      <w:proofErr w:type="spellEnd"/>
      <w:r w:rsidRPr="00441D9B">
        <w:rPr>
          <w:rFonts w:ascii="Georgia" w:hAnsi="Georgia"/>
          <w:color w:val="262626" w:themeColor="text1" w:themeTint="D9"/>
          <w:sz w:val="24"/>
          <w:lang w:val="en-US"/>
        </w:rPr>
        <w:t xml:space="preserve"> data is only available after Nov 2011, and is not available for all stores all the time. Any missing value is marked with </w:t>
      </w:r>
      <w:r w:rsidR="00BA3C8A" w:rsidRPr="00441D9B">
        <w:rPr>
          <w:rFonts w:ascii="Georgia" w:hAnsi="Georgia"/>
          <w:color w:val="262626" w:themeColor="text1" w:themeTint="D9"/>
          <w:sz w:val="24"/>
          <w:lang w:val="en-US"/>
        </w:rPr>
        <w:t>a</w:t>
      </w:r>
      <w:r w:rsidRPr="00441D9B">
        <w:rPr>
          <w:rFonts w:ascii="Georgia" w:hAnsi="Georgia"/>
          <w:color w:val="262626" w:themeColor="text1" w:themeTint="D9"/>
          <w:sz w:val="24"/>
          <w:lang w:val="en-US"/>
        </w:rPr>
        <w:t xml:space="preserve"> NA</w:t>
      </w:r>
      <w:r w:rsidR="00BA3C8A">
        <w:rPr>
          <w:rFonts w:ascii="Georgia" w:hAnsi="Georgia"/>
          <w:color w:val="262626" w:themeColor="text1" w:themeTint="D9"/>
          <w:sz w:val="24"/>
          <w:lang w:val="en-US"/>
        </w:rPr>
        <w:t>.</w:t>
      </w:r>
    </w:p>
    <w:p w14:paraId="0ECC4031" w14:textId="5F5A23BB" w:rsidR="00441D9B" w:rsidRPr="00441D9B" w:rsidRDefault="00441D9B" w:rsidP="00441D9B">
      <w:pPr>
        <w:pStyle w:val="ListParagraph"/>
        <w:numPr>
          <w:ilvl w:val="0"/>
          <w:numId w:val="2"/>
        </w:numPr>
        <w:rPr>
          <w:rFonts w:ascii="Georgia" w:hAnsi="Georgia"/>
          <w:color w:val="262626" w:themeColor="text1" w:themeTint="D9"/>
          <w:sz w:val="24"/>
          <w:lang w:val="en-US"/>
        </w:rPr>
      </w:pPr>
      <w:r w:rsidRPr="00441D9B">
        <w:rPr>
          <w:rFonts w:ascii="Georgia" w:hAnsi="Georgia"/>
          <w:color w:val="262626" w:themeColor="text1" w:themeTint="D9"/>
          <w:sz w:val="24"/>
          <w:lang w:val="en-US"/>
        </w:rPr>
        <w:t>CPI - the consumer price index</w:t>
      </w:r>
      <w:r w:rsidR="00BA3C8A">
        <w:rPr>
          <w:rFonts w:ascii="Georgia" w:hAnsi="Georgia"/>
          <w:color w:val="262626" w:themeColor="text1" w:themeTint="D9"/>
          <w:sz w:val="24"/>
          <w:lang w:val="en-US"/>
        </w:rPr>
        <w:t>.</w:t>
      </w:r>
    </w:p>
    <w:p w14:paraId="4CC76055" w14:textId="42840FAC" w:rsidR="00441D9B" w:rsidRPr="00441D9B" w:rsidRDefault="00441D9B" w:rsidP="00441D9B">
      <w:pPr>
        <w:pStyle w:val="ListParagraph"/>
        <w:numPr>
          <w:ilvl w:val="0"/>
          <w:numId w:val="2"/>
        </w:numPr>
        <w:rPr>
          <w:rFonts w:ascii="Georgia" w:hAnsi="Georgia"/>
          <w:color w:val="262626" w:themeColor="text1" w:themeTint="D9"/>
          <w:sz w:val="24"/>
          <w:lang w:val="en-US"/>
        </w:rPr>
      </w:pPr>
      <w:r w:rsidRPr="00441D9B">
        <w:rPr>
          <w:rFonts w:ascii="Georgia" w:hAnsi="Georgia"/>
          <w:color w:val="262626" w:themeColor="text1" w:themeTint="D9"/>
          <w:sz w:val="24"/>
          <w:lang w:val="en-US"/>
        </w:rPr>
        <w:t>Unemployment - the unemployment rate</w:t>
      </w:r>
      <w:r w:rsidR="00BA3C8A">
        <w:rPr>
          <w:rFonts w:ascii="Georgia" w:hAnsi="Georgia"/>
          <w:color w:val="262626" w:themeColor="text1" w:themeTint="D9"/>
          <w:sz w:val="24"/>
          <w:lang w:val="en-US"/>
        </w:rPr>
        <w:t>.</w:t>
      </w:r>
    </w:p>
    <w:p w14:paraId="17C77021" w14:textId="1B81180B" w:rsidR="00441D9B" w:rsidRPr="00441D9B" w:rsidRDefault="00441D9B" w:rsidP="00441D9B">
      <w:pPr>
        <w:pStyle w:val="ListParagraph"/>
        <w:numPr>
          <w:ilvl w:val="0"/>
          <w:numId w:val="2"/>
        </w:numPr>
        <w:rPr>
          <w:rFonts w:ascii="Georgia" w:hAnsi="Georgia"/>
          <w:color w:val="262626" w:themeColor="text1" w:themeTint="D9"/>
          <w:sz w:val="24"/>
          <w:lang w:val="en-US"/>
        </w:rPr>
      </w:pPr>
      <w:proofErr w:type="spellStart"/>
      <w:r w:rsidRPr="00441D9B">
        <w:rPr>
          <w:rFonts w:ascii="Georgia" w:hAnsi="Georgia"/>
          <w:color w:val="262626" w:themeColor="text1" w:themeTint="D9"/>
          <w:sz w:val="24"/>
          <w:lang w:val="en-US"/>
        </w:rPr>
        <w:t>IsHoliday</w:t>
      </w:r>
      <w:proofErr w:type="spellEnd"/>
      <w:r w:rsidRPr="00441D9B">
        <w:rPr>
          <w:rFonts w:ascii="Georgia" w:hAnsi="Georgia"/>
          <w:color w:val="262626" w:themeColor="text1" w:themeTint="D9"/>
          <w:sz w:val="24"/>
          <w:lang w:val="en-US"/>
        </w:rPr>
        <w:t xml:space="preserve"> - whether the week is a special holiday week</w:t>
      </w:r>
      <w:r w:rsidR="00BA3C8A">
        <w:rPr>
          <w:rFonts w:ascii="Georgia" w:hAnsi="Georgia"/>
          <w:color w:val="262626" w:themeColor="text1" w:themeTint="D9"/>
          <w:sz w:val="24"/>
          <w:lang w:val="en-US"/>
        </w:rPr>
        <w:t>.</w:t>
      </w:r>
    </w:p>
    <w:p w14:paraId="59254DE5" w14:textId="77777777" w:rsidR="00441D9B" w:rsidRPr="008872CB" w:rsidRDefault="00441D9B" w:rsidP="00441D9B">
      <w:pPr>
        <w:rPr>
          <w:rFonts w:ascii="Georgia" w:hAnsi="Georgia"/>
          <w:i/>
          <w:iCs/>
          <w:color w:val="262626" w:themeColor="text1" w:themeTint="D9"/>
          <w:sz w:val="24"/>
          <w:lang w:val="en-US"/>
        </w:rPr>
      </w:pPr>
      <w:r w:rsidRPr="008872CB">
        <w:rPr>
          <w:rFonts w:ascii="Georgia" w:hAnsi="Georgia"/>
          <w:i/>
          <w:iCs/>
          <w:color w:val="262626" w:themeColor="text1" w:themeTint="D9"/>
          <w:sz w:val="24"/>
          <w:lang w:val="en-US"/>
        </w:rPr>
        <w:t>Sales</w:t>
      </w:r>
    </w:p>
    <w:p w14:paraId="072A34F8" w14:textId="2043AA8E" w:rsidR="00441D9B" w:rsidRPr="00441D9B" w:rsidRDefault="00441D9B" w:rsidP="00441D9B">
      <w:pPr>
        <w:rPr>
          <w:rFonts w:ascii="Georgia" w:hAnsi="Georgia"/>
          <w:color w:val="262626" w:themeColor="text1" w:themeTint="D9"/>
          <w:sz w:val="24"/>
          <w:lang w:val="en-US"/>
        </w:rPr>
      </w:pPr>
      <w:r w:rsidRPr="00441D9B">
        <w:rPr>
          <w:rFonts w:ascii="Georgia" w:hAnsi="Georgia"/>
          <w:color w:val="262626" w:themeColor="text1" w:themeTint="D9"/>
          <w:sz w:val="24"/>
          <w:lang w:val="en-US"/>
        </w:rPr>
        <w:t xml:space="preserve">Historical sales data, which </w:t>
      </w:r>
      <w:r w:rsidR="00536ED7" w:rsidRPr="00441D9B">
        <w:rPr>
          <w:rFonts w:ascii="Georgia" w:hAnsi="Georgia"/>
          <w:color w:val="262626" w:themeColor="text1" w:themeTint="D9"/>
          <w:sz w:val="24"/>
          <w:lang w:val="en-US"/>
        </w:rPr>
        <w:t>covers</w:t>
      </w:r>
      <w:r w:rsidRPr="00441D9B">
        <w:rPr>
          <w:rFonts w:ascii="Georgia" w:hAnsi="Georgia"/>
          <w:color w:val="262626" w:themeColor="text1" w:themeTint="D9"/>
          <w:sz w:val="24"/>
          <w:lang w:val="en-US"/>
        </w:rPr>
        <w:t xml:space="preserve"> 2010-02-05 to 2012-11-01. Within this tab you will find the following fields:</w:t>
      </w:r>
    </w:p>
    <w:p w14:paraId="76A63A71" w14:textId="678EFA94" w:rsidR="00441D9B" w:rsidRPr="00441D9B" w:rsidRDefault="00441D9B" w:rsidP="00441D9B">
      <w:pPr>
        <w:pStyle w:val="ListParagraph"/>
        <w:numPr>
          <w:ilvl w:val="0"/>
          <w:numId w:val="2"/>
        </w:numPr>
        <w:rPr>
          <w:rFonts w:ascii="Georgia" w:hAnsi="Georgia"/>
          <w:color w:val="262626" w:themeColor="text1" w:themeTint="D9"/>
          <w:sz w:val="24"/>
          <w:lang w:val="en-US"/>
        </w:rPr>
      </w:pPr>
      <w:r w:rsidRPr="00441D9B">
        <w:rPr>
          <w:rFonts w:ascii="Georgia" w:hAnsi="Georgia"/>
          <w:color w:val="262626" w:themeColor="text1" w:themeTint="D9"/>
          <w:sz w:val="24"/>
          <w:lang w:val="en-US"/>
        </w:rPr>
        <w:t>Store - the store number</w:t>
      </w:r>
      <w:r w:rsidR="00B4413D">
        <w:rPr>
          <w:rFonts w:ascii="Georgia" w:hAnsi="Georgia"/>
          <w:color w:val="262626" w:themeColor="text1" w:themeTint="D9"/>
          <w:sz w:val="24"/>
          <w:lang w:val="en-US"/>
        </w:rPr>
        <w:t>.</w:t>
      </w:r>
    </w:p>
    <w:p w14:paraId="621CFDA8" w14:textId="26D8D5CE" w:rsidR="00441D9B" w:rsidRPr="00441D9B" w:rsidRDefault="00441D9B" w:rsidP="00441D9B">
      <w:pPr>
        <w:pStyle w:val="ListParagraph"/>
        <w:numPr>
          <w:ilvl w:val="0"/>
          <w:numId w:val="2"/>
        </w:numPr>
        <w:rPr>
          <w:rFonts w:ascii="Georgia" w:hAnsi="Georgia"/>
          <w:color w:val="262626" w:themeColor="text1" w:themeTint="D9"/>
          <w:sz w:val="24"/>
          <w:lang w:val="en-US"/>
        </w:rPr>
      </w:pPr>
      <w:r w:rsidRPr="00441D9B">
        <w:rPr>
          <w:rFonts w:ascii="Georgia" w:hAnsi="Georgia"/>
          <w:color w:val="262626" w:themeColor="text1" w:themeTint="D9"/>
          <w:sz w:val="24"/>
          <w:lang w:val="en-US"/>
        </w:rPr>
        <w:t>Dept - the department number</w:t>
      </w:r>
      <w:r w:rsidR="00B4413D">
        <w:rPr>
          <w:rFonts w:ascii="Georgia" w:hAnsi="Georgia"/>
          <w:color w:val="262626" w:themeColor="text1" w:themeTint="D9"/>
          <w:sz w:val="24"/>
          <w:lang w:val="en-US"/>
        </w:rPr>
        <w:t>.</w:t>
      </w:r>
    </w:p>
    <w:p w14:paraId="0D3BF292" w14:textId="63B160BB" w:rsidR="00441D9B" w:rsidRPr="00441D9B" w:rsidRDefault="00441D9B" w:rsidP="00441D9B">
      <w:pPr>
        <w:pStyle w:val="ListParagraph"/>
        <w:numPr>
          <w:ilvl w:val="0"/>
          <w:numId w:val="2"/>
        </w:numPr>
        <w:rPr>
          <w:rFonts w:ascii="Georgia" w:hAnsi="Georgia"/>
          <w:color w:val="262626" w:themeColor="text1" w:themeTint="D9"/>
          <w:sz w:val="24"/>
          <w:lang w:val="en-US"/>
        </w:rPr>
      </w:pPr>
      <w:r w:rsidRPr="00441D9B">
        <w:rPr>
          <w:rFonts w:ascii="Georgia" w:hAnsi="Georgia"/>
          <w:color w:val="262626" w:themeColor="text1" w:themeTint="D9"/>
          <w:sz w:val="24"/>
          <w:lang w:val="en-US"/>
        </w:rPr>
        <w:t>Date - the week</w:t>
      </w:r>
      <w:r w:rsidR="00B4413D">
        <w:rPr>
          <w:rFonts w:ascii="Georgia" w:hAnsi="Georgia"/>
          <w:color w:val="262626" w:themeColor="text1" w:themeTint="D9"/>
          <w:sz w:val="24"/>
          <w:lang w:val="en-US"/>
        </w:rPr>
        <w:t>.</w:t>
      </w:r>
    </w:p>
    <w:p w14:paraId="4FD58B07" w14:textId="3DD8903D" w:rsidR="00441D9B" w:rsidRPr="00441D9B" w:rsidRDefault="00441D9B" w:rsidP="00441D9B">
      <w:pPr>
        <w:pStyle w:val="ListParagraph"/>
        <w:numPr>
          <w:ilvl w:val="0"/>
          <w:numId w:val="2"/>
        </w:numPr>
        <w:rPr>
          <w:rFonts w:ascii="Georgia" w:hAnsi="Georgia"/>
          <w:color w:val="262626" w:themeColor="text1" w:themeTint="D9"/>
          <w:sz w:val="24"/>
          <w:lang w:val="en-US"/>
        </w:rPr>
      </w:pPr>
      <w:proofErr w:type="spellStart"/>
      <w:r w:rsidRPr="00441D9B">
        <w:rPr>
          <w:rFonts w:ascii="Georgia" w:hAnsi="Georgia"/>
          <w:color w:val="262626" w:themeColor="text1" w:themeTint="D9"/>
          <w:sz w:val="24"/>
          <w:lang w:val="en-US"/>
        </w:rPr>
        <w:t>Weekly_Sales</w:t>
      </w:r>
      <w:proofErr w:type="spellEnd"/>
      <w:r w:rsidRPr="00441D9B">
        <w:rPr>
          <w:rFonts w:ascii="Georgia" w:hAnsi="Georgia"/>
          <w:color w:val="262626" w:themeColor="text1" w:themeTint="D9"/>
          <w:sz w:val="24"/>
          <w:lang w:val="en-US"/>
        </w:rPr>
        <w:t xml:space="preserve"> - sales for the given department in the given store</w:t>
      </w:r>
      <w:r w:rsidR="00960176">
        <w:rPr>
          <w:rFonts w:ascii="Georgia" w:hAnsi="Georgia"/>
          <w:color w:val="262626" w:themeColor="text1" w:themeTint="D9"/>
          <w:sz w:val="24"/>
          <w:lang w:val="en-US"/>
        </w:rPr>
        <w:t>.</w:t>
      </w:r>
    </w:p>
    <w:p w14:paraId="7BB74CEB" w14:textId="20B794EA" w:rsidR="00441D9B" w:rsidRDefault="00441D9B" w:rsidP="00441D9B">
      <w:pPr>
        <w:pStyle w:val="ListParagraph"/>
        <w:numPr>
          <w:ilvl w:val="0"/>
          <w:numId w:val="2"/>
        </w:numPr>
        <w:rPr>
          <w:rFonts w:ascii="Georgia" w:hAnsi="Georgia"/>
          <w:color w:val="262626" w:themeColor="text1" w:themeTint="D9"/>
          <w:sz w:val="24"/>
          <w:lang w:val="en-US"/>
        </w:rPr>
      </w:pPr>
      <w:proofErr w:type="spellStart"/>
      <w:r w:rsidRPr="00441D9B">
        <w:rPr>
          <w:rFonts w:ascii="Georgia" w:hAnsi="Georgia"/>
          <w:color w:val="262626" w:themeColor="text1" w:themeTint="D9"/>
          <w:sz w:val="24"/>
          <w:lang w:val="en-US"/>
        </w:rPr>
        <w:t>IsHoliday</w:t>
      </w:r>
      <w:proofErr w:type="spellEnd"/>
      <w:r w:rsidRPr="00441D9B">
        <w:rPr>
          <w:rFonts w:ascii="Georgia" w:hAnsi="Georgia"/>
          <w:color w:val="262626" w:themeColor="text1" w:themeTint="D9"/>
          <w:sz w:val="24"/>
          <w:lang w:val="en-US"/>
        </w:rPr>
        <w:t xml:space="preserve"> - whether the week is a special holiday week</w:t>
      </w:r>
      <w:r w:rsidR="00960176">
        <w:rPr>
          <w:rFonts w:ascii="Georgia" w:hAnsi="Georgia"/>
          <w:color w:val="262626" w:themeColor="text1" w:themeTint="D9"/>
          <w:sz w:val="24"/>
          <w:lang w:val="en-US"/>
        </w:rPr>
        <w:t>.</w:t>
      </w:r>
    </w:p>
    <w:p w14:paraId="349079C0" w14:textId="3F082DDE" w:rsidR="00DC33C6" w:rsidRPr="0058786B" w:rsidRDefault="00D60EA6" w:rsidP="00DC33C6">
      <w:pPr>
        <w:rPr>
          <w:rFonts w:ascii="Georgia" w:hAnsi="Georgia"/>
          <w:b/>
          <w:bCs/>
          <w:color w:val="262626" w:themeColor="text1" w:themeTint="D9"/>
          <w:sz w:val="24"/>
          <w:lang w:val="en-US"/>
        </w:rPr>
      </w:pPr>
      <w:r>
        <w:rPr>
          <w:rFonts w:ascii="Georgia" w:hAnsi="Georgia"/>
          <w:b/>
          <w:bCs/>
          <w:color w:val="262626" w:themeColor="text1" w:themeTint="D9"/>
          <w:sz w:val="24"/>
          <w:lang w:val="en-US"/>
        </w:rPr>
        <w:t xml:space="preserve">Data </w:t>
      </w:r>
      <w:r w:rsidR="0058786B" w:rsidRPr="0058786B">
        <w:rPr>
          <w:rFonts w:ascii="Georgia" w:hAnsi="Georgia"/>
          <w:b/>
          <w:bCs/>
          <w:color w:val="262626" w:themeColor="text1" w:themeTint="D9"/>
          <w:sz w:val="24"/>
          <w:lang w:val="en-US"/>
        </w:rPr>
        <w:t>Explorat</w:t>
      </w:r>
      <w:r>
        <w:rPr>
          <w:rFonts w:ascii="Georgia" w:hAnsi="Georgia"/>
          <w:b/>
          <w:bCs/>
          <w:color w:val="262626" w:themeColor="text1" w:themeTint="D9"/>
          <w:sz w:val="24"/>
          <w:lang w:val="en-US"/>
        </w:rPr>
        <w:t>ion and Cleaning</w:t>
      </w:r>
    </w:p>
    <w:p w14:paraId="2245C202" w14:textId="48900647" w:rsidR="003F216E" w:rsidRPr="001A3CE1" w:rsidRDefault="003F216E" w:rsidP="003F216E">
      <w:pPr>
        <w:rPr>
          <w:rFonts w:ascii="Georgia" w:hAnsi="Georgia"/>
          <w:i/>
          <w:iCs/>
          <w:color w:val="262626" w:themeColor="text1" w:themeTint="D9"/>
          <w:sz w:val="24"/>
          <w:lang w:val="en-US"/>
        </w:rPr>
      </w:pPr>
      <w:r w:rsidRPr="001A3CE1">
        <w:rPr>
          <w:rFonts w:ascii="Georgia" w:hAnsi="Georgia"/>
          <w:i/>
          <w:iCs/>
          <w:color w:val="262626" w:themeColor="text1" w:themeTint="D9"/>
          <w:sz w:val="24"/>
          <w:lang w:val="en-US"/>
        </w:rPr>
        <w:t>Load the Data</w:t>
      </w:r>
    </w:p>
    <w:p w14:paraId="69309AA5" w14:textId="77777777" w:rsidR="003F216E" w:rsidRPr="001A3CE1" w:rsidRDefault="003F216E" w:rsidP="001A3CE1">
      <w:pPr>
        <w:pStyle w:val="ListParagraph"/>
        <w:numPr>
          <w:ilvl w:val="0"/>
          <w:numId w:val="9"/>
        </w:numPr>
        <w:rPr>
          <w:rFonts w:ascii="Georgia" w:hAnsi="Georgia"/>
          <w:color w:val="262626" w:themeColor="text1" w:themeTint="D9"/>
          <w:sz w:val="24"/>
          <w:lang w:val="en-US"/>
        </w:rPr>
      </w:pPr>
      <w:r w:rsidRPr="001A3CE1">
        <w:rPr>
          <w:rFonts w:ascii="Georgia" w:hAnsi="Georgia"/>
          <w:color w:val="262626" w:themeColor="text1" w:themeTint="D9"/>
          <w:sz w:val="24"/>
          <w:lang w:val="en-US"/>
        </w:rPr>
        <w:t>Import the necessary Python libraries (Pandas, NumPy, Matplotlib, Seaborn).</w:t>
      </w:r>
    </w:p>
    <w:p w14:paraId="08A99691" w14:textId="77777777" w:rsidR="003F216E" w:rsidRPr="001A3CE1" w:rsidRDefault="003F216E" w:rsidP="001A3CE1">
      <w:pPr>
        <w:pStyle w:val="ListParagraph"/>
        <w:numPr>
          <w:ilvl w:val="0"/>
          <w:numId w:val="9"/>
        </w:numPr>
        <w:rPr>
          <w:rFonts w:ascii="Georgia" w:hAnsi="Georgia"/>
          <w:color w:val="262626" w:themeColor="text1" w:themeTint="D9"/>
          <w:sz w:val="24"/>
          <w:lang w:val="en-US"/>
        </w:rPr>
      </w:pPr>
      <w:r w:rsidRPr="001A3CE1">
        <w:rPr>
          <w:rFonts w:ascii="Georgia" w:hAnsi="Georgia"/>
          <w:color w:val="262626" w:themeColor="text1" w:themeTint="D9"/>
          <w:sz w:val="24"/>
          <w:lang w:val="en-US"/>
        </w:rPr>
        <w:lastRenderedPageBreak/>
        <w:t xml:space="preserve">Load the three CSV files (Stores, Features, Sales) into Pandas </w:t>
      </w:r>
      <w:proofErr w:type="spellStart"/>
      <w:r w:rsidRPr="001A3CE1">
        <w:rPr>
          <w:rFonts w:ascii="Georgia" w:hAnsi="Georgia"/>
          <w:color w:val="262626" w:themeColor="text1" w:themeTint="D9"/>
          <w:sz w:val="24"/>
          <w:lang w:val="en-US"/>
        </w:rPr>
        <w:t>DataFrames</w:t>
      </w:r>
      <w:proofErr w:type="spellEnd"/>
      <w:r w:rsidRPr="001A3CE1">
        <w:rPr>
          <w:rFonts w:ascii="Georgia" w:hAnsi="Georgia"/>
          <w:color w:val="262626" w:themeColor="text1" w:themeTint="D9"/>
          <w:sz w:val="24"/>
          <w:lang w:val="en-US"/>
        </w:rPr>
        <w:t>.</w:t>
      </w:r>
    </w:p>
    <w:p w14:paraId="6D01FE5B" w14:textId="6D403166" w:rsidR="003F216E" w:rsidRPr="001A3CE1" w:rsidRDefault="003F216E" w:rsidP="003F216E">
      <w:pPr>
        <w:rPr>
          <w:rFonts w:ascii="Georgia" w:hAnsi="Georgia"/>
          <w:color w:val="262626" w:themeColor="text1" w:themeTint="D9"/>
          <w:sz w:val="24"/>
          <w:lang w:val="en-US"/>
        </w:rPr>
      </w:pPr>
      <w:r w:rsidRPr="001A3CE1">
        <w:rPr>
          <w:rFonts w:ascii="Georgia" w:hAnsi="Georgia"/>
          <w:i/>
          <w:iCs/>
          <w:color w:val="262626" w:themeColor="text1" w:themeTint="D9"/>
          <w:sz w:val="24"/>
          <w:lang w:val="en-US"/>
        </w:rPr>
        <w:t>Explore the Data</w:t>
      </w:r>
    </w:p>
    <w:p w14:paraId="0087E66B" w14:textId="77777777" w:rsidR="003F216E" w:rsidRPr="001A3CE1" w:rsidRDefault="003F216E" w:rsidP="001A3CE1">
      <w:pPr>
        <w:pStyle w:val="ListParagraph"/>
        <w:numPr>
          <w:ilvl w:val="0"/>
          <w:numId w:val="10"/>
        </w:numPr>
        <w:rPr>
          <w:rFonts w:ascii="Georgia" w:hAnsi="Georgia"/>
          <w:color w:val="262626" w:themeColor="text1" w:themeTint="D9"/>
          <w:sz w:val="24"/>
          <w:lang w:val="en-US"/>
        </w:rPr>
      </w:pPr>
      <w:r w:rsidRPr="001A3CE1">
        <w:rPr>
          <w:rFonts w:ascii="Georgia" w:hAnsi="Georgia"/>
          <w:color w:val="262626" w:themeColor="text1" w:themeTint="D9"/>
          <w:sz w:val="24"/>
          <w:lang w:val="en-US"/>
        </w:rPr>
        <w:t>Use descriptive statistics and visualizations to understand the structure and content of each dataset.</w:t>
      </w:r>
    </w:p>
    <w:p w14:paraId="789F45FF" w14:textId="77777777" w:rsidR="003F216E" w:rsidRPr="001A3CE1" w:rsidRDefault="003F216E" w:rsidP="001A3CE1">
      <w:pPr>
        <w:pStyle w:val="ListParagraph"/>
        <w:numPr>
          <w:ilvl w:val="0"/>
          <w:numId w:val="10"/>
        </w:numPr>
        <w:rPr>
          <w:rFonts w:ascii="Georgia" w:hAnsi="Georgia"/>
          <w:color w:val="262626" w:themeColor="text1" w:themeTint="D9"/>
          <w:sz w:val="24"/>
          <w:lang w:val="en-US"/>
        </w:rPr>
      </w:pPr>
      <w:r w:rsidRPr="001A3CE1">
        <w:rPr>
          <w:rFonts w:ascii="Georgia" w:hAnsi="Georgia"/>
          <w:color w:val="262626" w:themeColor="text1" w:themeTint="D9"/>
          <w:sz w:val="24"/>
          <w:lang w:val="en-US"/>
        </w:rPr>
        <w:t>Check for missing values, outliers, and anomalies in the data.</w:t>
      </w:r>
    </w:p>
    <w:p w14:paraId="114D5182" w14:textId="09AB3F38" w:rsidR="003F216E" w:rsidRPr="001A3CE1" w:rsidRDefault="003F216E" w:rsidP="003F216E">
      <w:pPr>
        <w:rPr>
          <w:rFonts w:ascii="Georgia" w:hAnsi="Georgia"/>
          <w:i/>
          <w:iCs/>
          <w:color w:val="262626" w:themeColor="text1" w:themeTint="D9"/>
          <w:sz w:val="24"/>
          <w:lang w:val="en-US"/>
        </w:rPr>
      </w:pPr>
      <w:r w:rsidRPr="001A3CE1">
        <w:rPr>
          <w:rFonts w:ascii="Georgia" w:hAnsi="Georgia"/>
          <w:i/>
          <w:iCs/>
          <w:color w:val="262626" w:themeColor="text1" w:themeTint="D9"/>
          <w:sz w:val="24"/>
          <w:lang w:val="en-US"/>
        </w:rPr>
        <w:t>Merge Datasets</w:t>
      </w:r>
    </w:p>
    <w:p w14:paraId="5E3CAFA2" w14:textId="77777777" w:rsidR="003F216E" w:rsidRPr="001A3CE1" w:rsidRDefault="003F216E" w:rsidP="001A3CE1">
      <w:pPr>
        <w:pStyle w:val="ListParagraph"/>
        <w:numPr>
          <w:ilvl w:val="0"/>
          <w:numId w:val="11"/>
        </w:numPr>
        <w:rPr>
          <w:rFonts w:ascii="Georgia" w:hAnsi="Georgia"/>
          <w:color w:val="262626" w:themeColor="text1" w:themeTint="D9"/>
          <w:sz w:val="24"/>
          <w:lang w:val="en-US"/>
        </w:rPr>
      </w:pPr>
      <w:r w:rsidRPr="001A3CE1">
        <w:rPr>
          <w:rFonts w:ascii="Georgia" w:hAnsi="Georgia"/>
          <w:color w:val="262626" w:themeColor="text1" w:themeTint="D9"/>
          <w:sz w:val="24"/>
          <w:lang w:val="en-US"/>
        </w:rPr>
        <w:t>Merge the Sales and Features datasets on common columns (Store and Date).</w:t>
      </w:r>
    </w:p>
    <w:p w14:paraId="592AB7A9" w14:textId="77777777" w:rsidR="003F216E" w:rsidRPr="001A3CE1" w:rsidRDefault="003F216E" w:rsidP="001A3CE1">
      <w:pPr>
        <w:pStyle w:val="ListParagraph"/>
        <w:numPr>
          <w:ilvl w:val="0"/>
          <w:numId w:val="11"/>
        </w:numPr>
        <w:rPr>
          <w:rFonts w:ascii="Georgia" w:hAnsi="Georgia"/>
          <w:color w:val="262626" w:themeColor="text1" w:themeTint="D9"/>
          <w:sz w:val="24"/>
          <w:lang w:val="en-US"/>
        </w:rPr>
      </w:pPr>
      <w:r w:rsidRPr="001A3CE1">
        <w:rPr>
          <w:rFonts w:ascii="Georgia" w:hAnsi="Georgia"/>
          <w:color w:val="262626" w:themeColor="text1" w:themeTint="D9"/>
          <w:sz w:val="24"/>
          <w:lang w:val="en-US"/>
        </w:rPr>
        <w:t>Explore the merged dataset to ensure consistency.</w:t>
      </w:r>
    </w:p>
    <w:p w14:paraId="1337126B" w14:textId="05A24955" w:rsidR="004E7AB2" w:rsidRPr="00B62A66" w:rsidRDefault="001A3CE1" w:rsidP="0058786B">
      <w:pPr>
        <w:rPr>
          <w:rFonts w:ascii="Georgia" w:hAnsi="Georgia"/>
          <w:b/>
          <w:bCs/>
          <w:color w:val="262626" w:themeColor="text1" w:themeTint="D9"/>
          <w:sz w:val="24"/>
          <w:lang w:val="en-US"/>
        </w:rPr>
      </w:pPr>
      <w:r>
        <w:rPr>
          <w:rFonts w:ascii="Georgia" w:hAnsi="Georgia"/>
          <w:b/>
          <w:bCs/>
          <w:color w:val="262626" w:themeColor="text1" w:themeTint="D9"/>
          <w:sz w:val="24"/>
          <w:lang w:val="en-US"/>
        </w:rPr>
        <w:t>Feature Engineering</w:t>
      </w:r>
    </w:p>
    <w:p w14:paraId="11A04D0D" w14:textId="3CB1587C" w:rsidR="001A3CE1" w:rsidRPr="001A3CE1" w:rsidRDefault="001A3CE1" w:rsidP="001A3CE1">
      <w:pPr>
        <w:rPr>
          <w:rFonts w:ascii="Georgia" w:hAnsi="Georgia"/>
          <w:i/>
          <w:iCs/>
          <w:color w:val="262626" w:themeColor="text1" w:themeTint="D9"/>
          <w:sz w:val="24"/>
          <w:lang w:val="en-US"/>
        </w:rPr>
      </w:pPr>
      <w:r w:rsidRPr="001A3CE1">
        <w:rPr>
          <w:rFonts w:ascii="Georgia" w:hAnsi="Georgia"/>
          <w:i/>
          <w:iCs/>
          <w:color w:val="262626" w:themeColor="text1" w:themeTint="D9"/>
          <w:sz w:val="24"/>
          <w:lang w:val="en-US"/>
        </w:rPr>
        <w:t>Handle Missing Values</w:t>
      </w:r>
    </w:p>
    <w:p w14:paraId="42860DBF" w14:textId="77777777" w:rsidR="001A3CE1" w:rsidRPr="001A3CE1" w:rsidRDefault="001A3CE1" w:rsidP="001A3CE1">
      <w:pPr>
        <w:pStyle w:val="ListParagraph"/>
        <w:numPr>
          <w:ilvl w:val="0"/>
          <w:numId w:val="12"/>
        </w:numPr>
        <w:rPr>
          <w:rFonts w:ascii="Georgia" w:hAnsi="Georgia"/>
          <w:color w:val="262626" w:themeColor="text1" w:themeTint="D9"/>
          <w:sz w:val="24"/>
          <w:lang w:val="en-US"/>
        </w:rPr>
      </w:pPr>
      <w:r w:rsidRPr="001A3CE1">
        <w:rPr>
          <w:rFonts w:ascii="Georgia" w:hAnsi="Georgia"/>
          <w:color w:val="262626" w:themeColor="text1" w:themeTint="D9"/>
          <w:sz w:val="24"/>
          <w:lang w:val="en-US"/>
        </w:rPr>
        <w:t>Decide on a strategy to handle missing values in the dataset, especially in Markdown columns.</w:t>
      </w:r>
    </w:p>
    <w:p w14:paraId="2BCA2E2E" w14:textId="77777777" w:rsidR="001A3CE1" w:rsidRPr="001A3CE1" w:rsidRDefault="001A3CE1" w:rsidP="001A3CE1">
      <w:pPr>
        <w:pStyle w:val="ListParagraph"/>
        <w:numPr>
          <w:ilvl w:val="0"/>
          <w:numId w:val="12"/>
        </w:numPr>
        <w:rPr>
          <w:rFonts w:ascii="Georgia" w:hAnsi="Georgia"/>
          <w:color w:val="262626" w:themeColor="text1" w:themeTint="D9"/>
          <w:sz w:val="24"/>
          <w:lang w:val="en-US"/>
        </w:rPr>
      </w:pPr>
      <w:r w:rsidRPr="001A3CE1">
        <w:rPr>
          <w:rFonts w:ascii="Georgia" w:hAnsi="Georgia"/>
          <w:color w:val="262626" w:themeColor="text1" w:themeTint="D9"/>
          <w:sz w:val="24"/>
          <w:lang w:val="en-US"/>
        </w:rPr>
        <w:t>Impute missing values or consider dropping columns/rows if appropriate.</w:t>
      </w:r>
    </w:p>
    <w:p w14:paraId="57167851" w14:textId="5CA849B2" w:rsidR="001A3CE1" w:rsidRPr="001A3CE1" w:rsidRDefault="001A3CE1" w:rsidP="001A3CE1">
      <w:pPr>
        <w:rPr>
          <w:rFonts w:ascii="Georgia" w:hAnsi="Georgia"/>
          <w:i/>
          <w:iCs/>
          <w:color w:val="262626" w:themeColor="text1" w:themeTint="D9"/>
          <w:sz w:val="24"/>
          <w:lang w:val="en-US"/>
        </w:rPr>
      </w:pPr>
      <w:r w:rsidRPr="001A3CE1">
        <w:rPr>
          <w:rFonts w:ascii="Georgia" w:hAnsi="Georgia"/>
          <w:i/>
          <w:iCs/>
          <w:color w:val="262626" w:themeColor="text1" w:themeTint="D9"/>
          <w:sz w:val="24"/>
          <w:lang w:val="en-US"/>
        </w:rPr>
        <w:t>Create Time Features</w:t>
      </w:r>
    </w:p>
    <w:p w14:paraId="14129BC9" w14:textId="77777777" w:rsidR="001A3CE1" w:rsidRPr="001A3CE1" w:rsidRDefault="001A3CE1" w:rsidP="001A3CE1">
      <w:pPr>
        <w:pStyle w:val="ListParagraph"/>
        <w:numPr>
          <w:ilvl w:val="0"/>
          <w:numId w:val="13"/>
        </w:numPr>
        <w:rPr>
          <w:rFonts w:ascii="Georgia" w:hAnsi="Georgia"/>
          <w:color w:val="262626" w:themeColor="text1" w:themeTint="D9"/>
          <w:sz w:val="24"/>
          <w:lang w:val="en-US"/>
        </w:rPr>
      </w:pPr>
      <w:r w:rsidRPr="001A3CE1">
        <w:rPr>
          <w:rFonts w:ascii="Georgia" w:hAnsi="Georgia"/>
          <w:color w:val="262626" w:themeColor="text1" w:themeTint="D9"/>
          <w:sz w:val="24"/>
          <w:lang w:val="en-US"/>
        </w:rPr>
        <w:t>Extract additional time-related features from the 'Date' column (e.g., day of the week, month, year).</w:t>
      </w:r>
    </w:p>
    <w:p w14:paraId="10C3D162" w14:textId="28EF3820" w:rsidR="00B62A66" w:rsidRPr="001A3CE1" w:rsidRDefault="001A3CE1" w:rsidP="001A3CE1">
      <w:pPr>
        <w:pStyle w:val="ListParagraph"/>
        <w:numPr>
          <w:ilvl w:val="0"/>
          <w:numId w:val="13"/>
        </w:numPr>
        <w:rPr>
          <w:rFonts w:ascii="Georgia" w:hAnsi="Georgia"/>
          <w:color w:val="262626" w:themeColor="text1" w:themeTint="D9"/>
          <w:sz w:val="24"/>
          <w:lang w:val="en-US"/>
        </w:rPr>
      </w:pPr>
      <w:r w:rsidRPr="001A3CE1">
        <w:rPr>
          <w:rFonts w:ascii="Georgia" w:hAnsi="Georgia"/>
          <w:color w:val="262626" w:themeColor="text1" w:themeTint="D9"/>
          <w:sz w:val="24"/>
          <w:lang w:val="en-US"/>
        </w:rPr>
        <w:t>Consider creating a separate column for holiday weeks.</w:t>
      </w:r>
    </w:p>
    <w:p w14:paraId="66BCE1B3" w14:textId="186946E4" w:rsidR="004E7AB2" w:rsidRPr="001F45D1" w:rsidRDefault="001A3CE1" w:rsidP="0058786B">
      <w:pPr>
        <w:rPr>
          <w:rFonts w:ascii="Georgia" w:hAnsi="Georgia"/>
          <w:b/>
          <w:bCs/>
          <w:color w:val="262626" w:themeColor="text1" w:themeTint="D9"/>
          <w:sz w:val="24"/>
          <w:lang w:val="en-US"/>
        </w:rPr>
      </w:pPr>
      <w:r>
        <w:rPr>
          <w:rFonts w:ascii="Georgia" w:hAnsi="Georgia"/>
          <w:b/>
          <w:bCs/>
          <w:color w:val="262626" w:themeColor="text1" w:themeTint="D9"/>
          <w:sz w:val="24"/>
          <w:lang w:val="en-US"/>
        </w:rPr>
        <w:t>Exploratory Data Analysis (EDA)</w:t>
      </w:r>
    </w:p>
    <w:p w14:paraId="423112FD" w14:textId="30D081E2" w:rsidR="00833E4F" w:rsidRPr="00833E4F" w:rsidRDefault="00833E4F" w:rsidP="00833E4F">
      <w:pPr>
        <w:rPr>
          <w:rFonts w:ascii="Georgia" w:hAnsi="Georgia"/>
          <w:i/>
          <w:iCs/>
          <w:color w:val="262626" w:themeColor="text1" w:themeTint="D9"/>
          <w:sz w:val="24"/>
          <w:lang w:val="en-US"/>
        </w:rPr>
      </w:pPr>
      <w:r w:rsidRPr="00833E4F">
        <w:rPr>
          <w:rFonts w:ascii="Georgia" w:hAnsi="Georgia"/>
          <w:i/>
          <w:iCs/>
          <w:color w:val="262626" w:themeColor="text1" w:themeTint="D9"/>
          <w:sz w:val="24"/>
          <w:lang w:val="en-US"/>
        </w:rPr>
        <w:t>Analyze Sales Trends</w:t>
      </w:r>
    </w:p>
    <w:p w14:paraId="23F0AC5C" w14:textId="77777777" w:rsidR="00833E4F" w:rsidRPr="00833E4F" w:rsidRDefault="00833E4F" w:rsidP="00833E4F">
      <w:pPr>
        <w:pStyle w:val="ListParagraph"/>
        <w:numPr>
          <w:ilvl w:val="0"/>
          <w:numId w:val="13"/>
        </w:numPr>
        <w:rPr>
          <w:rFonts w:ascii="Georgia" w:hAnsi="Georgia"/>
          <w:color w:val="262626" w:themeColor="text1" w:themeTint="D9"/>
          <w:sz w:val="24"/>
          <w:lang w:val="en-US"/>
        </w:rPr>
      </w:pPr>
      <w:r w:rsidRPr="00833E4F">
        <w:rPr>
          <w:rFonts w:ascii="Georgia" w:hAnsi="Georgia"/>
          <w:color w:val="262626" w:themeColor="text1" w:themeTint="D9"/>
          <w:sz w:val="24"/>
          <w:lang w:val="en-US"/>
        </w:rPr>
        <w:t>Visualize overall sales trends across all stores and departments.</w:t>
      </w:r>
    </w:p>
    <w:p w14:paraId="63110063" w14:textId="77777777" w:rsidR="00833E4F" w:rsidRPr="00833E4F" w:rsidRDefault="00833E4F" w:rsidP="00833E4F">
      <w:pPr>
        <w:pStyle w:val="ListParagraph"/>
        <w:numPr>
          <w:ilvl w:val="0"/>
          <w:numId w:val="13"/>
        </w:numPr>
        <w:rPr>
          <w:rFonts w:ascii="Georgia" w:hAnsi="Georgia"/>
          <w:color w:val="262626" w:themeColor="text1" w:themeTint="D9"/>
          <w:sz w:val="24"/>
          <w:lang w:val="en-US"/>
        </w:rPr>
      </w:pPr>
      <w:r w:rsidRPr="00833E4F">
        <w:rPr>
          <w:rFonts w:ascii="Georgia" w:hAnsi="Georgia"/>
          <w:color w:val="262626" w:themeColor="text1" w:themeTint="D9"/>
          <w:sz w:val="24"/>
          <w:lang w:val="en-US"/>
        </w:rPr>
        <w:t>Explore sales patterns over time, considering holidays and non-holidays.</w:t>
      </w:r>
    </w:p>
    <w:p w14:paraId="6B052486" w14:textId="67E4A5A8" w:rsidR="00833E4F" w:rsidRPr="00833E4F" w:rsidRDefault="00833E4F" w:rsidP="00833E4F">
      <w:pPr>
        <w:rPr>
          <w:rFonts w:ascii="Georgia" w:hAnsi="Georgia"/>
          <w:i/>
          <w:iCs/>
          <w:color w:val="262626" w:themeColor="text1" w:themeTint="D9"/>
          <w:sz w:val="24"/>
          <w:lang w:val="en-US"/>
        </w:rPr>
      </w:pPr>
      <w:r w:rsidRPr="00833E4F">
        <w:rPr>
          <w:rFonts w:ascii="Georgia" w:hAnsi="Georgia"/>
          <w:i/>
          <w:iCs/>
          <w:color w:val="262626" w:themeColor="text1" w:themeTint="D9"/>
          <w:sz w:val="24"/>
          <w:lang w:val="en-US"/>
        </w:rPr>
        <w:t>Department-wise Analysis</w:t>
      </w:r>
    </w:p>
    <w:p w14:paraId="3F571C5F" w14:textId="77777777" w:rsidR="00833E4F" w:rsidRPr="00833E4F" w:rsidRDefault="00833E4F" w:rsidP="00833E4F">
      <w:pPr>
        <w:pStyle w:val="ListParagraph"/>
        <w:numPr>
          <w:ilvl w:val="0"/>
          <w:numId w:val="13"/>
        </w:numPr>
        <w:rPr>
          <w:rFonts w:ascii="Georgia" w:hAnsi="Georgia"/>
          <w:color w:val="262626" w:themeColor="text1" w:themeTint="D9"/>
          <w:sz w:val="24"/>
          <w:lang w:val="en-US"/>
        </w:rPr>
      </w:pPr>
      <w:r w:rsidRPr="00833E4F">
        <w:rPr>
          <w:rFonts w:ascii="Georgia" w:hAnsi="Georgia"/>
          <w:color w:val="262626" w:themeColor="text1" w:themeTint="D9"/>
          <w:sz w:val="24"/>
          <w:lang w:val="en-US"/>
        </w:rPr>
        <w:t>Explore sales trends for specific departments.</w:t>
      </w:r>
    </w:p>
    <w:p w14:paraId="0BE82D60" w14:textId="77777777" w:rsidR="00833E4F" w:rsidRPr="00833E4F" w:rsidRDefault="00833E4F" w:rsidP="00833E4F">
      <w:pPr>
        <w:pStyle w:val="ListParagraph"/>
        <w:numPr>
          <w:ilvl w:val="0"/>
          <w:numId w:val="13"/>
        </w:numPr>
        <w:rPr>
          <w:rFonts w:ascii="Georgia" w:hAnsi="Georgia"/>
          <w:color w:val="262626" w:themeColor="text1" w:themeTint="D9"/>
          <w:sz w:val="24"/>
          <w:lang w:val="en-US"/>
        </w:rPr>
      </w:pPr>
      <w:r w:rsidRPr="00833E4F">
        <w:rPr>
          <w:rFonts w:ascii="Georgia" w:hAnsi="Georgia"/>
          <w:color w:val="262626" w:themeColor="text1" w:themeTint="D9"/>
          <w:sz w:val="24"/>
          <w:lang w:val="en-US"/>
        </w:rPr>
        <w:t>Identify high-performing and low-performing departments.</w:t>
      </w:r>
    </w:p>
    <w:p w14:paraId="4E4F4627" w14:textId="1D4C3D3B" w:rsidR="00833E4F" w:rsidRPr="00833E4F" w:rsidRDefault="00833E4F" w:rsidP="00833E4F">
      <w:pPr>
        <w:rPr>
          <w:rFonts w:ascii="Georgia" w:hAnsi="Georgia"/>
          <w:i/>
          <w:iCs/>
          <w:color w:val="262626" w:themeColor="text1" w:themeTint="D9"/>
          <w:sz w:val="24"/>
          <w:lang w:val="en-US"/>
        </w:rPr>
      </w:pPr>
      <w:r w:rsidRPr="00833E4F">
        <w:rPr>
          <w:rFonts w:ascii="Georgia" w:hAnsi="Georgia"/>
          <w:i/>
          <w:iCs/>
          <w:color w:val="262626" w:themeColor="text1" w:themeTint="D9"/>
          <w:sz w:val="24"/>
          <w:lang w:val="en-US"/>
        </w:rPr>
        <w:t>Store-wise Analysis</w:t>
      </w:r>
    </w:p>
    <w:p w14:paraId="52431E95" w14:textId="77777777" w:rsidR="00833E4F" w:rsidRPr="00833E4F" w:rsidRDefault="00833E4F" w:rsidP="00833E4F">
      <w:pPr>
        <w:pStyle w:val="ListParagraph"/>
        <w:numPr>
          <w:ilvl w:val="0"/>
          <w:numId w:val="13"/>
        </w:numPr>
        <w:rPr>
          <w:rFonts w:ascii="Georgia" w:hAnsi="Georgia"/>
          <w:color w:val="262626" w:themeColor="text1" w:themeTint="D9"/>
          <w:sz w:val="24"/>
          <w:lang w:val="en-US"/>
        </w:rPr>
      </w:pPr>
      <w:r w:rsidRPr="00833E4F">
        <w:rPr>
          <w:rFonts w:ascii="Georgia" w:hAnsi="Georgia"/>
          <w:color w:val="262626" w:themeColor="text1" w:themeTint="D9"/>
          <w:sz w:val="24"/>
          <w:lang w:val="en-US"/>
        </w:rPr>
        <w:t>Analyze sales performance for individual stores.</w:t>
      </w:r>
    </w:p>
    <w:p w14:paraId="4C79A83D" w14:textId="73F920DA" w:rsidR="009F071C" w:rsidRDefault="00833E4F" w:rsidP="00833E4F">
      <w:pPr>
        <w:pStyle w:val="ListParagraph"/>
        <w:numPr>
          <w:ilvl w:val="0"/>
          <w:numId w:val="13"/>
        </w:numPr>
        <w:rPr>
          <w:rFonts w:ascii="Georgia" w:hAnsi="Georgia"/>
          <w:color w:val="262626" w:themeColor="text1" w:themeTint="D9"/>
          <w:sz w:val="24"/>
          <w:lang w:val="en-US"/>
        </w:rPr>
      </w:pPr>
      <w:r w:rsidRPr="00833E4F">
        <w:rPr>
          <w:rFonts w:ascii="Georgia" w:hAnsi="Georgia"/>
          <w:color w:val="262626" w:themeColor="text1" w:themeTint="D9"/>
          <w:sz w:val="24"/>
          <w:lang w:val="en-US"/>
        </w:rPr>
        <w:t>Identify top-performing and underperforming stores.</w:t>
      </w:r>
    </w:p>
    <w:p w14:paraId="029CB4B9" w14:textId="77777777" w:rsidR="00833E4F" w:rsidRPr="00833E4F" w:rsidRDefault="00833E4F" w:rsidP="00833E4F">
      <w:pPr>
        <w:rPr>
          <w:rFonts w:ascii="Georgia" w:hAnsi="Georgia"/>
          <w:b/>
          <w:bCs/>
          <w:color w:val="262626" w:themeColor="text1" w:themeTint="D9"/>
          <w:sz w:val="24"/>
          <w:lang w:val="en-US"/>
        </w:rPr>
      </w:pPr>
      <w:r w:rsidRPr="00833E4F">
        <w:rPr>
          <w:rFonts w:ascii="Georgia" w:hAnsi="Georgia"/>
          <w:b/>
          <w:bCs/>
          <w:color w:val="262626" w:themeColor="text1" w:themeTint="D9"/>
          <w:sz w:val="24"/>
          <w:lang w:val="en-US"/>
        </w:rPr>
        <w:t>Holiday Impact Analysis</w:t>
      </w:r>
    </w:p>
    <w:p w14:paraId="052FDFB5" w14:textId="14D92FB2" w:rsidR="00833E4F" w:rsidRPr="00833E4F" w:rsidRDefault="00833E4F" w:rsidP="00833E4F">
      <w:pPr>
        <w:rPr>
          <w:rFonts w:ascii="Georgia" w:hAnsi="Georgia"/>
          <w:i/>
          <w:iCs/>
          <w:color w:val="262626" w:themeColor="text1" w:themeTint="D9"/>
          <w:sz w:val="24"/>
          <w:lang w:val="en-US"/>
        </w:rPr>
      </w:pPr>
      <w:r w:rsidRPr="00833E4F">
        <w:rPr>
          <w:rFonts w:ascii="Georgia" w:hAnsi="Georgia"/>
          <w:i/>
          <w:iCs/>
          <w:color w:val="262626" w:themeColor="text1" w:themeTint="D9"/>
          <w:sz w:val="24"/>
          <w:lang w:val="en-US"/>
        </w:rPr>
        <w:t>Evaluate Holiday Sales</w:t>
      </w:r>
    </w:p>
    <w:p w14:paraId="18A5CAFE" w14:textId="77777777" w:rsidR="00833E4F" w:rsidRPr="00833E4F" w:rsidRDefault="00833E4F" w:rsidP="00833E4F">
      <w:pPr>
        <w:pStyle w:val="ListParagraph"/>
        <w:numPr>
          <w:ilvl w:val="0"/>
          <w:numId w:val="13"/>
        </w:numPr>
        <w:rPr>
          <w:rFonts w:ascii="Georgia" w:hAnsi="Georgia"/>
          <w:color w:val="262626" w:themeColor="text1" w:themeTint="D9"/>
          <w:sz w:val="24"/>
          <w:lang w:val="en-US"/>
        </w:rPr>
      </w:pPr>
      <w:r w:rsidRPr="00833E4F">
        <w:rPr>
          <w:rFonts w:ascii="Georgia" w:hAnsi="Georgia"/>
          <w:color w:val="262626" w:themeColor="text1" w:themeTint="D9"/>
          <w:sz w:val="24"/>
          <w:lang w:val="en-US"/>
        </w:rPr>
        <w:t>Analyze the impact of holidays on weekly sales.</w:t>
      </w:r>
    </w:p>
    <w:p w14:paraId="2B693A82" w14:textId="77777777" w:rsidR="00833E4F" w:rsidRPr="00833E4F" w:rsidRDefault="00833E4F" w:rsidP="00833E4F">
      <w:pPr>
        <w:pStyle w:val="ListParagraph"/>
        <w:numPr>
          <w:ilvl w:val="0"/>
          <w:numId w:val="13"/>
        </w:numPr>
        <w:rPr>
          <w:rFonts w:ascii="Georgia" w:hAnsi="Georgia"/>
          <w:color w:val="262626" w:themeColor="text1" w:themeTint="D9"/>
          <w:sz w:val="24"/>
          <w:lang w:val="en-US"/>
        </w:rPr>
      </w:pPr>
      <w:r w:rsidRPr="00833E4F">
        <w:rPr>
          <w:rFonts w:ascii="Georgia" w:hAnsi="Georgia"/>
          <w:color w:val="262626" w:themeColor="text1" w:themeTint="D9"/>
          <w:sz w:val="24"/>
          <w:lang w:val="en-US"/>
        </w:rPr>
        <w:t>Compare sales during holiday weeks to non-holiday weeks.</w:t>
      </w:r>
    </w:p>
    <w:p w14:paraId="48B28456" w14:textId="17016774" w:rsidR="00833E4F" w:rsidRPr="00833E4F" w:rsidRDefault="00833E4F" w:rsidP="00833E4F">
      <w:pPr>
        <w:rPr>
          <w:rFonts w:ascii="Georgia" w:hAnsi="Georgia"/>
          <w:i/>
          <w:iCs/>
          <w:color w:val="262626" w:themeColor="text1" w:themeTint="D9"/>
          <w:sz w:val="24"/>
          <w:lang w:val="en-US"/>
        </w:rPr>
      </w:pPr>
      <w:r w:rsidRPr="00833E4F">
        <w:rPr>
          <w:rFonts w:ascii="Georgia" w:hAnsi="Georgia"/>
          <w:i/>
          <w:iCs/>
          <w:color w:val="262626" w:themeColor="text1" w:themeTint="D9"/>
          <w:sz w:val="24"/>
          <w:lang w:val="en-US"/>
        </w:rPr>
        <w:lastRenderedPageBreak/>
        <w:t>Weighted Evaluation</w:t>
      </w:r>
    </w:p>
    <w:p w14:paraId="038BC0AC" w14:textId="77777777" w:rsidR="00833E4F" w:rsidRPr="00833E4F" w:rsidRDefault="00833E4F" w:rsidP="00833E4F">
      <w:pPr>
        <w:pStyle w:val="ListParagraph"/>
        <w:numPr>
          <w:ilvl w:val="0"/>
          <w:numId w:val="13"/>
        </w:numPr>
        <w:rPr>
          <w:rFonts w:ascii="Georgia" w:hAnsi="Georgia"/>
          <w:color w:val="262626" w:themeColor="text1" w:themeTint="D9"/>
          <w:sz w:val="24"/>
          <w:lang w:val="en-US"/>
        </w:rPr>
      </w:pPr>
      <w:r w:rsidRPr="00833E4F">
        <w:rPr>
          <w:rFonts w:ascii="Georgia" w:hAnsi="Georgia"/>
          <w:color w:val="262626" w:themeColor="text1" w:themeTint="D9"/>
          <w:sz w:val="24"/>
          <w:lang w:val="en-US"/>
        </w:rPr>
        <w:t>Implement the weighted evaluation for weeks including Super Bowl, Labor Day, Thanksgiving, and Christmas.</w:t>
      </w:r>
    </w:p>
    <w:p w14:paraId="28DA718D" w14:textId="236B2967" w:rsidR="00833E4F" w:rsidRDefault="00833E4F" w:rsidP="00833E4F">
      <w:pPr>
        <w:pStyle w:val="ListParagraph"/>
        <w:numPr>
          <w:ilvl w:val="0"/>
          <w:numId w:val="13"/>
        </w:numPr>
        <w:rPr>
          <w:rFonts w:ascii="Georgia" w:hAnsi="Georgia"/>
          <w:color w:val="262626" w:themeColor="text1" w:themeTint="D9"/>
          <w:sz w:val="24"/>
          <w:lang w:val="en-US"/>
        </w:rPr>
      </w:pPr>
      <w:r w:rsidRPr="00833E4F">
        <w:rPr>
          <w:rFonts w:ascii="Georgia" w:hAnsi="Georgia"/>
          <w:color w:val="262626" w:themeColor="text1" w:themeTint="D9"/>
          <w:sz w:val="24"/>
          <w:lang w:val="en-US"/>
        </w:rPr>
        <w:t>Adjust sales figures accordingly for more accurate analysis.</w:t>
      </w:r>
    </w:p>
    <w:p w14:paraId="5130B31B" w14:textId="77777777" w:rsidR="008D69D5" w:rsidRPr="008D69D5" w:rsidRDefault="008D69D5" w:rsidP="008D69D5">
      <w:pPr>
        <w:rPr>
          <w:rFonts w:ascii="Georgia" w:hAnsi="Georgia"/>
          <w:b/>
          <w:bCs/>
          <w:color w:val="262626" w:themeColor="text1" w:themeTint="D9"/>
          <w:sz w:val="24"/>
          <w:lang w:val="en-US"/>
        </w:rPr>
      </w:pPr>
      <w:r w:rsidRPr="008D69D5">
        <w:rPr>
          <w:rFonts w:ascii="Georgia" w:hAnsi="Georgia"/>
          <w:b/>
          <w:bCs/>
          <w:color w:val="262626" w:themeColor="text1" w:themeTint="D9"/>
          <w:sz w:val="24"/>
          <w:lang w:val="en-US"/>
        </w:rPr>
        <w:t>Feature Correlation Analysis</w:t>
      </w:r>
    </w:p>
    <w:p w14:paraId="5453E8C0" w14:textId="5F2F3A1D" w:rsidR="008D69D5" w:rsidRPr="008D69D5" w:rsidRDefault="008D69D5" w:rsidP="008D69D5">
      <w:pPr>
        <w:rPr>
          <w:rFonts w:ascii="Georgia" w:hAnsi="Georgia"/>
          <w:color w:val="262626" w:themeColor="text1" w:themeTint="D9"/>
          <w:sz w:val="24"/>
          <w:lang w:val="en-US"/>
        </w:rPr>
      </w:pPr>
      <w:r w:rsidRPr="008D69D5">
        <w:rPr>
          <w:rFonts w:ascii="Georgia" w:hAnsi="Georgia"/>
          <w:i/>
          <w:iCs/>
          <w:color w:val="262626" w:themeColor="text1" w:themeTint="D9"/>
          <w:sz w:val="24"/>
          <w:lang w:val="en-US"/>
        </w:rPr>
        <w:t>Correlation Analysis</w:t>
      </w:r>
    </w:p>
    <w:p w14:paraId="3214F4B4" w14:textId="77777777" w:rsidR="008D69D5" w:rsidRPr="008D69D5" w:rsidRDefault="008D69D5" w:rsidP="008D69D5">
      <w:pPr>
        <w:pStyle w:val="ListParagraph"/>
        <w:numPr>
          <w:ilvl w:val="0"/>
          <w:numId w:val="14"/>
        </w:numPr>
        <w:rPr>
          <w:rFonts w:ascii="Georgia" w:hAnsi="Georgia"/>
          <w:color w:val="262626" w:themeColor="text1" w:themeTint="D9"/>
          <w:sz w:val="24"/>
          <w:lang w:val="en-US"/>
        </w:rPr>
      </w:pPr>
      <w:r w:rsidRPr="008D69D5">
        <w:rPr>
          <w:rFonts w:ascii="Georgia" w:hAnsi="Georgia"/>
          <w:color w:val="262626" w:themeColor="text1" w:themeTint="D9"/>
          <w:sz w:val="24"/>
          <w:lang w:val="en-US"/>
        </w:rPr>
        <w:t>Examine correlations between features (e.g., temperature, fuel price, CPI, unemployment) and sales.</w:t>
      </w:r>
    </w:p>
    <w:p w14:paraId="0EB0610F" w14:textId="68FC66E5" w:rsidR="008D69D5" w:rsidRPr="008D69D5" w:rsidRDefault="008D69D5" w:rsidP="008D69D5">
      <w:pPr>
        <w:pStyle w:val="ListParagraph"/>
        <w:numPr>
          <w:ilvl w:val="0"/>
          <w:numId w:val="14"/>
        </w:numPr>
        <w:rPr>
          <w:rFonts w:ascii="Georgia" w:hAnsi="Georgia"/>
          <w:color w:val="262626" w:themeColor="text1" w:themeTint="D9"/>
          <w:sz w:val="24"/>
          <w:lang w:val="en-US"/>
        </w:rPr>
      </w:pPr>
      <w:r w:rsidRPr="008D69D5">
        <w:rPr>
          <w:rFonts w:ascii="Georgia" w:hAnsi="Georgia"/>
          <w:color w:val="262626" w:themeColor="text1" w:themeTint="D9"/>
          <w:sz w:val="24"/>
          <w:lang w:val="en-US"/>
        </w:rPr>
        <w:t>Identify significant factors influencing sales.</w:t>
      </w:r>
    </w:p>
    <w:p w14:paraId="5A3ACB5B" w14:textId="1E9A32BB" w:rsidR="009F071C" w:rsidRPr="00755ADB" w:rsidRDefault="00755ADB" w:rsidP="009F071C">
      <w:pPr>
        <w:rPr>
          <w:rFonts w:ascii="Georgia" w:hAnsi="Georgia"/>
          <w:b/>
          <w:bCs/>
          <w:color w:val="262626" w:themeColor="text1" w:themeTint="D9"/>
          <w:sz w:val="24"/>
          <w:lang w:val="en-US"/>
        </w:rPr>
      </w:pPr>
      <w:r w:rsidRPr="00755ADB">
        <w:rPr>
          <w:rFonts w:ascii="Georgia" w:hAnsi="Georgia"/>
          <w:b/>
          <w:bCs/>
          <w:color w:val="262626" w:themeColor="text1" w:themeTint="D9"/>
          <w:sz w:val="24"/>
          <w:lang w:val="en-US"/>
        </w:rPr>
        <w:t>Recommendations</w:t>
      </w:r>
    </w:p>
    <w:p w14:paraId="34D84F0B" w14:textId="77777777" w:rsidR="00686F60" w:rsidRPr="00686F60" w:rsidRDefault="00686F60" w:rsidP="00686F60">
      <w:pPr>
        <w:rPr>
          <w:rFonts w:ascii="Georgia" w:hAnsi="Georgia"/>
          <w:i/>
          <w:iCs/>
          <w:color w:val="262626" w:themeColor="text1" w:themeTint="D9"/>
          <w:sz w:val="24"/>
          <w:lang w:val="en-US"/>
        </w:rPr>
      </w:pPr>
      <w:r w:rsidRPr="00686F60">
        <w:rPr>
          <w:rFonts w:ascii="Georgia" w:hAnsi="Georgia"/>
          <w:i/>
          <w:iCs/>
          <w:color w:val="262626" w:themeColor="text1" w:themeTint="D9"/>
          <w:sz w:val="24"/>
          <w:lang w:val="en-US"/>
        </w:rPr>
        <w:t>Focus on Increasing Overall Sales</w:t>
      </w:r>
    </w:p>
    <w:p w14:paraId="32DA07FA" w14:textId="695D22A6" w:rsidR="00755ADB" w:rsidRPr="004C60E6" w:rsidRDefault="00686F60" w:rsidP="004C60E6">
      <w:pPr>
        <w:pStyle w:val="ListParagraph"/>
        <w:numPr>
          <w:ilvl w:val="0"/>
          <w:numId w:val="15"/>
        </w:numPr>
        <w:rPr>
          <w:rFonts w:ascii="Georgia" w:hAnsi="Georgia"/>
          <w:color w:val="262626" w:themeColor="text1" w:themeTint="D9"/>
          <w:sz w:val="24"/>
          <w:lang w:val="en-US"/>
        </w:rPr>
      </w:pPr>
      <w:r w:rsidRPr="004C60E6">
        <w:rPr>
          <w:rFonts w:ascii="Georgia" w:hAnsi="Georgia"/>
          <w:color w:val="262626" w:themeColor="text1" w:themeTint="D9"/>
          <w:sz w:val="24"/>
          <w:lang w:val="en-US"/>
        </w:rPr>
        <w:t>Identify periods of consistent growth in overall sales and leverage marketing strategies or promotions during those times to maintain or increase sales momentum.</w:t>
      </w:r>
    </w:p>
    <w:p w14:paraId="6875E1D6" w14:textId="77777777" w:rsidR="00686F60" w:rsidRPr="00686F60" w:rsidRDefault="00686F60" w:rsidP="00686F60">
      <w:pPr>
        <w:rPr>
          <w:rFonts w:ascii="Georgia" w:hAnsi="Georgia"/>
          <w:i/>
          <w:iCs/>
          <w:color w:val="262626" w:themeColor="text1" w:themeTint="D9"/>
          <w:sz w:val="24"/>
          <w:lang w:val="en-US"/>
        </w:rPr>
      </w:pPr>
      <w:r w:rsidRPr="00686F60">
        <w:rPr>
          <w:rFonts w:ascii="Georgia" w:hAnsi="Georgia"/>
          <w:i/>
          <w:iCs/>
          <w:color w:val="262626" w:themeColor="text1" w:themeTint="D9"/>
          <w:sz w:val="24"/>
          <w:lang w:val="en-US"/>
        </w:rPr>
        <w:t>Investigate Sales Declines</w:t>
      </w:r>
    </w:p>
    <w:p w14:paraId="70D544F9" w14:textId="69B1E39D" w:rsidR="00686F60" w:rsidRPr="004C60E6" w:rsidRDefault="00686F60" w:rsidP="004C60E6">
      <w:pPr>
        <w:pStyle w:val="ListParagraph"/>
        <w:numPr>
          <w:ilvl w:val="0"/>
          <w:numId w:val="15"/>
        </w:numPr>
        <w:rPr>
          <w:rFonts w:ascii="Georgia" w:hAnsi="Georgia"/>
          <w:color w:val="262626" w:themeColor="text1" w:themeTint="D9"/>
          <w:sz w:val="24"/>
          <w:lang w:val="en-US"/>
        </w:rPr>
      </w:pPr>
      <w:r w:rsidRPr="004C60E6">
        <w:rPr>
          <w:rFonts w:ascii="Georgia" w:hAnsi="Georgia"/>
          <w:color w:val="262626" w:themeColor="text1" w:themeTint="D9"/>
          <w:sz w:val="24"/>
          <w:lang w:val="en-US"/>
        </w:rPr>
        <w:t>Investigate any noticeable declines in sales and assess factors contributing to these downturns. Implement targeted strategies to address and reverse declining trends.</w:t>
      </w:r>
    </w:p>
    <w:p w14:paraId="76F1142E" w14:textId="19A032A8" w:rsidR="00A85BEE" w:rsidRPr="00A85BEE" w:rsidRDefault="00A85BEE" w:rsidP="00686F60">
      <w:pPr>
        <w:rPr>
          <w:rFonts w:ascii="Georgia" w:hAnsi="Georgia"/>
          <w:i/>
          <w:iCs/>
          <w:color w:val="262626" w:themeColor="text1" w:themeTint="D9"/>
          <w:sz w:val="24"/>
          <w:lang w:val="en-US"/>
        </w:rPr>
      </w:pPr>
      <w:r w:rsidRPr="00A85BEE">
        <w:rPr>
          <w:rFonts w:ascii="Georgia" w:hAnsi="Georgia"/>
          <w:i/>
          <w:iCs/>
          <w:color w:val="262626" w:themeColor="text1" w:themeTint="D9"/>
          <w:sz w:val="24"/>
          <w:lang w:val="en-US"/>
        </w:rPr>
        <w:t>Optimize High-Performing Departments</w:t>
      </w:r>
    </w:p>
    <w:p w14:paraId="1974DA78" w14:textId="781FCC64" w:rsidR="00A85BEE" w:rsidRPr="004C60E6" w:rsidRDefault="00A85BEE" w:rsidP="004C60E6">
      <w:pPr>
        <w:pStyle w:val="ListParagraph"/>
        <w:numPr>
          <w:ilvl w:val="0"/>
          <w:numId w:val="15"/>
        </w:numPr>
        <w:rPr>
          <w:rFonts w:ascii="Georgia" w:hAnsi="Georgia"/>
          <w:color w:val="262626" w:themeColor="text1" w:themeTint="D9"/>
          <w:sz w:val="24"/>
          <w:lang w:val="en-US"/>
        </w:rPr>
      </w:pPr>
      <w:r w:rsidRPr="004C60E6">
        <w:rPr>
          <w:rFonts w:ascii="Georgia" w:hAnsi="Georgia"/>
          <w:color w:val="262626" w:themeColor="text1" w:themeTint="D9"/>
          <w:sz w:val="24"/>
          <w:lang w:val="en-US"/>
        </w:rPr>
        <w:t>Identify departments that consistently perform well and invest in optimizing and expanding product offerings within these departments. This could involve introducing new products or enhancing marketing efforts.</w:t>
      </w:r>
    </w:p>
    <w:p w14:paraId="11BD93E4" w14:textId="77777777" w:rsidR="009A2248" w:rsidRPr="009A2248" w:rsidRDefault="009A2248" w:rsidP="00686F60">
      <w:pPr>
        <w:rPr>
          <w:rFonts w:ascii="Georgia" w:hAnsi="Georgia"/>
          <w:i/>
          <w:iCs/>
          <w:color w:val="262626" w:themeColor="text1" w:themeTint="D9"/>
          <w:sz w:val="24"/>
          <w:lang w:val="en-US"/>
        </w:rPr>
      </w:pPr>
      <w:r w:rsidRPr="009A2248">
        <w:rPr>
          <w:rFonts w:ascii="Georgia" w:hAnsi="Georgia"/>
          <w:i/>
          <w:iCs/>
          <w:color w:val="262626" w:themeColor="text1" w:themeTint="D9"/>
          <w:sz w:val="24"/>
          <w:lang w:val="en-US"/>
        </w:rPr>
        <w:t>Improve Low-Performing Departments</w:t>
      </w:r>
    </w:p>
    <w:p w14:paraId="5C9449CB" w14:textId="1B39C169" w:rsidR="009A2248" w:rsidRDefault="009A2248" w:rsidP="00903FC7">
      <w:pPr>
        <w:pStyle w:val="ListParagraph"/>
        <w:numPr>
          <w:ilvl w:val="0"/>
          <w:numId w:val="15"/>
        </w:numPr>
        <w:rPr>
          <w:rFonts w:ascii="Georgia" w:hAnsi="Georgia"/>
          <w:color w:val="262626" w:themeColor="text1" w:themeTint="D9"/>
          <w:sz w:val="24"/>
          <w:lang w:val="en-US"/>
        </w:rPr>
      </w:pPr>
      <w:r w:rsidRPr="009A2248">
        <w:rPr>
          <w:rFonts w:ascii="Georgia" w:hAnsi="Georgia"/>
          <w:color w:val="262626" w:themeColor="text1" w:themeTint="D9"/>
          <w:sz w:val="24"/>
          <w:lang w:val="en-US"/>
        </w:rPr>
        <w:t>Analyze and understand the challenges faced by low-performing departments. Implement strategies such as promotions, product diversification, or targeted marketing to improve their performance.</w:t>
      </w:r>
    </w:p>
    <w:p w14:paraId="1492B8FE" w14:textId="77777777" w:rsidR="004C60E6" w:rsidRPr="004C60E6" w:rsidRDefault="004C60E6" w:rsidP="00686F60">
      <w:pPr>
        <w:rPr>
          <w:rFonts w:ascii="Georgia" w:hAnsi="Georgia"/>
          <w:i/>
          <w:iCs/>
          <w:color w:val="262626" w:themeColor="text1" w:themeTint="D9"/>
          <w:sz w:val="24"/>
          <w:lang w:val="en-US"/>
        </w:rPr>
      </w:pPr>
      <w:r w:rsidRPr="004C60E6">
        <w:rPr>
          <w:rFonts w:ascii="Georgia" w:hAnsi="Georgia"/>
          <w:i/>
          <w:iCs/>
          <w:color w:val="262626" w:themeColor="text1" w:themeTint="D9"/>
          <w:sz w:val="24"/>
          <w:lang w:val="en-US"/>
        </w:rPr>
        <w:t>Learn from Top-Performing Stores</w:t>
      </w:r>
    </w:p>
    <w:p w14:paraId="16E7ADCA" w14:textId="64C5D53F" w:rsidR="004C60E6" w:rsidRDefault="004C60E6" w:rsidP="00903FC7">
      <w:pPr>
        <w:pStyle w:val="ListParagraph"/>
        <w:numPr>
          <w:ilvl w:val="0"/>
          <w:numId w:val="15"/>
        </w:numPr>
        <w:rPr>
          <w:rFonts w:ascii="Georgia" w:hAnsi="Georgia"/>
          <w:color w:val="262626" w:themeColor="text1" w:themeTint="D9"/>
          <w:sz w:val="24"/>
          <w:lang w:val="en-US"/>
        </w:rPr>
      </w:pPr>
      <w:r w:rsidRPr="004C60E6">
        <w:rPr>
          <w:rFonts w:ascii="Georgia" w:hAnsi="Georgia"/>
          <w:color w:val="262626" w:themeColor="text1" w:themeTint="D9"/>
          <w:sz w:val="24"/>
          <w:lang w:val="en-US"/>
        </w:rPr>
        <w:t>Analyze top-performing stores to understand the factors contributing to their success. Share best practices and successful strategies with other stores to drive overall improvement.</w:t>
      </w:r>
    </w:p>
    <w:p w14:paraId="12665C7A" w14:textId="77777777" w:rsidR="004C60E6" w:rsidRPr="004C60E6" w:rsidRDefault="004C60E6" w:rsidP="00686F60">
      <w:pPr>
        <w:rPr>
          <w:rFonts w:ascii="Georgia" w:hAnsi="Georgia"/>
          <w:i/>
          <w:iCs/>
          <w:color w:val="262626" w:themeColor="text1" w:themeTint="D9"/>
          <w:sz w:val="24"/>
          <w:lang w:val="en-US"/>
        </w:rPr>
      </w:pPr>
      <w:r w:rsidRPr="004C60E6">
        <w:rPr>
          <w:rFonts w:ascii="Georgia" w:hAnsi="Georgia"/>
          <w:i/>
          <w:iCs/>
          <w:color w:val="262626" w:themeColor="text1" w:themeTint="D9"/>
          <w:sz w:val="24"/>
          <w:lang w:val="en-US"/>
        </w:rPr>
        <w:t>Support Underperforming Stores</w:t>
      </w:r>
    </w:p>
    <w:p w14:paraId="463AEA8F" w14:textId="01617230" w:rsidR="004C60E6" w:rsidRDefault="004C60E6" w:rsidP="00903FC7">
      <w:pPr>
        <w:pStyle w:val="ListParagraph"/>
        <w:numPr>
          <w:ilvl w:val="0"/>
          <w:numId w:val="15"/>
        </w:numPr>
        <w:rPr>
          <w:rFonts w:ascii="Georgia" w:hAnsi="Georgia"/>
          <w:color w:val="262626" w:themeColor="text1" w:themeTint="D9"/>
          <w:sz w:val="24"/>
          <w:lang w:val="en-US"/>
        </w:rPr>
      </w:pPr>
      <w:r w:rsidRPr="004C60E6">
        <w:rPr>
          <w:rFonts w:ascii="Georgia" w:hAnsi="Georgia"/>
          <w:color w:val="262626" w:themeColor="text1" w:themeTint="D9"/>
          <w:sz w:val="24"/>
          <w:lang w:val="en-US"/>
        </w:rPr>
        <w:lastRenderedPageBreak/>
        <w:t>Identify underperforming stores and provide targeted support. This could involve additional training, local marketing efforts, or operational adjustments to enhance their performance.</w:t>
      </w:r>
    </w:p>
    <w:p w14:paraId="2625A211" w14:textId="77777777" w:rsidR="004C60E6" w:rsidRPr="00903FC7" w:rsidRDefault="004C60E6" w:rsidP="00686F60">
      <w:pPr>
        <w:rPr>
          <w:rFonts w:ascii="Georgia" w:hAnsi="Georgia"/>
          <w:i/>
          <w:iCs/>
          <w:color w:val="262626" w:themeColor="text1" w:themeTint="D9"/>
          <w:sz w:val="24"/>
          <w:lang w:val="en-US"/>
        </w:rPr>
      </w:pPr>
      <w:r w:rsidRPr="00903FC7">
        <w:rPr>
          <w:rFonts w:ascii="Georgia" w:hAnsi="Georgia"/>
          <w:i/>
          <w:iCs/>
          <w:color w:val="262626" w:themeColor="text1" w:themeTint="D9"/>
          <w:sz w:val="24"/>
          <w:lang w:val="en-US"/>
        </w:rPr>
        <w:t>Optimize Holiday Sales Strategies</w:t>
      </w:r>
    </w:p>
    <w:p w14:paraId="3ACA2E50" w14:textId="0381D06D" w:rsidR="004C60E6" w:rsidRDefault="004C60E6" w:rsidP="00903FC7">
      <w:pPr>
        <w:pStyle w:val="ListParagraph"/>
        <w:numPr>
          <w:ilvl w:val="0"/>
          <w:numId w:val="15"/>
        </w:numPr>
        <w:rPr>
          <w:rFonts w:ascii="Georgia" w:hAnsi="Georgia"/>
          <w:color w:val="262626" w:themeColor="text1" w:themeTint="D9"/>
          <w:sz w:val="24"/>
          <w:lang w:val="en-US"/>
        </w:rPr>
      </w:pPr>
      <w:r w:rsidRPr="004C60E6">
        <w:rPr>
          <w:rFonts w:ascii="Georgia" w:hAnsi="Georgia"/>
          <w:color w:val="262626" w:themeColor="text1" w:themeTint="D9"/>
          <w:sz w:val="24"/>
          <w:lang w:val="en-US"/>
        </w:rPr>
        <w:t>Evaluate the success of holiday sales strategies and promotions. Refine and optimize these strategies based on the analysis of past holiday sales performance to maximize revenue during peak seasons.</w:t>
      </w:r>
    </w:p>
    <w:p w14:paraId="5415EA41" w14:textId="77777777" w:rsidR="004C60E6" w:rsidRPr="00903FC7" w:rsidRDefault="004C60E6" w:rsidP="00686F60">
      <w:pPr>
        <w:rPr>
          <w:rFonts w:ascii="Georgia" w:hAnsi="Georgia"/>
          <w:i/>
          <w:iCs/>
          <w:color w:val="262626" w:themeColor="text1" w:themeTint="D9"/>
          <w:sz w:val="24"/>
          <w:lang w:val="en-US"/>
        </w:rPr>
      </w:pPr>
      <w:r w:rsidRPr="00903FC7">
        <w:rPr>
          <w:rFonts w:ascii="Georgia" w:hAnsi="Georgia"/>
          <w:i/>
          <w:iCs/>
          <w:color w:val="262626" w:themeColor="text1" w:themeTint="D9"/>
          <w:sz w:val="24"/>
          <w:lang w:val="en-US"/>
        </w:rPr>
        <w:t>Plan for Non-Holiday Periods</w:t>
      </w:r>
    </w:p>
    <w:p w14:paraId="508B66AC" w14:textId="3DC545DC" w:rsidR="004C60E6" w:rsidRDefault="004C60E6" w:rsidP="00903FC7">
      <w:pPr>
        <w:pStyle w:val="ListParagraph"/>
        <w:numPr>
          <w:ilvl w:val="0"/>
          <w:numId w:val="15"/>
        </w:numPr>
        <w:rPr>
          <w:rFonts w:ascii="Georgia" w:hAnsi="Georgia"/>
          <w:color w:val="262626" w:themeColor="text1" w:themeTint="D9"/>
          <w:sz w:val="24"/>
          <w:lang w:val="en-US"/>
        </w:rPr>
      </w:pPr>
      <w:r w:rsidRPr="004C60E6">
        <w:rPr>
          <w:rFonts w:ascii="Georgia" w:hAnsi="Georgia"/>
          <w:color w:val="262626" w:themeColor="text1" w:themeTint="D9"/>
          <w:sz w:val="24"/>
          <w:lang w:val="en-US"/>
        </w:rPr>
        <w:t>Develop strategies to maintain sales momentum during non-holiday periods. Consider introducing promotions or events to drive customer engagement during slower times.</w:t>
      </w:r>
    </w:p>
    <w:p w14:paraId="09FAA47A" w14:textId="77777777" w:rsidR="004C60E6" w:rsidRPr="00903FC7" w:rsidRDefault="004C60E6" w:rsidP="00686F60">
      <w:pPr>
        <w:rPr>
          <w:rFonts w:ascii="Georgia" w:hAnsi="Georgia"/>
          <w:i/>
          <w:iCs/>
          <w:color w:val="262626" w:themeColor="text1" w:themeTint="D9"/>
          <w:sz w:val="24"/>
          <w:lang w:val="en-US"/>
        </w:rPr>
      </w:pPr>
      <w:r w:rsidRPr="00903FC7">
        <w:rPr>
          <w:rFonts w:ascii="Georgia" w:hAnsi="Georgia"/>
          <w:i/>
          <w:iCs/>
          <w:color w:val="262626" w:themeColor="text1" w:themeTint="D9"/>
          <w:sz w:val="24"/>
          <w:lang w:val="en-US"/>
        </w:rPr>
        <w:t>Adjust Resource Allocation</w:t>
      </w:r>
    </w:p>
    <w:p w14:paraId="156BEC0C" w14:textId="4ECC2D82" w:rsidR="004C60E6" w:rsidRDefault="004C60E6" w:rsidP="00903FC7">
      <w:pPr>
        <w:pStyle w:val="ListParagraph"/>
        <w:numPr>
          <w:ilvl w:val="0"/>
          <w:numId w:val="15"/>
        </w:numPr>
        <w:rPr>
          <w:rFonts w:ascii="Georgia" w:hAnsi="Georgia"/>
          <w:color w:val="262626" w:themeColor="text1" w:themeTint="D9"/>
          <w:sz w:val="24"/>
          <w:lang w:val="en-US"/>
        </w:rPr>
      </w:pPr>
      <w:r w:rsidRPr="004C60E6">
        <w:rPr>
          <w:rFonts w:ascii="Georgia" w:hAnsi="Georgia"/>
          <w:color w:val="262626" w:themeColor="text1" w:themeTint="D9"/>
          <w:sz w:val="24"/>
          <w:lang w:val="en-US"/>
        </w:rPr>
        <w:t>Based on the weighted evaluation, consider adjusting resource allocation, inventory planning, and marketing efforts specifically for weeks including Super Bowl, Labor Day, Thanksgiving, and Christmas.</w:t>
      </w:r>
    </w:p>
    <w:p w14:paraId="343C7238" w14:textId="77777777" w:rsidR="004C60E6" w:rsidRPr="00903FC7" w:rsidRDefault="004C60E6" w:rsidP="00686F60">
      <w:pPr>
        <w:rPr>
          <w:rFonts w:ascii="Georgia" w:hAnsi="Georgia"/>
          <w:i/>
          <w:iCs/>
          <w:color w:val="262626" w:themeColor="text1" w:themeTint="D9"/>
          <w:sz w:val="24"/>
          <w:lang w:val="en-US"/>
        </w:rPr>
      </w:pPr>
      <w:r w:rsidRPr="00903FC7">
        <w:rPr>
          <w:rFonts w:ascii="Georgia" w:hAnsi="Georgia"/>
          <w:i/>
          <w:iCs/>
          <w:color w:val="262626" w:themeColor="text1" w:themeTint="D9"/>
          <w:sz w:val="24"/>
          <w:lang w:val="en-US"/>
        </w:rPr>
        <w:t>Plan Promotions Strategically</w:t>
      </w:r>
    </w:p>
    <w:p w14:paraId="5905C69B" w14:textId="7DEAD00D" w:rsidR="004C60E6" w:rsidRDefault="004C60E6" w:rsidP="00903FC7">
      <w:pPr>
        <w:pStyle w:val="ListParagraph"/>
        <w:numPr>
          <w:ilvl w:val="0"/>
          <w:numId w:val="15"/>
        </w:numPr>
        <w:rPr>
          <w:rFonts w:ascii="Georgia" w:hAnsi="Georgia"/>
          <w:color w:val="262626" w:themeColor="text1" w:themeTint="D9"/>
          <w:sz w:val="24"/>
          <w:lang w:val="en-US"/>
        </w:rPr>
      </w:pPr>
      <w:r w:rsidRPr="004C60E6">
        <w:rPr>
          <w:rFonts w:ascii="Georgia" w:hAnsi="Georgia"/>
          <w:color w:val="262626" w:themeColor="text1" w:themeTint="D9"/>
          <w:sz w:val="24"/>
          <w:lang w:val="en-US"/>
        </w:rPr>
        <w:t>Plan and execute promotional markdown events strategically, aligning them with the weighted evaluation periods to capitalize on increased consumer activity.</w:t>
      </w:r>
    </w:p>
    <w:p w14:paraId="646CF1E6" w14:textId="77777777" w:rsidR="004C60E6" w:rsidRPr="00903FC7" w:rsidRDefault="004C60E6" w:rsidP="00686F60">
      <w:pPr>
        <w:rPr>
          <w:rFonts w:ascii="Georgia" w:hAnsi="Georgia"/>
          <w:i/>
          <w:iCs/>
          <w:color w:val="262626" w:themeColor="text1" w:themeTint="D9"/>
          <w:sz w:val="24"/>
          <w:lang w:val="en-US"/>
        </w:rPr>
      </w:pPr>
      <w:r w:rsidRPr="00903FC7">
        <w:rPr>
          <w:rFonts w:ascii="Georgia" w:hAnsi="Georgia"/>
          <w:i/>
          <w:iCs/>
          <w:color w:val="262626" w:themeColor="text1" w:themeTint="D9"/>
          <w:sz w:val="24"/>
          <w:lang w:val="en-US"/>
        </w:rPr>
        <w:t>Optimize Pricing Strategies</w:t>
      </w:r>
    </w:p>
    <w:p w14:paraId="578994A0" w14:textId="47821503" w:rsidR="004C60E6" w:rsidRDefault="004C60E6" w:rsidP="00903FC7">
      <w:pPr>
        <w:pStyle w:val="ListParagraph"/>
        <w:numPr>
          <w:ilvl w:val="0"/>
          <w:numId w:val="15"/>
        </w:numPr>
        <w:rPr>
          <w:rFonts w:ascii="Georgia" w:hAnsi="Georgia"/>
          <w:color w:val="262626" w:themeColor="text1" w:themeTint="D9"/>
          <w:sz w:val="24"/>
          <w:lang w:val="en-US"/>
        </w:rPr>
      </w:pPr>
      <w:r w:rsidRPr="004C60E6">
        <w:rPr>
          <w:rFonts w:ascii="Georgia" w:hAnsi="Georgia"/>
          <w:color w:val="262626" w:themeColor="text1" w:themeTint="D9"/>
          <w:sz w:val="24"/>
          <w:lang w:val="en-US"/>
        </w:rPr>
        <w:t>Analyze the correlation between features like fuel price, CPI, and unemployment with sales. Optimize pricing strategies based on these correlations to ensure competitive pricing and maximize revenue.</w:t>
      </w:r>
    </w:p>
    <w:p w14:paraId="5509E68F" w14:textId="77777777" w:rsidR="004C60E6" w:rsidRPr="00903FC7" w:rsidRDefault="004C60E6" w:rsidP="00686F60">
      <w:pPr>
        <w:rPr>
          <w:rFonts w:ascii="Georgia" w:hAnsi="Georgia"/>
          <w:i/>
          <w:iCs/>
          <w:color w:val="262626" w:themeColor="text1" w:themeTint="D9"/>
          <w:sz w:val="24"/>
          <w:lang w:val="en-US"/>
        </w:rPr>
      </w:pPr>
      <w:r w:rsidRPr="00903FC7">
        <w:rPr>
          <w:rFonts w:ascii="Georgia" w:hAnsi="Georgia"/>
          <w:i/>
          <w:iCs/>
          <w:color w:val="262626" w:themeColor="text1" w:themeTint="D9"/>
          <w:sz w:val="24"/>
          <w:lang w:val="en-US"/>
        </w:rPr>
        <w:t>Weather-Responsive Marketing</w:t>
      </w:r>
    </w:p>
    <w:p w14:paraId="456068A9" w14:textId="58266BFE" w:rsidR="004C60E6" w:rsidRPr="00686F60" w:rsidRDefault="004C60E6" w:rsidP="00903FC7">
      <w:pPr>
        <w:pStyle w:val="ListParagraph"/>
        <w:numPr>
          <w:ilvl w:val="0"/>
          <w:numId w:val="15"/>
        </w:numPr>
        <w:rPr>
          <w:rFonts w:ascii="Georgia" w:hAnsi="Georgia"/>
          <w:color w:val="262626" w:themeColor="text1" w:themeTint="D9"/>
          <w:sz w:val="24"/>
          <w:lang w:val="en-US"/>
        </w:rPr>
      </w:pPr>
      <w:r w:rsidRPr="004C60E6">
        <w:rPr>
          <w:rFonts w:ascii="Georgia" w:hAnsi="Georgia"/>
          <w:color w:val="262626" w:themeColor="text1" w:themeTint="D9"/>
          <w:sz w:val="24"/>
          <w:lang w:val="en-US"/>
        </w:rPr>
        <w:t>Leverage temperature data to tailor marketing strategies. For example, promote seasonal products during weather-appropriate periods to enhance customer engagement.</w:t>
      </w:r>
    </w:p>
    <w:p w14:paraId="59074EE0" w14:textId="77777777" w:rsidR="008111C5" w:rsidRDefault="008111C5" w:rsidP="008111C5">
      <w:pPr>
        <w:rPr>
          <w:rFonts w:ascii="Georgia" w:hAnsi="Georgia"/>
          <w:color w:val="262626" w:themeColor="text1" w:themeTint="D9"/>
          <w:sz w:val="24"/>
          <w:lang w:val="en-US"/>
        </w:rPr>
      </w:pPr>
    </w:p>
    <w:p w14:paraId="09C83E6C" w14:textId="44BD2094" w:rsidR="00514BD1" w:rsidRPr="00933D34" w:rsidRDefault="004C0230" w:rsidP="00933D34">
      <w:pPr>
        <w:shd w:val="clear" w:color="auto" w:fill="000000" w:themeFill="text1"/>
        <w:jc w:val="center"/>
        <w:rPr>
          <w:rFonts w:ascii="Georgia" w:hAnsi="Georgia"/>
          <w:b/>
          <w:bCs/>
          <w:color w:val="FFFFFF" w:themeColor="background1"/>
          <w:sz w:val="24"/>
          <w:lang w:val="en-US"/>
        </w:rPr>
      </w:pPr>
      <w:r w:rsidRPr="00933D34">
        <w:rPr>
          <w:rFonts w:ascii="Georgia" w:hAnsi="Georgia"/>
          <w:b/>
          <w:bCs/>
          <w:color w:val="FFFFFF" w:themeColor="background1"/>
          <w:sz w:val="24"/>
          <w:lang w:val="en-US"/>
        </w:rPr>
        <w:t xml:space="preserve">DOCUMENTATION </w:t>
      </w:r>
      <w:r w:rsidR="00514BD1" w:rsidRPr="00933D34">
        <w:rPr>
          <w:rFonts w:ascii="Georgia" w:hAnsi="Georgia"/>
          <w:b/>
          <w:bCs/>
          <w:color w:val="FFFFFF" w:themeColor="background1"/>
          <w:sz w:val="24"/>
          <w:lang w:val="en-US"/>
        </w:rPr>
        <w:t>END</w:t>
      </w:r>
    </w:p>
    <w:sectPr w:rsidR="00514BD1" w:rsidRPr="00933D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42AA8"/>
    <w:multiLevelType w:val="hybridMultilevel"/>
    <w:tmpl w:val="33384A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14F3829"/>
    <w:multiLevelType w:val="hybridMultilevel"/>
    <w:tmpl w:val="993AE8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28D68F7"/>
    <w:multiLevelType w:val="hybridMultilevel"/>
    <w:tmpl w:val="5854012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7B47E99"/>
    <w:multiLevelType w:val="hybridMultilevel"/>
    <w:tmpl w:val="0D0A80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1545262"/>
    <w:multiLevelType w:val="hybridMultilevel"/>
    <w:tmpl w:val="85A471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342453B"/>
    <w:multiLevelType w:val="hybridMultilevel"/>
    <w:tmpl w:val="DDE64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D0D7742"/>
    <w:multiLevelType w:val="hybridMultilevel"/>
    <w:tmpl w:val="C6227B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2CD2CD4"/>
    <w:multiLevelType w:val="hybridMultilevel"/>
    <w:tmpl w:val="F69C4D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F485B8F"/>
    <w:multiLevelType w:val="hybridMultilevel"/>
    <w:tmpl w:val="994C5C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3CB0D6A"/>
    <w:multiLevelType w:val="hybridMultilevel"/>
    <w:tmpl w:val="A628F1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54207D7"/>
    <w:multiLevelType w:val="hybridMultilevel"/>
    <w:tmpl w:val="79E25A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B1C141B"/>
    <w:multiLevelType w:val="hybridMultilevel"/>
    <w:tmpl w:val="1082B7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E0E01BE"/>
    <w:multiLevelType w:val="hybridMultilevel"/>
    <w:tmpl w:val="F0D814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B724438"/>
    <w:multiLevelType w:val="hybridMultilevel"/>
    <w:tmpl w:val="DE46C2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C5F1962"/>
    <w:multiLevelType w:val="hybridMultilevel"/>
    <w:tmpl w:val="146E3AE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27051023">
    <w:abstractNumId w:val="0"/>
  </w:num>
  <w:num w:numId="2" w16cid:durableId="1887062710">
    <w:abstractNumId w:val="13"/>
  </w:num>
  <w:num w:numId="3" w16cid:durableId="831288407">
    <w:abstractNumId w:val="14"/>
  </w:num>
  <w:num w:numId="4" w16cid:durableId="2048752158">
    <w:abstractNumId w:val="2"/>
  </w:num>
  <w:num w:numId="5" w16cid:durableId="946305215">
    <w:abstractNumId w:val="3"/>
  </w:num>
  <w:num w:numId="6" w16cid:durableId="1391462982">
    <w:abstractNumId w:val="12"/>
  </w:num>
  <w:num w:numId="7" w16cid:durableId="1179124902">
    <w:abstractNumId w:val="1"/>
  </w:num>
  <w:num w:numId="8" w16cid:durableId="65152501">
    <w:abstractNumId w:val="10"/>
  </w:num>
  <w:num w:numId="9" w16cid:durableId="610362285">
    <w:abstractNumId w:val="4"/>
  </w:num>
  <w:num w:numId="10" w16cid:durableId="287051708">
    <w:abstractNumId w:val="8"/>
  </w:num>
  <w:num w:numId="11" w16cid:durableId="576132224">
    <w:abstractNumId w:val="6"/>
  </w:num>
  <w:num w:numId="12" w16cid:durableId="1572764619">
    <w:abstractNumId w:val="11"/>
  </w:num>
  <w:num w:numId="13" w16cid:durableId="1813869123">
    <w:abstractNumId w:val="9"/>
  </w:num>
  <w:num w:numId="14" w16cid:durableId="1387023859">
    <w:abstractNumId w:val="7"/>
  </w:num>
  <w:num w:numId="15" w16cid:durableId="9095363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21F30"/>
    <w:rsid w:val="000E480C"/>
    <w:rsid w:val="00152A1D"/>
    <w:rsid w:val="001A3CE1"/>
    <w:rsid w:val="001B1707"/>
    <w:rsid w:val="001F45D1"/>
    <w:rsid w:val="001F6522"/>
    <w:rsid w:val="002537DC"/>
    <w:rsid w:val="00286754"/>
    <w:rsid w:val="003D180D"/>
    <w:rsid w:val="003F216E"/>
    <w:rsid w:val="00441D9B"/>
    <w:rsid w:val="004C0230"/>
    <w:rsid w:val="004C60E6"/>
    <w:rsid w:val="004E7AB2"/>
    <w:rsid w:val="00514BD1"/>
    <w:rsid w:val="00536ED7"/>
    <w:rsid w:val="00566E01"/>
    <w:rsid w:val="0057781E"/>
    <w:rsid w:val="0058786B"/>
    <w:rsid w:val="005F6F4D"/>
    <w:rsid w:val="006034DE"/>
    <w:rsid w:val="006435DF"/>
    <w:rsid w:val="00646044"/>
    <w:rsid w:val="00674CB2"/>
    <w:rsid w:val="00686F60"/>
    <w:rsid w:val="007042D1"/>
    <w:rsid w:val="0070658C"/>
    <w:rsid w:val="007300FA"/>
    <w:rsid w:val="007337A4"/>
    <w:rsid w:val="00755ADB"/>
    <w:rsid w:val="00801D0F"/>
    <w:rsid w:val="008025F9"/>
    <w:rsid w:val="008111C5"/>
    <w:rsid w:val="00833E4F"/>
    <w:rsid w:val="008872CB"/>
    <w:rsid w:val="008973F1"/>
    <w:rsid w:val="008D69D5"/>
    <w:rsid w:val="008E6311"/>
    <w:rsid w:val="00903FC7"/>
    <w:rsid w:val="009244A2"/>
    <w:rsid w:val="00933D34"/>
    <w:rsid w:val="00960176"/>
    <w:rsid w:val="009A2248"/>
    <w:rsid w:val="009D61D0"/>
    <w:rsid w:val="009F071C"/>
    <w:rsid w:val="00A12DB2"/>
    <w:rsid w:val="00A85BEE"/>
    <w:rsid w:val="00AE1679"/>
    <w:rsid w:val="00B4413D"/>
    <w:rsid w:val="00B62A66"/>
    <w:rsid w:val="00BA3C8A"/>
    <w:rsid w:val="00BD33EF"/>
    <w:rsid w:val="00C104E9"/>
    <w:rsid w:val="00CD0323"/>
    <w:rsid w:val="00CD3C69"/>
    <w:rsid w:val="00D60EA6"/>
    <w:rsid w:val="00D84F66"/>
    <w:rsid w:val="00DB6557"/>
    <w:rsid w:val="00DC33C6"/>
    <w:rsid w:val="00DF14DE"/>
    <w:rsid w:val="00E90267"/>
    <w:rsid w:val="00EA7309"/>
    <w:rsid w:val="00F03F00"/>
    <w:rsid w:val="00F21F30"/>
    <w:rsid w:val="00FE4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D7F2"/>
  <w15:chartTrackingRefBased/>
  <w15:docId w15:val="{2EDB6E83-037A-4901-9A52-6E880C2C0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229635">
      <w:bodyDiv w:val="1"/>
      <w:marLeft w:val="0"/>
      <w:marRight w:val="0"/>
      <w:marTop w:val="0"/>
      <w:marBottom w:val="0"/>
      <w:divBdr>
        <w:top w:val="none" w:sz="0" w:space="0" w:color="auto"/>
        <w:left w:val="none" w:sz="0" w:space="0" w:color="auto"/>
        <w:bottom w:val="none" w:sz="0" w:space="0" w:color="auto"/>
        <w:right w:val="none" w:sz="0" w:space="0" w:color="auto"/>
      </w:divBdr>
    </w:div>
    <w:div w:id="352612632">
      <w:bodyDiv w:val="1"/>
      <w:marLeft w:val="0"/>
      <w:marRight w:val="0"/>
      <w:marTop w:val="0"/>
      <w:marBottom w:val="0"/>
      <w:divBdr>
        <w:top w:val="none" w:sz="0" w:space="0" w:color="auto"/>
        <w:left w:val="none" w:sz="0" w:space="0" w:color="auto"/>
        <w:bottom w:val="none" w:sz="0" w:space="0" w:color="auto"/>
        <w:right w:val="none" w:sz="0" w:space="0" w:color="auto"/>
      </w:divBdr>
    </w:div>
    <w:div w:id="402457492">
      <w:bodyDiv w:val="1"/>
      <w:marLeft w:val="0"/>
      <w:marRight w:val="0"/>
      <w:marTop w:val="0"/>
      <w:marBottom w:val="0"/>
      <w:divBdr>
        <w:top w:val="none" w:sz="0" w:space="0" w:color="auto"/>
        <w:left w:val="none" w:sz="0" w:space="0" w:color="auto"/>
        <w:bottom w:val="none" w:sz="0" w:space="0" w:color="auto"/>
        <w:right w:val="none" w:sz="0" w:space="0" w:color="auto"/>
      </w:divBdr>
    </w:div>
    <w:div w:id="516963206">
      <w:bodyDiv w:val="1"/>
      <w:marLeft w:val="0"/>
      <w:marRight w:val="0"/>
      <w:marTop w:val="0"/>
      <w:marBottom w:val="0"/>
      <w:divBdr>
        <w:top w:val="none" w:sz="0" w:space="0" w:color="auto"/>
        <w:left w:val="none" w:sz="0" w:space="0" w:color="auto"/>
        <w:bottom w:val="none" w:sz="0" w:space="0" w:color="auto"/>
        <w:right w:val="none" w:sz="0" w:space="0" w:color="auto"/>
      </w:divBdr>
    </w:div>
    <w:div w:id="690227984">
      <w:bodyDiv w:val="1"/>
      <w:marLeft w:val="0"/>
      <w:marRight w:val="0"/>
      <w:marTop w:val="0"/>
      <w:marBottom w:val="0"/>
      <w:divBdr>
        <w:top w:val="none" w:sz="0" w:space="0" w:color="auto"/>
        <w:left w:val="none" w:sz="0" w:space="0" w:color="auto"/>
        <w:bottom w:val="none" w:sz="0" w:space="0" w:color="auto"/>
        <w:right w:val="none" w:sz="0" w:space="0" w:color="auto"/>
      </w:divBdr>
    </w:div>
    <w:div w:id="1231695608">
      <w:bodyDiv w:val="1"/>
      <w:marLeft w:val="0"/>
      <w:marRight w:val="0"/>
      <w:marTop w:val="0"/>
      <w:marBottom w:val="0"/>
      <w:divBdr>
        <w:top w:val="none" w:sz="0" w:space="0" w:color="auto"/>
        <w:left w:val="none" w:sz="0" w:space="0" w:color="auto"/>
        <w:bottom w:val="none" w:sz="0" w:space="0" w:color="auto"/>
        <w:right w:val="none" w:sz="0" w:space="0" w:color="auto"/>
      </w:divBdr>
    </w:div>
    <w:div w:id="1251307409">
      <w:bodyDiv w:val="1"/>
      <w:marLeft w:val="0"/>
      <w:marRight w:val="0"/>
      <w:marTop w:val="0"/>
      <w:marBottom w:val="0"/>
      <w:divBdr>
        <w:top w:val="none" w:sz="0" w:space="0" w:color="auto"/>
        <w:left w:val="none" w:sz="0" w:space="0" w:color="auto"/>
        <w:bottom w:val="none" w:sz="0" w:space="0" w:color="auto"/>
        <w:right w:val="none" w:sz="0" w:space="0" w:color="auto"/>
      </w:divBdr>
    </w:div>
    <w:div w:id="1562054376">
      <w:bodyDiv w:val="1"/>
      <w:marLeft w:val="0"/>
      <w:marRight w:val="0"/>
      <w:marTop w:val="0"/>
      <w:marBottom w:val="0"/>
      <w:divBdr>
        <w:top w:val="none" w:sz="0" w:space="0" w:color="auto"/>
        <w:left w:val="none" w:sz="0" w:space="0" w:color="auto"/>
        <w:bottom w:val="none" w:sz="0" w:space="0" w:color="auto"/>
        <w:right w:val="none" w:sz="0" w:space="0" w:color="auto"/>
      </w:divBdr>
    </w:div>
    <w:div w:id="1599144918">
      <w:bodyDiv w:val="1"/>
      <w:marLeft w:val="0"/>
      <w:marRight w:val="0"/>
      <w:marTop w:val="0"/>
      <w:marBottom w:val="0"/>
      <w:divBdr>
        <w:top w:val="none" w:sz="0" w:space="0" w:color="auto"/>
        <w:left w:val="none" w:sz="0" w:space="0" w:color="auto"/>
        <w:bottom w:val="none" w:sz="0" w:space="0" w:color="auto"/>
        <w:right w:val="none" w:sz="0" w:space="0" w:color="auto"/>
      </w:divBdr>
    </w:div>
    <w:div w:id="1667048091">
      <w:bodyDiv w:val="1"/>
      <w:marLeft w:val="0"/>
      <w:marRight w:val="0"/>
      <w:marTop w:val="0"/>
      <w:marBottom w:val="0"/>
      <w:divBdr>
        <w:top w:val="none" w:sz="0" w:space="0" w:color="auto"/>
        <w:left w:val="none" w:sz="0" w:space="0" w:color="auto"/>
        <w:bottom w:val="none" w:sz="0" w:space="0" w:color="auto"/>
        <w:right w:val="none" w:sz="0" w:space="0" w:color="auto"/>
      </w:divBdr>
    </w:div>
    <w:div w:id="1720669608">
      <w:bodyDiv w:val="1"/>
      <w:marLeft w:val="0"/>
      <w:marRight w:val="0"/>
      <w:marTop w:val="0"/>
      <w:marBottom w:val="0"/>
      <w:divBdr>
        <w:top w:val="none" w:sz="0" w:space="0" w:color="auto"/>
        <w:left w:val="none" w:sz="0" w:space="0" w:color="auto"/>
        <w:bottom w:val="none" w:sz="0" w:space="0" w:color="auto"/>
        <w:right w:val="none" w:sz="0" w:space="0" w:color="auto"/>
      </w:divBdr>
    </w:div>
    <w:div w:id="1773743820">
      <w:bodyDiv w:val="1"/>
      <w:marLeft w:val="0"/>
      <w:marRight w:val="0"/>
      <w:marTop w:val="0"/>
      <w:marBottom w:val="0"/>
      <w:divBdr>
        <w:top w:val="none" w:sz="0" w:space="0" w:color="auto"/>
        <w:left w:val="none" w:sz="0" w:space="0" w:color="auto"/>
        <w:bottom w:val="none" w:sz="0" w:space="0" w:color="auto"/>
        <w:right w:val="none" w:sz="0" w:space="0" w:color="auto"/>
      </w:divBdr>
    </w:div>
    <w:div w:id="1834684759">
      <w:bodyDiv w:val="1"/>
      <w:marLeft w:val="0"/>
      <w:marRight w:val="0"/>
      <w:marTop w:val="0"/>
      <w:marBottom w:val="0"/>
      <w:divBdr>
        <w:top w:val="none" w:sz="0" w:space="0" w:color="auto"/>
        <w:left w:val="none" w:sz="0" w:space="0" w:color="auto"/>
        <w:bottom w:val="none" w:sz="0" w:space="0" w:color="auto"/>
        <w:right w:val="none" w:sz="0" w:space="0" w:color="auto"/>
      </w:divBdr>
    </w:div>
    <w:div w:id="1848670927">
      <w:bodyDiv w:val="1"/>
      <w:marLeft w:val="0"/>
      <w:marRight w:val="0"/>
      <w:marTop w:val="0"/>
      <w:marBottom w:val="0"/>
      <w:divBdr>
        <w:top w:val="none" w:sz="0" w:space="0" w:color="auto"/>
        <w:left w:val="none" w:sz="0" w:space="0" w:color="auto"/>
        <w:bottom w:val="none" w:sz="0" w:space="0" w:color="auto"/>
        <w:right w:val="none" w:sz="0" w:space="0" w:color="auto"/>
      </w:divBdr>
    </w:div>
    <w:div w:id="1937202484">
      <w:bodyDiv w:val="1"/>
      <w:marLeft w:val="0"/>
      <w:marRight w:val="0"/>
      <w:marTop w:val="0"/>
      <w:marBottom w:val="0"/>
      <w:divBdr>
        <w:top w:val="none" w:sz="0" w:space="0" w:color="auto"/>
        <w:left w:val="none" w:sz="0" w:space="0" w:color="auto"/>
        <w:bottom w:val="none" w:sz="0" w:space="0" w:color="auto"/>
        <w:right w:val="none" w:sz="0" w:space="0" w:color="auto"/>
      </w:divBdr>
    </w:div>
    <w:div w:id="200640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1098</Words>
  <Characters>6260</Characters>
  <Application>Microsoft Office Word</Application>
  <DocSecurity>0</DocSecurity>
  <Lines>52</Lines>
  <Paragraphs>14</Paragraphs>
  <ScaleCrop>false</ScaleCrop>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Arup Jana</dc:creator>
  <cp:keywords/>
  <dc:description/>
  <cp:lastModifiedBy>Arup Jana</cp:lastModifiedBy>
  <cp:revision>66</cp:revision>
  <dcterms:created xsi:type="dcterms:W3CDTF">2024-01-31T10:40:00Z</dcterms:created>
  <dcterms:modified xsi:type="dcterms:W3CDTF">2024-02-02T14:15:00Z</dcterms:modified>
</cp:coreProperties>
</file>