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drawing>
          <wp:inline distB="114300" distT="114300" distL="114300" distR="114300">
            <wp:extent cx="5943600" cy="3810000"/>
            <wp:effectExtent b="0" l="0" r="0" t="0"/>
            <wp:docPr id="6"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Slab" w:cs="Roboto Slab" w:eastAsia="Roboto Slab" w:hAnsi="Roboto Slab"/>
          <w:b w:val="1"/>
          <w:color w:val="ff5722"/>
          <w:sz w:val="72"/>
          <w:szCs w:val="72"/>
        </w:rPr>
      </w:pPr>
      <w:bookmarkStart w:colFirst="0" w:colLast="0" w:name="_t407xxhvh3jg" w:id="0"/>
      <w:bookmarkEnd w:id="0"/>
      <w:r w:rsidDel="00000000" w:rsidR="00000000" w:rsidRPr="00000000">
        <w:rPr>
          <w:rtl w:val="0"/>
        </w:rPr>
        <w:t xml:space="preserve">WOC 4.0</w:t>
      </w:r>
      <w:r w:rsidDel="00000000" w:rsidR="00000000" w:rsidRPr="00000000">
        <w:rPr>
          <w:rtl w:val="0"/>
        </w:rPr>
      </w:r>
    </w:p>
    <w:p w:rsidR="00000000" w:rsidDel="00000000" w:rsidP="00000000" w:rsidRDefault="00000000" w:rsidRPr="00000000" w14:paraId="00000003">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center"/>
        <w:rPr/>
      </w:pPr>
      <w:bookmarkStart w:colFirst="0" w:colLast="0" w:name="_i5w5ymi3yyfj" w:id="1"/>
      <w:bookmarkEnd w:id="1"/>
      <w:r w:rsidDel="00000000" w:rsidR="00000000" w:rsidRPr="00000000">
        <w:rPr>
          <w:rtl w:val="0"/>
        </w:rPr>
        <w:t xml:space="preserve">Machine Learning BootCamp</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Project Report</w:t>
      </w:r>
    </w:p>
    <w:p w:rsidR="00000000" w:rsidDel="00000000" w:rsidP="00000000" w:rsidRDefault="00000000" w:rsidRPr="00000000" w14:paraId="00000005">
      <w:pPr>
        <w:rPr>
          <w:b w:val="1"/>
          <w:sz w:val="32"/>
          <w:szCs w:val="32"/>
        </w:rPr>
      </w:pPr>
      <w:r w:rsidDel="00000000" w:rsidR="00000000" w:rsidRPr="00000000">
        <w:rPr>
          <w:rtl w:val="0"/>
        </w:rPr>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b w:val="1"/>
          <w:sz w:val="44"/>
          <w:szCs w:val="44"/>
        </w:rPr>
      </w:pPr>
      <w:bookmarkStart w:colFirst="0" w:colLast="0" w:name="_jmlrsp3emiw2" w:id="2"/>
      <w:bookmarkEnd w:id="2"/>
      <w:r w:rsidDel="00000000" w:rsidR="00000000" w:rsidRPr="00000000">
        <w:rPr>
          <w:b w:val="1"/>
          <w:sz w:val="44"/>
          <w:szCs w:val="44"/>
          <w:rtl w:val="0"/>
        </w:rPr>
        <w:t xml:space="preserve">                           Arushika Bansal</w:t>
      </w:r>
    </w:p>
    <w:p w:rsidR="00000000" w:rsidDel="00000000" w:rsidP="00000000" w:rsidRDefault="00000000" w:rsidRPr="00000000" w14:paraId="0000000A">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b w:val="1"/>
          <w:sz w:val="44"/>
          <w:szCs w:val="44"/>
        </w:rPr>
      </w:pPr>
      <w:bookmarkStart w:colFirst="0" w:colLast="0" w:name="_nrd8aqeod1ot" w:id="3"/>
      <w:bookmarkEnd w:id="3"/>
      <w:r w:rsidDel="00000000" w:rsidR="00000000" w:rsidRPr="00000000">
        <w:rPr>
          <w:b w:val="1"/>
          <w:sz w:val="44"/>
          <w:szCs w:val="44"/>
          <w:rtl w:val="0"/>
        </w:rPr>
        <w:t xml:space="preserve">                                21JE0170  </w:t>
      </w:r>
    </w:p>
    <w:p w:rsidR="00000000" w:rsidDel="00000000" w:rsidP="00000000" w:rsidRDefault="00000000" w:rsidRPr="00000000" w14:paraId="0000000B">
      <w:pPr>
        <w:pStyle w:val="Sub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jc w:val="left"/>
        <w:rPr>
          <w:b w:val="1"/>
          <w:sz w:val="44"/>
          <w:szCs w:val="44"/>
        </w:rPr>
      </w:pPr>
      <w:bookmarkStart w:colFirst="0" w:colLast="0" w:name="_63et8d69zh2i" w:id="4"/>
      <w:bookmarkEnd w:id="4"/>
      <w:r w:rsidDel="00000000" w:rsidR="00000000" w:rsidRPr="00000000">
        <w:rPr>
          <w:b w:val="1"/>
          <w:sz w:val="44"/>
          <w:szCs w:val="44"/>
          <w:rtl w:val="0"/>
        </w:rPr>
        <w:t xml:space="preserve">                 Mathematics and Computing </w:t>
      </w:r>
    </w:p>
    <w:p w:rsidR="00000000" w:rsidDel="00000000" w:rsidP="00000000" w:rsidRDefault="00000000" w:rsidRPr="00000000" w14:paraId="0000000C">
      <w:pPr>
        <w:jc w:val="left"/>
        <w:rPr>
          <w:b w:val="1"/>
          <w:i w:val="1"/>
          <w:color w:val="ff5722"/>
          <w:sz w:val="48"/>
          <w:szCs w:val="48"/>
        </w:rPr>
      </w:pPr>
      <w:r w:rsidDel="00000000" w:rsidR="00000000" w:rsidRPr="00000000">
        <w:rPr>
          <w:b w:val="1"/>
          <w:i w:val="1"/>
          <w:sz w:val="48"/>
          <w:szCs w:val="48"/>
          <w:rtl w:val="0"/>
        </w:rPr>
        <w:t xml:space="preserve">                            </w:t>
      </w:r>
      <w:r w:rsidDel="00000000" w:rsidR="00000000" w:rsidRPr="00000000">
        <w:rPr>
          <w:b w:val="1"/>
          <w:i w:val="1"/>
          <w:color w:val="ff5722"/>
          <w:sz w:val="48"/>
          <w:szCs w:val="48"/>
          <w:rtl w:val="0"/>
        </w:rPr>
        <w:t xml:space="preserve">Description</w:t>
      </w:r>
    </w:p>
    <w:p w:rsidR="00000000" w:rsidDel="00000000" w:rsidP="00000000" w:rsidRDefault="00000000" w:rsidRPr="00000000" w14:paraId="0000000D">
      <w:pPr>
        <w:jc w:val="left"/>
        <w:rPr>
          <w:b w:val="1"/>
          <w:sz w:val="30"/>
          <w:szCs w:val="30"/>
        </w:rPr>
      </w:pPr>
      <w:r w:rsidDel="00000000" w:rsidR="00000000" w:rsidRPr="00000000">
        <w:rPr>
          <w:b w:val="1"/>
          <w:sz w:val="30"/>
          <w:szCs w:val="30"/>
          <w:rtl w:val="0"/>
        </w:rPr>
        <w:t xml:space="preserve">Machine learning is an application of artificial intelligence that provides systems the ability to automatically learn without being explicitly programmed. In the span of one month, I have implemented four algorithms from scratch using only basic python libraries like NumPy, Pandas and matplotlib. </w:t>
      </w:r>
    </w:p>
    <w:p w:rsidR="00000000" w:rsidDel="00000000" w:rsidP="00000000" w:rsidRDefault="00000000" w:rsidRPr="00000000" w14:paraId="0000000E">
      <w:pPr>
        <w:jc w:val="left"/>
        <w:rPr>
          <w:b w:val="1"/>
          <w:sz w:val="30"/>
          <w:szCs w:val="30"/>
        </w:rPr>
      </w:pPr>
      <w:r w:rsidDel="00000000" w:rsidR="00000000" w:rsidRPr="00000000">
        <w:rPr>
          <w:b w:val="1"/>
          <w:sz w:val="30"/>
          <w:szCs w:val="30"/>
          <w:rtl w:val="0"/>
        </w:rPr>
        <w:t xml:space="preserve">I have then compared the y values I predicted and the one provided in the dataset to check the accuracy of the model.</w:t>
      </w:r>
    </w:p>
    <w:p w:rsidR="00000000" w:rsidDel="00000000" w:rsidP="00000000" w:rsidRDefault="00000000" w:rsidRPr="00000000" w14:paraId="0000000F">
      <w:pPr>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0">
      <w:pPr>
        <w:jc w:val="left"/>
        <w:rPr>
          <w:b w:val="1"/>
          <w:i w:val="1"/>
          <w:color w:val="ff5722"/>
          <w:sz w:val="48"/>
          <w:szCs w:val="48"/>
        </w:rPr>
      </w:pPr>
      <w:r w:rsidDel="00000000" w:rsidR="00000000" w:rsidRPr="00000000">
        <w:rPr>
          <w:b w:val="1"/>
          <w:i w:val="1"/>
          <w:color w:val="ff5722"/>
          <w:sz w:val="48"/>
          <w:szCs w:val="48"/>
          <w:rtl w:val="0"/>
        </w:rPr>
        <w:t xml:space="preserve">                   </w:t>
      </w:r>
      <w:r w:rsidDel="00000000" w:rsidR="00000000" w:rsidRPr="00000000">
        <w:rPr>
          <w:b w:val="1"/>
          <w:i w:val="1"/>
          <w:color w:val="ff5722"/>
          <w:sz w:val="48"/>
          <w:szCs w:val="48"/>
          <w:rtl w:val="0"/>
        </w:rPr>
        <w:t xml:space="preserve">Project Implementation</w:t>
      </w:r>
    </w:p>
    <w:p w:rsidR="00000000" w:rsidDel="00000000" w:rsidP="00000000" w:rsidRDefault="00000000" w:rsidRPr="00000000" w14:paraId="00000011">
      <w:pPr>
        <w:numPr>
          <w:ilvl w:val="0"/>
          <w:numId w:val="1"/>
        </w:numPr>
        <w:ind w:left="720" w:hanging="360"/>
        <w:jc w:val="left"/>
        <w:rPr>
          <w:b w:val="1"/>
          <w:color w:val="0099e8"/>
          <w:sz w:val="30"/>
          <w:szCs w:val="30"/>
        </w:rPr>
      </w:pPr>
      <w:r w:rsidDel="00000000" w:rsidR="00000000" w:rsidRPr="00000000">
        <w:rPr>
          <w:b w:val="1"/>
          <w:color w:val="0099e8"/>
          <w:sz w:val="30"/>
          <w:szCs w:val="30"/>
          <w:rtl w:val="0"/>
        </w:rPr>
        <w:t xml:space="preserve">Linear regression</w:t>
      </w:r>
    </w:p>
    <w:p w:rsidR="00000000" w:rsidDel="00000000" w:rsidP="00000000" w:rsidRDefault="00000000" w:rsidRPr="00000000" w14:paraId="00000012">
      <w:pPr>
        <w:ind w:left="720" w:firstLine="0"/>
        <w:jc w:val="left"/>
        <w:rPr>
          <w:b w:val="1"/>
          <w:sz w:val="30"/>
          <w:szCs w:val="30"/>
        </w:rPr>
      </w:pPr>
      <w:r w:rsidDel="00000000" w:rsidR="00000000" w:rsidRPr="00000000">
        <w:rPr>
          <w:b w:val="1"/>
          <w:sz w:val="30"/>
          <w:szCs w:val="30"/>
          <w:rtl w:val="0"/>
        </w:rPr>
        <w:t xml:space="preserve">Linear regression models are used to show or predict the relationship between two variables or factors. It is an algorithm based on Supervised learning.</w:t>
      </w:r>
    </w:p>
    <w:p w:rsidR="00000000" w:rsidDel="00000000" w:rsidP="00000000" w:rsidRDefault="00000000" w:rsidRPr="00000000" w14:paraId="00000013">
      <w:pPr>
        <w:ind w:left="720" w:firstLine="0"/>
        <w:jc w:val="left"/>
        <w:rPr>
          <w:b w:val="1"/>
          <w:sz w:val="30"/>
          <w:szCs w:val="30"/>
        </w:rPr>
      </w:pPr>
      <w:r w:rsidDel="00000000" w:rsidR="00000000" w:rsidRPr="00000000">
        <w:rPr>
          <w:b w:val="1"/>
          <w:sz w:val="30"/>
          <w:szCs w:val="30"/>
          <w:rtl w:val="0"/>
        </w:rPr>
        <w:t xml:space="preserve">For my model : RMSE = 0.0027827</w:t>
      </w:r>
    </w:p>
    <w:p w:rsidR="00000000" w:rsidDel="00000000" w:rsidP="00000000" w:rsidRDefault="00000000" w:rsidRPr="00000000" w14:paraId="00000014">
      <w:pPr>
        <w:rPr/>
      </w:pPr>
      <w:r w:rsidDel="00000000" w:rsidR="00000000" w:rsidRPr="00000000">
        <w:rPr/>
        <w:drawing>
          <wp:inline distB="114300" distT="114300" distL="114300" distR="114300">
            <wp:extent cx="3505200" cy="20478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052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6"/>
        </w:numPr>
        <w:ind w:left="720" w:hanging="360"/>
        <w:jc w:val="left"/>
        <w:rPr>
          <w:b w:val="1"/>
          <w:color w:val="0099e8"/>
          <w:sz w:val="30"/>
          <w:szCs w:val="30"/>
          <w:u w:val="none"/>
        </w:rPr>
      </w:pPr>
      <w:r w:rsidDel="00000000" w:rsidR="00000000" w:rsidRPr="00000000">
        <w:rPr>
          <w:b w:val="1"/>
          <w:color w:val="0099e8"/>
          <w:sz w:val="30"/>
          <w:szCs w:val="30"/>
          <w:rtl w:val="0"/>
        </w:rPr>
        <w:t xml:space="preserve">Polynomial regression</w:t>
      </w:r>
    </w:p>
    <w:p w:rsidR="00000000" w:rsidDel="00000000" w:rsidP="00000000" w:rsidRDefault="00000000" w:rsidRPr="00000000" w14:paraId="00000017">
      <w:pPr>
        <w:ind w:left="720" w:firstLine="0"/>
        <w:jc w:val="left"/>
        <w:rPr>
          <w:b w:val="1"/>
          <w:sz w:val="30"/>
          <w:szCs w:val="30"/>
        </w:rPr>
      </w:pPr>
      <w:r w:rsidDel="00000000" w:rsidR="00000000" w:rsidRPr="00000000">
        <w:rPr>
          <w:b w:val="1"/>
          <w:sz w:val="30"/>
          <w:szCs w:val="30"/>
          <w:rtl w:val="0"/>
        </w:rPr>
        <w:t xml:space="preserve">It is a special case of linear regression where only due to the Non-linear relationship between dependent and independent</w:t>
      </w:r>
    </w:p>
    <w:p w:rsidR="00000000" w:rsidDel="00000000" w:rsidP="00000000" w:rsidRDefault="00000000" w:rsidRPr="00000000" w14:paraId="00000018">
      <w:pPr>
        <w:ind w:left="720" w:firstLine="0"/>
        <w:jc w:val="left"/>
        <w:rPr>
          <w:b w:val="1"/>
          <w:sz w:val="30"/>
          <w:szCs w:val="30"/>
        </w:rPr>
      </w:pPr>
      <w:r w:rsidDel="00000000" w:rsidR="00000000" w:rsidRPr="00000000">
        <w:rPr>
          <w:b w:val="1"/>
          <w:sz w:val="30"/>
          <w:szCs w:val="30"/>
          <w:rtl w:val="0"/>
        </w:rPr>
        <w:t xml:space="preserve">Variables, we add some polynomial terms to linear regression to convert it into polynomial regression.</w:t>
      </w:r>
    </w:p>
    <w:p w:rsidR="00000000" w:rsidDel="00000000" w:rsidP="00000000" w:rsidRDefault="00000000" w:rsidRPr="00000000" w14:paraId="00000019">
      <w:pPr>
        <w:ind w:left="720" w:firstLine="0"/>
        <w:jc w:val="left"/>
        <w:rPr>
          <w:b w:val="1"/>
          <w:sz w:val="30"/>
          <w:szCs w:val="30"/>
        </w:rPr>
      </w:pPr>
      <w:r w:rsidDel="00000000" w:rsidR="00000000" w:rsidRPr="00000000">
        <w:rPr>
          <w:b w:val="1"/>
          <w:sz w:val="30"/>
          <w:szCs w:val="30"/>
          <w:rtl w:val="0"/>
        </w:rPr>
        <w:t xml:space="preserve">For my model: RMSE = 0.00717698</w:t>
      </w:r>
    </w:p>
    <w:p w:rsidR="00000000" w:rsidDel="00000000" w:rsidP="00000000" w:rsidRDefault="00000000" w:rsidRPr="00000000" w14:paraId="0000001A">
      <w:pPr>
        <w:ind w:left="720" w:firstLine="0"/>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B">
      <w:pPr>
        <w:rPr/>
      </w:pPr>
      <w:r w:rsidDel="00000000" w:rsidR="00000000" w:rsidRPr="00000000">
        <w:rPr/>
        <w:drawing>
          <wp:inline distB="114300" distT="114300" distL="114300" distR="114300">
            <wp:extent cx="5257800" cy="2246313"/>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57800" cy="22463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widowControl w:val="0"/>
        <w:numPr>
          <w:ilvl w:val="0"/>
          <w:numId w:val="3"/>
        </w:numPr>
        <w:pBdr>
          <w:top w:space="0" w:sz="0" w:val="nil"/>
          <w:left w:space="0" w:sz="0" w:val="nil"/>
          <w:bottom w:space="0" w:sz="0" w:val="nil"/>
          <w:right w:space="0" w:sz="0" w:val="nil"/>
          <w:between w:space="0" w:sz="0" w:val="nil"/>
        </w:pBdr>
        <w:shd w:fill="auto" w:val="clear"/>
        <w:spacing w:before="200" w:line="312" w:lineRule="auto"/>
        <w:ind w:left="720" w:hanging="360"/>
        <w:jc w:val="left"/>
        <w:rPr>
          <w:b w:val="1"/>
          <w:i w:val="1"/>
          <w:color w:val="0099e8"/>
          <w:sz w:val="30"/>
          <w:szCs w:val="30"/>
          <w:u w:val="none"/>
        </w:rPr>
      </w:pPr>
      <w:r w:rsidDel="00000000" w:rsidR="00000000" w:rsidRPr="00000000">
        <w:rPr>
          <w:b w:val="1"/>
          <w:i w:val="1"/>
          <w:color w:val="0099e8"/>
          <w:sz w:val="30"/>
          <w:szCs w:val="30"/>
          <w:rtl w:val="0"/>
        </w:rPr>
        <w:t xml:space="preserve">Logistic regression</w:t>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This algorithm uses the sigmoid function for predicting in its model. Logistic regression is based on supervised learning. It is used to understand the relationship between dependent and independent variables by estimating the probability using a logistic regression equation. </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For my model: Accuracy = 66.8918</w:t>
      </w: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drawing>
          <wp:inline distB="114300" distT="114300" distL="114300" distR="114300">
            <wp:extent cx="3886200" cy="2297112"/>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886200" cy="229711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widowControl w:val="0"/>
        <w:numPr>
          <w:ilvl w:val="0"/>
          <w:numId w:val="9"/>
        </w:numPr>
        <w:pBdr>
          <w:top w:space="0" w:sz="0" w:val="nil"/>
          <w:left w:space="0" w:sz="0" w:val="nil"/>
          <w:bottom w:space="0" w:sz="0" w:val="nil"/>
          <w:right w:space="0" w:sz="0" w:val="nil"/>
          <w:between w:space="0" w:sz="0" w:val="nil"/>
        </w:pBdr>
        <w:shd w:fill="auto" w:val="clear"/>
        <w:spacing w:before="200" w:line="312" w:lineRule="auto"/>
        <w:ind w:left="720" w:hanging="360"/>
        <w:jc w:val="left"/>
        <w:rPr>
          <w:b w:val="1"/>
          <w:i w:val="1"/>
          <w:color w:val="0099e8"/>
          <w:sz w:val="30"/>
          <w:szCs w:val="30"/>
          <w:u w:val="none"/>
        </w:rPr>
      </w:pPr>
      <w:r w:rsidDel="00000000" w:rsidR="00000000" w:rsidRPr="00000000">
        <w:rPr>
          <w:b w:val="1"/>
          <w:i w:val="1"/>
          <w:color w:val="0099e8"/>
          <w:sz w:val="30"/>
          <w:szCs w:val="30"/>
          <w:rtl w:val="0"/>
        </w:rPr>
        <w:t xml:space="preserve">KNN (K -Nearest Neighbour)</w:t>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It works by finding the distance between a query and all the examples in the data, selecting the specified number of examples (K) closest to the query, then votes for the most frequent label(in case of classification) or averages the labels (in the case of regression). It falls under the Supervised Learning category.</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For my model:  Can’t report due to time constraint</w:t>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before="0" w:line="240" w:lineRule="auto"/>
        <w:jc w:val="left"/>
        <w:rPr>
          <w:rFonts w:ascii="Roboto Slab" w:cs="Roboto Slab" w:eastAsia="Roboto Slab" w:hAnsi="Roboto Slab"/>
          <w:b w:val="1"/>
          <w:i w:val="1"/>
          <w:color w:val="b7b7b7"/>
          <w:sz w:val="36"/>
          <w:szCs w:val="36"/>
        </w:rPr>
      </w:pPr>
      <w:r w:rsidDel="00000000" w:rsidR="00000000" w:rsidRPr="00000000">
        <w:rPr>
          <w:rtl w:val="0"/>
        </w:rPr>
        <w:t xml:space="preserve">                                                                </w:t>
      </w:r>
      <w:r w:rsidDel="00000000" w:rsidR="00000000" w:rsidRPr="00000000">
        <w:rPr/>
        <w:drawing>
          <wp:inline distB="114300" distT="114300" distL="114300" distR="114300">
            <wp:extent cx="5715000" cy="266223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1500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numPr>
          <w:ilvl w:val="0"/>
          <w:numId w:val="5"/>
        </w:numPr>
        <w:pBdr>
          <w:top w:space="0" w:sz="0" w:val="nil"/>
          <w:left w:space="0" w:sz="0" w:val="nil"/>
          <w:bottom w:space="0" w:sz="0" w:val="nil"/>
          <w:right w:space="0" w:sz="0" w:val="nil"/>
          <w:between w:space="0" w:sz="0" w:val="nil"/>
        </w:pBdr>
        <w:shd w:fill="auto" w:val="clear"/>
        <w:spacing w:before="200" w:line="312" w:lineRule="auto"/>
        <w:ind w:left="720" w:hanging="360"/>
        <w:jc w:val="left"/>
        <w:rPr>
          <w:b w:val="1"/>
          <w:i w:val="1"/>
          <w:color w:val="0099e8"/>
          <w:sz w:val="30"/>
          <w:szCs w:val="30"/>
          <w:u w:val="none"/>
        </w:rPr>
      </w:pPr>
      <w:r w:rsidDel="00000000" w:rsidR="00000000" w:rsidRPr="00000000">
        <w:rPr>
          <w:b w:val="1"/>
          <w:i w:val="1"/>
          <w:color w:val="0099e8"/>
          <w:sz w:val="30"/>
          <w:szCs w:val="30"/>
          <w:rtl w:val="0"/>
        </w:rPr>
        <w:t xml:space="preserve">K-Means Clustering</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This algorithm is used when you have an undefined dataset. The goal of this algorithm is to find groups in the data, with the number of groups represented by K. This algorithm falls under the category of Unsupervised learning.</w:t>
      </w:r>
    </w:p>
    <w:p w:rsidR="00000000" w:rsidDel="00000000" w:rsidP="00000000" w:rsidRDefault="00000000" w:rsidRPr="00000000" w14:paraId="00000027">
      <w:pPr>
        <w:pageBreakBefore w:val="0"/>
        <w:widowControl w:val="0"/>
        <w:pBdr>
          <w:top w:space="0" w:sz="0" w:val="nil"/>
          <w:left w:space="0" w:sz="0" w:val="nil"/>
          <w:bottom w:space="0" w:sz="0" w:val="nil"/>
          <w:right w:space="0" w:sz="0" w:val="nil"/>
          <w:between w:space="0" w:sz="0" w:val="nil"/>
        </w:pBdr>
        <w:shd w:fill="auto" w:val="clear"/>
        <w:spacing w:before="200" w:line="312" w:lineRule="auto"/>
        <w:ind w:left="720" w:firstLine="0"/>
        <w:jc w:val="left"/>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4967288" cy="226695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67288"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before="200" w:line="312" w:lineRule="auto"/>
        <w:jc w:val="left"/>
        <w:rPr>
          <w:color w:val="434343"/>
        </w:rPr>
      </w:pPr>
      <w:r w:rsidDel="00000000" w:rsidR="00000000" w:rsidRPr="00000000">
        <w:rPr>
          <w:rtl w:val="0"/>
        </w:rPr>
      </w:r>
    </w:p>
    <w:p w:rsidR="00000000" w:rsidDel="00000000" w:rsidP="00000000" w:rsidRDefault="00000000" w:rsidRPr="00000000" w14:paraId="00000029">
      <w:pPr>
        <w:pageBreakBefore w:val="0"/>
        <w:numPr>
          <w:ilvl w:val="0"/>
          <w:numId w:val="7"/>
        </w:numPr>
        <w:pBdr>
          <w:top w:space="0" w:sz="0" w:val="nil"/>
          <w:left w:space="0" w:sz="0" w:val="nil"/>
          <w:bottom w:space="0" w:sz="0" w:val="nil"/>
          <w:right w:space="0" w:sz="0" w:val="nil"/>
          <w:between w:space="0" w:sz="0" w:val="nil"/>
        </w:pBdr>
        <w:shd w:fill="auto" w:val="clear"/>
        <w:ind w:left="720" w:hanging="360"/>
        <w:jc w:val="left"/>
        <w:rPr>
          <w:b w:val="1"/>
          <w:i w:val="1"/>
          <w:color w:val="0099e8"/>
          <w:sz w:val="30"/>
          <w:szCs w:val="30"/>
          <w:u w:val="none"/>
        </w:rPr>
      </w:pPr>
      <w:r w:rsidDel="00000000" w:rsidR="00000000" w:rsidRPr="00000000">
        <w:rPr>
          <w:b w:val="1"/>
          <w:i w:val="1"/>
          <w:color w:val="0099e8"/>
          <w:sz w:val="30"/>
          <w:szCs w:val="30"/>
          <w:rtl w:val="0"/>
        </w:rPr>
        <w:t xml:space="preserve">Neural Networks</w:t>
      </w:r>
    </w:p>
    <w:p w:rsidR="00000000" w:rsidDel="00000000" w:rsidP="00000000" w:rsidRDefault="00000000" w:rsidRPr="00000000" w14:paraId="0000002A">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b w:val="1"/>
          <w:color w:val="695d46"/>
          <w:sz w:val="30"/>
          <w:szCs w:val="30"/>
          <w:rtl w:val="0"/>
        </w:rPr>
        <w:t xml:space="preserve">  Neural Networks are a class of machine learning algorithms used to model complex patterns in datasets using multiple hidden layers and non-linear activation functions.</w:t>
      </w:r>
    </w:p>
    <w:p w:rsidR="00000000" w:rsidDel="00000000" w:rsidP="00000000" w:rsidRDefault="00000000" w:rsidRPr="00000000" w14:paraId="0000002B">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sz w:val="30"/>
          <w:szCs w:val="30"/>
          <w:rtl w:val="0"/>
        </w:rPr>
        <w:t xml:space="preserve">              For my model:   RMSE = 5175.699        [Linear data]</w:t>
      </w:r>
    </w:p>
    <w:p w:rsidR="00000000" w:rsidDel="00000000" w:rsidP="00000000" w:rsidRDefault="00000000" w:rsidRPr="00000000" w14:paraId="0000002C">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sz w:val="30"/>
          <w:szCs w:val="30"/>
          <w:rtl w:val="0"/>
        </w:rPr>
        <w:t xml:space="preserve">                                             RMSE = 1205.9032      [Polynomial data] </w:t>
      </w:r>
    </w:p>
    <w:p w:rsidR="00000000" w:rsidDel="00000000" w:rsidP="00000000" w:rsidRDefault="00000000" w:rsidRPr="00000000" w14:paraId="0000002D">
      <w:pPr>
        <w:spacing w:before="120" w:line="288" w:lineRule="auto"/>
        <w:jc w:val="left"/>
        <w:rPr>
          <w:rFonts w:ascii="Open Sans" w:cs="Open Sans" w:eastAsia="Open Sans" w:hAnsi="Open Sans"/>
          <w:b w:val="1"/>
          <w:color w:val="695d46"/>
          <w:sz w:val="30"/>
          <w:szCs w:val="30"/>
        </w:rPr>
      </w:pPr>
      <w:r w:rsidDel="00000000" w:rsidR="00000000" w:rsidRPr="00000000">
        <w:rPr>
          <w:rFonts w:ascii="Open Sans" w:cs="Open Sans" w:eastAsia="Open Sans" w:hAnsi="Open Sans"/>
          <w:b w:val="1"/>
          <w:color w:val="695d46"/>
          <w:sz w:val="30"/>
          <w:szCs w:val="30"/>
          <w:rtl w:val="0"/>
        </w:rPr>
        <w:t xml:space="preserve">                                      Accuracy =  </w:t>
      </w:r>
      <w:r w:rsidDel="00000000" w:rsidR="00000000" w:rsidRPr="00000000">
        <w:rPr>
          <w:b w:val="1"/>
          <w:sz w:val="30"/>
          <w:szCs w:val="30"/>
          <w:rtl w:val="0"/>
        </w:rPr>
        <w:t xml:space="preserve">Can’t report due to time constraint</w:t>
      </w:r>
      <w:r w:rsidDel="00000000" w:rsidR="00000000" w:rsidRPr="00000000">
        <w:rPr>
          <w:rtl w:val="0"/>
        </w:rPr>
      </w:r>
    </w:p>
    <w:p w:rsidR="00000000" w:rsidDel="00000000" w:rsidP="00000000" w:rsidRDefault="00000000" w:rsidRPr="00000000" w14:paraId="0000002E">
      <w:pPr>
        <w:spacing w:before="120" w:line="288" w:lineRule="auto"/>
        <w:jc w:val="left"/>
        <w:rPr>
          <w:rFonts w:ascii="Open Sans" w:cs="Open Sans" w:eastAsia="Open Sans" w:hAnsi="Open Sans"/>
          <w:b w:val="1"/>
          <w:color w:val="00ffff"/>
          <w:sz w:val="22"/>
          <w:szCs w:val="22"/>
        </w:rPr>
      </w:pPr>
      <w:r w:rsidDel="00000000" w:rsidR="00000000" w:rsidRPr="00000000">
        <w:rPr>
          <w:rFonts w:ascii="Open Sans" w:cs="Open Sans" w:eastAsia="Open Sans" w:hAnsi="Open Sans"/>
          <w:b w:val="1"/>
          <w:color w:val="00ffff"/>
          <w:sz w:val="22"/>
          <w:szCs w:val="22"/>
          <w:rtl w:val="0"/>
        </w:rPr>
        <w:t xml:space="preserve"> </w:t>
      </w:r>
    </w:p>
    <w:p w:rsidR="00000000" w:rsidDel="00000000" w:rsidP="00000000" w:rsidRDefault="00000000" w:rsidRPr="00000000" w14:paraId="0000002F">
      <w:pPr>
        <w:pStyle w:val="Heading1"/>
        <w:widowControl w:val="0"/>
        <w:spacing w:before="480" w:line="312" w:lineRule="auto"/>
        <w:jc w:val="left"/>
        <w:rPr>
          <w:rFonts w:ascii="PT Sans Narrow" w:cs="PT Sans Narrow" w:eastAsia="PT Sans Narrow" w:hAnsi="PT Sans Narrow"/>
          <w:color w:val="ff5e0e"/>
          <w:sz w:val="42"/>
          <w:szCs w:val="42"/>
        </w:rPr>
      </w:pPr>
      <w:bookmarkStart w:colFirst="0" w:colLast="0" w:name="_4p7xi5bvhxdr" w:id="5"/>
      <w:bookmarkEnd w:id="5"/>
      <w:r w:rsidDel="00000000" w:rsidR="00000000" w:rsidRPr="00000000">
        <w:rPr>
          <w:rFonts w:ascii="PT Sans Narrow" w:cs="PT Sans Narrow" w:eastAsia="PT Sans Narrow" w:hAnsi="PT Sans Narrow"/>
          <w:color w:val="ff5e0e"/>
          <w:sz w:val="42"/>
          <w:szCs w:val="42"/>
          <w:rtl w:val="0"/>
        </w:rPr>
        <w:t xml:space="preserve">Technology Stacks</w:t>
      </w:r>
    </w:p>
    <w:p w:rsidR="00000000" w:rsidDel="00000000" w:rsidP="00000000" w:rsidRDefault="00000000" w:rsidRPr="00000000" w14:paraId="00000030">
      <w:pPr>
        <w:numPr>
          <w:ilvl w:val="0"/>
          <w:numId w:val="4"/>
        </w:numPr>
        <w:spacing w:after="0" w:afterAutospacing="0" w:before="12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Python:</w:t>
      </w:r>
      <w:r w:rsidDel="00000000" w:rsidR="00000000" w:rsidRPr="00000000">
        <w:rPr>
          <w:rFonts w:ascii="Open Sans" w:cs="Open Sans" w:eastAsia="Open Sans" w:hAnsi="Open Sans"/>
          <w:b w:val="1"/>
          <w:color w:val="00ffff"/>
          <w:sz w:val="30"/>
          <w:szCs w:val="30"/>
          <w:u w:val="single"/>
          <w:rtl w:val="0"/>
        </w:rPr>
        <w:t xml:space="preserve"> </w:t>
      </w:r>
      <w:r w:rsidDel="00000000" w:rsidR="00000000" w:rsidRPr="00000000">
        <w:rPr>
          <w:rFonts w:ascii="Open Sans" w:cs="Open Sans" w:eastAsia="Open Sans" w:hAnsi="Open Sans"/>
          <w:b w:val="1"/>
          <w:color w:val="737373"/>
          <w:highlight w:val="white"/>
          <w:rtl w:val="0"/>
        </w:rPr>
        <w:t xml:space="preserve">Python is a high-level programming language for overall programming. Besides being an open-source programming language, python is an extraordinarily interpreted, object-oriented, and interactive programming language.</w:t>
      </w:r>
      <w:r w:rsidDel="00000000" w:rsidR="00000000" w:rsidRPr="00000000">
        <w:rPr>
          <w:rtl w:val="0"/>
        </w:rPr>
      </w:r>
    </w:p>
    <w:p w:rsidR="00000000" w:rsidDel="00000000" w:rsidP="00000000" w:rsidRDefault="00000000" w:rsidRPr="00000000" w14:paraId="00000031">
      <w:pPr>
        <w:numPr>
          <w:ilvl w:val="0"/>
          <w:numId w:val="4"/>
        </w:numPr>
        <w:spacing w:after="0" w:afterAutospacing="0" w:before="0" w:beforeAutospacing="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NumPy: </w:t>
      </w:r>
      <w:r w:rsidDel="00000000" w:rsidR="00000000" w:rsidRPr="00000000">
        <w:rPr>
          <w:rFonts w:ascii="Open Sans" w:cs="Open Sans" w:eastAsia="Open Sans" w:hAnsi="Open Sans"/>
          <w:b w:val="1"/>
          <w:color w:val="695d46"/>
          <w:sz w:val="22"/>
          <w:szCs w:val="22"/>
          <w:rtl w:val="0"/>
        </w:rPr>
        <w:t xml:space="preserve">NumPy stands for numerical python. It Is a Python Library used for working with arrays. It also has functions for working in the domain of linear algebra, Fourier transform, and matrices.</w:t>
      </w:r>
    </w:p>
    <w:p w:rsidR="00000000" w:rsidDel="00000000" w:rsidP="00000000" w:rsidRDefault="00000000" w:rsidRPr="00000000" w14:paraId="00000032">
      <w:pPr>
        <w:numPr>
          <w:ilvl w:val="0"/>
          <w:numId w:val="4"/>
        </w:numPr>
        <w:spacing w:after="0" w:afterAutospacing="0" w:before="0" w:beforeAutospacing="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Pandas:</w:t>
      </w:r>
      <w:r w:rsidDel="00000000" w:rsidR="00000000" w:rsidRPr="00000000">
        <w:rPr>
          <w:rFonts w:ascii="Open Sans" w:cs="Open Sans" w:eastAsia="Open Sans" w:hAnsi="Open Sans"/>
          <w:b w:val="1"/>
          <w:color w:val="695d46"/>
          <w:sz w:val="22"/>
          <w:szCs w:val="22"/>
          <w:rtl w:val="0"/>
        </w:rPr>
        <w:t xml:space="preserve"> Pandas is a Python library used for working with data sets. It has functions for analyzing, cleaning, exploring, and manipulating data. The name "Pandas" has a reference to both "Panel Data", and "Python Data Analysis".</w:t>
      </w:r>
    </w:p>
    <w:p w:rsidR="00000000" w:rsidDel="00000000" w:rsidP="00000000" w:rsidRDefault="00000000" w:rsidRPr="00000000" w14:paraId="00000033">
      <w:pPr>
        <w:numPr>
          <w:ilvl w:val="0"/>
          <w:numId w:val="4"/>
        </w:numPr>
        <w:spacing w:after="0" w:afterAutospacing="0" w:before="0" w:beforeAutospacing="0" w:line="288" w:lineRule="auto"/>
        <w:ind w:left="720" w:hanging="360"/>
        <w:jc w:val="left"/>
        <w:rPr>
          <w:rFonts w:ascii="Open Sans" w:cs="Open Sans" w:eastAsia="Open Sans" w:hAnsi="Open Sans"/>
          <w:color w:val="695d46"/>
          <w:sz w:val="22"/>
          <w:szCs w:val="22"/>
        </w:rPr>
      </w:pPr>
      <w:r w:rsidDel="00000000" w:rsidR="00000000" w:rsidRPr="00000000">
        <w:rPr>
          <w:rFonts w:ascii="Open Sans" w:cs="Open Sans" w:eastAsia="Open Sans" w:hAnsi="Open Sans"/>
          <w:b w:val="1"/>
          <w:color w:val="00ffff"/>
          <w:sz w:val="28"/>
          <w:szCs w:val="28"/>
          <w:u w:val="single"/>
          <w:rtl w:val="0"/>
        </w:rPr>
        <w:t xml:space="preserve">Matplotlib:</w:t>
      </w:r>
      <w:r w:rsidDel="00000000" w:rsidR="00000000" w:rsidRPr="00000000">
        <w:rPr>
          <w:rFonts w:ascii="Open Sans" w:cs="Open Sans" w:eastAsia="Open Sans" w:hAnsi="Open Sans"/>
          <w:b w:val="1"/>
          <w:color w:val="695d46"/>
          <w:sz w:val="28"/>
          <w:szCs w:val="28"/>
          <w:rtl w:val="0"/>
        </w:rPr>
        <w:t xml:space="preserve"> </w:t>
      </w:r>
      <w:r w:rsidDel="00000000" w:rsidR="00000000" w:rsidRPr="00000000">
        <w:rPr>
          <w:rFonts w:ascii="Open Sans" w:cs="Open Sans" w:eastAsia="Open Sans" w:hAnsi="Open Sans"/>
          <w:b w:val="1"/>
          <w:color w:val="695d46"/>
          <w:sz w:val="22"/>
          <w:szCs w:val="22"/>
          <w:highlight w:val="white"/>
          <w:rtl w:val="0"/>
        </w:rPr>
        <w:t xml:space="preserve">Matplotlib is a low-level graph plotting library in python that serves as a visualization utility. It is mostly written in Python.</w:t>
      </w:r>
      <w:r w:rsidDel="00000000" w:rsidR="00000000" w:rsidRPr="00000000">
        <w:rPr>
          <w:rtl w:val="0"/>
        </w:rPr>
      </w:r>
    </w:p>
    <w:p w:rsidR="00000000" w:rsidDel="00000000" w:rsidP="00000000" w:rsidRDefault="00000000" w:rsidRPr="00000000" w14:paraId="00000034">
      <w:pPr>
        <w:numPr>
          <w:ilvl w:val="0"/>
          <w:numId w:val="4"/>
        </w:numPr>
        <w:spacing w:before="0" w:beforeAutospacing="0" w:line="288" w:lineRule="auto"/>
        <w:ind w:left="720" w:hanging="360"/>
        <w:jc w:val="left"/>
        <w:rPr>
          <w:rFonts w:ascii="Open Sans" w:cs="Open Sans" w:eastAsia="Open Sans" w:hAnsi="Open Sans"/>
          <w:color w:val="695d46"/>
          <w:sz w:val="28"/>
          <w:szCs w:val="28"/>
        </w:rPr>
      </w:pPr>
      <w:r w:rsidDel="00000000" w:rsidR="00000000" w:rsidRPr="00000000">
        <w:rPr>
          <w:rFonts w:ascii="Open Sans" w:cs="Open Sans" w:eastAsia="Open Sans" w:hAnsi="Open Sans"/>
          <w:b w:val="1"/>
          <w:color w:val="00ffff"/>
          <w:sz w:val="28"/>
          <w:szCs w:val="28"/>
          <w:u w:val="single"/>
          <w:rtl w:val="0"/>
        </w:rPr>
        <w:t xml:space="preserve">Google collaboratory </w:t>
      </w:r>
      <w:r w:rsidDel="00000000" w:rsidR="00000000" w:rsidRPr="00000000">
        <w:rPr>
          <w:rtl w:val="0"/>
        </w:rPr>
      </w:r>
    </w:p>
    <w:p w:rsidR="00000000" w:rsidDel="00000000" w:rsidP="00000000" w:rsidRDefault="00000000" w:rsidRPr="00000000" w14:paraId="00000035">
      <w:pPr>
        <w:spacing w:before="120" w:line="288" w:lineRule="auto"/>
        <w:jc w:val="left"/>
        <w:rPr>
          <w:rFonts w:ascii="Open Sans" w:cs="Open Sans" w:eastAsia="Open Sans" w:hAnsi="Open Sans"/>
          <w:b w:val="1"/>
          <w:color w:val="ff5e0e"/>
          <w:sz w:val="40"/>
          <w:szCs w:val="40"/>
          <w:u w:val="single"/>
        </w:rPr>
      </w:pPr>
      <w:r w:rsidDel="00000000" w:rsidR="00000000" w:rsidRPr="00000000">
        <w:rPr>
          <w:rFonts w:ascii="Open Sans" w:cs="Open Sans" w:eastAsia="Open Sans" w:hAnsi="Open Sans"/>
          <w:b w:val="1"/>
          <w:color w:val="ff5e0e"/>
          <w:sz w:val="40"/>
          <w:szCs w:val="40"/>
          <w:u w:val="single"/>
          <w:rtl w:val="0"/>
        </w:rPr>
        <w:t xml:space="preserve">About Me:</w:t>
      </w:r>
    </w:p>
    <w:p w:rsidR="00000000" w:rsidDel="00000000" w:rsidP="00000000" w:rsidRDefault="00000000" w:rsidRPr="00000000" w14:paraId="00000036">
      <w:pPr>
        <w:numPr>
          <w:ilvl w:val="0"/>
          <w:numId w:val="8"/>
        </w:numPr>
        <w:spacing w:after="0" w:afterAutospacing="0" w:before="120" w:line="288" w:lineRule="auto"/>
        <w:ind w:left="720" w:hanging="360"/>
        <w:jc w:val="left"/>
        <w:rPr>
          <w:rFonts w:ascii="Open Sans" w:cs="Open Sans" w:eastAsia="Open Sans" w:hAnsi="Open Sans"/>
          <w:b w:val="1"/>
          <w:i w:val="1"/>
          <w:color w:val="ff5e0e"/>
          <w:sz w:val="40"/>
          <w:szCs w:val="40"/>
        </w:rPr>
      </w:pPr>
      <w:r w:rsidDel="00000000" w:rsidR="00000000" w:rsidRPr="00000000">
        <w:rPr>
          <w:rFonts w:ascii="Open Sans" w:cs="Open Sans" w:eastAsia="Open Sans" w:hAnsi="Open Sans"/>
          <w:b w:val="1"/>
          <w:i w:val="1"/>
          <w:color w:val="ff5e0e"/>
          <w:sz w:val="40"/>
          <w:szCs w:val="40"/>
          <w:rtl w:val="0"/>
        </w:rPr>
        <w:t xml:space="preserve">Personal Details:</w:t>
      </w:r>
    </w:p>
    <w:p w:rsidR="00000000" w:rsidDel="00000000" w:rsidP="00000000" w:rsidRDefault="00000000" w:rsidRPr="00000000" w14:paraId="00000037">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 Name: </w:t>
      </w:r>
      <w:r w:rsidDel="00000000" w:rsidR="00000000" w:rsidRPr="00000000">
        <w:rPr>
          <w:rFonts w:ascii="Open Sans" w:cs="Open Sans" w:eastAsia="Open Sans" w:hAnsi="Open Sans"/>
          <w:b w:val="1"/>
          <w:color w:val="695d46"/>
          <w:sz w:val="34"/>
          <w:szCs w:val="34"/>
          <w:rtl w:val="0"/>
        </w:rPr>
        <w:t xml:space="preserve">Arushika Bansal</w:t>
      </w:r>
    </w:p>
    <w:p w:rsidR="00000000" w:rsidDel="00000000" w:rsidP="00000000" w:rsidRDefault="00000000" w:rsidRPr="00000000" w14:paraId="00000038">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 Branch: </w:t>
      </w:r>
      <w:r w:rsidDel="00000000" w:rsidR="00000000" w:rsidRPr="00000000">
        <w:rPr>
          <w:rFonts w:ascii="Open Sans" w:cs="Open Sans" w:eastAsia="Open Sans" w:hAnsi="Open Sans"/>
          <w:b w:val="1"/>
          <w:color w:val="695d46"/>
          <w:sz w:val="34"/>
          <w:szCs w:val="34"/>
          <w:rtl w:val="0"/>
        </w:rPr>
        <w:t xml:space="preserve">Mathematics and Computing</w:t>
      </w:r>
    </w:p>
    <w:p w:rsidR="00000000" w:rsidDel="00000000" w:rsidP="00000000" w:rsidRDefault="00000000" w:rsidRPr="00000000" w14:paraId="00000039">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 University: </w:t>
      </w:r>
      <w:r w:rsidDel="00000000" w:rsidR="00000000" w:rsidRPr="00000000">
        <w:rPr>
          <w:rFonts w:ascii="Open Sans" w:cs="Open Sans" w:eastAsia="Open Sans" w:hAnsi="Open Sans"/>
          <w:b w:val="1"/>
          <w:color w:val="695d46"/>
          <w:sz w:val="34"/>
          <w:szCs w:val="34"/>
          <w:rtl w:val="0"/>
        </w:rPr>
        <w:t xml:space="preserve">Indian Institute of Technology (Indian School of Mines), Dhanbad</w:t>
      </w:r>
    </w:p>
    <w:p w:rsidR="00000000" w:rsidDel="00000000" w:rsidP="00000000" w:rsidRDefault="00000000" w:rsidRPr="00000000" w14:paraId="0000003A">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Year: </w:t>
      </w:r>
      <w:r w:rsidDel="00000000" w:rsidR="00000000" w:rsidRPr="00000000">
        <w:rPr>
          <w:rFonts w:ascii="Open Sans" w:cs="Open Sans" w:eastAsia="Open Sans" w:hAnsi="Open Sans"/>
          <w:b w:val="1"/>
          <w:color w:val="695d46"/>
          <w:sz w:val="34"/>
          <w:szCs w:val="34"/>
          <w:rtl w:val="0"/>
        </w:rPr>
        <w:t xml:space="preserve">First year</w:t>
      </w:r>
    </w:p>
    <w:p w:rsidR="00000000" w:rsidDel="00000000" w:rsidP="00000000" w:rsidRDefault="00000000" w:rsidRPr="00000000" w14:paraId="0000003B">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Email: </w:t>
      </w:r>
      <w:hyperlink r:id="rId12">
        <w:r w:rsidDel="00000000" w:rsidR="00000000" w:rsidRPr="00000000">
          <w:rPr>
            <w:rFonts w:ascii="Open Sans" w:cs="Open Sans" w:eastAsia="Open Sans" w:hAnsi="Open Sans"/>
            <w:b w:val="1"/>
            <w:color w:val="1155cc"/>
            <w:sz w:val="34"/>
            <w:szCs w:val="34"/>
            <w:u w:val="single"/>
            <w:rtl w:val="0"/>
          </w:rPr>
          <w:t xml:space="preserve">21JE0170@iitism.ac.in</w:t>
        </w:r>
      </w:hyperlink>
      <w:r w:rsidDel="00000000" w:rsidR="00000000" w:rsidRPr="00000000">
        <w:rPr>
          <w:rtl w:val="0"/>
        </w:rPr>
      </w:r>
    </w:p>
    <w:p w:rsidR="00000000" w:rsidDel="00000000" w:rsidP="00000000" w:rsidRDefault="00000000" w:rsidRPr="00000000" w14:paraId="0000003C">
      <w:pPr>
        <w:numPr>
          <w:ilvl w:val="0"/>
          <w:numId w:val="2"/>
        </w:numPr>
        <w:spacing w:after="0" w:afterAutospacing="0"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Linkedin Id: </w:t>
      </w:r>
      <w:r w:rsidDel="00000000" w:rsidR="00000000" w:rsidRPr="00000000">
        <w:rPr>
          <w:rFonts w:ascii="Open Sans" w:cs="Open Sans" w:eastAsia="Open Sans" w:hAnsi="Open Sans"/>
          <w:b w:val="1"/>
          <w:color w:val="695d46"/>
          <w:sz w:val="34"/>
          <w:szCs w:val="34"/>
          <w:rtl w:val="0"/>
        </w:rPr>
        <w:t xml:space="preserve">Arushika Bansal</w:t>
      </w:r>
    </w:p>
    <w:p w:rsidR="00000000" w:rsidDel="00000000" w:rsidP="00000000" w:rsidRDefault="00000000" w:rsidRPr="00000000" w14:paraId="0000003D">
      <w:pPr>
        <w:numPr>
          <w:ilvl w:val="0"/>
          <w:numId w:val="2"/>
        </w:numPr>
        <w:spacing w:before="0" w:beforeAutospacing="0" w:line="288" w:lineRule="auto"/>
        <w:ind w:left="1440" w:hanging="360"/>
        <w:jc w:val="left"/>
        <w:rPr>
          <w:rFonts w:ascii="Open Sans" w:cs="Open Sans" w:eastAsia="Open Sans" w:hAnsi="Open Sans"/>
          <w:b w:val="1"/>
          <w:color w:val="695d46"/>
          <w:sz w:val="34"/>
          <w:szCs w:val="34"/>
        </w:rPr>
      </w:pPr>
      <w:r w:rsidDel="00000000" w:rsidR="00000000" w:rsidRPr="00000000">
        <w:rPr>
          <w:rFonts w:ascii="Open Sans" w:cs="Open Sans" w:eastAsia="Open Sans" w:hAnsi="Open Sans"/>
          <w:b w:val="1"/>
          <w:color w:val="00ffff"/>
          <w:sz w:val="34"/>
          <w:szCs w:val="34"/>
          <w:rtl w:val="0"/>
        </w:rPr>
        <w:t xml:space="preserve">Contact number: </w:t>
      </w:r>
      <w:r w:rsidDel="00000000" w:rsidR="00000000" w:rsidRPr="00000000">
        <w:rPr>
          <w:rFonts w:ascii="Open Sans" w:cs="Open Sans" w:eastAsia="Open Sans" w:hAnsi="Open Sans"/>
          <w:b w:val="1"/>
          <w:color w:val="695d46"/>
          <w:sz w:val="34"/>
          <w:szCs w:val="34"/>
          <w:rtl w:val="0"/>
        </w:rPr>
        <w:t xml:space="preserve">+91-8306890385</w:t>
      </w:r>
    </w:p>
    <w:p w:rsidR="00000000" w:rsidDel="00000000" w:rsidP="00000000" w:rsidRDefault="00000000" w:rsidRPr="00000000" w14:paraId="0000003E">
      <w:pPr>
        <w:spacing w:before="120" w:line="288" w:lineRule="auto"/>
        <w:jc w:val="left"/>
        <w:rPr>
          <w:rFonts w:ascii="Open Sans" w:cs="Open Sans" w:eastAsia="Open Sans" w:hAnsi="Open Sans"/>
          <w:b w:val="1"/>
          <w:color w:val="695d46"/>
          <w:sz w:val="34"/>
          <w:szCs w:val="34"/>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jc w:val="left"/>
        <w:rPr>
          <w:b w:val="1"/>
          <w:sz w:val="30"/>
          <w:szCs w:val="30"/>
        </w:rPr>
      </w:pP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Narrow">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pageBreakBefore w:val="0"/>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pageBreakBefore w:val="0"/>
      <w:spacing w:after="80" w:before="280" w:lineRule="auto"/>
      <w:jc w:val="left"/>
    </w:pPr>
    <w:rPr>
      <w:b w:val="1"/>
      <w:color w:val="000000"/>
    </w:rPr>
  </w:style>
  <w:style w:type="paragraph" w:styleId="Heading4">
    <w:name w:val="heading 4"/>
    <w:basedOn w:val="Normal"/>
    <w:next w:val="Normal"/>
    <w:pPr>
      <w:keepNext w:val="1"/>
      <w:keepLines w:val="1"/>
      <w:pageBreakBefore w:val="0"/>
      <w:spacing w:after="40" w:before="240" w:lineRule="auto"/>
      <w:jc w:val="left"/>
    </w:pPr>
    <w:rPr>
      <w:i w:val="1"/>
    </w:rPr>
  </w:style>
  <w:style w:type="paragraph" w:styleId="Heading5">
    <w:name w:val="heading 5"/>
    <w:basedOn w:val="Normal"/>
    <w:next w:val="Normal"/>
    <w:pPr>
      <w:keepNext w:val="1"/>
      <w:keepLines w:val="1"/>
      <w:pageBreakBefore w:val="0"/>
      <w:spacing w:after="40" w:before="220" w:lineRule="auto"/>
      <w:jc w:val="left"/>
    </w:pPr>
    <w:rPr>
      <w:b w:val="1"/>
      <w:sz w:val="20"/>
      <w:szCs w:val="2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pageBreakBefore w:val="0"/>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mailto:21JE0170@iitism.ac.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PTSansNarrow-regular.ttf"/><Relationship Id="rId8" Type="http://schemas.openxmlformats.org/officeDocument/2006/relationships/font" Target="fonts/PTSansNarrow-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