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446" w:rsidRPr="00236446" w:rsidRDefault="00236446" w:rsidP="00236446">
      <w:pPr>
        <w:jc w:val="right"/>
        <w:rPr>
          <w:rFonts w:ascii="Times New Roman" w:hAnsi="Times New Roman" w:cs="Times New Roman"/>
          <w:lang w:val="en-US" w:eastAsia="ru-RU"/>
        </w:rPr>
      </w:pPr>
      <w:r w:rsidRPr="00236446">
        <w:rPr>
          <w:rFonts w:ascii="Times New Roman" w:hAnsi="Times New Roman" w:cs="Times New Roman"/>
          <w:lang w:eastAsia="ru-RU"/>
        </w:rPr>
        <w:t xml:space="preserve">Project Documentation: </w:t>
      </w:r>
      <w:r w:rsidRPr="00236446">
        <w:rPr>
          <w:rFonts w:ascii="Times New Roman" w:hAnsi="Times New Roman" w:cs="Times New Roman"/>
          <w:lang w:val="en-US" w:eastAsia="ru-RU"/>
        </w:rPr>
        <w:t xml:space="preserve">Flower shop </w:t>
      </w:r>
    </w:p>
    <w:p w:rsidR="00236446" w:rsidRPr="00236446" w:rsidRDefault="00236446" w:rsidP="00236446">
      <w:pPr>
        <w:jc w:val="right"/>
        <w:rPr>
          <w:rFonts w:ascii="Times New Roman" w:hAnsi="Times New Roman" w:cs="Times New Roman"/>
          <w:lang w:val="en-US" w:eastAsia="ru-RU"/>
        </w:rPr>
      </w:pPr>
      <w:r w:rsidRPr="00236446">
        <w:rPr>
          <w:rFonts w:ascii="Times New Roman" w:hAnsi="Times New Roman" w:cs="Times New Roman"/>
          <w:lang w:val="en-US" w:eastAsia="ru-RU"/>
        </w:rPr>
        <w:t xml:space="preserve">Student: Asset </w:t>
      </w:r>
      <w:proofErr w:type="spellStart"/>
      <w:r w:rsidRPr="00236446">
        <w:rPr>
          <w:rFonts w:ascii="Times New Roman" w:hAnsi="Times New Roman" w:cs="Times New Roman"/>
          <w:lang w:val="en-US" w:eastAsia="ru-RU"/>
        </w:rPr>
        <w:t>Aruzhan</w:t>
      </w:r>
      <w:proofErr w:type="spellEnd"/>
      <w:r w:rsidRPr="00236446">
        <w:rPr>
          <w:rFonts w:ascii="Times New Roman" w:hAnsi="Times New Roman" w:cs="Times New Roman"/>
          <w:lang w:val="en-US" w:eastAsia="ru-RU"/>
        </w:rPr>
        <w:t xml:space="preserve"> </w:t>
      </w:r>
    </w:p>
    <w:p w:rsidR="00236446" w:rsidRDefault="00236446" w:rsidP="00236446">
      <w:pPr>
        <w:jc w:val="right"/>
        <w:rPr>
          <w:rFonts w:ascii="Times New Roman" w:hAnsi="Times New Roman" w:cs="Times New Roman"/>
          <w:lang w:val="en-US" w:eastAsia="ru-RU"/>
        </w:rPr>
      </w:pPr>
      <w:r w:rsidRPr="00236446">
        <w:rPr>
          <w:rFonts w:ascii="Times New Roman" w:hAnsi="Times New Roman" w:cs="Times New Roman"/>
          <w:lang w:val="en-US" w:eastAsia="ru-RU"/>
        </w:rPr>
        <w:t>Group: SE-2210</w:t>
      </w:r>
    </w:p>
    <w:p w:rsidR="00236446" w:rsidRPr="00236446" w:rsidRDefault="00236446" w:rsidP="00236446">
      <w:pPr>
        <w:jc w:val="right"/>
        <w:rPr>
          <w:rFonts w:ascii="Times New Roman" w:hAnsi="Times New Roman" w:cs="Times New Roman"/>
          <w:lang w:val="en-US" w:eastAsia="ru-RU"/>
        </w:rPr>
      </w:pPr>
    </w:p>
    <w:p w:rsidR="00236446" w:rsidRPr="00236446" w:rsidRDefault="00236446" w:rsidP="00236446">
      <w:pPr>
        <w:jc w:val="center"/>
        <w:rPr>
          <w:rFonts w:ascii="Times New Roman" w:hAnsi="Times New Roman" w:cs="Times New Roman"/>
          <w:b/>
          <w:bCs/>
          <w:lang w:eastAsia="ru-RU"/>
        </w:rPr>
      </w:pPr>
      <w:r w:rsidRPr="00236446">
        <w:rPr>
          <w:rFonts w:ascii="Times New Roman" w:hAnsi="Times New Roman" w:cs="Times New Roman"/>
          <w:b/>
          <w:bCs/>
          <w:lang w:eastAsia="ru-RU"/>
        </w:rPr>
        <w:t>1. Introduction</w:t>
      </w:r>
    </w:p>
    <w:p w:rsidR="00236446" w:rsidRPr="00236446" w:rsidRDefault="00236446" w:rsidP="00236446">
      <w:pPr>
        <w:rPr>
          <w:rFonts w:ascii="Times New Roman" w:hAnsi="Times New Roman" w:cs="Times New Roman"/>
          <w:b/>
          <w:bCs/>
          <w:lang w:eastAsia="ru-RU"/>
        </w:rPr>
      </w:pPr>
      <w:r w:rsidRPr="00236446">
        <w:rPr>
          <w:rFonts w:ascii="Times New Roman" w:hAnsi="Times New Roman" w:cs="Times New Roman"/>
          <w:b/>
          <w:bCs/>
          <w:lang w:eastAsia="ru-RU"/>
        </w:rPr>
        <w:t>1.1 Project Overview</w:t>
      </w:r>
    </w:p>
    <w:p w:rsid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A JavaScript-based e-commerce platform called ShopMaster is used to handle products in an online store. The purpose of this project is to demonstrate how different design patterns may be used in software development. ShopMaster shows how to use design patterns to improve code maintainability, flexibility, and scalability by applying the Strategy, Singleton, Decorator, Adapter, Factory, and Observer patterns.</w:t>
      </w:r>
    </w:p>
    <w:p w:rsidR="00236446" w:rsidRPr="00236446" w:rsidRDefault="00236446" w:rsidP="00236446">
      <w:pPr>
        <w:rPr>
          <w:rFonts w:ascii="Times New Roman" w:hAnsi="Times New Roman" w:cs="Times New Roman"/>
          <w:lang w:eastAsia="ru-RU"/>
        </w:rPr>
      </w:pPr>
    </w:p>
    <w:p w:rsidR="00236446" w:rsidRPr="00236446" w:rsidRDefault="00236446" w:rsidP="00236446">
      <w:pPr>
        <w:rPr>
          <w:rFonts w:ascii="Times New Roman" w:hAnsi="Times New Roman" w:cs="Times New Roman"/>
          <w:b/>
          <w:bCs/>
          <w:lang w:eastAsia="ru-RU"/>
        </w:rPr>
      </w:pPr>
      <w:r w:rsidRPr="00236446">
        <w:rPr>
          <w:rFonts w:ascii="Times New Roman" w:hAnsi="Times New Roman" w:cs="Times New Roman"/>
          <w:b/>
          <w:bCs/>
          <w:lang w:eastAsia="ru-RU"/>
        </w:rPr>
        <w:t>1.2 Importance of Design Patterns</w:t>
      </w:r>
    </w:p>
    <w:p w:rsid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Software developers need to use design patterns because they provide well-tested answers to common design issues. They give developers a common language, enhance the quality of the code, and encourage the division of responsibilities in software architecture. ShopMaster wants to demonstrate the importance of design patterns in producing software that is expandable, reliable, and maintainable.</w:t>
      </w:r>
    </w:p>
    <w:p w:rsidR="00236446" w:rsidRPr="00236446" w:rsidRDefault="00236446" w:rsidP="00236446">
      <w:pPr>
        <w:rPr>
          <w:rFonts w:ascii="Times New Roman" w:hAnsi="Times New Roman" w:cs="Times New Roman"/>
          <w:lang w:eastAsia="ru-RU"/>
        </w:rPr>
      </w:pPr>
    </w:p>
    <w:p w:rsidR="00236446" w:rsidRPr="00236446" w:rsidRDefault="00236446" w:rsidP="00236446">
      <w:pPr>
        <w:rPr>
          <w:rFonts w:ascii="Times New Roman" w:hAnsi="Times New Roman" w:cs="Times New Roman"/>
          <w:b/>
          <w:bCs/>
          <w:lang w:eastAsia="ru-RU"/>
        </w:rPr>
      </w:pPr>
      <w:r w:rsidRPr="00236446">
        <w:rPr>
          <w:rFonts w:ascii="Times New Roman" w:hAnsi="Times New Roman" w:cs="Times New Roman"/>
          <w:b/>
          <w:bCs/>
          <w:lang w:eastAsia="ru-RU"/>
        </w:rPr>
        <w:t>1.3 Objectives</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The main objectives of ShopMaster are as follows:</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Implement and demonstrate the use of key design patterns in a real-world application.</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Develop a functional e-commerce system for product management.</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Showcase the importance of design patterns in solving software development challenges.</w:t>
      </w:r>
    </w:p>
    <w:p w:rsid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Provide a foundation for future enhancements and improvements.</w:t>
      </w:r>
    </w:p>
    <w:p w:rsidR="00236446" w:rsidRDefault="00236446" w:rsidP="00236446">
      <w:pPr>
        <w:rPr>
          <w:rFonts w:ascii="Times New Roman" w:hAnsi="Times New Roman" w:cs="Times New Roman"/>
          <w:lang w:eastAsia="ru-RU"/>
        </w:rPr>
      </w:pPr>
    </w:p>
    <w:p w:rsidR="00236446" w:rsidRPr="00236446" w:rsidRDefault="00236446" w:rsidP="00236446">
      <w:pPr>
        <w:rPr>
          <w:rFonts w:ascii="Times New Roman" w:hAnsi="Times New Roman" w:cs="Times New Roman"/>
          <w:lang w:eastAsia="ru-RU"/>
        </w:rPr>
      </w:pPr>
    </w:p>
    <w:p w:rsidR="00236446" w:rsidRDefault="00236446" w:rsidP="00236446">
      <w:pPr>
        <w:jc w:val="center"/>
        <w:rPr>
          <w:rFonts w:ascii="Times New Roman" w:hAnsi="Times New Roman" w:cs="Times New Roman"/>
          <w:b/>
          <w:bCs/>
          <w:lang w:eastAsia="ru-RU"/>
        </w:rPr>
      </w:pPr>
      <w:r w:rsidRPr="00236446">
        <w:rPr>
          <w:rFonts w:ascii="Times New Roman" w:hAnsi="Times New Roman" w:cs="Times New Roman"/>
          <w:b/>
          <w:bCs/>
          <w:lang w:eastAsia="ru-RU"/>
        </w:rPr>
        <w:t>2. Project Requirements</w:t>
      </w:r>
    </w:p>
    <w:p w:rsidR="00236446" w:rsidRPr="00236446" w:rsidRDefault="00236446" w:rsidP="00236446">
      <w:pPr>
        <w:jc w:val="center"/>
        <w:rPr>
          <w:rFonts w:ascii="Times New Roman" w:hAnsi="Times New Roman" w:cs="Times New Roman"/>
          <w:b/>
          <w:bCs/>
          <w:lang w:eastAsia="ru-RU"/>
        </w:rPr>
      </w:pPr>
    </w:p>
    <w:p w:rsidR="00236446" w:rsidRPr="00236446" w:rsidRDefault="00236446" w:rsidP="00236446">
      <w:pPr>
        <w:rPr>
          <w:rFonts w:ascii="Times New Roman" w:hAnsi="Times New Roman" w:cs="Times New Roman"/>
          <w:b/>
          <w:bCs/>
          <w:lang w:eastAsia="ru-RU"/>
        </w:rPr>
      </w:pPr>
      <w:r w:rsidRPr="00236446">
        <w:rPr>
          <w:rFonts w:ascii="Times New Roman" w:hAnsi="Times New Roman" w:cs="Times New Roman"/>
          <w:b/>
          <w:bCs/>
          <w:lang w:eastAsia="ru-RU"/>
        </w:rPr>
        <w:t>2.1 Implemented Design Patterns</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ShopMaster uses the subsequent design patterns:</w:t>
      </w:r>
    </w:p>
    <w:p w:rsidR="00236446" w:rsidRPr="00236446" w:rsidRDefault="00236446" w:rsidP="00236446">
      <w:pPr>
        <w:rPr>
          <w:rFonts w:ascii="Times New Roman" w:hAnsi="Times New Roman" w:cs="Times New Roman"/>
          <w:lang w:eastAsia="ru-RU"/>
        </w:rPr>
      </w:pPr>
      <w:r>
        <w:rPr>
          <w:rFonts w:ascii="Times New Roman" w:hAnsi="Times New Roman" w:cs="Times New Roman"/>
          <w:lang w:val="en-US" w:eastAsia="ru-RU"/>
        </w:rPr>
        <w:t>S</w:t>
      </w:r>
      <w:r w:rsidRPr="00236446">
        <w:rPr>
          <w:rFonts w:ascii="Times New Roman" w:hAnsi="Times New Roman" w:cs="Times New Roman"/>
          <w:lang w:eastAsia="ru-RU"/>
        </w:rPr>
        <w:t>trategy pattern</w:t>
      </w:r>
      <w:r>
        <w:rPr>
          <w:rFonts w:ascii="Times New Roman" w:hAnsi="Times New Roman" w:cs="Times New Roman"/>
          <w:lang w:val="en-US" w:eastAsia="ru-RU"/>
        </w:rPr>
        <w:t>:</w:t>
      </w:r>
      <w:r w:rsidRPr="00236446">
        <w:rPr>
          <w:rFonts w:ascii="Times New Roman" w:hAnsi="Times New Roman" w:cs="Times New Roman"/>
          <w:lang w:eastAsia="ru-RU"/>
        </w:rPr>
        <w:t xml:space="preserve"> product pricing strategies are chosen dynamically.</w:t>
      </w:r>
    </w:p>
    <w:p w:rsidR="00236446" w:rsidRPr="00236446" w:rsidRDefault="00236446" w:rsidP="00236446">
      <w:pPr>
        <w:rPr>
          <w:rFonts w:ascii="Times New Roman" w:hAnsi="Times New Roman" w:cs="Times New Roman"/>
          <w:lang w:eastAsia="ru-RU"/>
        </w:rPr>
      </w:pPr>
      <w:r>
        <w:rPr>
          <w:rFonts w:ascii="Times New Roman" w:hAnsi="Times New Roman" w:cs="Times New Roman"/>
          <w:lang w:val="en-US" w:eastAsia="ru-RU"/>
        </w:rPr>
        <w:t>S</w:t>
      </w:r>
      <w:r w:rsidRPr="00236446">
        <w:rPr>
          <w:rFonts w:ascii="Times New Roman" w:hAnsi="Times New Roman" w:cs="Times New Roman"/>
          <w:lang w:eastAsia="ru-RU"/>
        </w:rPr>
        <w:t>ingleton pattern</w:t>
      </w:r>
      <w:r>
        <w:rPr>
          <w:rFonts w:ascii="Times New Roman" w:hAnsi="Times New Roman" w:cs="Times New Roman"/>
          <w:lang w:val="en-US" w:eastAsia="ru-RU"/>
        </w:rPr>
        <w:t>:</w:t>
      </w:r>
      <w:r w:rsidRPr="00236446">
        <w:rPr>
          <w:rFonts w:ascii="Times New Roman" w:hAnsi="Times New Roman" w:cs="Times New Roman"/>
          <w:lang w:eastAsia="ru-RU"/>
        </w:rPr>
        <w:t xml:space="preserve"> guarantees that the inventory management of the shop has a single instance.</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Decorator Pattern: Adapts features to products dynamically.</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Adapter Pattern: Retrieves product details by interacting with external systems.</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Factory Pattern: Produces a variety of goods, such as apparel and electronics.</w:t>
      </w:r>
    </w:p>
    <w:p w:rsid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Observer Pattern: Tracks and reports variations in the cost of goods.</w:t>
      </w:r>
    </w:p>
    <w:p w:rsidR="00236446" w:rsidRDefault="00236446" w:rsidP="00236446">
      <w:pPr>
        <w:rPr>
          <w:rFonts w:ascii="Times New Roman" w:hAnsi="Times New Roman" w:cs="Times New Roman"/>
          <w:lang w:eastAsia="ru-RU"/>
        </w:rPr>
      </w:pPr>
    </w:p>
    <w:p w:rsidR="00236446" w:rsidRPr="00236446" w:rsidRDefault="00236446" w:rsidP="00236446">
      <w:pPr>
        <w:rPr>
          <w:rFonts w:ascii="Times New Roman" w:hAnsi="Times New Roman" w:cs="Times New Roman"/>
          <w:lang w:eastAsia="ru-RU"/>
        </w:rPr>
      </w:pPr>
    </w:p>
    <w:p w:rsidR="00236446" w:rsidRPr="00236446" w:rsidRDefault="00236446" w:rsidP="00236446">
      <w:pPr>
        <w:rPr>
          <w:rFonts w:ascii="Times New Roman" w:hAnsi="Times New Roman" w:cs="Times New Roman"/>
          <w:b/>
          <w:bCs/>
          <w:lang w:eastAsia="ru-RU"/>
        </w:rPr>
      </w:pPr>
      <w:r w:rsidRPr="00236446">
        <w:rPr>
          <w:rFonts w:ascii="Times New Roman" w:hAnsi="Times New Roman" w:cs="Times New Roman"/>
          <w:b/>
          <w:bCs/>
          <w:lang w:eastAsia="ru-RU"/>
        </w:rPr>
        <w:t>2.2 Features</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Shop Inventory (Singleton Pattern)</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Manages the shop's inventory with a single instance.</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Provides methods to add, remove, and retrieve products.</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Product Factory (Factory Pattern)</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Creates different types of products: electronics and clothing.</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Products</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Base class for products, with id, name, and price attributes.</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Electronics and Clothing subclasses with a type attribute.</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ProductDecorator (Decorator Pattern)</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lastRenderedPageBreak/>
        <w:t>Dynamically adds features to products.</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ExternalAPIAdapter (Adapter Pattern)</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Adapts external API data to fetch product details.</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PriceObserver (Observer Pattern)</w:t>
      </w:r>
    </w:p>
    <w:p w:rsid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Observes and notifies changes in product prices.</w:t>
      </w:r>
    </w:p>
    <w:p w:rsidR="00236446" w:rsidRPr="00236446" w:rsidRDefault="00236446" w:rsidP="00236446">
      <w:pPr>
        <w:rPr>
          <w:rFonts w:ascii="Times New Roman" w:hAnsi="Times New Roman" w:cs="Times New Roman"/>
          <w:lang w:eastAsia="ru-RU"/>
        </w:rPr>
      </w:pPr>
    </w:p>
    <w:p w:rsidR="00236446" w:rsidRPr="00236446" w:rsidRDefault="00236446" w:rsidP="00236446">
      <w:pPr>
        <w:jc w:val="center"/>
        <w:rPr>
          <w:rFonts w:ascii="Times New Roman" w:hAnsi="Times New Roman" w:cs="Times New Roman"/>
          <w:b/>
          <w:bCs/>
          <w:lang w:eastAsia="ru-RU"/>
        </w:rPr>
      </w:pPr>
      <w:r w:rsidRPr="00236446">
        <w:rPr>
          <w:rFonts w:ascii="Times New Roman" w:hAnsi="Times New Roman" w:cs="Times New Roman"/>
          <w:b/>
          <w:bCs/>
          <w:lang w:eastAsia="ru-RU"/>
        </w:rPr>
        <w:t>3. UML Diagrams</w:t>
      </w:r>
    </w:p>
    <w:p w:rsidR="00236446" w:rsidRPr="00236446" w:rsidRDefault="00B06AAE" w:rsidP="00236446">
      <w:pPr>
        <w:rPr>
          <w:rFonts w:ascii="Times New Roman" w:hAnsi="Times New Roman" w:cs="Times New Roman"/>
          <w:lang w:eastAsia="ru-RU"/>
        </w:rPr>
      </w:pPr>
      <w:r>
        <w:rPr>
          <w:rFonts w:ascii="Times New Roman" w:hAnsi="Times New Roman" w:cs="Times New Roman"/>
          <w:noProof/>
          <w:lang w:eastAsia="ru-RU"/>
        </w:rPr>
        <w:drawing>
          <wp:inline distT="0" distB="0" distL="0" distR="0">
            <wp:extent cx="5731510" cy="5818505"/>
            <wp:effectExtent l="0" t="0" r="0" b="0"/>
            <wp:docPr id="2002345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45626" name="Рисунок 2002345626"/>
                    <pic:cNvPicPr/>
                  </pic:nvPicPr>
                  <pic:blipFill>
                    <a:blip r:embed="rId5">
                      <a:extLst>
                        <a:ext uri="{28A0092B-C50C-407E-A947-70E740481C1C}">
                          <a14:useLocalDpi xmlns:a14="http://schemas.microsoft.com/office/drawing/2010/main" val="0"/>
                        </a:ext>
                      </a:extLst>
                    </a:blip>
                    <a:stretch>
                      <a:fillRect/>
                    </a:stretch>
                  </pic:blipFill>
                  <pic:spPr>
                    <a:xfrm>
                      <a:off x="0" y="0"/>
                      <a:ext cx="5731510" cy="5818505"/>
                    </a:xfrm>
                    <a:prstGeom prst="rect">
                      <a:avLst/>
                    </a:prstGeom>
                  </pic:spPr>
                </pic:pic>
              </a:graphicData>
            </a:graphic>
          </wp:inline>
        </w:drawing>
      </w:r>
    </w:p>
    <w:p w:rsidR="00236446" w:rsidRDefault="00236446" w:rsidP="00236446">
      <w:pPr>
        <w:jc w:val="center"/>
        <w:rPr>
          <w:rFonts w:ascii="Times New Roman" w:hAnsi="Times New Roman" w:cs="Times New Roman"/>
          <w:b/>
          <w:bCs/>
          <w:lang w:eastAsia="ru-RU"/>
        </w:rPr>
      </w:pPr>
      <w:r w:rsidRPr="00236446">
        <w:rPr>
          <w:rFonts w:ascii="Times New Roman" w:hAnsi="Times New Roman" w:cs="Times New Roman"/>
          <w:b/>
          <w:bCs/>
          <w:lang w:eastAsia="ru-RU"/>
        </w:rPr>
        <w:t>4. Conclusion</w:t>
      </w:r>
    </w:p>
    <w:p w:rsidR="00236446" w:rsidRPr="00236446" w:rsidRDefault="00236446" w:rsidP="00236446">
      <w:pPr>
        <w:jc w:val="center"/>
        <w:rPr>
          <w:rFonts w:ascii="Times New Roman" w:hAnsi="Times New Roman" w:cs="Times New Roman"/>
          <w:b/>
          <w:bCs/>
          <w:lang w:eastAsia="ru-RU"/>
        </w:rPr>
      </w:pPr>
    </w:p>
    <w:p w:rsidR="00236446" w:rsidRPr="00236446" w:rsidRDefault="00236446" w:rsidP="00236446">
      <w:pPr>
        <w:rPr>
          <w:rFonts w:ascii="Times New Roman" w:hAnsi="Times New Roman" w:cs="Times New Roman"/>
          <w:b/>
          <w:bCs/>
          <w:lang w:eastAsia="ru-RU"/>
        </w:rPr>
      </w:pPr>
      <w:r w:rsidRPr="00236446">
        <w:rPr>
          <w:rFonts w:ascii="Times New Roman" w:hAnsi="Times New Roman" w:cs="Times New Roman"/>
          <w:b/>
          <w:bCs/>
          <w:lang w:eastAsia="ru-RU"/>
        </w:rPr>
        <w:t>4.1 Summary</w:t>
      </w:r>
    </w:p>
    <w:p w:rsid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ShopMaster is an effective example of how several design patterns may be implemented in an e-commerce platform. It demonstrates how well these patterns work to enhance code organization, reuse, and maintainability.</w:t>
      </w:r>
    </w:p>
    <w:p w:rsidR="00236446" w:rsidRPr="00236446" w:rsidRDefault="00236446" w:rsidP="00236446">
      <w:pPr>
        <w:rPr>
          <w:rFonts w:ascii="Times New Roman" w:hAnsi="Times New Roman" w:cs="Times New Roman"/>
          <w:lang w:eastAsia="ru-RU"/>
        </w:rPr>
      </w:pPr>
    </w:p>
    <w:p w:rsidR="00236446" w:rsidRPr="00236446" w:rsidRDefault="00236446" w:rsidP="00236446">
      <w:pPr>
        <w:rPr>
          <w:rFonts w:ascii="Times New Roman" w:hAnsi="Times New Roman" w:cs="Times New Roman"/>
          <w:b/>
          <w:bCs/>
          <w:lang w:eastAsia="ru-RU"/>
        </w:rPr>
      </w:pPr>
      <w:r w:rsidRPr="00236446">
        <w:rPr>
          <w:rFonts w:ascii="Times New Roman" w:hAnsi="Times New Roman" w:cs="Times New Roman"/>
          <w:b/>
          <w:bCs/>
          <w:lang w:eastAsia="ru-RU"/>
        </w:rPr>
        <w:t>4.2 Challenges Faced</w:t>
      </w:r>
    </w:p>
    <w:p w:rsid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lastRenderedPageBreak/>
        <w:t>ShopMaster is an effective example of how several design patterns may be implemented in an e-commerce platform. It demonstrates how well these patterns work to enhance code organization, reuse, and maintainability.</w:t>
      </w:r>
    </w:p>
    <w:p w:rsidR="00236446" w:rsidRPr="00236446" w:rsidRDefault="00236446" w:rsidP="00236446">
      <w:pPr>
        <w:rPr>
          <w:rFonts w:ascii="Times New Roman" w:hAnsi="Times New Roman" w:cs="Times New Roman"/>
          <w:lang w:eastAsia="ru-RU"/>
        </w:rPr>
      </w:pPr>
    </w:p>
    <w:p w:rsidR="00236446" w:rsidRPr="00236446" w:rsidRDefault="00236446" w:rsidP="00236446">
      <w:pPr>
        <w:rPr>
          <w:rFonts w:ascii="Times New Roman" w:hAnsi="Times New Roman" w:cs="Times New Roman"/>
          <w:b/>
          <w:bCs/>
          <w:lang w:eastAsia="ru-RU"/>
        </w:rPr>
      </w:pPr>
      <w:r w:rsidRPr="00236446">
        <w:rPr>
          <w:rFonts w:ascii="Times New Roman" w:hAnsi="Times New Roman" w:cs="Times New Roman"/>
          <w:b/>
          <w:bCs/>
          <w:lang w:eastAsia="ru-RU"/>
        </w:rPr>
        <w:t>4.3 Future Improvements</w:t>
      </w:r>
    </w:p>
    <w:p w:rsidR="00236446" w:rsidRPr="00236446" w:rsidRDefault="00236446" w:rsidP="00236446">
      <w:pPr>
        <w:rPr>
          <w:rFonts w:ascii="Times New Roman" w:hAnsi="Times New Roman" w:cs="Times New Roman"/>
          <w:lang w:eastAsia="ru-RU"/>
        </w:rPr>
      </w:pPr>
      <w:r w:rsidRPr="00236446">
        <w:rPr>
          <w:rFonts w:ascii="Times New Roman" w:hAnsi="Times New Roman" w:cs="Times New Roman"/>
          <w:lang w:eastAsia="ru-RU"/>
        </w:rPr>
        <w:t>Future enhancements may include a user interface, a database for persistent data storage, and additional design pattern integrations for more complex scenarios.</w:t>
      </w:r>
    </w:p>
    <w:p w:rsidR="003E2F52" w:rsidRDefault="003E2F52"/>
    <w:sectPr w:rsidR="003E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343"/>
    <w:multiLevelType w:val="multilevel"/>
    <w:tmpl w:val="E406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F53A0F"/>
    <w:multiLevelType w:val="multilevel"/>
    <w:tmpl w:val="3DE8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3765F9"/>
    <w:multiLevelType w:val="multilevel"/>
    <w:tmpl w:val="9A20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202E18"/>
    <w:multiLevelType w:val="multilevel"/>
    <w:tmpl w:val="F3CE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A76FD4"/>
    <w:multiLevelType w:val="multilevel"/>
    <w:tmpl w:val="E63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3D1397"/>
    <w:multiLevelType w:val="multilevel"/>
    <w:tmpl w:val="897A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0F0050"/>
    <w:multiLevelType w:val="multilevel"/>
    <w:tmpl w:val="4D5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351999"/>
    <w:multiLevelType w:val="multilevel"/>
    <w:tmpl w:val="4B58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6792600">
    <w:abstractNumId w:val="3"/>
  </w:num>
  <w:num w:numId="2" w16cid:durableId="963273400">
    <w:abstractNumId w:val="5"/>
  </w:num>
  <w:num w:numId="3" w16cid:durableId="1090392018">
    <w:abstractNumId w:val="7"/>
  </w:num>
  <w:num w:numId="4" w16cid:durableId="1410229809">
    <w:abstractNumId w:val="2"/>
  </w:num>
  <w:num w:numId="5" w16cid:durableId="800347668">
    <w:abstractNumId w:val="1"/>
  </w:num>
  <w:num w:numId="6" w16cid:durableId="618419874">
    <w:abstractNumId w:val="0"/>
  </w:num>
  <w:num w:numId="7" w16cid:durableId="1820614798">
    <w:abstractNumId w:val="4"/>
  </w:num>
  <w:num w:numId="8" w16cid:durableId="20248908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46"/>
    <w:rsid w:val="00236446"/>
    <w:rsid w:val="00336CB6"/>
    <w:rsid w:val="0036450D"/>
    <w:rsid w:val="003E2F52"/>
    <w:rsid w:val="00685095"/>
    <w:rsid w:val="00B06AAE"/>
    <w:rsid w:val="00E0410C"/>
  </w:rsids>
  <m:mathPr>
    <m:mathFont m:val="Cambria Math"/>
    <m:brkBin m:val="before"/>
    <m:brkBinSub m:val="--"/>
    <m:smallFrac m:val="0"/>
    <m:dispDef/>
    <m:lMargin m:val="0"/>
    <m:rMargin m:val="0"/>
    <m:defJc m:val="centerGroup"/>
    <m:wrapIndent m:val="1440"/>
    <m:intLim m:val="subSup"/>
    <m:naryLim m:val="undOvr"/>
  </m:mathPr>
  <w:themeFontLang w:val="ru-AU"/>
  <w:clrSchemeMapping w:bg1="light1" w:t1="dark1" w:bg2="light2" w:t2="dark2" w:accent1="accent1" w:accent2="accent2" w:accent3="accent3" w:accent4="accent4" w:accent5="accent5" w:accent6="accent6" w:hyperlink="hyperlink" w:followedHyperlink="followedHyperlink"/>
  <w:decimalSymbol w:val="."/>
  <w:listSeparator w:val=";"/>
  <w14:docId w14:val="0BFA5C99"/>
  <w15:chartTrackingRefBased/>
  <w15:docId w15:val="{1DE670C8-60A0-864A-8537-89F67AB4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36446"/>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236446"/>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236446"/>
    <w:pPr>
      <w:spacing w:before="100" w:beforeAutospacing="1" w:after="100" w:afterAutospacing="1"/>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link w:val="40"/>
    <w:uiPriority w:val="9"/>
    <w:qFormat/>
    <w:rsid w:val="00236446"/>
    <w:pPr>
      <w:spacing w:before="100" w:beforeAutospacing="1" w:after="100" w:afterAutospacing="1"/>
      <w:outlineLvl w:val="3"/>
    </w:pPr>
    <w:rPr>
      <w:rFonts w:ascii="Times New Roman" w:eastAsia="Times New Roman" w:hAnsi="Times New Roman" w:cs="Times New Roman"/>
      <w:b/>
      <w:bCs/>
      <w:kern w:val="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6446"/>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236446"/>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236446"/>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236446"/>
    <w:rPr>
      <w:rFonts w:ascii="Times New Roman" w:eastAsia="Times New Roman" w:hAnsi="Times New Roman" w:cs="Times New Roman"/>
      <w:b/>
      <w:bCs/>
      <w:kern w:val="0"/>
      <w:lang w:eastAsia="ru-RU"/>
      <w14:ligatures w14:val="none"/>
    </w:rPr>
  </w:style>
  <w:style w:type="paragraph" w:styleId="a3">
    <w:name w:val="Normal (Web)"/>
    <w:basedOn w:val="a"/>
    <w:uiPriority w:val="99"/>
    <w:semiHidden/>
    <w:unhideWhenUsed/>
    <w:rsid w:val="0023644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4">
    <w:name w:val="Strong"/>
    <w:basedOn w:val="a0"/>
    <w:uiPriority w:val="22"/>
    <w:qFormat/>
    <w:rsid w:val="00236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44995">
      <w:bodyDiv w:val="1"/>
      <w:marLeft w:val="0"/>
      <w:marRight w:val="0"/>
      <w:marTop w:val="0"/>
      <w:marBottom w:val="0"/>
      <w:divBdr>
        <w:top w:val="none" w:sz="0" w:space="0" w:color="auto"/>
        <w:left w:val="none" w:sz="0" w:space="0" w:color="auto"/>
        <w:bottom w:val="none" w:sz="0" w:space="0" w:color="auto"/>
        <w:right w:val="none" w:sz="0" w:space="0" w:color="auto"/>
      </w:divBdr>
    </w:div>
    <w:div w:id="203695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477</Words>
  <Characters>2722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Аружан Асет</dc:creator>
  <cp:keywords/>
  <dc:description/>
  <cp:lastModifiedBy>Аружан Асет</cp:lastModifiedBy>
  <cp:revision>1</cp:revision>
  <dcterms:created xsi:type="dcterms:W3CDTF">2023-11-10T02:38:00Z</dcterms:created>
  <dcterms:modified xsi:type="dcterms:W3CDTF">2023-11-10T03:08:00Z</dcterms:modified>
</cp:coreProperties>
</file>