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6BBD2EE" w:rsidP="56BBD2EE" w:rsidRDefault="56BBD2EE" w14:paraId="009A6256" w14:textId="19BD4EFA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name="_GoBack" w:id="0"/>
      <w:bookmarkEnd w:id="0"/>
      <w:r w:rsidRPr="56BBD2EE" w:rsidR="56BBD2EE">
        <w:rPr>
          <w:rFonts w:ascii="Times New Roman" w:hAnsi="Times New Roman" w:eastAsia="Times New Roman" w:cs="Times New Roman"/>
          <w:sz w:val="28"/>
          <w:szCs w:val="28"/>
        </w:rPr>
        <w:t>К</w:t>
      </w:r>
      <w:r w:rsidRPr="56BBD2EE" w:rsidR="56BBD2EE">
        <w:rPr>
          <w:rFonts w:ascii="Times New Roman" w:hAnsi="Times New Roman" w:eastAsia="Times New Roman" w:cs="Times New Roman"/>
          <w:sz w:val="28"/>
          <w:szCs w:val="28"/>
        </w:rPr>
        <w:t>онспект на тему</w:t>
      </w:r>
      <w:proofErr w:type="gramStart"/>
      <w:r w:rsidRPr="56BBD2EE" w:rsidR="56BBD2EE">
        <w:rPr>
          <w:rFonts w:ascii="Times New Roman" w:hAnsi="Times New Roman" w:eastAsia="Times New Roman" w:cs="Times New Roman"/>
          <w:sz w:val="28"/>
          <w:szCs w:val="28"/>
        </w:rPr>
        <w:t>:</w:t>
      </w:r>
      <w:r w:rsidRPr="56BBD2EE" w:rsidR="56BBD2E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Как</w:t>
      </w:r>
      <w:proofErr w:type="gramEnd"/>
      <w:r w:rsidRPr="56BBD2EE" w:rsidR="56BBD2E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создавать презентации в </w:t>
      </w:r>
      <w:proofErr w:type="spellStart"/>
      <w:r w:rsidRPr="56BBD2EE" w:rsidR="56BBD2E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PowerPoint</w:t>
      </w:r>
      <w:proofErr w:type="spellEnd"/>
    </w:p>
    <w:p w:rsidR="56BBD2EE" w:rsidP="56BBD2EE" w:rsidRDefault="56BBD2EE" w14:paraId="353D45CA" w14:textId="39E15773">
      <w:pPr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6BBD2EE" w:rsidR="56BBD2E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u w:val="single"/>
          <w:lang w:val="ru-RU"/>
        </w:rPr>
        <w:t>Презентация</w:t>
      </w:r>
      <w:r w:rsidRPr="56BBD2EE" w:rsidR="56BBD2E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56BBD2EE" w:rsidR="56BBD2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(от англ. «</w:t>
      </w:r>
      <w:proofErr w:type="spellStart"/>
      <w:r w:rsidRPr="56BBD2EE" w:rsidR="56BBD2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рrеsепtаtіоп</w:t>
      </w:r>
      <w:proofErr w:type="spellEnd"/>
      <w:r w:rsidRPr="56BBD2EE" w:rsidR="56BBD2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» — представление) — это набор картинок-слайдов на определенную тему, которые хранятся в файле специального формата. На каждом слайде можно содержать произвольную текстовую, графическую или видеоинформацию, анимацию, звук из подготовленного </w:t>
      </w:r>
      <w:r w:rsidRPr="56BBD2EE" w:rsidR="56BBD2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аудиофайла,  а</w:t>
      </w:r>
      <w:r w:rsidRPr="56BBD2EE" w:rsidR="56BBD2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так же и записанный с микрофона. Презентации легко создавать с помощью программы MS </w:t>
      </w:r>
      <w:proofErr w:type="spellStart"/>
      <w:r w:rsidRPr="56BBD2EE" w:rsidR="56BBD2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PowerPoint</w:t>
      </w:r>
      <w:proofErr w:type="spellEnd"/>
      <w:r w:rsidRPr="56BBD2EE" w:rsidR="56BBD2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56BBD2EE" w:rsidP="56BBD2EE" w:rsidRDefault="56BBD2EE" w14:paraId="46C1F1F3" w14:textId="7772AEC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</w:pPr>
      <w:r w:rsidRPr="56BBD2EE" w:rsidR="56BBD2E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 xml:space="preserve">Негативные последствия использования </w:t>
      </w:r>
      <w:proofErr w:type="spellStart"/>
      <w:r w:rsidRPr="56BBD2EE" w:rsidR="56BBD2E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PowerPoint</w:t>
      </w:r>
      <w:proofErr w:type="spellEnd"/>
      <w:r w:rsidRPr="56BBD2EE" w:rsidR="56BBD2E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:</w:t>
      </w:r>
    </w:p>
    <w:p w:rsidR="56BBD2EE" w:rsidP="56BBD2EE" w:rsidRDefault="56BBD2EE" w14:noSpellErr="1" w14:paraId="67E959E1" w14:textId="18DF278B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u w:val="none"/>
        </w:rPr>
      </w:pPr>
      <w:proofErr w:type="gramStart"/>
      <w:r w:rsidRPr="56BBD2EE" w:rsidR="56BBD2E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Подготовив  презентацию</w:t>
      </w:r>
      <w:proofErr w:type="gramEnd"/>
      <w:r w:rsidRPr="56BBD2EE" w:rsidR="56BBD2E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в виде слайдов, презентующий больше о ней не думает.</w:t>
      </w:r>
    </w:p>
    <w:p w:rsidR="56BBD2EE" w:rsidP="56BBD2EE" w:rsidRDefault="56BBD2EE" w14:noSpellErr="1" w14:paraId="632FC60C" w14:textId="1518BA85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u w:val="none"/>
        </w:rPr>
      </w:pPr>
      <w:r w:rsidRPr="56BBD2EE" w:rsidR="56BBD2E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Слайдовые презентации используют как </w:t>
      </w:r>
      <w:proofErr w:type="gramStart"/>
      <w:r w:rsidRPr="56BBD2EE" w:rsidR="56BBD2E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субтитры,  отсутствующим</w:t>
      </w:r>
      <w:proofErr w:type="gramEnd"/>
      <w:r w:rsidRPr="56BBD2EE" w:rsidR="56BBD2E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голосом читая списки, проецируемые на гигантские экраны:</w:t>
      </w:r>
    </w:p>
    <w:p w:rsidR="56BBD2EE" w:rsidP="56BBD2EE" w:rsidRDefault="56BBD2EE" w14:noSpellErr="1" w14:paraId="40782D0B" w14:textId="0D1BCC76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u w:val="none"/>
        </w:rPr>
      </w:pPr>
      <w:r w:rsidRPr="56BBD2EE" w:rsidR="56BBD2E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каждое</w:t>
      </w:r>
    </w:p>
    <w:p w:rsidR="56BBD2EE" w:rsidP="56BBD2EE" w:rsidRDefault="56BBD2EE" w14:noSpellErr="1" w14:paraId="2529EFC5" w14:textId="507F570C">
      <w:pPr>
        <w:pStyle w:val="ListParagraph"/>
        <w:numPr>
          <w:ilvl w:val="0"/>
          <w:numId w:val="2"/>
        </w:numPr>
        <w:jc w:val="both"/>
        <w:rPr>
          <w:sz w:val="28"/>
          <w:szCs w:val="28"/>
          <w:u w:val="none"/>
        </w:rPr>
      </w:pPr>
      <w:r w:rsidRPr="56BBD2EE" w:rsidR="56BBD2E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Слово</w:t>
      </w:r>
    </w:p>
    <w:p w:rsidR="56BBD2EE" w:rsidP="56BBD2EE" w:rsidRDefault="56BBD2EE" w14:noSpellErr="1" w14:paraId="5D4A1A52" w14:textId="65BCBDCE">
      <w:pPr>
        <w:pStyle w:val="ListParagraph"/>
        <w:numPr>
          <w:ilvl w:val="0"/>
          <w:numId w:val="2"/>
        </w:numPr>
        <w:jc w:val="both"/>
        <w:rPr>
          <w:sz w:val="28"/>
          <w:szCs w:val="28"/>
          <w:u w:val="none"/>
        </w:rPr>
      </w:pPr>
      <w:r w:rsidRPr="56BBD2EE" w:rsidR="56BBD2E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На </w:t>
      </w:r>
    </w:p>
    <w:p w:rsidR="56BBD2EE" w:rsidP="56BBD2EE" w:rsidRDefault="56BBD2EE" w14:noSpellErr="1" w14:paraId="7251C7E3" w14:textId="35892E3B">
      <w:pPr>
        <w:pStyle w:val="ListParagraph"/>
        <w:numPr>
          <w:ilvl w:val="0"/>
          <w:numId w:val="2"/>
        </w:numPr>
        <w:jc w:val="both"/>
        <w:rPr>
          <w:sz w:val="28"/>
          <w:szCs w:val="28"/>
          <w:u w:val="none"/>
        </w:rPr>
      </w:pPr>
      <w:r w:rsidRPr="56BBD2EE" w:rsidR="56BBD2E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Каждом слайде</w:t>
      </w:r>
    </w:p>
    <w:p w:rsidR="56BBD2EE" w:rsidP="56BBD2EE" w:rsidRDefault="56BBD2EE" w14:noSpellErr="1" w14:paraId="18B8DE45" w14:textId="6A92482D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u w:val="none"/>
        </w:rPr>
      </w:pPr>
      <w:r w:rsidRPr="56BBD2EE" w:rsidR="56BBD2E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Когда информация растянута по времени, трудно понять и оценить взаимосвязи. </w:t>
      </w:r>
      <w:proofErr w:type="gramStart"/>
      <w:r w:rsidRPr="56BBD2EE" w:rsidR="56BBD2E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( 1</w:t>
      </w:r>
      <w:proofErr w:type="gramEnd"/>
      <w:r w:rsidRPr="56BBD2EE" w:rsidR="56BBD2E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слайд - 40 слов - 8 секунд)</w:t>
      </w:r>
    </w:p>
    <w:p w:rsidR="56BBD2EE" w:rsidP="56BBD2EE" w:rsidRDefault="56BBD2EE" w14:noSpellErr="1" w14:paraId="78405418" w14:textId="2D91D789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u w:val="none"/>
        </w:rPr>
      </w:pPr>
      <w:r w:rsidRPr="56BBD2EE" w:rsidR="56BBD2E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Разделяет презентующего и аудиторию. </w:t>
      </w:r>
    </w:p>
    <w:p w:rsidR="56BBD2EE" w:rsidP="56BBD2EE" w:rsidRDefault="56BBD2EE" w14:noSpellErr="1" w14:paraId="2CA571AE" w14:textId="2D64932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 w:themeTint="FF" w:themeShade="FF"/>
          <w:sz w:val="28"/>
          <w:szCs w:val="28"/>
          <w:u w:val="none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Презентующие должны фокусироваться на вещах более важных, чем выбор шрифта.</w:t>
      </w:r>
    </w:p>
    <w:p w:rsidR="56BBD2EE" w:rsidP="56BBD2EE" w:rsidRDefault="56BBD2EE" w14:noSpellErr="1" w14:paraId="73AFF438" w14:textId="759C2D7B">
      <w:pPr>
        <w:pStyle w:val="ListParagraph"/>
        <w:numPr>
          <w:ilvl w:val="0"/>
          <w:numId w:val="1"/>
        </w:numPr>
        <w:spacing w:line="360" w:lineRule="auto"/>
        <w:jc w:val="both"/>
        <w:rPr>
          <w:noProof w:val="0"/>
          <w:color w:val="000000" w:themeColor="text1" w:themeTint="FF" w:themeShade="FF"/>
          <w:sz w:val="28"/>
          <w:szCs w:val="28"/>
          <w:lang w:val="ru-RU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Шаблоны скучны и предсказуемы.</w:t>
      </w:r>
    </w:p>
    <w:p w:rsidR="56BBD2EE" w:rsidP="56BBD2EE" w:rsidRDefault="56BBD2EE" w14:paraId="0F661656" w14:textId="4B4F3479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6BBD2EE" w:rsidP="56BBD2EE" w:rsidRDefault="56BBD2EE" w14:noSpellErr="1" w14:paraId="7E08BCE0" w14:textId="66F0CD60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ru-RU"/>
        </w:rPr>
      </w:pPr>
      <w:r w:rsidRPr="56BBD2EE" w:rsidR="56BBD2E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ru-RU"/>
        </w:rPr>
        <w:t>Презентации предназначены для:</w:t>
      </w:r>
    </w:p>
    <w:p w:rsidR="56BBD2EE" w:rsidP="56BBD2EE" w:rsidRDefault="56BBD2EE" w14:noSpellErr="1" w14:paraId="6578951C" w14:textId="4C56DE22">
      <w:pPr>
        <w:pStyle w:val="ListParagraph"/>
        <w:numPr>
          <w:ilvl w:val="0"/>
          <w:numId w:val="2"/>
        </w:numPr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отображения наглядности учебного/лекционного материала,</w:t>
      </w:r>
    </w:p>
    <w:p w:rsidR="56BBD2EE" w:rsidP="56BBD2EE" w:rsidRDefault="56BBD2EE" w14:noSpellErr="1" w14:paraId="5294E386" w14:textId="471611AE">
      <w:pPr>
        <w:pStyle w:val="ListParagraph"/>
        <w:numPr>
          <w:ilvl w:val="0"/>
          <w:numId w:val="2"/>
        </w:numPr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управления учебно-познавательной деятельностью аудитории,</w:t>
      </w:r>
    </w:p>
    <w:p w:rsidR="56BBD2EE" w:rsidP="56BBD2EE" w:rsidRDefault="56BBD2EE" w14:noSpellErr="1" w14:paraId="1FA8C4D1" w14:textId="17F9E95F">
      <w:pPr>
        <w:pStyle w:val="ListParagraph"/>
        <w:numPr>
          <w:ilvl w:val="0"/>
          <w:numId w:val="2"/>
        </w:numPr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контроля и проверки усвоения поданного материала,</w:t>
      </w:r>
    </w:p>
    <w:p w:rsidR="56BBD2EE" w:rsidP="56BBD2EE" w:rsidRDefault="56BBD2EE" w14:noSpellErr="1" w14:paraId="66A516BA" w14:textId="2D0172FE">
      <w:pPr>
        <w:pStyle w:val="ListParagraph"/>
        <w:numPr>
          <w:ilvl w:val="0"/>
          <w:numId w:val="2"/>
        </w:numPr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обобщения и систематизации знаний,</w:t>
      </w:r>
    </w:p>
    <w:p w:rsidR="56BBD2EE" w:rsidP="56BBD2EE" w:rsidRDefault="56BBD2EE" w14:noSpellErr="1" w14:paraId="2D58B2F0" w14:textId="211F468D">
      <w:pPr>
        <w:pStyle w:val="ListParagraph"/>
        <w:numPr>
          <w:ilvl w:val="0"/>
          <w:numId w:val="2"/>
        </w:numPr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рекламы товаров, услуг,</w:t>
      </w:r>
    </w:p>
    <w:p w:rsidR="56BBD2EE" w:rsidP="56BBD2EE" w:rsidRDefault="56BBD2EE" w14:noSpellErr="1" w14:paraId="078FCB63" w14:textId="784C462B">
      <w:pPr>
        <w:pStyle w:val="ListParagraph"/>
        <w:numPr>
          <w:ilvl w:val="0"/>
          <w:numId w:val="2"/>
        </w:numPr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создания фотоальбомов и т.д.</w:t>
      </w:r>
    </w:p>
    <w:p w:rsidR="56BBD2EE" w:rsidP="56BBD2EE" w:rsidRDefault="56BBD2EE" w14:noSpellErr="1" w14:paraId="429E4177" w14:textId="65CF018E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ru-RU"/>
        </w:rPr>
      </w:pPr>
      <w:r w:rsidRPr="56BBD2EE" w:rsidR="56BBD2E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ru-RU"/>
        </w:rPr>
        <w:t>Презентации можно демонстрировать по-разному:</w:t>
      </w:r>
    </w:p>
    <w:p w:rsidR="56BBD2EE" w:rsidP="56BBD2EE" w:rsidRDefault="56BBD2EE" w14:noSpellErr="1" w14:paraId="660BEC84" w14:textId="0406F799">
      <w:pPr>
        <w:pStyle w:val="ListParagraph"/>
        <w:numPr>
          <w:ilvl w:val="0"/>
          <w:numId w:val="2"/>
        </w:numPr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на компьютере,</w:t>
      </w:r>
    </w:p>
    <w:p w:rsidR="56BBD2EE" w:rsidP="56BBD2EE" w:rsidRDefault="56BBD2EE" w14:noSpellErr="1" w14:paraId="64CA5748" w14:textId="663786CF">
      <w:pPr>
        <w:pStyle w:val="ListParagraph"/>
        <w:numPr>
          <w:ilvl w:val="0"/>
          <w:numId w:val="2"/>
        </w:numPr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на экране с помощью мультимедийного проектора,</w:t>
      </w:r>
    </w:p>
    <w:p w:rsidR="56BBD2EE" w:rsidP="56BBD2EE" w:rsidRDefault="56BBD2EE" w14:noSpellErr="1" w14:paraId="37F78612" w14:textId="7CDCD0ED">
      <w:pPr>
        <w:pStyle w:val="ListParagraph"/>
        <w:numPr>
          <w:ilvl w:val="0"/>
          <w:numId w:val="2"/>
        </w:numPr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на телеэкране большого формата.</w:t>
      </w:r>
    </w:p>
    <w:p w:rsidR="56BBD2EE" w:rsidP="56BBD2EE" w:rsidRDefault="56BBD2EE" w14:noSpellErr="1" w14:paraId="2FF71C72" w14:textId="0C9D3167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ru-RU"/>
        </w:rPr>
      </w:pPr>
      <w:r w:rsidRPr="56BBD2EE" w:rsidR="56BBD2E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ru-RU"/>
        </w:rPr>
        <w:t>Созданные презентации могут содержать:</w:t>
      </w:r>
    </w:p>
    <w:p w:rsidR="56BBD2EE" w:rsidP="56BBD2EE" w:rsidRDefault="56BBD2EE" w14:noSpellErr="1" w14:paraId="49704323" w14:textId="0B54A044">
      <w:pPr>
        <w:pStyle w:val="ListParagraph"/>
        <w:numPr>
          <w:ilvl w:val="0"/>
          <w:numId w:val="2"/>
        </w:numPr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текст,</w:t>
      </w:r>
    </w:p>
    <w:p w:rsidR="56BBD2EE" w:rsidP="56BBD2EE" w:rsidRDefault="56BBD2EE" w14:noSpellErr="1" w14:paraId="1BF0C8BD" w14:textId="37D738D6">
      <w:pPr>
        <w:pStyle w:val="ListParagraph"/>
        <w:numPr>
          <w:ilvl w:val="0"/>
          <w:numId w:val="2"/>
        </w:numPr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изображения,</w:t>
      </w:r>
    </w:p>
    <w:p w:rsidR="56BBD2EE" w:rsidP="56BBD2EE" w:rsidRDefault="56BBD2EE" w14:noSpellErr="1" w14:paraId="0500DF50" w14:textId="1CCBC618">
      <w:pPr>
        <w:pStyle w:val="ListParagraph"/>
        <w:numPr>
          <w:ilvl w:val="0"/>
          <w:numId w:val="2"/>
        </w:numPr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диаграммы,</w:t>
      </w:r>
    </w:p>
    <w:p w:rsidR="56BBD2EE" w:rsidP="56BBD2EE" w:rsidRDefault="56BBD2EE" w14:noSpellErr="1" w14:paraId="48555E13" w14:textId="73F10685">
      <w:pPr>
        <w:pStyle w:val="ListParagraph"/>
        <w:numPr>
          <w:ilvl w:val="0"/>
          <w:numId w:val="2"/>
        </w:numPr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рисунки,</w:t>
      </w:r>
    </w:p>
    <w:p w:rsidR="56BBD2EE" w:rsidP="56BBD2EE" w:rsidRDefault="56BBD2EE" w14:noSpellErr="1" w14:paraId="72010FD3" w14:textId="5EDC0C9E">
      <w:pPr>
        <w:pStyle w:val="ListParagraph"/>
        <w:numPr>
          <w:ilvl w:val="0"/>
          <w:numId w:val="2"/>
        </w:numPr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компьютерную анимацию процессов и явлений,</w:t>
      </w:r>
    </w:p>
    <w:p w:rsidR="56BBD2EE" w:rsidP="56BBD2EE" w:rsidRDefault="56BBD2EE" w14:noSpellErr="1" w14:paraId="4409BD2F" w14:textId="4733EF8A">
      <w:pPr>
        <w:pStyle w:val="ListParagraph"/>
        <w:numPr>
          <w:ilvl w:val="0"/>
          <w:numId w:val="2"/>
        </w:numPr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звуковое сопровождение,</w:t>
      </w:r>
    </w:p>
    <w:p w:rsidR="56BBD2EE" w:rsidP="56BBD2EE" w:rsidRDefault="56BBD2EE" w14:noSpellErr="1" w14:paraId="5349D2B6" w14:textId="672D9652">
      <w:pPr>
        <w:pStyle w:val="ListParagraph"/>
        <w:numPr>
          <w:ilvl w:val="0"/>
          <w:numId w:val="2"/>
        </w:numPr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автофигуры,</w:t>
      </w:r>
    </w:p>
    <w:p w:rsidR="56BBD2EE" w:rsidP="56BBD2EE" w:rsidRDefault="56BBD2EE" w14:noSpellErr="1" w14:paraId="34A55660" w14:textId="20C27B67">
      <w:pPr>
        <w:pStyle w:val="ListParagraph"/>
        <w:numPr>
          <w:ilvl w:val="0"/>
          <w:numId w:val="2"/>
        </w:numPr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диаграммы</w:t>
      </w:r>
    </w:p>
    <w:p w:rsidR="56BBD2EE" w:rsidP="56BBD2EE" w:rsidRDefault="56BBD2EE" w14:noSpellErr="1" w14:paraId="58FD626D" w14:textId="009A46D3">
      <w:pPr>
        <w:pStyle w:val="ListParagraph"/>
        <w:numPr>
          <w:ilvl w:val="0"/>
          <w:numId w:val="2"/>
        </w:numPr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гиперссылки;</w:t>
      </w:r>
    </w:p>
    <w:p w:rsidR="56BBD2EE" w:rsidP="56BBD2EE" w:rsidRDefault="56BBD2EE" w14:noSpellErr="1" w14:paraId="551D1A30" w14:textId="112D0B06">
      <w:pPr>
        <w:pStyle w:val="ListParagraph"/>
        <w:numPr>
          <w:ilvl w:val="0"/>
          <w:numId w:val="2"/>
        </w:numPr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видеоролики.</w:t>
      </w:r>
    </w:p>
    <w:p w:rsidR="56BBD2EE" w:rsidP="56BBD2EE" w:rsidRDefault="56BBD2EE" w14:noSpellErr="1" w14:paraId="69DD968C" w14:textId="62E308B1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6BBD2EE" w:rsidR="56BBD2E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Правила создания мультимедийных презентаций</w:t>
      </w:r>
    </w:p>
    <w:p w:rsidR="56BBD2EE" w:rsidP="56BBD2EE" w:rsidRDefault="56BBD2EE" w14:noSpellErr="1" w14:paraId="362B0845" w14:textId="202667E6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ru-RU"/>
        </w:rPr>
      </w:pPr>
      <w:r w:rsidRPr="56BBD2EE" w:rsidR="56BBD2E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ru-RU"/>
        </w:rPr>
        <w:t>Основное правило презентаций:</w:t>
      </w:r>
    </w:p>
    <w:p w:rsidR="56BBD2EE" w:rsidP="56BBD2EE" w:rsidRDefault="56BBD2EE" w14:noSpellErr="1" w14:paraId="56A6B025" w14:textId="2A0F38D9">
      <w:pPr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6BBD2EE" w:rsidR="56BBD2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Простота, лаконичность (минимализм в подаче визуальной информации). Краткое изложение материала, максимальная информативность текста.</w:t>
      </w:r>
    </w:p>
    <w:p w:rsidR="56BBD2EE" w:rsidP="56BBD2EE" w:rsidRDefault="56BBD2EE" w14:noSpellErr="1" w14:paraId="4CC778E7" w14:textId="2ADABA9C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ru-RU"/>
        </w:rPr>
      </w:pPr>
      <w:r w:rsidRPr="56BBD2EE" w:rsidR="56BBD2E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ru-RU"/>
        </w:rPr>
        <w:t>Следующие правила презентаций:</w:t>
      </w:r>
    </w:p>
    <w:p w:rsidR="56BBD2EE" w:rsidP="56BBD2EE" w:rsidRDefault="56BBD2EE" w14:noSpellErr="1" w14:paraId="6565CBA5" w14:textId="7F8168B3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Читабельность (видимость из самых дальних уголков помещения и с различных устройств);</w:t>
      </w:r>
    </w:p>
    <w:p w:rsidR="56BBD2EE" w:rsidP="56BBD2EE" w:rsidRDefault="56BBD2EE" w14:noSpellErr="1" w14:paraId="4EE613BF" w14:textId="34179431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Отсутствие накопления, четкий порядок во всем.</w:t>
      </w:r>
    </w:p>
    <w:p w:rsidR="56BBD2EE" w:rsidP="56BBD2EE" w:rsidRDefault="56BBD2EE" w14:noSpellErr="1" w14:paraId="7A0225FC" w14:textId="0C7D149D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Тщательно структурированная информация.</w:t>
      </w:r>
    </w:p>
    <w:p w:rsidR="56BBD2EE" w:rsidP="56BBD2EE" w:rsidRDefault="56BBD2EE" w14:noSpellErr="1" w14:paraId="721F1C3B" w14:textId="7F6BB753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Наличие коротких и лаконичных заголовков, маркированных и нумерованных списков.</w:t>
      </w:r>
    </w:p>
    <w:p w:rsidR="56BBD2EE" w:rsidP="56BBD2EE" w:rsidRDefault="56BBD2EE" w14:noSpellErr="1" w14:paraId="4EB87999" w14:textId="333F2ACC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Важную информацию (например, выводы, определения, правила и т.д.) нужно подавать большим и выделенным шрифтом и размещать в левом верхнем углу слайда.</w:t>
      </w:r>
    </w:p>
    <w:p w:rsidR="56BBD2EE" w:rsidP="56BBD2EE" w:rsidRDefault="56BBD2EE" w14:noSpellErr="1" w14:paraId="3548A4B7" w14:textId="30A670BA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Второстепенную информацию желательно размещать внизу слайда.</w:t>
      </w:r>
    </w:p>
    <w:p w:rsidR="56BBD2EE" w:rsidP="56BBD2EE" w:rsidRDefault="56BBD2EE" w14:noSpellErr="1" w14:paraId="3BDE7A0D" w14:textId="47E1ADAD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Каждому положению (идее) надо отвести отдельный абзац.</w:t>
      </w:r>
    </w:p>
    <w:p w:rsidR="56BBD2EE" w:rsidP="56BBD2EE" w:rsidRDefault="56BBD2EE" w14:noSpellErr="1" w14:paraId="6017B947" w14:textId="5EF82C86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Главную идею надо выложить в первой строке абзаца.</w:t>
      </w:r>
    </w:p>
    <w:p w:rsidR="56BBD2EE" w:rsidP="56BBD2EE" w:rsidRDefault="56BBD2EE" w14:noSpellErr="1" w14:paraId="3A76D586" w14:textId="78336BB1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Использовать табличные формы представления информации (диаграммы, схемы) для иллюстрации важнейших фактов, что даст возможность подать материал компактно и наглядно.</w:t>
      </w:r>
    </w:p>
    <w:p w:rsidR="56BBD2EE" w:rsidP="56BBD2EE" w:rsidRDefault="56BBD2EE" w14:noSpellErr="1" w14:paraId="7E0CC5B0" w14:textId="75E83D85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Графика должна органично дополнять текст.</w:t>
      </w:r>
    </w:p>
    <w:p w:rsidR="56BBD2EE" w:rsidP="56BBD2EE" w:rsidRDefault="56BBD2EE" w14:noSpellErr="1" w14:paraId="21756C9E" w14:textId="68D7CD8A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Объяснение надо размещать как можно ближе </w:t>
      </w:r>
      <w:proofErr w:type="gramStart"/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 иллюстраций</w:t>
      </w:r>
      <w:proofErr w:type="gramEnd"/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, с которыми они должны появляться на экране одновременно.</w:t>
      </w:r>
    </w:p>
    <w:p w:rsidR="56BBD2EE" w:rsidP="56BBD2EE" w:rsidRDefault="56BBD2EE" w14:noSpellErr="1" w14:paraId="23E8D112" w14:textId="1F27D05F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Инструкции к выполнению задач необходимо тщательно продумать относительно их четкости, лаконичности, однозначности.</w:t>
      </w:r>
    </w:p>
    <w:p w:rsidR="56BBD2EE" w:rsidP="56BBD2EE" w:rsidRDefault="56BBD2EE" w14:noSpellErr="1" w14:paraId="4192C2EF" w14:textId="28513FAA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Использовать эмоциональный фон (художественная проза запоминается лучше, чем специальные тексты, а стихи — лучше, чем проза).</w:t>
      </w:r>
    </w:p>
    <w:p w:rsidR="56BBD2EE" w:rsidP="56BBD2EE" w:rsidRDefault="56BBD2EE" w14:noSpellErr="1" w14:paraId="71C59C54" w14:textId="15266129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Всю текстовую информацию нужно тщательно проверить на отсутствие орфографических, грамматических и стилистических ошибок.</w:t>
      </w:r>
    </w:p>
    <w:p w:rsidR="56BBD2EE" w:rsidP="56BBD2EE" w:rsidRDefault="56BBD2EE" w14:noSpellErr="1" w14:paraId="3183984E" w14:textId="0416109C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Производительность подаваемого материала увеличивается, если одновременно задействованы зрительный и слуховой каналы восприятия информации (зарубежные источники это называют принципом модальности). Поэтому рекомендуется там, где это возможно, использовать для текста и графических изображений звуковое сопровождение.</w:t>
      </w:r>
    </w:p>
    <w:p w:rsidR="56BBD2EE" w:rsidP="56BBD2EE" w:rsidRDefault="56BBD2EE" w14:noSpellErr="1" w14:paraId="4A721752" w14:textId="748BEE6A">
      <w:pPr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</w:pPr>
      <w:r w:rsidRPr="56BBD2EE" w:rsidR="56BBD2E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Исследования свидетельствуют, что эффективность слухового восприятия информации составляет 15 %, зрительного — 25 %, а их одновременное привлечение к процессу обучения повышает эффективность восприятия до 65 %.</w:t>
      </w:r>
    </w:p>
    <w:p w:rsidR="56BBD2EE" w:rsidP="56BBD2EE" w:rsidRDefault="56BBD2EE" w14:noSpellErr="1" w14:paraId="6E47B209" w14:textId="46D89265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ru-RU"/>
        </w:rPr>
      </w:pPr>
      <w:r w:rsidRPr="56BBD2EE" w:rsidR="56BBD2E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ru-RU"/>
        </w:rPr>
        <w:t>Физиологические особенности восприятия цветов и форм</w:t>
      </w:r>
    </w:p>
    <w:p w:rsidR="56BBD2EE" w:rsidP="56BBD2EE" w:rsidRDefault="56BBD2EE" w14:noSpellErr="1" w14:paraId="427125F7" w14:textId="7150B7BD">
      <w:pPr>
        <w:pStyle w:val="ListParagraph"/>
        <w:numPr>
          <w:ilvl w:val="0"/>
          <w:numId w:val="2"/>
        </w:numPr>
        <w:spacing w:line="360" w:lineRule="auto"/>
        <w:ind w:left="786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Стимулирующие (теплые) цвета способствуют возбуждению и действуют как раздражители (в порядке убывания интенсивности воздействия: красный, оранжевый, желтый).</w:t>
      </w:r>
    </w:p>
    <w:p w:rsidR="56BBD2EE" w:rsidP="56BBD2EE" w:rsidRDefault="56BBD2EE" w14:noSpellErr="1" w14:paraId="3250E030" w14:textId="18493D18">
      <w:pPr>
        <w:pStyle w:val="ListParagraph"/>
        <w:numPr>
          <w:ilvl w:val="0"/>
          <w:numId w:val="2"/>
        </w:numPr>
        <w:spacing w:line="360" w:lineRule="auto"/>
        <w:ind w:left="786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Дезинтегрирующие (холодные) цвета успокаивают, вызывают сонливое состояние (в том же порядке: фиолетовый, синий, голубой, сине-зеленый, зеленый).</w:t>
      </w:r>
      <w:r>
        <w:br/>
      </w: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• Нейтральные цвета: светло-розовый, желто-зеленый, коричневый.</w:t>
      </w:r>
    </w:p>
    <w:p w:rsidR="56BBD2EE" w:rsidP="56BBD2EE" w:rsidRDefault="56BBD2EE" w14:noSpellErr="1" w14:paraId="5C86DD6B" w14:textId="3C963B68">
      <w:pPr>
        <w:pStyle w:val="ListParagraph"/>
        <w:numPr>
          <w:ilvl w:val="0"/>
          <w:numId w:val="2"/>
        </w:numPr>
        <w:spacing w:line="360" w:lineRule="auto"/>
        <w:ind w:left="786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Сочетание двух цветов — цвета знака и цвета фона — существенно влияет на зрительный комфорт, причем некоторые пары цветов не только утомляют зрение, но и могут вызвать стресс (например: зеленые символы на красном фоне).</w:t>
      </w:r>
    </w:p>
    <w:p w:rsidR="56BBD2EE" w:rsidP="56BBD2EE" w:rsidRDefault="56BBD2EE" w14:noSpellErr="1" w14:paraId="2CCCD135" w14:textId="6C7FDFBA">
      <w:pPr>
        <w:pStyle w:val="ListParagraph"/>
        <w:numPr>
          <w:ilvl w:val="0"/>
          <w:numId w:val="2"/>
        </w:numPr>
        <w:spacing w:line="360" w:lineRule="auto"/>
        <w:ind w:left="786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Лучшее сочетание цветов шрифта и фона: белый на темно-синем, черный на белом, желтый на синем, оранжевый на черном.</w:t>
      </w:r>
    </w:p>
    <w:p w:rsidR="56BBD2EE" w:rsidP="56BBD2EE" w:rsidRDefault="56BBD2EE" w14:noSpellErr="1" w14:paraId="57458797" w14:textId="7914B74D">
      <w:pPr>
        <w:pStyle w:val="ListParagraph"/>
        <w:numPr>
          <w:ilvl w:val="0"/>
          <w:numId w:val="2"/>
        </w:numPr>
        <w:spacing w:line="360" w:lineRule="auto"/>
        <w:ind w:left="786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Цветовая схема должна быть одинаковой для всех слайдов.</w:t>
      </w:r>
    </w:p>
    <w:p w:rsidR="56BBD2EE" w:rsidP="56BBD2EE" w:rsidRDefault="56BBD2EE" w14:noSpellErr="1" w14:paraId="4113DE3E" w14:textId="2C47A33E">
      <w:pPr>
        <w:pStyle w:val="ListParagraph"/>
        <w:numPr>
          <w:ilvl w:val="0"/>
          <w:numId w:val="2"/>
        </w:numPr>
        <w:spacing w:line="360" w:lineRule="auto"/>
        <w:ind w:left="786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Любой рисунок фона повышает утомляемость глаз и снижает эффективность восприятия информации.</w:t>
      </w:r>
    </w:p>
    <w:p w:rsidR="56BBD2EE" w:rsidP="56BBD2EE" w:rsidRDefault="56BBD2EE" w14:noSpellErr="1" w14:paraId="6A8CF064" w14:textId="289FF95A">
      <w:pPr>
        <w:pStyle w:val="ListParagraph"/>
        <w:numPr>
          <w:ilvl w:val="0"/>
          <w:numId w:val="2"/>
        </w:numPr>
        <w:spacing w:line="360" w:lineRule="auto"/>
        <w:ind w:left="786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Четкие, яркие рисунки, которые </w:t>
      </w:r>
      <w:proofErr w:type="gramStart"/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меняются,  легко</w:t>
      </w:r>
      <w:proofErr w:type="gramEnd"/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«охватывают» подсознание, и они лучше запоминаются.</w:t>
      </w:r>
    </w:p>
    <w:p w:rsidR="56BBD2EE" w:rsidP="56BBD2EE" w:rsidRDefault="56BBD2EE" w14:noSpellErr="1" w14:paraId="0DA7FB26" w14:textId="4461DEFB">
      <w:pPr>
        <w:pStyle w:val="ListParagraph"/>
        <w:numPr>
          <w:ilvl w:val="0"/>
          <w:numId w:val="2"/>
        </w:numPr>
        <w:spacing w:line="360" w:lineRule="auto"/>
        <w:ind w:left="786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Любой второстепенный объект, что движется (анимированный), снижает качество восприятия материала, отвлекает внимание, нарушает ее динамику.</w:t>
      </w:r>
    </w:p>
    <w:p w:rsidR="56BBD2EE" w:rsidP="56BBD2EE" w:rsidRDefault="56BBD2EE" w14:noSpellErr="1" w14:paraId="2650C201" w14:textId="2A384945">
      <w:pPr>
        <w:pStyle w:val="ListParagraph"/>
        <w:numPr>
          <w:ilvl w:val="0"/>
          <w:numId w:val="2"/>
        </w:numPr>
        <w:spacing w:line="360" w:lineRule="auto"/>
        <w:ind w:left="786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Показ слайдов с фоновым сопровождением нежелательных звуков (песен, мелодий) вызывает быструю утомляемость, способствует рассеиванию внимания и снижает производительность обучения.</w:t>
      </w:r>
    </w:p>
    <w:p w:rsidR="56BBD2EE" w:rsidP="56BBD2EE" w:rsidRDefault="56BBD2EE" w14:noSpellErr="1" w14:paraId="7902AEC3" w14:textId="46250CB5">
      <w:pPr>
        <w:pStyle w:val="ListParagraph"/>
        <w:numPr>
          <w:ilvl w:val="0"/>
          <w:numId w:val="2"/>
        </w:numPr>
        <w:spacing w:line="360" w:lineRule="auto"/>
        <w:ind w:left="786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Помните!</w:t>
      </w:r>
      <w:r>
        <w:br/>
      </w: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Человек может одновременно запоминать не более трех фактов</w:t>
      </w: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, выводов, определений.</w:t>
      </w:r>
    </w:p>
    <w:p w:rsidR="56BBD2EE" w:rsidP="56BBD2EE" w:rsidRDefault="56BBD2EE" w14:noSpellErr="1" w14:paraId="1566DD2F" w14:textId="5B97B266">
      <w:pPr>
        <w:pStyle w:val="ListParagraph"/>
        <w:numPr>
          <w:ilvl w:val="0"/>
          <w:numId w:val="2"/>
        </w:numPr>
        <w:spacing w:line="360" w:lineRule="auto"/>
        <w:ind w:left="786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Каждый слайд должен отражать одну мысль.</w:t>
      </w:r>
    </w:p>
    <w:p w:rsidR="56BBD2EE" w:rsidP="56BBD2EE" w:rsidRDefault="56BBD2EE" w14:noSpellErr="1" w14:paraId="692E968D" w14:textId="6B5844AA">
      <w:pPr>
        <w:pStyle w:val="ListParagraph"/>
        <w:numPr>
          <w:ilvl w:val="0"/>
          <w:numId w:val="2"/>
        </w:numPr>
        <w:spacing w:line="360" w:lineRule="auto"/>
        <w:ind w:left="786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Текст должен состоять из коротких слов и простых предложений.</w:t>
      </w:r>
    </w:p>
    <w:p w:rsidR="56BBD2EE" w:rsidP="56BBD2EE" w:rsidRDefault="56BBD2EE" w14:noSpellErr="1" w14:paraId="1702FD8F" w14:textId="0ED7C4B7">
      <w:pPr>
        <w:pStyle w:val="ListParagraph"/>
        <w:numPr>
          <w:ilvl w:val="0"/>
          <w:numId w:val="2"/>
        </w:numPr>
        <w:spacing w:line="360" w:lineRule="auto"/>
        <w:ind w:left="786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Строка должна содержать 6-8 слов.</w:t>
      </w:r>
    </w:p>
    <w:p w:rsidR="56BBD2EE" w:rsidP="56BBD2EE" w:rsidRDefault="56BBD2EE" w14:noSpellErr="1" w14:paraId="3E70A27F" w14:textId="3531A77B">
      <w:pPr>
        <w:pStyle w:val="ListParagraph"/>
        <w:numPr>
          <w:ilvl w:val="0"/>
          <w:numId w:val="2"/>
        </w:numPr>
        <w:spacing w:line="360" w:lineRule="auto"/>
        <w:ind w:left="786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Всего на слайде должно быть 6-8 строк.</w:t>
      </w:r>
    </w:p>
    <w:p w:rsidR="56BBD2EE" w:rsidP="56BBD2EE" w:rsidRDefault="56BBD2EE" w14:noSpellErr="1" w14:paraId="74D75A6F" w14:textId="1F38A377">
      <w:pPr>
        <w:pStyle w:val="ListParagraph"/>
        <w:numPr>
          <w:ilvl w:val="0"/>
          <w:numId w:val="2"/>
        </w:numPr>
        <w:spacing w:line="360" w:lineRule="auto"/>
        <w:ind w:left="786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Общее количество слов не должно превышать 50.</w:t>
      </w:r>
    </w:p>
    <w:p w:rsidR="56BBD2EE" w:rsidP="56BBD2EE" w:rsidRDefault="56BBD2EE" w14:noSpellErr="1" w14:paraId="71C7B22D" w14:textId="49FE8941">
      <w:pPr>
        <w:pStyle w:val="ListParagraph"/>
        <w:numPr>
          <w:ilvl w:val="0"/>
          <w:numId w:val="2"/>
        </w:numPr>
        <w:spacing w:line="360" w:lineRule="auto"/>
        <w:ind w:left="786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Глаголы должны быть в одной временной форме.</w:t>
      </w:r>
    </w:p>
    <w:p w:rsidR="56BBD2EE" w:rsidP="56BBD2EE" w:rsidRDefault="56BBD2EE" w14:noSpellErr="1" w14:paraId="2A2F7D73" w14:textId="4F9E5203">
      <w:pPr>
        <w:pStyle w:val="ListParagraph"/>
        <w:numPr>
          <w:ilvl w:val="0"/>
          <w:numId w:val="2"/>
        </w:numPr>
        <w:spacing w:line="360" w:lineRule="auto"/>
        <w:ind w:left="786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Заголовки должны привлекать внимание аудитории и обобщать основные положения слайда.</w:t>
      </w:r>
    </w:p>
    <w:p w:rsidR="56BBD2EE" w:rsidP="56BBD2EE" w:rsidRDefault="56BBD2EE" w14:noSpellErr="1" w14:paraId="6488B8EB" w14:textId="7E479C3F">
      <w:pPr>
        <w:pStyle w:val="ListParagraph"/>
        <w:numPr>
          <w:ilvl w:val="0"/>
          <w:numId w:val="2"/>
        </w:numPr>
        <w:spacing w:line="360" w:lineRule="auto"/>
        <w:ind w:left="786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 заголовках должны быть и большие, и малые буквы.</w:t>
      </w:r>
    </w:p>
    <w:p w:rsidR="56BBD2EE" w:rsidP="56BBD2EE" w:rsidRDefault="56BBD2EE" w14:noSpellErr="1" w14:paraId="77A6AE3F" w14:textId="30007DDD">
      <w:pPr>
        <w:pStyle w:val="ListParagraph"/>
        <w:numPr>
          <w:ilvl w:val="0"/>
          <w:numId w:val="2"/>
        </w:numPr>
        <w:spacing w:line="360" w:lineRule="auto"/>
        <w:ind w:left="786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Слайды должны быть не слишком яркими — лишние украшения лишь создают барьер на пути эффективной передачи информации.</w:t>
      </w:r>
    </w:p>
    <w:p w:rsidR="56BBD2EE" w:rsidP="56BBD2EE" w:rsidRDefault="56BBD2EE" w14:noSpellErr="1" w14:paraId="1E692BED" w14:textId="6B3058FC">
      <w:pPr>
        <w:pStyle w:val="ListParagraph"/>
        <w:numPr>
          <w:ilvl w:val="0"/>
          <w:numId w:val="2"/>
        </w:numPr>
        <w:spacing w:line="360" w:lineRule="auto"/>
        <w:ind w:left="786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Количество блоков информации во время отображения статистических данных на одном слайде должно быть не более четырех.</w:t>
      </w:r>
    </w:p>
    <w:p w:rsidR="56BBD2EE" w:rsidP="56BBD2EE" w:rsidRDefault="56BBD2EE" w14:noSpellErr="1" w14:paraId="6CFE859E" w14:textId="5AF0EFCA">
      <w:pPr>
        <w:pStyle w:val="ListParagraph"/>
        <w:numPr>
          <w:ilvl w:val="0"/>
          <w:numId w:val="2"/>
        </w:numPr>
        <w:spacing w:line="360" w:lineRule="auto"/>
        <w:ind w:left="786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Подписи к иллюстрации размещаются под ней, а не над ней.</w:t>
      </w:r>
    </w:p>
    <w:p w:rsidR="56BBD2EE" w:rsidP="56BBD2EE" w:rsidRDefault="56BBD2EE" w14:noSpellErr="1" w14:paraId="0C9491CA" w14:textId="6419A1C9">
      <w:pPr>
        <w:pStyle w:val="ListParagraph"/>
        <w:numPr>
          <w:ilvl w:val="0"/>
          <w:numId w:val="2"/>
        </w:numPr>
        <w:ind w:left="786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Все слайды презентации должны быть выдержаны в одном стиле.</w:t>
      </w:r>
    </w:p>
    <w:p w:rsidR="56BBD2EE" w:rsidP="56BBD2EE" w:rsidRDefault="56BBD2EE" w14:noSpellErr="1" w14:paraId="10245455" w14:textId="54B12E72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u w:val="single"/>
          <w:lang w:val="ru-RU"/>
        </w:rPr>
      </w:pPr>
      <w:r w:rsidRPr="56BBD2EE" w:rsidR="56BBD2E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u w:val="single"/>
          <w:lang w:val="ru-RU"/>
        </w:rPr>
        <w:t>Общие правила использования шрифтов</w:t>
      </w:r>
    </w:p>
    <w:p w:rsidR="56BBD2EE" w:rsidP="56BBD2EE" w:rsidRDefault="56BBD2EE" w14:noSpellErr="1" w14:paraId="01EBA88F" w14:textId="3CB3CB54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color w:val="27638C"/>
          <w:sz w:val="28"/>
          <w:szCs w:val="28"/>
          <w:lang w:val="ru-RU"/>
        </w:rPr>
      </w:pPr>
      <w:r w:rsidRPr="56BBD2EE" w:rsidR="56BBD2E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1.</w:t>
      </w:r>
      <w:r w:rsidRPr="56BBD2EE" w:rsidR="56BBD2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Каждый шрифт (гарнитура</w:t>
      </w:r>
      <w:hyperlink r:id="Rb4424511b922492a">
        <w:r w:rsidRPr="56BBD2EE" w:rsidR="56BBD2EE">
          <w:rPr>
            <w:rStyle w:val="Hyperlink"/>
            <w:rFonts w:ascii="Times New Roman" w:hAnsi="Times New Roman" w:eastAsia="Times New Roman" w:cs="Times New Roman"/>
            <w:noProof w:val="0"/>
            <w:color w:val="27638C"/>
            <w:sz w:val="28"/>
            <w:szCs w:val="28"/>
            <w:lang w:val="ru-RU"/>
          </w:rPr>
          <w:t>[1]</w:t>
        </w:r>
      </w:hyperlink>
      <w:r w:rsidRPr="56BBD2EE" w:rsidR="56BBD2EE">
        <w:rPr>
          <w:rFonts w:ascii="Times New Roman" w:hAnsi="Times New Roman" w:eastAsia="Times New Roman" w:cs="Times New Roman"/>
          <w:noProof w:val="0"/>
          <w:color w:val="27638C"/>
          <w:sz w:val="28"/>
          <w:szCs w:val="28"/>
          <w:lang w:val="ru-RU"/>
        </w:rPr>
        <w:t xml:space="preserve"> + написание) имеет одну смысловую нагрузку.</w:t>
      </w:r>
    </w:p>
    <w:p w:rsidR="56BBD2EE" w:rsidP="56BBD2EE" w:rsidRDefault="56BBD2EE" w14:noSpellErr="1" w14:paraId="6E59EBBD" w14:textId="1A56A33D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6BBD2EE" w:rsidR="56BBD2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Для устойчивой гарнитуры традиционными, по меньшей мере, с XIX в. есть такие:</w:t>
      </w:r>
    </w:p>
    <w:p w:rsidR="56BBD2EE" w:rsidP="56BBD2EE" w:rsidRDefault="56BBD2EE" w14:noSpellErr="1" w14:paraId="05FBB675" w14:textId="5FCCB13D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полужирный шрифт названия структур документа,</w:t>
      </w:r>
    </w:p>
    <w:p w:rsidR="56BBD2EE" w:rsidP="56BBD2EE" w:rsidRDefault="56BBD2EE" w14:noSpellErr="1" w14:paraId="17F4E795" w14:textId="4FF1F60E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курсив — логическое ударение, в частности, на формулировании основных положений, определений и т.д.,</w:t>
      </w:r>
    </w:p>
    <w:p w:rsidR="56BBD2EE" w:rsidP="56BBD2EE" w:rsidRDefault="56BBD2EE" w14:noSpellErr="1" w14:paraId="2D778ACE" w14:textId="55FD0574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«прямой» обычный - основной массив информации.</w:t>
      </w:r>
    </w:p>
    <w:p w:rsidR="56BBD2EE" w:rsidP="56BBD2EE" w:rsidRDefault="56BBD2EE" w14:paraId="519DB808" w14:textId="6B4BDAA2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6BBD2EE" w:rsidR="56BBD2E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2.</w:t>
      </w:r>
      <w:r w:rsidRPr="56BBD2EE" w:rsidR="56BBD2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Тексты презентаций, которые используют в психологически напряженной нестандартной ситуации, надо подать гарнитурой с упрощенным алгоритмом распознавания, например, шрифтом </w:t>
      </w:r>
      <w:proofErr w:type="spellStart"/>
      <w:r w:rsidRPr="56BBD2EE" w:rsidR="56BBD2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Arial</w:t>
      </w:r>
      <w:proofErr w:type="spellEnd"/>
      <w:r w:rsidRPr="56BBD2EE" w:rsidR="56BBD2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 Это целесообразно во время работы с инструкциями правил безопасности, нормативными актами, соглашениями с правовыми или имущественными последствиями, условиями олимпиадных заданий и т.п.</w:t>
      </w:r>
    </w:p>
    <w:p w:rsidR="56BBD2EE" w:rsidP="56BBD2EE" w:rsidRDefault="56BBD2EE" w14:noSpellErr="1" w14:paraId="64980FE5" w14:textId="2A60A44C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6BBD2EE" w:rsidR="56BBD2E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3.</w:t>
      </w:r>
      <w:r w:rsidRPr="56BBD2EE" w:rsidR="56BBD2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Избегайте использования более трех различных шрифтов на одном слайде. Иначе читатель преждевременно устанет, постоянно пытаясь выбрать алгоритм распознавания шрифта. Исключение составляет инструкция по использованию шрифтов.</w:t>
      </w:r>
    </w:p>
    <w:p w:rsidR="56BBD2EE" w:rsidP="56BBD2EE" w:rsidRDefault="56BBD2EE" w14:paraId="69EE58E7" w14:textId="7E9E74E8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6BBD2EE" w:rsidR="56BBD2E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4.</w:t>
      </w:r>
      <w:r w:rsidRPr="56BBD2EE" w:rsidR="56BBD2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Математические формулы представляются гарнитурой, близкой к стандартной (</w:t>
      </w:r>
      <w:proofErr w:type="spellStart"/>
      <w:r w:rsidRPr="56BBD2EE" w:rsidR="56BBD2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Times</w:t>
      </w:r>
      <w:proofErr w:type="spellEnd"/>
      <w:r w:rsidRPr="56BBD2EE" w:rsidR="56BBD2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6BBD2EE" w:rsidR="56BBD2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New</w:t>
      </w:r>
      <w:proofErr w:type="spellEnd"/>
      <w:r w:rsidRPr="56BBD2EE" w:rsidR="56BBD2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6BBD2EE" w:rsidR="56BBD2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Roman</w:t>
      </w:r>
      <w:proofErr w:type="spellEnd"/>
      <w:r w:rsidRPr="56BBD2EE" w:rsidR="56BBD2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), причем все переменные — курсив, остальные — скобки, знаки математических действий, устоявшиеся названия функций (</w:t>
      </w:r>
      <w:proofErr w:type="spellStart"/>
      <w:r w:rsidRPr="56BBD2EE" w:rsidR="56BBD2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sin</w:t>
      </w:r>
      <w:proofErr w:type="spellEnd"/>
      <w:r w:rsidRPr="56BBD2EE" w:rsidR="56BBD2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56BBD2EE" w:rsidR="56BBD2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cos</w:t>
      </w:r>
      <w:proofErr w:type="spellEnd"/>
      <w:r w:rsidRPr="56BBD2EE" w:rsidR="56BBD2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т.д.) - обычным «прямым» шрифтом.</w:t>
      </w:r>
    </w:p>
    <w:p w:rsidR="56BBD2EE" w:rsidP="56BBD2EE" w:rsidRDefault="56BBD2EE" w14:noSpellErr="1" w14:paraId="4BAB3481" w14:textId="462F7B00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6BBD2EE" w:rsidR="56BBD2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Совет!</w:t>
      </w:r>
      <w:r>
        <w:br/>
      </w:r>
      <w:r w:rsidRPr="56BBD2EE" w:rsidR="56BBD2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Перед созданием презентации желательно:</w:t>
      </w:r>
    </w:p>
    <w:p w:rsidR="56BBD2EE" w:rsidP="56BBD2EE" w:rsidRDefault="56BBD2EE" w14:noSpellErr="1" w14:paraId="7B687D12" w14:textId="7D28EFA2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6BBD2EE" w:rsidR="56BBD2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 Определить тему и назначения презентации</w:t>
      </w:r>
    </w:p>
    <w:p w:rsidR="56BBD2EE" w:rsidP="56BBD2EE" w:rsidRDefault="56BBD2EE" w14:noSpellErr="1" w14:paraId="329177EB" w14:textId="5A405DAF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6BBD2EE" w:rsidR="56BBD2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 Создать схему (сценарий) презентации</w:t>
      </w:r>
    </w:p>
    <w:p w:rsidR="56BBD2EE" w:rsidP="56BBD2EE" w:rsidRDefault="56BBD2EE" w14:noSpellErr="1" w14:paraId="02AEBF7E" w14:textId="19976B9B">
      <w:pPr>
        <w:spacing w:line="360" w:lineRule="auto"/>
        <w:jc w:val="both"/>
      </w:pPr>
      <w:r w:rsidRPr="56BBD2EE" w:rsidR="56BBD2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 Спланировать содержание всех слайдов, их стиль</w:t>
      </w:r>
      <w:r w:rsidRPr="56BBD2EE" w:rsidR="56BBD2E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56BBD2EE" w:rsidP="56BBD2EE" w:rsidRDefault="56BBD2EE" w14:noSpellErr="1" w14:paraId="435C1F61" w14:textId="1D015E19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ru-RU"/>
        </w:rPr>
      </w:pPr>
      <w:r w:rsidRPr="56BBD2EE" w:rsidR="56BBD2E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ru-RU"/>
        </w:rPr>
        <w:t>Типичные недочеты и ошибки при создании презентаций</w:t>
      </w:r>
    </w:p>
    <w:p w:rsidR="56BBD2EE" w:rsidP="56BBD2EE" w:rsidRDefault="56BBD2EE" w14:paraId="7F5CA96F" w14:textId="79C2A7C7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Отсутствие Титульного слайда, содержащего: название проекта или темы урока (занятия); сведения об авторе; дата разработки; информация о местоположении ресурса в сети и </w:t>
      </w:r>
      <w:proofErr w:type="spellStart"/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др</w:t>
      </w:r>
      <w:proofErr w:type="spellEnd"/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56BBD2EE" w:rsidP="56BBD2EE" w:rsidRDefault="56BBD2EE" w14:noSpellErr="1" w14:paraId="478CB0A6" w14:textId="6F674D68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отсутствие Введения, в котором представлены: цели и задачи изучения темы, краткая характеристика содержания;</w:t>
      </w:r>
    </w:p>
    <w:p w:rsidR="56BBD2EE" w:rsidP="56BBD2EE" w:rsidRDefault="56BBD2EE" w14:paraId="70A7A9CC" w14:textId="58A5C811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отсутствие Оглавления (для развернутых разработок, при наличии в презентации разделов, </w:t>
      </w:r>
      <w:proofErr w:type="spellStart"/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подтем</w:t>
      </w:r>
      <w:proofErr w:type="spellEnd"/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) с гиперссылками на разделы / </w:t>
      </w:r>
      <w:proofErr w:type="spellStart"/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подтемы</w:t>
      </w:r>
      <w:proofErr w:type="spellEnd"/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презентации;</w:t>
      </w:r>
    </w:p>
    <w:p w:rsidR="56BBD2EE" w:rsidP="56BBD2EE" w:rsidRDefault="56BBD2EE" w14:noSpellErr="1" w14:paraId="7EA2A719" w14:textId="16A843A7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отсутствие логического завершения презентации, содержащего: заключение, обобщения, выводы;</w:t>
      </w:r>
    </w:p>
    <w:p w:rsidR="56BBD2EE" w:rsidP="56BBD2EE" w:rsidRDefault="56BBD2EE" w14:noSpellErr="1" w14:paraId="60394EC5" w14:textId="003A5D94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перегрузка слайдов подробной текстовой информацией (не более трех мелких фактов на слайде и не более одного важного);</w:t>
      </w:r>
    </w:p>
    <w:p w:rsidR="56BBD2EE" w:rsidP="56BBD2EE" w:rsidRDefault="56BBD2EE" w14:noSpellErr="1" w14:paraId="51F941AB" w14:textId="60D214D2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неравномерное и нерациональное использование пространства на слайде;</w:t>
      </w:r>
    </w:p>
    <w:p w:rsidR="56BBD2EE" w:rsidP="56BBD2EE" w:rsidRDefault="56BBD2EE" w14:noSpellErr="1" w14:paraId="2C9C2A38" w14:textId="4E95E42F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отсутствие связи фона презентации с содержанием.</w:t>
      </w:r>
    </w:p>
    <w:p w:rsidR="56BBD2EE" w:rsidP="56BBD2EE" w:rsidRDefault="56BBD2EE" w14:noSpellErr="1" w14:paraId="6CE06FED" w14:textId="34C6CA93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неудачный выбор цветовой гаммы: использование слишком ярких и утомительных цветов, использование в дизайне более 3 </w:t>
      </w:r>
      <w:proofErr w:type="gramStart"/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цветов(</w:t>
      </w:r>
      <w:proofErr w:type="gramEnd"/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цвет текста, цвет фона, цвет заголовка и/или выделения); использование темного фона со светлым текстом;</w:t>
      </w:r>
    </w:p>
    <w:p w:rsidR="56BBD2EE" w:rsidP="56BBD2EE" w:rsidRDefault="56BBD2EE" w14:noSpellErr="1" w14:paraId="0452DDBF" w14:textId="4AE6F2A8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использование разных фонов на слайдах в рамках одной презентации;</w:t>
      </w:r>
    </w:p>
    <w:p w:rsidR="56BBD2EE" w:rsidP="56BBD2EE" w:rsidRDefault="56BBD2EE" w14:noSpellErr="1" w14:paraId="359B3A42" w14:textId="0059E6BC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использование рисунков, фотографий плохого качества и с искажениями пропорций;</w:t>
      </w:r>
    </w:p>
    <w:p w:rsidR="56BBD2EE" w:rsidP="56BBD2EE" w:rsidRDefault="56BBD2EE" w14:noSpellErr="1" w14:paraId="7FC97E0F" w14:textId="092A341A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отсутствие должного выравнивания текста;</w:t>
      </w:r>
    </w:p>
    <w:p w:rsidR="56BBD2EE" w:rsidP="56BBD2EE" w:rsidRDefault="56BBD2EE" w14:noSpellErr="1" w14:paraId="5EFE987B" w14:textId="7AC141EC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отсутствие или неясность связей в схемах или между компонентами материала на слайде;</w:t>
      </w:r>
    </w:p>
    <w:p w:rsidR="56BBD2EE" w:rsidP="56BBD2EE" w:rsidRDefault="56BBD2EE" w14:noSpellErr="1" w14:paraId="64F21C5B" w14:textId="36A5E4E5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наличие различных эффектов переходов между слайдами и других раздражающих эффектов анимации, мешающих восприятию информации;</w:t>
      </w:r>
    </w:p>
    <w:p w:rsidR="56BBD2EE" w:rsidP="56BBD2EE" w:rsidRDefault="56BBD2EE" w14:noSpellErr="1" w14:paraId="26C75265" w14:textId="7E2FA5AC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отсутствие единства стиля страниц:</w:t>
      </w:r>
    </w:p>
    <w:p w:rsidR="56BBD2EE" w:rsidP="56BBD2EE" w:rsidRDefault="56BBD2EE" w14:noSpellErr="1" w14:paraId="34E9E71A" w14:textId="2C59B3C4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одинаковая гарнитура и размер шрифта для всех заголовков (не менее 24 пунктов);</w:t>
      </w:r>
    </w:p>
    <w:p w:rsidR="56BBD2EE" w:rsidP="56BBD2EE" w:rsidRDefault="56BBD2EE" w14:noSpellErr="1" w14:paraId="0A6488B7" w14:textId="143A97D9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одинаковая гарнитура и размер шрифта для тестовых фрагментов (не менее 18 пунктов);</w:t>
      </w:r>
    </w:p>
    <w:p w:rsidR="56BBD2EE" w:rsidP="56BBD2EE" w:rsidRDefault="56BBD2EE" w14:noSpellErr="1" w14:paraId="354C7185" w14:textId="22DDB6CC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заголовки, номера страниц, кнопки перелистывания должны появляться в одном и том же месте экрана;</w:t>
      </w:r>
    </w:p>
    <w:p w:rsidR="56BBD2EE" w:rsidP="56BBD2EE" w:rsidRDefault="56BBD2EE" w14:noSpellErr="1" w14:paraId="45602036" w14:textId="0019822A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28"/>
          <w:szCs w:val="28"/>
        </w:rPr>
      </w:pPr>
      <w:r w:rsidRPr="56BBD2EE" w:rsidR="56BBD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одинаковая цветовая гамма на всех страницах и т.п.</w:t>
      </w:r>
    </w:p>
    <w:p w:rsidR="56BBD2EE" w:rsidP="56BBD2EE" w:rsidRDefault="56BBD2EE" w14:paraId="54CDDBA1" w14:textId="14BCDAB2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6BBD2EE" w:rsidP="56BBD2EE" w:rsidRDefault="56BBD2EE" w14:paraId="5B36A215" w14:textId="46BF7D82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62B8C1C"/>
  <w15:docId w15:val="{b5ab575f-96c4-456e-abcb-62ba0c465382}"/>
  <w:rsids>
    <w:rsidRoot w:val="248B349F"/>
    <w:rsid w:val="0418DED5"/>
    <w:rsid w:val="248B349F"/>
    <w:rsid w:val="56BBD2E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nsportal.ru/vuz/istoricheskie-nauki/library/2014/03/20/metodicheskie-ukazaniya-pravila-sozdaniya-prezentatsii-v#ftnt1" TargetMode="External" Id="Rb4424511b922492a" /><Relationship Type="http://schemas.openxmlformats.org/officeDocument/2006/relationships/numbering" Target="/word/numbering.xml" Id="R3ff8e7ccbf5945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2018-11-08T19:37:01.9962405Z</dcterms:created>
  <dcterms:modified xsi:type="dcterms:W3CDTF">2018-11-08T20:20:35.1025946Z</dcterms:modified>
  <dc:creator>_ Aveira</dc:creator>
  <lastModifiedBy>_ Aveira</lastModifiedBy>
</coreProperties>
</file>