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7D4" w:rsidRDefault="002057D4" w:rsidP="000A7708">
      <w:pPr>
        <w:spacing w:after="0"/>
      </w:pPr>
      <w:r>
        <w:t>Listing of components</w:t>
      </w:r>
    </w:p>
    <w:p w:rsidR="002057D4" w:rsidRDefault="002057D4" w:rsidP="000A7708">
      <w:pPr>
        <w:spacing w:after="0"/>
      </w:pPr>
      <w:r>
        <w:t>Areas of design which allow for flexibility</w:t>
      </w:r>
    </w:p>
    <w:p w:rsidR="002057D4" w:rsidRDefault="002057D4" w:rsidP="000A7708">
      <w:pPr>
        <w:spacing w:after="0"/>
      </w:pPr>
      <w:r>
        <w:t>Method of fabrication</w:t>
      </w:r>
    </w:p>
    <w:p w:rsidR="002057D4" w:rsidRDefault="002057D4" w:rsidP="000A7708">
      <w:pPr>
        <w:spacing w:after="0"/>
      </w:pPr>
      <w:r>
        <w:t>Method of fastening</w:t>
      </w:r>
    </w:p>
    <w:p w:rsidR="002057D4" w:rsidRDefault="002057D4" w:rsidP="000A7708">
      <w:pPr>
        <w:spacing w:after="0"/>
      </w:pPr>
      <w:r>
        <w:t>Method of assembly</w:t>
      </w:r>
    </w:p>
    <w:p w:rsidR="002057D4" w:rsidRDefault="002057D4" w:rsidP="000A7708">
      <w:pPr>
        <w:spacing w:after="0"/>
      </w:pPr>
      <w:r>
        <w:t>Accessibility</w:t>
      </w:r>
    </w:p>
    <w:p w:rsidR="002057D4" w:rsidRDefault="002057D4" w:rsidP="000A7708">
      <w:pPr>
        <w:spacing w:after="0"/>
      </w:pPr>
      <w:r>
        <w:t>Option for redesign</w:t>
      </w:r>
    </w:p>
    <w:p w:rsidR="002057D4" w:rsidRDefault="002057D4" w:rsidP="000A7708">
      <w:pPr>
        <w:spacing w:after="0"/>
      </w:pPr>
      <w:r>
        <w:t>Estimate of mass</w:t>
      </w:r>
    </w:p>
    <w:p w:rsidR="002057D4" w:rsidRDefault="0049197D" w:rsidP="000A7708">
      <w:pPr>
        <w:spacing w:after="0"/>
      </w:pPr>
      <w:r>
        <w:t>Tests</w:t>
      </w:r>
    </w:p>
    <w:p w:rsidR="00956457" w:rsidRDefault="00956457" w:rsidP="00956457">
      <w:pPr>
        <w:spacing w:after="0"/>
      </w:pPr>
      <w:r>
        <w:t>Risks</w:t>
      </w:r>
    </w:p>
    <w:p w:rsidR="00742F4E" w:rsidRDefault="00742F4E" w:rsidP="00956457">
      <w:pPr>
        <w:spacing w:after="0"/>
      </w:pPr>
    </w:p>
    <w:p w:rsidR="006A1E62" w:rsidRDefault="006A1E62" w:rsidP="00956457">
      <w:pPr>
        <w:spacing w:after="0"/>
      </w:pPr>
      <w:r>
        <w:t>Design</w:t>
      </w:r>
    </w:p>
    <w:p w:rsidR="006A1E62" w:rsidRDefault="006A1E62" w:rsidP="00956457">
      <w:pPr>
        <w:spacing w:after="0"/>
      </w:pPr>
      <w:r>
        <w:t>Risks</w:t>
      </w:r>
    </w:p>
    <w:p w:rsidR="006A1E62" w:rsidRDefault="006A1E62" w:rsidP="00956457">
      <w:pPr>
        <w:spacing w:after="0"/>
      </w:pPr>
      <w:r>
        <w:t>Testing</w:t>
      </w:r>
    </w:p>
    <w:p w:rsidR="00742F4E" w:rsidRDefault="00742F4E" w:rsidP="00956457">
      <w:pPr>
        <w:spacing w:after="0"/>
      </w:pPr>
    </w:p>
    <w:p w:rsidR="00742F4E" w:rsidRPr="0092733A" w:rsidRDefault="00956457" w:rsidP="0049197D">
      <w:pPr>
        <w:spacing w:after="0"/>
        <w:rPr>
          <w:b/>
        </w:rPr>
      </w:pPr>
      <w:r w:rsidRPr="0092733A">
        <w:rPr>
          <w:b/>
        </w:rPr>
        <w:t>&gt;&gt;</w:t>
      </w:r>
      <w:r w:rsidR="0049197D" w:rsidRPr="0092733A">
        <w:rPr>
          <w:b/>
        </w:rPr>
        <w:t>Main chassis</w:t>
      </w:r>
    </w:p>
    <w:p w:rsidR="006A1E62" w:rsidRDefault="006A1E62" w:rsidP="0049197D">
      <w:pPr>
        <w:spacing w:after="0"/>
      </w:pPr>
      <w:r>
        <w:t>The main chassis is the primary structure of the robot, to which the main components are mounted.</w:t>
      </w:r>
    </w:p>
    <w:p w:rsidR="006A1E62" w:rsidRPr="006A1E62" w:rsidRDefault="006A1E62" w:rsidP="0049197D">
      <w:pPr>
        <w:spacing w:after="0"/>
        <w:rPr>
          <w:b/>
        </w:rPr>
      </w:pPr>
      <w:r w:rsidRPr="006A1E62">
        <w:rPr>
          <w:b/>
        </w:rPr>
        <w:t>&gt;Design</w:t>
      </w:r>
    </w:p>
    <w:p w:rsidR="006A1E62" w:rsidRDefault="00956457" w:rsidP="0049197D">
      <w:pPr>
        <w:spacing w:after="0"/>
      </w:pPr>
      <w:r>
        <w:t>The main characteristics we wanted in the chassis were simp</w:t>
      </w:r>
      <w:r w:rsidR="006A1E62">
        <w:t>licity, rigidity and modularity</w:t>
      </w:r>
      <w:r>
        <w:t>. The base of the chassis will consist of a flat rectangle of 3mm aluminum sheet metal, with arms extending forward leaving a gap for the brush. 3mm aluminum provides enough stiffness for our requirements, and allows us to add threaded holes to the chassis.</w:t>
      </w:r>
      <w:r w:rsidR="00632720">
        <w:t xml:space="preserve"> Clearance holes and tapped holes will be cut in the base to allow for rapid mounting of components, and two large holes are located near the rear corners of the chassis for the wheels, where the drive system will be located. This part will be fabricated using the </w:t>
      </w:r>
      <w:proofErr w:type="spellStart"/>
      <w:r w:rsidR="00632720">
        <w:t>waterjet</w:t>
      </w:r>
      <w:proofErr w:type="spellEnd"/>
      <w:r w:rsidR="00632720">
        <w:t xml:space="preserve">, and the majority of mounting will be done using M3 screws, either directly screwing into the chassis, or using </w:t>
      </w:r>
      <w:proofErr w:type="gramStart"/>
      <w:r w:rsidR="00632720">
        <w:t>clearance holes and nuts.</w:t>
      </w:r>
      <w:proofErr w:type="gramEnd"/>
      <w:r w:rsidR="00632720">
        <w:t xml:space="preserve"> Making the base out of one single flat piece means that we are able to add additional holes after the initial fabrication if we should need to modify or add component mounting.</w:t>
      </w:r>
      <w:r w:rsidR="00746977">
        <w:t xml:space="preserve"> </w:t>
      </w:r>
      <w:r w:rsidR="006A1E62">
        <w:t>We will need to test the rigidity of the front arms – stiffeners may need to be added.</w:t>
      </w:r>
    </w:p>
    <w:p w:rsidR="00F44499" w:rsidRDefault="00F44499" w:rsidP="0049197D">
      <w:pPr>
        <w:spacing w:after="0"/>
        <w:rPr>
          <w:b/>
        </w:rPr>
      </w:pPr>
    </w:p>
    <w:p w:rsidR="0049197D" w:rsidRPr="0092733A" w:rsidRDefault="0049197D" w:rsidP="0049197D">
      <w:pPr>
        <w:spacing w:after="0"/>
        <w:rPr>
          <w:b/>
        </w:rPr>
      </w:pPr>
      <w:r w:rsidRPr="0092733A">
        <w:rPr>
          <w:b/>
        </w:rPr>
        <w:t>&gt;&gt;Brush Mounting Structure</w:t>
      </w:r>
    </w:p>
    <w:p w:rsidR="006E2528" w:rsidRDefault="00632720" w:rsidP="0049197D">
      <w:pPr>
        <w:spacing w:after="0"/>
      </w:pPr>
      <w:r>
        <w:t xml:space="preserve">The second part of the chassis is </w:t>
      </w:r>
      <w:r w:rsidR="00820F1C">
        <w:t xml:space="preserve">the </w:t>
      </w:r>
      <w:r>
        <w:t>structure for mounting the brush and wall th</w:t>
      </w:r>
      <w:r w:rsidR="00820F1C">
        <w:t xml:space="preserve">at is used </w:t>
      </w:r>
      <w:r w:rsidR="00B87F99">
        <w:t>in the</w:t>
      </w:r>
      <w:r w:rsidR="00820F1C">
        <w:t xml:space="preserve"> ball collection</w:t>
      </w:r>
      <w:r w:rsidR="00B87F99">
        <w:t xml:space="preserve"> mechanism</w:t>
      </w:r>
      <w:r w:rsidR="00820F1C">
        <w:t>.</w:t>
      </w:r>
      <w:r w:rsidR="00746977">
        <w:t xml:space="preserve"> </w:t>
      </w:r>
      <w:r w:rsidR="00820F1C">
        <w:t>The brush mounting structure</w:t>
      </w:r>
      <w:r>
        <w:t xml:space="preserve"> is also made out of 3mm aluminum. The division of the chassis into two major parts was done to simplify fabrication (fewer sheet metal bends required) and to allow for independent development and testing. As it is, the brush and ball collection mechanism can be assembled and tested separately from the main chassis, which will have the TINAH, the s</w:t>
      </w:r>
      <w:r w:rsidR="0049197D">
        <w:t>ensors and motors mounted to it.</w:t>
      </w:r>
      <w:r>
        <w:t xml:space="preserve"> </w:t>
      </w:r>
      <w:r w:rsidR="0049197D">
        <w:t xml:space="preserve">This will </w:t>
      </w:r>
      <w:r>
        <w:t>allow</w:t>
      </w:r>
      <w:r w:rsidR="0049197D">
        <w:t xml:space="preserve"> us to test the robot’s movement and sensing without having mounted the collection mechanism. The brush mounting structure will be </w:t>
      </w:r>
      <w:proofErr w:type="spellStart"/>
      <w:r w:rsidR="0049197D">
        <w:t>waterjet</w:t>
      </w:r>
      <w:proofErr w:type="spellEnd"/>
      <w:r w:rsidR="0049197D">
        <w:t xml:space="preserve"> cut, and the flanges and two holding arms will be bent. While the two arms are bent to an angle just under 90</w:t>
      </w:r>
      <w:r w:rsidR="0049197D" w:rsidRPr="0049197D">
        <w:rPr>
          <w:vertAlign w:val="superscript"/>
        </w:rPr>
        <w:t>o</w:t>
      </w:r>
      <w:r w:rsidR="0049197D">
        <w:t>, there is sufficient flexibility in the design that the error which is likely to be present in our fabrication will not affect its effectiveness.</w:t>
      </w:r>
      <w:r w:rsidR="006E2528">
        <w:t xml:space="preserve"> If it turns out that it’s not possible to bend the arms to an acceptable angle, the </w:t>
      </w:r>
      <w:r w:rsidR="006E2528">
        <w:lastRenderedPageBreak/>
        <w:t>brush mounting structure will need to be divided into three parts, with 3D printed pieces connecting them.</w:t>
      </w:r>
    </w:p>
    <w:p w:rsidR="00F44499" w:rsidRDefault="00F44499" w:rsidP="0049197D">
      <w:pPr>
        <w:spacing w:after="0"/>
        <w:rPr>
          <w:b/>
        </w:rPr>
      </w:pPr>
    </w:p>
    <w:p w:rsidR="0049197D" w:rsidRDefault="0049197D" w:rsidP="0049197D">
      <w:pPr>
        <w:spacing w:after="0"/>
        <w:rPr>
          <w:b/>
        </w:rPr>
      </w:pPr>
      <w:r w:rsidRPr="0092733A">
        <w:rPr>
          <w:b/>
        </w:rPr>
        <w:t>&gt;&gt;Brush</w:t>
      </w:r>
    </w:p>
    <w:p w:rsidR="00742F4E" w:rsidRPr="00742F4E" w:rsidRDefault="00742F4E" w:rsidP="00742F4E">
      <w:pPr>
        <w:spacing w:after="0"/>
        <w:ind w:firstLine="720"/>
      </w:pPr>
      <w:r>
        <w:t>The brush is the critical component of the robot’s ball collection mechanism. It spins at low speed, pulling in any balls that it encounters, lifting them up a vertical wall and funnelling them towards the storage and firing mechanisms.</w:t>
      </w:r>
    </w:p>
    <w:p w:rsidR="00520F6B" w:rsidRDefault="0049197D" w:rsidP="00742F4E">
      <w:pPr>
        <w:spacing w:after="0"/>
        <w:ind w:firstLine="720"/>
      </w:pPr>
      <w:r>
        <w:t xml:space="preserve">The brush consists of two disks of different diameters </w:t>
      </w:r>
      <w:r w:rsidR="006818D6">
        <w:t>(80</w:t>
      </w:r>
      <w:r w:rsidR="00D5661D">
        <w:t>mm</w:t>
      </w:r>
      <w:r w:rsidR="006818D6">
        <w:t xml:space="preserve"> and 6</w:t>
      </w:r>
      <w:r w:rsidR="00742F4E">
        <w:t xml:space="preserve">0mm) </w:t>
      </w:r>
      <w:r>
        <w:t xml:space="preserve">mounted </w:t>
      </w:r>
      <w:r w:rsidR="00742F4E">
        <w:t xml:space="preserve">axially </w:t>
      </w:r>
      <w:r>
        <w:t xml:space="preserve">on a shaft </w:t>
      </w:r>
      <w:r w:rsidR="00742F4E">
        <w:t>260mm apart</w:t>
      </w:r>
      <w:r>
        <w:t xml:space="preserve">. The two disks have inward-facing T-slots cut at </w:t>
      </w:r>
      <w:r w:rsidR="00742F4E">
        <w:t xml:space="preserve">equally spaced </w:t>
      </w:r>
      <w:r>
        <w:t xml:space="preserve">intervals around the outer diameter, </w:t>
      </w:r>
      <w:r w:rsidR="00742F4E">
        <w:t>which</w:t>
      </w:r>
      <w:r>
        <w:t xml:space="preserve"> are strung with fishing line.</w:t>
      </w:r>
      <w:r w:rsidR="00742F4E">
        <w:t xml:space="preserve"> The fishing line passes back and forth between the slots on both disks, </w:t>
      </w:r>
      <w:r w:rsidR="00936AB1">
        <w:t xml:space="preserve">forming a long cylindrical surface with which to grab and pull in balls. Fishing wire was chosen as it is very lightweight, yet has a high tensile strength, which is important as each loop is tensioned between the end disks. </w:t>
      </w:r>
      <w:r w:rsidR="00E35579">
        <w:t xml:space="preserve">Fishing wire is also flexible, allowing it to deform inwards when it is rolling over a ball – this allows us to leave a gap smaller than the ball diameter (approximately 20-30mm for a 40mm ball) between the ground and the outer diameter of the brush. Testing has shown that the brush will easily pull in a ball and push it up the vertical wall behind the brush, however further testing will need to be done to determine the optimal spacing between the brush and the floor/wall, as well as to verify what surface finish will provide sufficient friction on the vertical wall to allow it to pushed up. The spacing of the strung wires is such that balls should not pass through the string into the interior of the </w:t>
      </w:r>
      <w:proofErr w:type="gramStart"/>
      <w:r w:rsidR="00E35579">
        <w:t>brush,</w:t>
      </w:r>
      <w:proofErr w:type="gramEnd"/>
      <w:r w:rsidR="00E35579">
        <w:t xml:space="preserve"> however an inner tube may be added if testing showing that this intrusion is a possibility. In the prototypes fabricated so far, the brush has been strung with a single length of fishing line. This presents a risk, as if one section of the line breaks, the entire brush will be rendered useless. To overcome this, we are considering stringing the brush with multiple shorter lengths of fishing line, or else fully threading the entire brush with a few long overlapping lengths of line. </w:t>
      </w:r>
      <w:r>
        <w:t xml:space="preserve"> </w:t>
      </w:r>
      <w:r w:rsidR="00E35579">
        <w:t xml:space="preserve">Another property of fishing wire is that it is fairly slippery, so that balls will not jam against it. This brings up the reason for the unequal wheel diameters: the lower edge of the brush will be parallel to the ground, meaning that the upper edge will be at an angle to the horizontal. </w:t>
      </w:r>
      <w:r w:rsidR="00520F6B">
        <w:t>E</w:t>
      </w:r>
      <w:r w:rsidR="00E35579">
        <w:t xml:space="preserve">xtending the vertical wall (up which the ball is pushed) </w:t>
      </w:r>
      <w:r w:rsidR="00520F6B">
        <w:t>above the brush allows the ball to roll between the top of the brush and the wall instead of simply being pushed over, and due to the slope of the brush, it will be pushed along the top of the brush towards one end. Because the brush is constantly rolling, if multiple balls are on top of the brush at once, they will not jam together, which was our concern with using a static ramp or tube; it also means that we do not need another mechanism for funnelling the balls to one point.</w:t>
      </w:r>
    </w:p>
    <w:p w:rsidR="00C72B99" w:rsidRDefault="00C72B99" w:rsidP="00742F4E">
      <w:pPr>
        <w:spacing w:after="0"/>
        <w:ind w:firstLine="720"/>
      </w:pPr>
      <w:r>
        <w:t xml:space="preserve">The size of the brush has been determined based on various constraints; however the optimal size has yet to be finalized. The maximum brush diameter is </w:t>
      </w:r>
      <w:proofErr w:type="gramStart"/>
      <w:r>
        <w:t>130mm,</w:t>
      </w:r>
      <w:proofErr w:type="gramEnd"/>
      <w:r>
        <w:t xml:space="preserve"> as if the brush is any larger than this the brush can’t pull in a ball from the rear wall. Minimum diameter is harder to calculate, however small</w:t>
      </w:r>
      <w:r w:rsidR="006818D6">
        <w:t>er</w:t>
      </w:r>
      <w:r>
        <w:t xml:space="preserve"> is better, as it</w:t>
      </w:r>
      <w:r w:rsidR="006818D6">
        <w:t xml:space="preserve"> leaves more space for other components on the chassis. The difference between the two disk diameters, which creates the slope for the ball to roll down, can be fairly small; about 20cm difference in diameter.</w:t>
      </w:r>
      <w:r>
        <w:t xml:space="preserve"> </w:t>
      </w:r>
      <w:r w:rsidR="006818D6">
        <w:t>This sizing is an initial estimate, however the size will likely change as we perform tests.</w:t>
      </w:r>
    </w:p>
    <w:p w:rsidR="00520F6B" w:rsidRDefault="00520F6B" w:rsidP="00742F4E">
      <w:pPr>
        <w:spacing w:after="0"/>
        <w:ind w:firstLine="720"/>
      </w:pPr>
      <w:r>
        <w:t>The brush will be driven by a belt running around the end of its shaft, outside the vertical mounting arms. The drive motor</w:t>
      </w:r>
      <w:r w:rsidR="007B73B0">
        <w:t>, a geared Barber Coleman motor,</w:t>
      </w:r>
      <w:r>
        <w:t xml:space="preserve"> will be mounted rear of the vertical </w:t>
      </w:r>
      <w:r>
        <w:lastRenderedPageBreak/>
        <w:t>wall. A flexible belt allows the axes of the brush shaft and motor shaft to be slightly off-parallel, as will be the case.</w:t>
      </w:r>
    </w:p>
    <w:p w:rsidR="006E2528" w:rsidRDefault="00742F4E" w:rsidP="006E2528">
      <w:pPr>
        <w:spacing w:after="0"/>
        <w:ind w:firstLine="720"/>
      </w:pPr>
      <w:r>
        <w:t xml:space="preserve">The brush will be mounted at the front of the robot between the two arms of the brush mounting structure. </w:t>
      </w:r>
      <w:r w:rsidR="0049197D">
        <w:t>Preliminary prototypes have</w:t>
      </w:r>
      <w:r w:rsidR="00F408B0">
        <w:t xml:space="preserve"> used disks</w:t>
      </w:r>
      <w:r w:rsidR="0049197D">
        <w:t xml:space="preserve"> made using laser cut wooden disks constrained </w:t>
      </w:r>
      <w:r w:rsidR="00F408B0">
        <w:t>with nuts on a threaded rod.</w:t>
      </w:r>
      <w:r w:rsidR="0049197D">
        <w:t xml:space="preserve"> </w:t>
      </w:r>
      <w:r w:rsidR="00F408B0">
        <w:t>W</w:t>
      </w:r>
      <w:r w:rsidR="0049197D">
        <w:t>e are considering using meta</w:t>
      </w:r>
      <w:r w:rsidR="00F408B0">
        <w:t xml:space="preserve">l disks for reasons of </w:t>
      </w:r>
      <w:r w:rsidR="00977459">
        <w:t>strength;</w:t>
      </w:r>
      <w:r w:rsidR="00F408B0">
        <w:t xml:space="preserve"> however t</w:t>
      </w:r>
      <w:r w:rsidR="0049197D">
        <w:t>his will increase mass and increase the chance that the fishing wire will be cut by sharp edges.</w:t>
      </w:r>
    </w:p>
    <w:p w:rsidR="006E2528" w:rsidRDefault="006E2528" w:rsidP="000A7708">
      <w:pPr>
        <w:spacing w:after="0"/>
      </w:pPr>
    </w:p>
    <w:p w:rsidR="000A7708" w:rsidRPr="00154B44" w:rsidRDefault="00154B44" w:rsidP="000A7708">
      <w:pPr>
        <w:spacing w:after="0"/>
        <w:rPr>
          <w:b/>
        </w:rPr>
      </w:pPr>
      <w:r w:rsidRPr="00154B44">
        <w:rPr>
          <w:b/>
        </w:rPr>
        <w:t>&gt;&gt;</w:t>
      </w:r>
      <w:r w:rsidR="000A7708" w:rsidRPr="00154B44">
        <w:rPr>
          <w:b/>
        </w:rPr>
        <w:t>Brush Holders</w:t>
      </w:r>
    </w:p>
    <w:p w:rsidR="00154B44" w:rsidRDefault="00154B44" w:rsidP="000A7708">
      <w:pPr>
        <w:spacing w:after="0"/>
      </w:pPr>
      <w:r>
        <w:t xml:space="preserve">There are two brush holders which act as an interface between the brush shaft and the chassis. They were designed to allow for easy removal of the brush assembly from the chassis, as we will likely have to modify it frequently in testing. These components will be 3D printed, as they contain angles which would be difficult to machine. </w:t>
      </w:r>
      <w:r w:rsidR="00B9130D">
        <w:t>The idea it that both holders will slide onto either end of the brush shaft, and the holder will then slide into the slot cut in the vertical sheet metal brush mounting structure. This allows for flexibility in the horizontal position of the brush shaft. Once the correct location has been determined, the screws at the top and bottom the part will be tightened, closing the upper and lower arms against the chassis structure and preventing sliding. To remove the brush, one needs only to loosen the screws and slide the entire assembly out of the slots.</w:t>
      </w:r>
    </w:p>
    <w:p w:rsidR="00154B44" w:rsidRDefault="00154B44" w:rsidP="000A7708">
      <w:pPr>
        <w:spacing w:after="0"/>
      </w:pPr>
    </w:p>
    <w:p w:rsidR="000A7708" w:rsidRPr="00B9130D" w:rsidRDefault="00B9130D" w:rsidP="000A7708">
      <w:pPr>
        <w:spacing w:after="0"/>
        <w:rPr>
          <w:b/>
        </w:rPr>
      </w:pPr>
      <w:r w:rsidRPr="00B9130D">
        <w:rPr>
          <w:b/>
        </w:rPr>
        <w:t>&gt;&gt;</w:t>
      </w:r>
      <w:r w:rsidR="000A7708" w:rsidRPr="00B9130D">
        <w:rPr>
          <w:b/>
        </w:rPr>
        <w:t>Ball Guard</w:t>
      </w:r>
    </w:p>
    <w:p w:rsidR="00B9130D" w:rsidRDefault="00B9130D" w:rsidP="000A7708">
      <w:pPr>
        <w:spacing w:after="0"/>
      </w:pPr>
      <w:r>
        <w:t xml:space="preserve">A ball guard will be mounted above the brush, connected at each end to the chassis using screws. Its purpose is to prevent any balls that are being conveyed along the top side of the brush from flicked back out of the robot. </w:t>
      </w:r>
      <w:r w:rsidR="0086539C">
        <w:t xml:space="preserve">It will be made of hand or </w:t>
      </w:r>
      <w:proofErr w:type="spellStart"/>
      <w:r w:rsidR="0086539C">
        <w:t>waterjet</w:t>
      </w:r>
      <w:proofErr w:type="spellEnd"/>
      <w:r w:rsidR="0086539C">
        <w:t xml:space="preserve"> cut sheet metal aluminum, which will be bent at the ends. </w:t>
      </w:r>
      <w:r>
        <w:t xml:space="preserve">In testing we observed that it is possible (though unlikely) for a ball to get caught between this guard and the brush, and forced into the inside of the brush, so testing will be performed to ensure that the geometry of the ball guard prevents this. </w:t>
      </w:r>
    </w:p>
    <w:p w:rsidR="00F44499" w:rsidRDefault="00F44499" w:rsidP="0092733A">
      <w:pPr>
        <w:spacing w:after="0"/>
      </w:pPr>
    </w:p>
    <w:p w:rsidR="00F44499" w:rsidRPr="00F44499" w:rsidRDefault="00F44499" w:rsidP="0092733A">
      <w:pPr>
        <w:spacing w:after="0"/>
        <w:rPr>
          <w:b/>
        </w:rPr>
      </w:pPr>
      <w:r w:rsidRPr="00F44499">
        <w:rPr>
          <w:b/>
        </w:rPr>
        <w:t>&gt;&gt;Omni-Bearings</w:t>
      </w:r>
    </w:p>
    <w:p w:rsidR="00F44499" w:rsidRDefault="00F44499" w:rsidP="0092733A">
      <w:pPr>
        <w:spacing w:after="0"/>
      </w:pPr>
      <w:r>
        <w:t xml:space="preserve">The robot will be driven by two powered wheels at the rear of the </w:t>
      </w:r>
      <w:proofErr w:type="gramStart"/>
      <w:r>
        <w:t>chassis,</w:t>
      </w:r>
      <w:proofErr w:type="gramEnd"/>
      <w:r>
        <w:t xml:space="preserve"> however it will also have unpowered bearing wheels near the front of the robot. These will consist of 3D printed holders for small (about 1cm) diameter ball bearings. The printed part will be screwed into the bottom of the chassis, allowing the bearing to roll freely between the printed holder and the chassis sheet metal. </w:t>
      </w:r>
    </w:p>
    <w:p w:rsidR="00F44499" w:rsidRDefault="00F44499" w:rsidP="0092733A">
      <w:pPr>
        <w:spacing w:after="0"/>
      </w:pPr>
    </w:p>
    <w:p w:rsidR="00F44499" w:rsidRPr="00F44499" w:rsidRDefault="00F44499" w:rsidP="0092733A">
      <w:pPr>
        <w:spacing w:after="0"/>
        <w:rPr>
          <w:b/>
        </w:rPr>
      </w:pPr>
      <w:r w:rsidRPr="00F44499">
        <w:rPr>
          <w:b/>
        </w:rPr>
        <w:t>&gt;&gt;Internal Ball Routing</w:t>
      </w:r>
    </w:p>
    <w:p w:rsidR="000A7708" w:rsidRDefault="00A75FF1" w:rsidP="000A7708">
      <w:pPr>
        <w:spacing w:after="0"/>
      </w:pPr>
      <w:r>
        <w:t xml:space="preserve">A ramp will be fabricated out of sheet metal and riveted together; it will guide the ball from the brush to the firing mechanism. The design of this </w:t>
      </w:r>
      <w:r w:rsidR="004165BA">
        <w:t>component has been finalized, as it will be a simple design, and it is dependent on the finalization of the firing loading mechanism and location.</w:t>
      </w:r>
    </w:p>
    <w:p w:rsidR="00F44499" w:rsidRDefault="00F44499" w:rsidP="000A7708">
      <w:pPr>
        <w:spacing w:after="0"/>
      </w:pPr>
    </w:p>
    <w:p w:rsidR="00632720" w:rsidRPr="00B9130D" w:rsidRDefault="00B9130D" w:rsidP="000A7708">
      <w:pPr>
        <w:spacing w:after="0"/>
        <w:rPr>
          <w:b/>
        </w:rPr>
      </w:pPr>
      <w:r w:rsidRPr="00B9130D">
        <w:rPr>
          <w:b/>
        </w:rPr>
        <w:t>&gt;&gt;</w:t>
      </w:r>
      <w:r w:rsidR="00632720" w:rsidRPr="00B9130D">
        <w:rPr>
          <w:b/>
        </w:rPr>
        <w:t>Mass Budget</w:t>
      </w:r>
    </w:p>
    <w:p w:rsidR="00B9130D" w:rsidRDefault="00B9130D" w:rsidP="000A7708">
      <w:pPr>
        <w:spacing w:after="0"/>
      </w:pPr>
      <w:r>
        <w:t>Base Chassis Structure (aluminum)</w:t>
      </w:r>
      <w:r w:rsidR="00922816">
        <w:t xml:space="preserve"> – 460g</w:t>
      </w:r>
    </w:p>
    <w:p w:rsidR="00B9130D" w:rsidRDefault="00B9130D" w:rsidP="000A7708">
      <w:pPr>
        <w:spacing w:after="0"/>
      </w:pPr>
      <w:r>
        <w:t>Brush Mounting Structure (aluminum)</w:t>
      </w:r>
      <w:r w:rsidR="00922816">
        <w:t xml:space="preserve"> – 370g</w:t>
      </w:r>
    </w:p>
    <w:p w:rsidR="00B9130D" w:rsidRDefault="00B9130D" w:rsidP="000A7708">
      <w:pPr>
        <w:spacing w:after="0"/>
      </w:pPr>
      <w:r>
        <w:t>Brush (wood, fishing line, aluminum)</w:t>
      </w:r>
    </w:p>
    <w:p w:rsidR="00B9130D" w:rsidRDefault="00922816" w:rsidP="000A7708">
      <w:pPr>
        <w:spacing w:after="0"/>
      </w:pPr>
      <w:r>
        <w:t>2x Brush holder</w:t>
      </w:r>
      <w:r w:rsidR="00B9130D">
        <w:t xml:space="preserve"> (ABS)</w:t>
      </w:r>
      <w:r>
        <w:t xml:space="preserve"> – 13g</w:t>
      </w:r>
    </w:p>
    <w:p w:rsidR="00B9130D" w:rsidRDefault="00B9130D" w:rsidP="000A7708">
      <w:pPr>
        <w:spacing w:after="0"/>
      </w:pPr>
      <w:r>
        <w:lastRenderedPageBreak/>
        <w:t>4x geared Barber Coleman motors</w:t>
      </w:r>
      <w:r w:rsidR="00922816">
        <w:t xml:space="preserve"> </w:t>
      </w:r>
    </w:p>
    <w:p w:rsidR="00B9130D" w:rsidRDefault="00B9130D" w:rsidP="000A7708">
      <w:pPr>
        <w:spacing w:after="0"/>
      </w:pPr>
      <w:r>
        <w:t>2x servo motors</w:t>
      </w:r>
    </w:p>
    <w:p w:rsidR="007611D3" w:rsidRDefault="007611D3" w:rsidP="000A7708">
      <w:pPr>
        <w:spacing w:after="0"/>
      </w:pPr>
      <w:r>
        <w:t>Ball Guard – 51g</w:t>
      </w:r>
    </w:p>
    <w:p w:rsidR="00C91355" w:rsidRDefault="00C91355" w:rsidP="000A7708">
      <w:pPr>
        <w:spacing w:after="0"/>
      </w:pPr>
      <w:bookmarkStart w:id="0" w:name="_GoBack"/>
      <w:bookmarkEnd w:id="0"/>
    </w:p>
    <w:p w:rsidR="00C37A49" w:rsidRPr="00A75FF1" w:rsidRDefault="005C01AB" w:rsidP="000A7708">
      <w:pPr>
        <w:spacing w:after="0"/>
        <w:rPr>
          <w:b/>
        </w:rPr>
      </w:pPr>
      <w:r w:rsidRPr="00A75FF1">
        <w:rPr>
          <w:b/>
        </w:rPr>
        <w:t>Team responsibili</w:t>
      </w:r>
      <w:r w:rsidR="004E09E7" w:rsidRPr="00A75FF1">
        <w:rPr>
          <w:b/>
        </w:rPr>
        <w:t>ties, major milestones, timeline</w:t>
      </w:r>
    </w:p>
    <w:p w:rsidR="004E09E7" w:rsidRPr="00A7560A" w:rsidRDefault="004E09E7" w:rsidP="000A7708">
      <w:pPr>
        <w:spacing w:after="0"/>
        <w:rPr>
          <w:b/>
        </w:rPr>
      </w:pPr>
      <w:r w:rsidRPr="00A7560A">
        <w:rPr>
          <w:b/>
        </w:rPr>
        <w:t>&gt;&gt;Major milestones</w:t>
      </w:r>
    </w:p>
    <w:p w:rsidR="004E09E7" w:rsidRDefault="004E09E7" w:rsidP="000A7708">
      <w:pPr>
        <w:spacing w:after="0"/>
      </w:pPr>
      <w:r>
        <w:t>By major milestone day (July 8</w:t>
      </w:r>
      <w:r w:rsidRPr="004E09E7">
        <w:rPr>
          <w:vertAlign w:val="superscript"/>
        </w:rPr>
        <w:t>th</w:t>
      </w:r>
      <w:r>
        <w:t>) the robot needs to be able to accomplish the following:</w:t>
      </w:r>
    </w:p>
    <w:p w:rsidR="004E09E7" w:rsidRDefault="004E09E7" w:rsidP="004E09E7">
      <w:pPr>
        <w:pStyle w:val="ListParagraph"/>
        <w:numPr>
          <w:ilvl w:val="0"/>
          <w:numId w:val="2"/>
        </w:numPr>
        <w:spacing w:after="0"/>
      </w:pPr>
      <w:r>
        <w:t>Move</w:t>
      </w:r>
    </w:p>
    <w:p w:rsidR="004E09E7" w:rsidRDefault="004E09E7" w:rsidP="004E09E7">
      <w:pPr>
        <w:pStyle w:val="ListParagraph"/>
        <w:numPr>
          <w:ilvl w:val="1"/>
          <w:numId w:val="2"/>
        </w:numPr>
        <w:spacing w:after="0"/>
      </w:pPr>
      <w:r>
        <w:t>Chassis will be fabricated, and most electronics as well as drive system will be mounted</w:t>
      </w:r>
      <w:r w:rsidR="00BD1FDA">
        <w:t>.</w:t>
      </w:r>
    </w:p>
    <w:p w:rsidR="00BD1FDA" w:rsidRDefault="00BD1FDA" w:rsidP="004E09E7">
      <w:pPr>
        <w:pStyle w:val="ListParagraph"/>
        <w:numPr>
          <w:ilvl w:val="1"/>
          <w:numId w:val="2"/>
        </w:numPr>
        <w:spacing w:after="0"/>
      </w:pPr>
      <w:r>
        <w:t>H-bridge and other motor control circuits will be fabricated and tested.</w:t>
      </w:r>
    </w:p>
    <w:p w:rsidR="00BD1FDA" w:rsidRDefault="00BD1FDA" w:rsidP="004E09E7">
      <w:pPr>
        <w:pStyle w:val="ListParagraph"/>
        <w:numPr>
          <w:ilvl w:val="1"/>
          <w:numId w:val="2"/>
        </w:numPr>
        <w:spacing w:after="0"/>
      </w:pPr>
      <w:r>
        <w:t>Software will be written and implemented to drive motors.</w:t>
      </w:r>
    </w:p>
    <w:p w:rsidR="004E09E7" w:rsidRDefault="004E09E7" w:rsidP="004E09E7">
      <w:pPr>
        <w:pStyle w:val="ListParagraph"/>
        <w:numPr>
          <w:ilvl w:val="0"/>
          <w:numId w:val="2"/>
        </w:numPr>
        <w:spacing w:after="0"/>
      </w:pPr>
      <w:r>
        <w:t>Follow tape</w:t>
      </w:r>
    </w:p>
    <w:p w:rsidR="00BD1FDA" w:rsidRDefault="004E09E7" w:rsidP="004E09E7">
      <w:pPr>
        <w:pStyle w:val="ListParagraph"/>
        <w:numPr>
          <w:ilvl w:val="1"/>
          <w:numId w:val="2"/>
        </w:numPr>
        <w:spacing w:after="0"/>
      </w:pPr>
      <w:r>
        <w:t>The tape following sensors will</w:t>
      </w:r>
      <w:r w:rsidR="00BD1FDA">
        <w:t xml:space="preserve"> </w:t>
      </w:r>
      <w:r>
        <w:t>be mounted</w:t>
      </w:r>
      <w:r w:rsidR="00BD1FDA">
        <w:t xml:space="preserve"> along with the comparator circuits.</w:t>
      </w:r>
    </w:p>
    <w:p w:rsidR="004E09E7" w:rsidRDefault="00BD1FDA" w:rsidP="004E09E7">
      <w:pPr>
        <w:pStyle w:val="ListParagraph"/>
        <w:numPr>
          <w:ilvl w:val="1"/>
          <w:numId w:val="2"/>
        </w:numPr>
        <w:spacing w:after="0"/>
      </w:pPr>
      <w:r>
        <w:t>T</w:t>
      </w:r>
      <w:r w:rsidR="004E09E7">
        <w:t>he tape following al</w:t>
      </w:r>
      <w:r>
        <w:t>gorithm will be</w:t>
      </w:r>
      <w:r w:rsidR="004E09E7">
        <w:t xml:space="preserve"> implemented.</w:t>
      </w:r>
    </w:p>
    <w:p w:rsidR="004E09E7" w:rsidRDefault="004E09E7" w:rsidP="004E09E7">
      <w:pPr>
        <w:pStyle w:val="ListParagraph"/>
        <w:numPr>
          <w:ilvl w:val="0"/>
          <w:numId w:val="2"/>
        </w:numPr>
        <w:spacing w:after="0"/>
      </w:pPr>
      <w:r>
        <w:t>Collect balls</w:t>
      </w:r>
    </w:p>
    <w:p w:rsidR="00BD1FDA" w:rsidRDefault="004E09E7" w:rsidP="004E09E7">
      <w:pPr>
        <w:pStyle w:val="ListParagraph"/>
        <w:numPr>
          <w:ilvl w:val="1"/>
          <w:numId w:val="2"/>
        </w:numPr>
        <w:spacing w:after="0"/>
      </w:pPr>
      <w:r>
        <w:t>Brus</w:t>
      </w:r>
      <w:r w:rsidR="00BD1FDA">
        <w:t>h size and design will be finalized.</w:t>
      </w:r>
    </w:p>
    <w:p w:rsidR="00BD1FDA" w:rsidRDefault="00BD1FDA" w:rsidP="004E09E7">
      <w:pPr>
        <w:pStyle w:val="ListParagraph"/>
        <w:numPr>
          <w:ilvl w:val="1"/>
          <w:numId w:val="2"/>
        </w:numPr>
        <w:spacing w:after="0"/>
      </w:pPr>
      <w:r>
        <w:t>B</w:t>
      </w:r>
      <w:r w:rsidR="004E09E7">
        <w:t>rush will have been mounted on the chassis and co</w:t>
      </w:r>
      <w:r>
        <w:t>nnected to the drive mechanism.</w:t>
      </w:r>
    </w:p>
    <w:p w:rsidR="004E09E7" w:rsidRDefault="00BD1FDA" w:rsidP="004E09E7">
      <w:pPr>
        <w:pStyle w:val="ListParagraph"/>
        <w:numPr>
          <w:ilvl w:val="1"/>
          <w:numId w:val="2"/>
        </w:numPr>
        <w:spacing w:after="0"/>
      </w:pPr>
      <w:r>
        <w:t>Brush</w:t>
      </w:r>
      <w:r w:rsidR="004E09E7">
        <w:t xml:space="preserve"> will be able to pull in balls and </w:t>
      </w:r>
      <w:r>
        <w:t>transport them to</w:t>
      </w:r>
      <w:r w:rsidR="004E09E7">
        <w:t xml:space="preserve"> firing mechanism.</w:t>
      </w:r>
    </w:p>
    <w:p w:rsidR="00F37502" w:rsidRDefault="00F37502" w:rsidP="00F37502">
      <w:pPr>
        <w:spacing w:after="0"/>
      </w:pPr>
    </w:p>
    <w:p w:rsidR="00F37502" w:rsidRPr="00F37502" w:rsidRDefault="00F37502" w:rsidP="00F37502">
      <w:pPr>
        <w:spacing w:after="0"/>
        <w:rPr>
          <w:b/>
        </w:rPr>
      </w:pPr>
      <w:r w:rsidRPr="00F37502">
        <w:rPr>
          <w:b/>
        </w:rPr>
        <w:t>&gt;&gt;Task list</w:t>
      </w:r>
    </w:p>
    <w:p w:rsidR="00F37502" w:rsidRDefault="00B97720" w:rsidP="00F37502">
      <w:pPr>
        <w:spacing w:after="0"/>
      </w:pPr>
      <w:r>
        <w:t>The flow chart shows the major tasks to be completed, and the interdependencies of the tasks.</w:t>
      </w:r>
      <w:r w:rsidR="00187B34">
        <w:t xml:space="preserve"> The tasks furthest to the right of each branc</w:t>
      </w:r>
      <w:r w:rsidR="002C32FC">
        <w:t>h do not have any dependencies.</w:t>
      </w:r>
    </w:p>
    <w:p w:rsidR="002C32FC" w:rsidRDefault="002C32FC" w:rsidP="00F37502">
      <w:pPr>
        <w:spacing w:after="0"/>
      </w:pPr>
    </w:p>
    <w:p w:rsidR="002C32FC" w:rsidRDefault="002C32FC" w:rsidP="00F37502">
      <w:pPr>
        <w:spacing w:after="0"/>
      </w:pPr>
      <w:r>
        <w:t>&gt;&gt;Team responsibilities</w:t>
      </w:r>
    </w:p>
    <w:p w:rsidR="006F3412" w:rsidRDefault="006F3412" w:rsidP="00F37502">
      <w:pPr>
        <w:spacing w:after="0"/>
      </w:pPr>
      <w:r>
        <w:t xml:space="preserve">We have assigned to each team member lead position on a certain part of the robot. This person will be primarily responsible for ensuring that the development of their part is on </w:t>
      </w:r>
      <w:proofErr w:type="gramStart"/>
      <w:r>
        <w:t>schedule,</w:t>
      </w:r>
      <w:proofErr w:type="gramEnd"/>
      <w:r>
        <w:t xml:space="preserve"> however everyone will take part in the design and fabrication of all parts.</w:t>
      </w:r>
    </w:p>
    <w:p w:rsidR="006F3412" w:rsidRDefault="006F3412" w:rsidP="00F37502">
      <w:pPr>
        <w:spacing w:after="0"/>
      </w:pPr>
      <w:r>
        <w:t>John – Electronics Lead</w:t>
      </w:r>
    </w:p>
    <w:p w:rsidR="006F3412" w:rsidRDefault="006F3412" w:rsidP="00F37502">
      <w:pPr>
        <w:spacing w:after="0"/>
      </w:pPr>
      <w:r>
        <w:t>Liam – Collection system and chassis Lead</w:t>
      </w:r>
    </w:p>
    <w:p w:rsidR="006F3412" w:rsidRDefault="006F3412" w:rsidP="00F37502">
      <w:pPr>
        <w:spacing w:after="0"/>
      </w:pPr>
      <w:r>
        <w:t>Scott – Software lead</w:t>
      </w:r>
    </w:p>
    <w:p w:rsidR="006F3412" w:rsidRDefault="006F3412" w:rsidP="00F37502">
      <w:pPr>
        <w:spacing w:after="0"/>
      </w:pPr>
      <w:r>
        <w:t>Rowan – Firing and drive mechanism lead</w:t>
      </w:r>
    </w:p>
    <w:p w:rsidR="00E9092E" w:rsidRDefault="00E9092E" w:rsidP="00F37502">
      <w:pPr>
        <w:spacing w:after="0"/>
      </w:pPr>
    </w:p>
    <w:p w:rsidR="00E9092E" w:rsidRDefault="00E9092E" w:rsidP="00F37502">
      <w:pPr>
        <w:spacing w:after="0"/>
      </w:pPr>
    </w:p>
    <w:p w:rsidR="00E9092E" w:rsidRDefault="00E9092E" w:rsidP="00F37502">
      <w:pPr>
        <w:spacing w:after="0"/>
      </w:pPr>
    </w:p>
    <w:p w:rsidR="00E9092E" w:rsidRDefault="00E9092E" w:rsidP="00F37502">
      <w:pPr>
        <w:spacing w:after="0"/>
      </w:pPr>
    </w:p>
    <w:p w:rsidR="00E9092E" w:rsidRDefault="00E9092E" w:rsidP="00F37502">
      <w:pPr>
        <w:spacing w:after="0"/>
      </w:pPr>
    </w:p>
    <w:p w:rsidR="00E9092E" w:rsidRDefault="00E9092E" w:rsidP="00F37502">
      <w:pPr>
        <w:spacing w:after="0"/>
      </w:pPr>
    </w:p>
    <w:p w:rsidR="00E9092E" w:rsidRDefault="00E9092E" w:rsidP="00F37502">
      <w:pPr>
        <w:spacing w:after="0"/>
      </w:pPr>
    </w:p>
    <w:p w:rsidR="00E9092E" w:rsidRDefault="00B97720" w:rsidP="00F37502">
      <w:pPr>
        <w:spacing w:after="0"/>
      </w:pPr>
      <w:r>
        <w:rPr>
          <w:noProof/>
          <w:lang w:eastAsia="en-CA"/>
        </w:rPr>
        <w:lastRenderedPageBreak/>
        <w:drawing>
          <wp:inline distT="0" distB="0" distL="0" distR="0">
            <wp:extent cx="5486400" cy="6952891"/>
            <wp:effectExtent l="0" t="0" r="0" b="196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37502" w:rsidRDefault="00F37502" w:rsidP="00F37502">
      <w:pPr>
        <w:spacing w:after="0"/>
      </w:pPr>
    </w:p>
    <w:sectPr w:rsidR="00F37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41A18"/>
    <w:multiLevelType w:val="hybridMultilevel"/>
    <w:tmpl w:val="F418E6F2"/>
    <w:lvl w:ilvl="0" w:tplc="BFC0B966">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CBF4EFC"/>
    <w:multiLevelType w:val="multilevel"/>
    <w:tmpl w:val="C634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9EA"/>
    <w:rsid w:val="00033DBE"/>
    <w:rsid w:val="000A7708"/>
    <w:rsid w:val="00154B44"/>
    <w:rsid w:val="00187B34"/>
    <w:rsid w:val="002057D4"/>
    <w:rsid w:val="002C32FC"/>
    <w:rsid w:val="00311478"/>
    <w:rsid w:val="003E7AC9"/>
    <w:rsid w:val="004165BA"/>
    <w:rsid w:val="0049197D"/>
    <w:rsid w:val="004E09E7"/>
    <w:rsid w:val="00520F6B"/>
    <w:rsid w:val="005C01AB"/>
    <w:rsid w:val="005F3247"/>
    <w:rsid w:val="00632720"/>
    <w:rsid w:val="006818D6"/>
    <w:rsid w:val="006A1E62"/>
    <w:rsid w:val="006E2528"/>
    <w:rsid w:val="006F3412"/>
    <w:rsid w:val="00742F4E"/>
    <w:rsid w:val="00746977"/>
    <w:rsid w:val="007611D3"/>
    <w:rsid w:val="007819EA"/>
    <w:rsid w:val="007B73B0"/>
    <w:rsid w:val="00820F1C"/>
    <w:rsid w:val="0086539C"/>
    <w:rsid w:val="00875924"/>
    <w:rsid w:val="00922816"/>
    <w:rsid w:val="0092733A"/>
    <w:rsid w:val="00936AB1"/>
    <w:rsid w:val="00956457"/>
    <w:rsid w:val="00977459"/>
    <w:rsid w:val="00A7560A"/>
    <w:rsid w:val="00A75FF1"/>
    <w:rsid w:val="00B0088B"/>
    <w:rsid w:val="00B34FAA"/>
    <w:rsid w:val="00B87F99"/>
    <w:rsid w:val="00B9130D"/>
    <w:rsid w:val="00B97720"/>
    <w:rsid w:val="00BD1FDA"/>
    <w:rsid w:val="00C37A49"/>
    <w:rsid w:val="00C72196"/>
    <w:rsid w:val="00C72B99"/>
    <w:rsid w:val="00C91355"/>
    <w:rsid w:val="00D5661D"/>
    <w:rsid w:val="00E35579"/>
    <w:rsid w:val="00E9092E"/>
    <w:rsid w:val="00F37502"/>
    <w:rsid w:val="00F408B0"/>
    <w:rsid w:val="00F44499"/>
    <w:rsid w:val="00FB18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19E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9E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819EA"/>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742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01AB"/>
    <w:pPr>
      <w:ind w:left="720"/>
      <w:contextualSpacing/>
    </w:pPr>
  </w:style>
  <w:style w:type="paragraph" w:styleId="BalloonText">
    <w:name w:val="Balloon Text"/>
    <w:basedOn w:val="Normal"/>
    <w:link w:val="BalloonTextChar"/>
    <w:uiPriority w:val="99"/>
    <w:semiHidden/>
    <w:unhideWhenUsed/>
    <w:rsid w:val="00F3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19E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9E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819EA"/>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742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01AB"/>
    <w:pPr>
      <w:ind w:left="720"/>
      <w:contextualSpacing/>
    </w:pPr>
  </w:style>
  <w:style w:type="paragraph" w:styleId="BalloonText">
    <w:name w:val="Balloon Text"/>
    <w:basedOn w:val="Normal"/>
    <w:link w:val="BalloonTextChar"/>
    <w:uiPriority w:val="99"/>
    <w:semiHidden/>
    <w:unhideWhenUsed/>
    <w:rsid w:val="00F3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274240">
      <w:bodyDiv w:val="1"/>
      <w:marLeft w:val="0"/>
      <w:marRight w:val="0"/>
      <w:marTop w:val="0"/>
      <w:marBottom w:val="0"/>
      <w:divBdr>
        <w:top w:val="none" w:sz="0" w:space="0" w:color="auto"/>
        <w:left w:val="none" w:sz="0" w:space="0" w:color="auto"/>
        <w:bottom w:val="none" w:sz="0" w:space="0" w:color="auto"/>
        <w:right w:val="none" w:sz="0" w:space="0" w:color="auto"/>
      </w:divBdr>
      <w:divsChild>
        <w:div w:id="1224022306">
          <w:blockQuote w:val="1"/>
          <w:marLeft w:val="720"/>
          <w:marRight w:val="720"/>
          <w:marTop w:val="100"/>
          <w:marBottom w:val="100"/>
          <w:divBdr>
            <w:top w:val="none" w:sz="0" w:space="0" w:color="auto"/>
            <w:left w:val="single" w:sz="48" w:space="8" w:color="CFD5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DCF92D-E33E-48A9-ABED-533713A4917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CA"/>
        </a:p>
      </dgm:t>
    </dgm:pt>
    <dgm:pt modelId="{BCE0E6DC-F90D-419F-939E-079C158D95B7}">
      <dgm:prSet phldrT="[Text]"/>
      <dgm:spPr/>
      <dgm:t>
        <a:bodyPr/>
        <a:lstStyle/>
        <a:p>
          <a:r>
            <a:rPr lang="en-CA"/>
            <a:t>Ball-Collector-Emitter</a:t>
          </a:r>
        </a:p>
      </dgm:t>
    </dgm:pt>
    <dgm:pt modelId="{2E8FED18-1F9A-4753-BF23-0E467D36B700}" type="parTrans" cxnId="{10122668-4C27-46E8-8CD5-3D4398AF41F0}">
      <dgm:prSet/>
      <dgm:spPr/>
      <dgm:t>
        <a:bodyPr/>
        <a:lstStyle/>
        <a:p>
          <a:endParaRPr lang="en-CA"/>
        </a:p>
      </dgm:t>
    </dgm:pt>
    <dgm:pt modelId="{0BF8780B-4BDA-4902-9FC7-4D6D16E229BF}" type="sibTrans" cxnId="{10122668-4C27-46E8-8CD5-3D4398AF41F0}">
      <dgm:prSet/>
      <dgm:spPr/>
      <dgm:t>
        <a:bodyPr/>
        <a:lstStyle/>
        <a:p>
          <a:endParaRPr lang="en-CA"/>
        </a:p>
      </dgm:t>
    </dgm:pt>
    <dgm:pt modelId="{74054D9B-9224-4B9E-917F-1E7A6D42F8EE}">
      <dgm:prSet phldrT="[Text]"/>
      <dgm:spPr/>
      <dgm:t>
        <a:bodyPr/>
        <a:lstStyle/>
        <a:p>
          <a:r>
            <a:rPr lang="en-CA"/>
            <a:t>General movement</a:t>
          </a:r>
        </a:p>
      </dgm:t>
    </dgm:pt>
    <dgm:pt modelId="{4C8EE6F7-7421-4678-A68F-3662676057F4}" type="parTrans" cxnId="{20B85E52-9337-47AA-9748-860010F89CAD}">
      <dgm:prSet/>
      <dgm:spPr/>
      <dgm:t>
        <a:bodyPr/>
        <a:lstStyle/>
        <a:p>
          <a:endParaRPr lang="en-CA"/>
        </a:p>
      </dgm:t>
    </dgm:pt>
    <dgm:pt modelId="{503E4ABD-3EBF-4BE2-934C-63D288C30B9F}" type="sibTrans" cxnId="{20B85E52-9337-47AA-9748-860010F89CAD}">
      <dgm:prSet/>
      <dgm:spPr/>
      <dgm:t>
        <a:bodyPr/>
        <a:lstStyle/>
        <a:p>
          <a:endParaRPr lang="en-CA"/>
        </a:p>
      </dgm:t>
    </dgm:pt>
    <dgm:pt modelId="{CB87B244-1715-4935-BF1F-D697BA9345EB}">
      <dgm:prSet phldrT="[Text]"/>
      <dgm:spPr/>
      <dgm:t>
        <a:bodyPr/>
        <a:lstStyle/>
        <a:p>
          <a:r>
            <a:rPr lang="en-CA"/>
            <a:t>Tape following sensor circuit</a:t>
          </a:r>
        </a:p>
      </dgm:t>
    </dgm:pt>
    <dgm:pt modelId="{3032776B-B469-4B46-88E0-0DEFE9B697B6}" type="parTrans" cxnId="{186AC5DC-D950-4953-B12C-3F7F2B5AE4DD}">
      <dgm:prSet/>
      <dgm:spPr/>
      <dgm:t>
        <a:bodyPr/>
        <a:lstStyle/>
        <a:p>
          <a:endParaRPr lang="en-CA"/>
        </a:p>
      </dgm:t>
    </dgm:pt>
    <dgm:pt modelId="{C9FDF02A-BECB-4405-9C30-140DD4F2DD1B}" type="sibTrans" cxnId="{186AC5DC-D950-4953-B12C-3F7F2B5AE4DD}">
      <dgm:prSet/>
      <dgm:spPr/>
      <dgm:t>
        <a:bodyPr/>
        <a:lstStyle/>
        <a:p>
          <a:endParaRPr lang="en-CA"/>
        </a:p>
      </dgm:t>
    </dgm:pt>
    <dgm:pt modelId="{A845C32A-7838-472F-BA68-3F9D64458992}">
      <dgm:prSet phldrT="[Text]"/>
      <dgm:spPr/>
      <dgm:t>
        <a:bodyPr/>
        <a:lstStyle/>
        <a:p>
          <a:r>
            <a:rPr lang="en-CA"/>
            <a:t>Base chassis</a:t>
          </a:r>
        </a:p>
      </dgm:t>
    </dgm:pt>
    <dgm:pt modelId="{6827AA3D-F919-43DF-8ABC-68C10DF29CF3}" type="parTrans" cxnId="{BF6ECE65-98F1-425A-A38F-5CD2C4A700B7}">
      <dgm:prSet/>
      <dgm:spPr/>
      <dgm:t>
        <a:bodyPr/>
        <a:lstStyle/>
        <a:p>
          <a:endParaRPr lang="en-CA"/>
        </a:p>
      </dgm:t>
    </dgm:pt>
    <dgm:pt modelId="{9964EEBC-DB6B-4133-8CC8-CDDF135D1DB2}" type="sibTrans" cxnId="{BF6ECE65-98F1-425A-A38F-5CD2C4A700B7}">
      <dgm:prSet/>
      <dgm:spPr/>
      <dgm:t>
        <a:bodyPr/>
        <a:lstStyle/>
        <a:p>
          <a:endParaRPr lang="en-CA"/>
        </a:p>
      </dgm:t>
    </dgm:pt>
    <dgm:pt modelId="{65E971BF-AF5F-4610-A893-E9C8DE3E7D51}">
      <dgm:prSet phldrT="[Text]"/>
      <dgm:spPr/>
      <dgm:t>
        <a:bodyPr/>
        <a:lstStyle/>
        <a:p>
          <a:r>
            <a:rPr lang="en-CA"/>
            <a:t>Motor control circuits</a:t>
          </a:r>
        </a:p>
      </dgm:t>
    </dgm:pt>
    <dgm:pt modelId="{56303F42-5FD7-41DB-9554-34A6AFEE8DA5}" type="parTrans" cxnId="{FAEA9ECA-50AF-4B26-8EB9-7BE370FC5ED5}">
      <dgm:prSet/>
      <dgm:spPr/>
      <dgm:t>
        <a:bodyPr/>
        <a:lstStyle/>
        <a:p>
          <a:endParaRPr lang="en-CA"/>
        </a:p>
      </dgm:t>
    </dgm:pt>
    <dgm:pt modelId="{7C56BBA4-F7C6-4E2D-B76F-14506AEC07A7}" type="sibTrans" cxnId="{FAEA9ECA-50AF-4B26-8EB9-7BE370FC5ED5}">
      <dgm:prSet/>
      <dgm:spPr/>
      <dgm:t>
        <a:bodyPr/>
        <a:lstStyle/>
        <a:p>
          <a:endParaRPr lang="en-CA"/>
        </a:p>
      </dgm:t>
    </dgm:pt>
    <dgm:pt modelId="{DEB5A964-D1E0-446B-A5FE-3447368675A9}">
      <dgm:prSet phldrT="[Text]"/>
      <dgm:spPr/>
      <dgm:t>
        <a:bodyPr/>
        <a:lstStyle/>
        <a:p>
          <a:r>
            <a:rPr lang="en-CA"/>
            <a:t>Robot drive system</a:t>
          </a:r>
        </a:p>
      </dgm:t>
    </dgm:pt>
    <dgm:pt modelId="{CA4A747D-8274-44D4-B529-69655E91EB71}" type="parTrans" cxnId="{39CB75B3-663B-40CF-8F88-12210043E7B2}">
      <dgm:prSet/>
      <dgm:spPr/>
      <dgm:t>
        <a:bodyPr/>
        <a:lstStyle/>
        <a:p>
          <a:endParaRPr lang="en-CA"/>
        </a:p>
      </dgm:t>
    </dgm:pt>
    <dgm:pt modelId="{57286E29-DDF3-49B3-B92C-D8A21C080153}" type="sibTrans" cxnId="{39CB75B3-663B-40CF-8F88-12210043E7B2}">
      <dgm:prSet/>
      <dgm:spPr/>
      <dgm:t>
        <a:bodyPr/>
        <a:lstStyle/>
        <a:p>
          <a:endParaRPr lang="en-CA"/>
        </a:p>
      </dgm:t>
    </dgm:pt>
    <dgm:pt modelId="{5A34173D-3CF7-427B-ACA0-B74F3C33AEA6}">
      <dgm:prSet phldrT="[Text]"/>
      <dgm:spPr/>
      <dgm:t>
        <a:bodyPr/>
        <a:lstStyle/>
        <a:p>
          <a:r>
            <a:rPr lang="en-CA"/>
            <a:t>Tape following/Tape location/Tape recovery algorithms</a:t>
          </a:r>
        </a:p>
      </dgm:t>
    </dgm:pt>
    <dgm:pt modelId="{D38711FE-DEFD-4902-A6BB-209CD50502DA}" type="parTrans" cxnId="{701496AF-F5C2-4A34-B07C-415EEDDDDCFC}">
      <dgm:prSet/>
      <dgm:spPr/>
      <dgm:t>
        <a:bodyPr/>
        <a:lstStyle/>
        <a:p>
          <a:endParaRPr lang="en-CA"/>
        </a:p>
      </dgm:t>
    </dgm:pt>
    <dgm:pt modelId="{42616E2F-9992-464C-8D38-77031E24C39E}" type="sibTrans" cxnId="{701496AF-F5C2-4A34-B07C-415EEDDDDCFC}">
      <dgm:prSet/>
      <dgm:spPr/>
      <dgm:t>
        <a:bodyPr/>
        <a:lstStyle/>
        <a:p>
          <a:endParaRPr lang="en-CA"/>
        </a:p>
      </dgm:t>
    </dgm:pt>
    <dgm:pt modelId="{4AFF2329-406B-41D9-AF02-9333D6B65DAC}">
      <dgm:prSet phldrT="[Text]"/>
      <dgm:spPr/>
      <dgm:t>
        <a:bodyPr/>
        <a:lstStyle/>
        <a:p>
          <a:r>
            <a:rPr lang="en-CA"/>
            <a:t>Wall following algorithm</a:t>
          </a:r>
        </a:p>
      </dgm:t>
    </dgm:pt>
    <dgm:pt modelId="{E8FD8519-1045-4681-8FAB-C51282ECFE49}" type="parTrans" cxnId="{F6F9E804-067B-4484-B127-4B2BF5DD88C4}">
      <dgm:prSet/>
      <dgm:spPr/>
      <dgm:t>
        <a:bodyPr/>
        <a:lstStyle/>
        <a:p>
          <a:endParaRPr lang="en-CA"/>
        </a:p>
      </dgm:t>
    </dgm:pt>
    <dgm:pt modelId="{9F02F13A-72C8-478D-97F3-93917EFCC92A}" type="sibTrans" cxnId="{F6F9E804-067B-4484-B127-4B2BF5DD88C4}">
      <dgm:prSet/>
      <dgm:spPr/>
      <dgm:t>
        <a:bodyPr/>
        <a:lstStyle/>
        <a:p>
          <a:endParaRPr lang="en-CA"/>
        </a:p>
      </dgm:t>
    </dgm:pt>
    <dgm:pt modelId="{CB17FF71-3E66-4E95-9C8E-9467D054F523}">
      <dgm:prSet phldrT="[Text]"/>
      <dgm:spPr/>
      <dgm:t>
        <a:bodyPr/>
        <a:lstStyle/>
        <a:p>
          <a:r>
            <a:rPr lang="en-CA"/>
            <a:t>Collection</a:t>
          </a:r>
        </a:p>
      </dgm:t>
    </dgm:pt>
    <dgm:pt modelId="{369CEC80-7B48-4588-B10C-7DF4A38FA6A3}" type="parTrans" cxnId="{D1F6C9E8-8ACC-4070-9AED-8F767AD4EB3D}">
      <dgm:prSet/>
      <dgm:spPr/>
      <dgm:t>
        <a:bodyPr/>
        <a:lstStyle/>
        <a:p>
          <a:endParaRPr lang="en-CA"/>
        </a:p>
      </dgm:t>
    </dgm:pt>
    <dgm:pt modelId="{29D93D05-B9AB-4080-A532-FE0BBFA78118}" type="sibTrans" cxnId="{D1F6C9E8-8ACC-4070-9AED-8F767AD4EB3D}">
      <dgm:prSet/>
      <dgm:spPr/>
      <dgm:t>
        <a:bodyPr/>
        <a:lstStyle/>
        <a:p>
          <a:endParaRPr lang="en-CA"/>
        </a:p>
      </dgm:t>
    </dgm:pt>
    <dgm:pt modelId="{BA2F01CD-3DDF-4A5E-80AE-28302B29E9B6}">
      <dgm:prSet phldrT="[Text]"/>
      <dgm:spPr/>
      <dgm:t>
        <a:bodyPr/>
        <a:lstStyle/>
        <a:p>
          <a:r>
            <a:rPr lang="en-CA"/>
            <a:t>Wall touch sensor circuit</a:t>
          </a:r>
        </a:p>
      </dgm:t>
    </dgm:pt>
    <dgm:pt modelId="{9A99CDCD-1173-4A6F-9C32-015CD0E7C036}" type="parTrans" cxnId="{5587F104-C1EC-415B-98EA-CFD0D6F12EB9}">
      <dgm:prSet/>
      <dgm:spPr/>
      <dgm:t>
        <a:bodyPr/>
        <a:lstStyle/>
        <a:p>
          <a:endParaRPr lang="en-CA"/>
        </a:p>
      </dgm:t>
    </dgm:pt>
    <dgm:pt modelId="{337441E8-203B-4D52-B387-29C36847A440}" type="sibTrans" cxnId="{5587F104-C1EC-415B-98EA-CFD0D6F12EB9}">
      <dgm:prSet/>
      <dgm:spPr/>
      <dgm:t>
        <a:bodyPr/>
        <a:lstStyle/>
        <a:p>
          <a:endParaRPr lang="en-CA"/>
        </a:p>
      </dgm:t>
    </dgm:pt>
    <dgm:pt modelId="{F1D30444-B7BC-456B-A3F4-6A51FC325A34}">
      <dgm:prSet phldrT="[Text]"/>
      <dgm:spPr/>
      <dgm:t>
        <a:bodyPr/>
        <a:lstStyle/>
        <a:p>
          <a:r>
            <a:rPr lang="en-CA"/>
            <a:t>Brush mounting</a:t>
          </a:r>
        </a:p>
      </dgm:t>
    </dgm:pt>
    <dgm:pt modelId="{36B7712E-041C-437A-871F-AC35335469B7}" type="parTrans" cxnId="{B0D6BA62-8047-4D10-9734-015EC79F859F}">
      <dgm:prSet/>
      <dgm:spPr/>
      <dgm:t>
        <a:bodyPr/>
        <a:lstStyle/>
        <a:p>
          <a:endParaRPr lang="en-CA"/>
        </a:p>
      </dgm:t>
    </dgm:pt>
    <dgm:pt modelId="{5D689B53-49AC-4791-B47F-43700D235F6A}" type="sibTrans" cxnId="{B0D6BA62-8047-4D10-9734-015EC79F859F}">
      <dgm:prSet/>
      <dgm:spPr/>
      <dgm:t>
        <a:bodyPr/>
        <a:lstStyle/>
        <a:p>
          <a:endParaRPr lang="en-CA"/>
        </a:p>
      </dgm:t>
    </dgm:pt>
    <dgm:pt modelId="{7F011F7E-379B-46AE-954F-8BDC29352FDD}">
      <dgm:prSet phldrT="[Text]"/>
      <dgm:spPr/>
      <dgm:t>
        <a:bodyPr/>
        <a:lstStyle/>
        <a:p>
          <a:r>
            <a:rPr lang="en-CA"/>
            <a:t>Brush drive system</a:t>
          </a:r>
        </a:p>
      </dgm:t>
    </dgm:pt>
    <dgm:pt modelId="{50DE11AC-35A3-4DEE-8544-C0950ADA471C}" type="parTrans" cxnId="{E9293F5F-DAD6-4D0B-9008-4BFF3188B9E3}">
      <dgm:prSet/>
      <dgm:spPr/>
      <dgm:t>
        <a:bodyPr/>
        <a:lstStyle/>
        <a:p>
          <a:endParaRPr lang="en-CA"/>
        </a:p>
      </dgm:t>
    </dgm:pt>
    <dgm:pt modelId="{19C445DD-DAD8-4242-A788-AF0472D9DAC6}" type="sibTrans" cxnId="{E9293F5F-DAD6-4D0B-9008-4BFF3188B9E3}">
      <dgm:prSet/>
      <dgm:spPr/>
      <dgm:t>
        <a:bodyPr/>
        <a:lstStyle/>
        <a:p>
          <a:endParaRPr lang="en-CA"/>
        </a:p>
      </dgm:t>
    </dgm:pt>
    <dgm:pt modelId="{FBA75FB3-7736-47D4-8499-BAEDD7FF3F6A}">
      <dgm:prSet phldrT="[Text]"/>
      <dgm:spPr/>
      <dgm:t>
        <a:bodyPr/>
        <a:lstStyle/>
        <a:p>
          <a:r>
            <a:rPr lang="en-CA"/>
            <a:t>Ball collection algorithm</a:t>
          </a:r>
        </a:p>
      </dgm:t>
    </dgm:pt>
    <dgm:pt modelId="{14B6E4B9-DD47-462D-AC2F-76DEF4BFA6CE}" type="parTrans" cxnId="{86E65A62-65EC-48E8-86E1-726F2EB37388}">
      <dgm:prSet/>
      <dgm:spPr/>
      <dgm:t>
        <a:bodyPr/>
        <a:lstStyle/>
        <a:p>
          <a:endParaRPr lang="en-CA"/>
        </a:p>
      </dgm:t>
    </dgm:pt>
    <dgm:pt modelId="{2AE80025-383A-45ED-B899-077CEC11CFD6}" type="sibTrans" cxnId="{86E65A62-65EC-48E8-86E1-726F2EB37388}">
      <dgm:prSet/>
      <dgm:spPr/>
      <dgm:t>
        <a:bodyPr/>
        <a:lstStyle/>
        <a:p>
          <a:endParaRPr lang="en-CA"/>
        </a:p>
      </dgm:t>
    </dgm:pt>
    <dgm:pt modelId="{9B89A330-B8FD-4C5B-AC40-9034BB25D86B}">
      <dgm:prSet phldrT="[Text]"/>
      <dgm:spPr/>
      <dgm:t>
        <a:bodyPr/>
        <a:lstStyle/>
        <a:p>
          <a:r>
            <a:rPr lang="en-CA"/>
            <a:t>Firing</a:t>
          </a:r>
        </a:p>
      </dgm:t>
    </dgm:pt>
    <dgm:pt modelId="{AC86DBE0-4DD4-4DBE-BD88-3D617DEDC98A}" type="parTrans" cxnId="{B7907E41-9DBD-45E1-959C-C8714D279152}">
      <dgm:prSet/>
      <dgm:spPr/>
      <dgm:t>
        <a:bodyPr/>
        <a:lstStyle/>
        <a:p>
          <a:endParaRPr lang="en-CA"/>
        </a:p>
      </dgm:t>
    </dgm:pt>
    <dgm:pt modelId="{7C0B0E24-302E-4859-9639-072547E172E8}" type="sibTrans" cxnId="{B7907E41-9DBD-45E1-959C-C8714D279152}">
      <dgm:prSet/>
      <dgm:spPr/>
      <dgm:t>
        <a:bodyPr/>
        <a:lstStyle/>
        <a:p>
          <a:endParaRPr lang="en-CA"/>
        </a:p>
      </dgm:t>
    </dgm:pt>
    <dgm:pt modelId="{D5820ECC-338C-4A11-B6D1-593D9DEA6E33}">
      <dgm:prSet phldrT="[Text]"/>
      <dgm:spPr/>
      <dgm:t>
        <a:bodyPr/>
        <a:lstStyle/>
        <a:p>
          <a:r>
            <a:rPr lang="en-CA"/>
            <a:t>Firing Mechanism</a:t>
          </a:r>
        </a:p>
      </dgm:t>
    </dgm:pt>
    <dgm:pt modelId="{8BF3AFF5-D73C-4F5C-A785-378D8F16B7FF}" type="parTrans" cxnId="{D8E7E1B7-14A2-431F-B2D9-B3958CFBB45F}">
      <dgm:prSet/>
      <dgm:spPr/>
      <dgm:t>
        <a:bodyPr/>
        <a:lstStyle/>
        <a:p>
          <a:endParaRPr lang="en-CA"/>
        </a:p>
      </dgm:t>
    </dgm:pt>
    <dgm:pt modelId="{DB8621C7-BD36-4FB9-B2E8-7B1541499EED}" type="sibTrans" cxnId="{D8E7E1B7-14A2-431F-B2D9-B3958CFBB45F}">
      <dgm:prSet/>
      <dgm:spPr/>
      <dgm:t>
        <a:bodyPr/>
        <a:lstStyle/>
        <a:p>
          <a:endParaRPr lang="en-CA"/>
        </a:p>
      </dgm:t>
    </dgm:pt>
    <dgm:pt modelId="{CBDBF273-7279-4CAE-9750-646765CD4D5F}">
      <dgm:prSet phldrT="[Text]"/>
      <dgm:spPr/>
      <dgm:t>
        <a:bodyPr/>
        <a:lstStyle/>
        <a:p>
          <a:r>
            <a:rPr lang="en-CA"/>
            <a:t>Ball collection sensor</a:t>
          </a:r>
        </a:p>
      </dgm:t>
    </dgm:pt>
    <dgm:pt modelId="{434B96C4-52A1-46EF-83F9-A1C00EEB398C}" type="parTrans" cxnId="{596E5FD8-2407-44A5-A428-DC088AC8776D}">
      <dgm:prSet/>
      <dgm:spPr/>
      <dgm:t>
        <a:bodyPr/>
        <a:lstStyle/>
        <a:p>
          <a:endParaRPr lang="en-CA"/>
        </a:p>
      </dgm:t>
    </dgm:pt>
    <dgm:pt modelId="{504CF366-1FF8-4491-AE6E-638D3AFABF9B}" type="sibTrans" cxnId="{596E5FD8-2407-44A5-A428-DC088AC8776D}">
      <dgm:prSet/>
      <dgm:spPr/>
      <dgm:t>
        <a:bodyPr/>
        <a:lstStyle/>
        <a:p>
          <a:endParaRPr lang="en-CA"/>
        </a:p>
      </dgm:t>
    </dgm:pt>
    <dgm:pt modelId="{78D4D6B9-F52D-4C6F-B97E-7F14F69DF5DF}">
      <dgm:prSet phldrT="[Text]"/>
      <dgm:spPr/>
      <dgm:t>
        <a:bodyPr/>
        <a:lstStyle/>
        <a:p>
          <a:r>
            <a:rPr lang="en-CA"/>
            <a:t>Target acquisition and firing algorithm</a:t>
          </a:r>
        </a:p>
      </dgm:t>
    </dgm:pt>
    <dgm:pt modelId="{5045248F-7AC6-460E-ADF7-DB1157686C72}" type="parTrans" cxnId="{5BF8BB6B-A44A-4EC6-AEB2-061B0D2CD384}">
      <dgm:prSet/>
      <dgm:spPr/>
      <dgm:t>
        <a:bodyPr/>
        <a:lstStyle/>
        <a:p>
          <a:endParaRPr lang="en-CA"/>
        </a:p>
      </dgm:t>
    </dgm:pt>
    <dgm:pt modelId="{D51DC8B7-EDCE-4DC7-9E0E-72BEE50C3EE5}" type="sibTrans" cxnId="{5BF8BB6B-A44A-4EC6-AEB2-061B0D2CD384}">
      <dgm:prSet/>
      <dgm:spPr/>
      <dgm:t>
        <a:bodyPr/>
        <a:lstStyle/>
        <a:p>
          <a:endParaRPr lang="en-CA"/>
        </a:p>
      </dgm:t>
    </dgm:pt>
    <dgm:pt modelId="{FCE5C284-1885-4B47-BAB7-EF245ADC8DB6}">
      <dgm:prSet phldrT="[Text]"/>
      <dgm:spPr/>
      <dgm:t>
        <a:bodyPr/>
        <a:lstStyle/>
        <a:p>
          <a:r>
            <a:rPr lang="en-CA"/>
            <a:t>General</a:t>
          </a:r>
        </a:p>
      </dgm:t>
    </dgm:pt>
    <dgm:pt modelId="{5C75D897-E61D-492D-A667-69AB46C6845F}" type="parTrans" cxnId="{DE1018F4-DA8F-4357-9C89-7E4D6B7A0C77}">
      <dgm:prSet/>
      <dgm:spPr/>
      <dgm:t>
        <a:bodyPr/>
        <a:lstStyle/>
        <a:p>
          <a:endParaRPr lang="en-CA"/>
        </a:p>
      </dgm:t>
    </dgm:pt>
    <dgm:pt modelId="{AEA8FD7C-DADA-4BEE-8EB2-2DDE82443B97}" type="sibTrans" cxnId="{DE1018F4-DA8F-4357-9C89-7E4D6B7A0C77}">
      <dgm:prSet/>
      <dgm:spPr/>
      <dgm:t>
        <a:bodyPr/>
        <a:lstStyle/>
        <a:p>
          <a:endParaRPr lang="en-CA"/>
        </a:p>
      </dgm:t>
    </dgm:pt>
    <dgm:pt modelId="{9EEBC5D7-BB67-4B2A-B069-72A6ACD07458}">
      <dgm:prSet phldrT="[Text]"/>
      <dgm:spPr/>
      <dgm:t>
        <a:bodyPr/>
        <a:lstStyle/>
        <a:p>
          <a:r>
            <a:rPr lang="en-CA"/>
            <a:t>Electronics/TINAH mounting</a:t>
          </a:r>
        </a:p>
      </dgm:t>
    </dgm:pt>
    <dgm:pt modelId="{5DBC7EFC-BC34-4BC3-81E7-A25DD72E6CC9}" type="parTrans" cxnId="{6A19E7CF-FF9A-4C00-B9B8-3A295AB60B1A}">
      <dgm:prSet/>
      <dgm:spPr/>
      <dgm:t>
        <a:bodyPr/>
        <a:lstStyle/>
        <a:p>
          <a:endParaRPr lang="en-CA"/>
        </a:p>
      </dgm:t>
    </dgm:pt>
    <dgm:pt modelId="{8B8486F4-DCDB-4D35-917A-F8C633231B40}" type="sibTrans" cxnId="{6A19E7CF-FF9A-4C00-B9B8-3A295AB60B1A}">
      <dgm:prSet/>
      <dgm:spPr/>
      <dgm:t>
        <a:bodyPr/>
        <a:lstStyle/>
        <a:p>
          <a:endParaRPr lang="en-CA"/>
        </a:p>
      </dgm:t>
    </dgm:pt>
    <dgm:pt modelId="{D640F691-D5ED-4F6B-9011-A78549123426}" type="pres">
      <dgm:prSet presAssocID="{4FDCF92D-E33E-48A9-ABED-533713A49170}" presName="diagram" presStyleCnt="0">
        <dgm:presLayoutVars>
          <dgm:chPref val="1"/>
          <dgm:dir/>
          <dgm:animOne val="branch"/>
          <dgm:animLvl val="lvl"/>
          <dgm:resizeHandles val="exact"/>
        </dgm:presLayoutVars>
      </dgm:prSet>
      <dgm:spPr/>
      <dgm:t>
        <a:bodyPr/>
        <a:lstStyle/>
        <a:p>
          <a:endParaRPr lang="en-CA"/>
        </a:p>
      </dgm:t>
    </dgm:pt>
    <dgm:pt modelId="{37782469-718A-4DBF-A59C-1CEB510A126B}" type="pres">
      <dgm:prSet presAssocID="{BCE0E6DC-F90D-419F-939E-079C158D95B7}" presName="root1" presStyleCnt="0"/>
      <dgm:spPr/>
    </dgm:pt>
    <dgm:pt modelId="{F8B0446A-FFEA-43B7-A155-845C3037BD2F}" type="pres">
      <dgm:prSet presAssocID="{BCE0E6DC-F90D-419F-939E-079C158D95B7}" presName="LevelOneTextNode" presStyleLbl="node0" presStyleIdx="0" presStyleCnt="1">
        <dgm:presLayoutVars>
          <dgm:chPref val="3"/>
        </dgm:presLayoutVars>
      </dgm:prSet>
      <dgm:spPr/>
      <dgm:t>
        <a:bodyPr/>
        <a:lstStyle/>
        <a:p>
          <a:endParaRPr lang="en-CA"/>
        </a:p>
      </dgm:t>
    </dgm:pt>
    <dgm:pt modelId="{B5B69000-BCC2-4AAC-B905-4C68ECD6C703}" type="pres">
      <dgm:prSet presAssocID="{BCE0E6DC-F90D-419F-939E-079C158D95B7}" presName="level2hierChild" presStyleCnt="0"/>
      <dgm:spPr/>
    </dgm:pt>
    <dgm:pt modelId="{C495A39B-60F6-4491-8AE1-372AA770850C}" type="pres">
      <dgm:prSet presAssocID="{4C8EE6F7-7421-4678-A68F-3662676057F4}" presName="conn2-1" presStyleLbl="parChTrans1D2" presStyleIdx="0" presStyleCnt="4"/>
      <dgm:spPr/>
      <dgm:t>
        <a:bodyPr/>
        <a:lstStyle/>
        <a:p>
          <a:endParaRPr lang="en-CA"/>
        </a:p>
      </dgm:t>
    </dgm:pt>
    <dgm:pt modelId="{7665EFEA-D229-4C29-A34A-85DE29192CD8}" type="pres">
      <dgm:prSet presAssocID="{4C8EE6F7-7421-4678-A68F-3662676057F4}" presName="connTx" presStyleLbl="parChTrans1D2" presStyleIdx="0" presStyleCnt="4"/>
      <dgm:spPr/>
      <dgm:t>
        <a:bodyPr/>
        <a:lstStyle/>
        <a:p>
          <a:endParaRPr lang="en-CA"/>
        </a:p>
      </dgm:t>
    </dgm:pt>
    <dgm:pt modelId="{47AD0550-272D-4F19-B922-D4DBCFFE47F6}" type="pres">
      <dgm:prSet presAssocID="{74054D9B-9224-4B9E-917F-1E7A6D42F8EE}" presName="root2" presStyleCnt="0"/>
      <dgm:spPr/>
    </dgm:pt>
    <dgm:pt modelId="{E3A2D5EC-E133-4612-971A-A7DA17DAA804}" type="pres">
      <dgm:prSet presAssocID="{74054D9B-9224-4B9E-917F-1E7A6D42F8EE}" presName="LevelTwoTextNode" presStyleLbl="node2" presStyleIdx="0" presStyleCnt="4">
        <dgm:presLayoutVars>
          <dgm:chPref val="3"/>
        </dgm:presLayoutVars>
      </dgm:prSet>
      <dgm:spPr/>
      <dgm:t>
        <a:bodyPr/>
        <a:lstStyle/>
        <a:p>
          <a:endParaRPr lang="en-CA"/>
        </a:p>
      </dgm:t>
    </dgm:pt>
    <dgm:pt modelId="{BB3EAFAB-4B0A-484A-BB94-DCC3D7439FD8}" type="pres">
      <dgm:prSet presAssocID="{74054D9B-9224-4B9E-917F-1E7A6D42F8EE}" presName="level3hierChild" presStyleCnt="0"/>
      <dgm:spPr/>
    </dgm:pt>
    <dgm:pt modelId="{8CD5737A-C01C-4847-96B7-FE269D7E06D0}" type="pres">
      <dgm:prSet presAssocID="{3032776B-B469-4B46-88E0-0DEFE9B697B6}" presName="conn2-1" presStyleLbl="parChTrans1D3" presStyleIdx="0" presStyleCnt="12"/>
      <dgm:spPr/>
      <dgm:t>
        <a:bodyPr/>
        <a:lstStyle/>
        <a:p>
          <a:endParaRPr lang="en-CA"/>
        </a:p>
      </dgm:t>
    </dgm:pt>
    <dgm:pt modelId="{40098653-8957-461D-844B-4C3D676B21D1}" type="pres">
      <dgm:prSet presAssocID="{3032776B-B469-4B46-88E0-0DEFE9B697B6}" presName="connTx" presStyleLbl="parChTrans1D3" presStyleIdx="0" presStyleCnt="12"/>
      <dgm:spPr/>
      <dgm:t>
        <a:bodyPr/>
        <a:lstStyle/>
        <a:p>
          <a:endParaRPr lang="en-CA"/>
        </a:p>
      </dgm:t>
    </dgm:pt>
    <dgm:pt modelId="{51001455-467E-431A-995A-A56FA4529C22}" type="pres">
      <dgm:prSet presAssocID="{CB87B244-1715-4935-BF1F-D697BA9345EB}" presName="root2" presStyleCnt="0"/>
      <dgm:spPr/>
    </dgm:pt>
    <dgm:pt modelId="{242B01D6-626D-4F86-9E50-73E343CF83C9}" type="pres">
      <dgm:prSet presAssocID="{CB87B244-1715-4935-BF1F-D697BA9345EB}" presName="LevelTwoTextNode" presStyleLbl="node3" presStyleIdx="0" presStyleCnt="12">
        <dgm:presLayoutVars>
          <dgm:chPref val="3"/>
        </dgm:presLayoutVars>
      </dgm:prSet>
      <dgm:spPr/>
      <dgm:t>
        <a:bodyPr/>
        <a:lstStyle/>
        <a:p>
          <a:endParaRPr lang="en-CA"/>
        </a:p>
      </dgm:t>
    </dgm:pt>
    <dgm:pt modelId="{78349606-42CB-41A6-A898-CC6A5AA90D20}" type="pres">
      <dgm:prSet presAssocID="{CB87B244-1715-4935-BF1F-D697BA9345EB}" presName="level3hierChild" presStyleCnt="0"/>
      <dgm:spPr/>
    </dgm:pt>
    <dgm:pt modelId="{936BB599-40BC-420F-9E28-95CE136055AA}" type="pres">
      <dgm:prSet presAssocID="{6827AA3D-F919-43DF-8ABC-68C10DF29CF3}" presName="conn2-1" presStyleLbl="parChTrans1D3" presStyleIdx="1" presStyleCnt="12"/>
      <dgm:spPr/>
      <dgm:t>
        <a:bodyPr/>
        <a:lstStyle/>
        <a:p>
          <a:endParaRPr lang="en-CA"/>
        </a:p>
      </dgm:t>
    </dgm:pt>
    <dgm:pt modelId="{603164F3-9FCD-40F1-B2CE-2266507AC23D}" type="pres">
      <dgm:prSet presAssocID="{6827AA3D-F919-43DF-8ABC-68C10DF29CF3}" presName="connTx" presStyleLbl="parChTrans1D3" presStyleIdx="1" presStyleCnt="12"/>
      <dgm:spPr/>
      <dgm:t>
        <a:bodyPr/>
        <a:lstStyle/>
        <a:p>
          <a:endParaRPr lang="en-CA"/>
        </a:p>
      </dgm:t>
    </dgm:pt>
    <dgm:pt modelId="{CCAEB764-DA48-4C08-8215-30C9B57A4B18}" type="pres">
      <dgm:prSet presAssocID="{A845C32A-7838-472F-BA68-3F9D64458992}" presName="root2" presStyleCnt="0"/>
      <dgm:spPr/>
    </dgm:pt>
    <dgm:pt modelId="{164A9CEA-DE98-4FA4-87CB-85FB7D01157D}" type="pres">
      <dgm:prSet presAssocID="{A845C32A-7838-472F-BA68-3F9D64458992}" presName="LevelTwoTextNode" presStyleLbl="node3" presStyleIdx="1" presStyleCnt="12">
        <dgm:presLayoutVars>
          <dgm:chPref val="3"/>
        </dgm:presLayoutVars>
      </dgm:prSet>
      <dgm:spPr/>
      <dgm:t>
        <a:bodyPr/>
        <a:lstStyle/>
        <a:p>
          <a:endParaRPr lang="en-CA"/>
        </a:p>
      </dgm:t>
    </dgm:pt>
    <dgm:pt modelId="{C89238A4-5B7E-4E8F-8789-2F9E83103194}" type="pres">
      <dgm:prSet presAssocID="{A845C32A-7838-472F-BA68-3F9D64458992}" presName="level3hierChild" presStyleCnt="0"/>
      <dgm:spPr/>
    </dgm:pt>
    <dgm:pt modelId="{55532B01-29B0-4786-95C6-ECCB23ABE438}" type="pres">
      <dgm:prSet presAssocID="{56303F42-5FD7-41DB-9554-34A6AFEE8DA5}" presName="conn2-1" presStyleLbl="parChTrans1D3" presStyleIdx="2" presStyleCnt="12"/>
      <dgm:spPr/>
      <dgm:t>
        <a:bodyPr/>
        <a:lstStyle/>
        <a:p>
          <a:endParaRPr lang="en-CA"/>
        </a:p>
      </dgm:t>
    </dgm:pt>
    <dgm:pt modelId="{59054939-2692-44E0-9EA8-CB7E1D4E452D}" type="pres">
      <dgm:prSet presAssocID="{56303F42-5FD7-41DB-9554-34A6AFEE8DA5}" presName="connTx" presStyleLbl="parChTrans1D3" presStyleIdx="2" presStyleCnt="12"/>
      <dgm:spPr/>
      <dgm:t>
        <a:bodyPr/>
        <a:lstStyle/>
        <a:p>
          <a:endParaRPr lang="en-CA"/>
        </a:p>
      </dgm:t>
    </dgm:pt>
    <dgm:pt modelId="{7E3B3F84-A61F-4F9B-837D-C2BB4F2B202A}" type="pres">
      <dgm:prSet presAssocID="{65E971BF-AF5F-4610-A893-E9C8DE3E7D51}" presName="root2" presStyleCnt="0"/>
      <dgm:spPr/>
    </dgm:pt>
    <dgm:pt modelId="{F1547B8E-DE41-4400-8004-ADBF969E1605}" type="pres">
      <dgm:prSet presAssocID="{65E971BF-AF5F-4610-A893-E9C8DE3E7D51}" presName="LevelTwoTextNode" presStyleLbl="node3" presStyleIdx="2" presStyleCnt="12">
        <dgm:presLayoutVars>
          <dgm:chPref val="3"/>
        </dgm:presLayoutVars>
      </dgm:prSet>
      <dgm:spPr/>
      <dgm:t>
        <a:bodyPr/>
        <a:lstStyle/>
        <a:p>
          <a:endParaRPr lang="en-CA"/>
        </a:p>
      </dgm:t>
    </dgm:pt>
    <dgm:pt modelId="{9E1AE36E-45DC-46A6-9C94-BE621C268F45}" type="pres">
      <dgm:prSet presAssocID="{65E971BF-AF5F-4610-A893-E9C8DE3E7D51}" presName="level3hierChild" presStyleCnt="0"/>
      <dgm:spPr/>
    </dgm:pt>
    <dgm:pt modelId="{715ECC8B-BF3E-4418-BF4F-9B84C2C21EFB}" type="pres">
      <dgm:prSet presAssocID="{CA4A747D-8274-44D4-B529-69655E91EB71}" presName="conn2-1" presStyleLbl="parChTrans1D4" presStyleIdx="0" presStyleCnt="2"/>
      <dgm:spPr/>
      <dgm:t>
        <a:bodyPr/>
        <a:lstStyle/>
        <a:p>
          <a:endParaRPr lang="en-CA"/>
        </a:p>
      </dgm:t>
    </dgm:pt>
    <dgm:pt modelId="{F9CDF268-E5C6-4D2F-AC74-0ECD3DE70D96}" type="pres">
      <dgm:prSet presAssocID="{CA4A747D-8274-44D4-B529-69655E91EB71}" presName="connTx" presStyleLbl="parChTrans1D4" presStyleIdx="0" presStyleCnt="2"/>
      <dgm:spPr/>
      <dgm:t>
        <a:bodyPr/>
        <a:lstStyle/>
        <a:p>
          <a:endParaRPr lang="en-CA"/>
        </a:p>
      </dgm:t>
    </dgm:pt>
    <dgm:pt modelId="{A79C47FD-7908-4038-8699-0AC4BC34A34E}" type="pres">
      <dgm:prSet presAssocID="{DEB5A964-D1E0-446B-A5FE-3447368675A9}" presName="root2" presStyleCnt="0"/>
      <dgm:spPr/>
    </dgm:pt>
    <dgm:pt modelId="{784ECD4C-C623-497B-A65B-6B3B54FB4AE2}" type="pres">
      <dgm:prSet presAssocID="{DEB5A964-D1E0-446B-A5FE-3447368675A9}" presName="LevelTwoTextNode" presStyleLbl="node4" presStyleIdx="0" presStyleCnt="2">
        <dgm:presLayoutVars>
          <dgm:chPref val="3"/>
        </dgm:presLayoutVars>
      </dgm:prSet>
      <dgm:spPr/>
      <dgm:t>
        <a:bodyPr/>
        <a:lstStyle/>
        <a:p>
          <a:endParaRPr lang="en-CA"/>
        </a:p>
      </dgm:t>
    </dgm:pt>
    <dgm:pt modelId="{80478619-0203-4D46-BB01-1C2D0AC8F818}" type="pres">
      <dgm:prSet presAssocID="{DEB5A964-D1E0-446B-A5FE-3447368675A9}" presName="level3hierChild" presStyleCnt="0"/>
      <dgm:spPr/>
    </dgm:pt>
    <dgm:pt modelId="{3D164B73-8795-47C6-A6FE-A58F14F2EE05}" type="pres">
      <dgm:prSet presAssocID="{D38711FE-DEFD-4902-A6BB-209CD50502DA}" presName="conn2-1" presStyleLbl="parChTrans1D3" presStyleIdx="3" presStyleCnt="12"/>
      <dgm:spPr/>
      <dgm:t>
        <a:bodyPr/>
        <a:lstStyle/>
        <a:p>
          <a:endParaRPr lang="en-CA"/>
        </a:p>
      </dgm:t>
    </dgm:pt>
    <dgm:pt modelId="{87200F9D-1BE2-49A6-ADF8-16CEE26FB6EE}" type="pres">
      <dgm:prSet presAssocID="{D38711FE-DEFD-4902-A6BB-209CD50502DA}" presName="connTx" presStyleLbl="parChTrans1D3" presStyleIdx="3" presStyleCnt="12"/>
      <dgm:spPr/>
      <dgm:t>
        <a:bodyPr/>
        <a:lstStyle/>
        <a:p>
          <a:endParaRPr lang="en-CA"/>
        </a:p>
      </dgm:t>
    </dgm:pt>
    <dgm:pt modelId="{F71C06C9-A3AF-4BC8-89AD-DD4D68F92A2C}" type="pres">
      <dgm:prSet presAssocID="{5A34173D-3CF7-427B-ACA0-B74F3C33AEA6}" presName="root2" presStyleCnt="0"/>
      <dgm:spPr/>
    </dgm:pt>
    <dgm:pt modelId="{1B427857-ACC1-4226-B740-2B9E49D45250}" type="pres">
      <dgm:prSet presAssocID="{5A34173D-3CF7-427B-ACA0-B74F3C33AEA6}" presName="LevelTwoTextNode" presStyleLbl="node3" presStyleIdx="3" presStyleCnt="12">
        <dgm:presLayoutVars>
          <dgm:chPref val="3"/>
        </dgm:presLayoutVars>
      </dgm:prSet>
      <dgm:spPr/>
      <dgm:t>
        <a:bodyPr/>
        <a:lstStyle/>
        <a:p>
          <a:endParaRPr lang="en-CA"/>
        </a:p>
      </dgm:t>
    </dgm:pt>
    <dgm:pt modelId="{B02DB616-D2FE-4D62-9D15-34381685B48C}" type="pres">
      <dgm:prSet presAssocID="{5A34173D-3CF7-427B-ACA0-B74F3C33AEA6}" presName="level3hierChild" presStyleCnt="0"/>
      <dgm:spPr/>
    </dgm:pt>
    <dgm:pt modelId="{042089DD-EB9C-4BC3-8AD5-83C9A1C855BD}" type="pres">
      <dgm:prSet presAssocID="{E8FD8519-1045-4681-8FAB-C51282ECFE49}" presName="conn2-1" presStyleLbl="parChTrans1D3" presStyleIdx="4" presStyleCnt="12"/>
      <dgm:spPr/>
      <dgm:t>
        <a:bodyPr/>
        <a:lstStyle/>
        <a:p>
          <a:endParaRPr lang="en-CA"/>
        </a:p>
      </dgm:t>
    </dgm:pt>
    <dgm:pt modelId="{A0968D67-EA3C-4DB1-9074-C65DA457FB8F}" type="pres">
      <dgm:prSet presAssocID="{E8FD8519-1045-4681-8FAB-C51282ECFE49}" presName="connTx" presStyleLbl="parChTrans1D3" presStyleIdx="4" presStyleCnt="12"/>
      <dgm:spPr/>
      <dgm:t>
        <a:bodyPr/>
        <a:lstStyle/>
        <a:p>
          <a:endParaRPr lang="en-CA"/>
        </a:p>
      </dgm:t>
    </dgm:pt>
    <dgm:pt modelId="{F7212BE6-1750-4FC5-8856-1019D71AE8B6}" type="pres">
      <dgm:prSet presAssocID="{4AFF2329-406B-41D9-AF02-9333D6B65DAC}" presName="root2" presStyleCnt="0"/>
      <dgm:spPr/>
    </dgm:pt>
    <dgm:pt modelId="{34C4D328-1305-4411-BA01-832D34DC3E4A}" type="pres">
      <dgm:prSet presAssocID="{4AFF2329-406B-41D9-AF02-9333D6B65DAC}" presName="LevelTwoTextNode" presStyleLbl="node3" presStyleIdx="4" presStyleCnt="12">
        <dgm:presLayoutVars>
          <dgm:chPref val="3"/>
        </dgm:presLayoutVars>
      </dgm:prSet>
      <dgm:spPr/>
      <dgm:t>
        <a:bodyPr/>
        <a:lstStyle/>
        <a:p>
          <a:endParaRPr lang="en-CA"/>
        </a:p>
      </dgm:t>
    </dgm:pt>
    <dgm:pt modelId="{B69B6B89-863D-4394-B17C-0BA89F59A643}" type="pres">
      <dgm:prSet presAssocID="{4AFF2329-406B-41D9-AF02-9333D6B65DAC}" presName="level3hierChild" presStyleCnt="0"/>
      <dgm:spPr/>
    </dgm:pt>
    <dgm:pt modelId="{A9177028-D0BA-4775-ACD7-3400D7C5A6B2}" type="pres">
      <dgm:prSet presAssocID="{369CEC80-7B48-4588-B10C-7DF4A38FA6A3}" presName="conn2-1" presStyleLbl="parChTrans1D2" presStyleIdx="1" presStyleCnt="4"/>
      <dgm:spPr/>
      <dgm:t>
        <a:bodyPr/>
        <a:lstStyle/>
        <a:p>
          <a:endParaRPr lang="en-CA"/>
        </a:p>
      </dgm:t>
    </dgm:pt>
    <dgm:pt modelId="{9D398AA2-F8D1-4D50-8900-48A2CF531AC5}" type="pres">
      <dgm:prSet presAssocID="{369CEC80-7B48-4588-B10C-7DF4A38FA6A3}" presName="connTx" presStyleLbl="parChTrans1D2" presStyleIdx="1" presStyleCnt="4"/>
      <dgm:spPr/>
      <dgm:t>
        <a:bodyPr/>
        <a:lstStyle/>
        <a:p>
          <a:endParaRPr lang="en-CA"/>
        </a:p>
      </dgm:t>
    </dgm:pt>
    <dgm:pt modelId="{C911C63F-4986-436F-97F2-BF661FF1269A}" type="pres">
      <dgm:prSet presAssocID="{CB17FF71-3E66-4E95-9C8E-9467D054F523}" presName="root2" presStyleCnt="0"/>
      <dgm:spPr/>
    </dgm:pt>
    <dgm:pt modelId="{AAFD4D7A-A382-47AC-B7EB-B3AF13A61925}" type="pres">
      <dgm:prSet presAssocID="{CB17FF71-3E66-4E95-9C8E-9467D054F523}" presName="LevelTwoTextNode" presStyleLbl="node2" presStyleIdx="1" presStyleCnt="4">
        <dgm:presLayoutVars>
          <dgm:chPref val="3"/>
        </dgm:presLayoutVars>
      </dgm:prSet>
      <dgm:spPr/>
      <dgm:t>
        <a:bodyPr/>
        <a:lstStyle/>
        <a:p>
          <a:endParaRPr lang="en-CA"/>
        </a:p>
      </dgm:t>
    </dgm:pt>
    <dgm:pt modelId="{FE3D7BCE-BE25-4617-B61C-2780630080A2}" type="pres">
      <dgm:prSet presAssocID="{CB17FF71-3E66-4E95-9C8E-9467D054F523}" presName="level3hierChild" presStyleCnt="0"/>
      <dgm:spPr/>
    </dgm:pt>
    <dgm:pt modelId="{4C49C468-20E7-4CD7-9BD0-B71C380F4F7F}" type="pres">
      <dgm:prSet presAssocID="{9A99CDCD-1173-4A6F-9C32-015CD0E7C036}" presName="conn2-1" presStyleLbl="parChTrans1D3" presStyleIdx="5" presStyleCnt="12"/>
      <dgm:spPr/>
      <dgm:t>
        <a:bodyPr/>
        <a:lstStyle/>
        <a:p>
          <a:endParaRPr lang="en-CA"/>
        </a:p>
      </dgm:t>
    </dgm:pt>
    <dgm:pt modelId="{6BC2687A-A3A1-443A-8083-CC3DABEA6916}" type="pres">
      <dgm:prSet presAssocID="{9A99CDCD-1173-4A6F-9C32-015CD0E7C036}" presName="connTx" presStyleLbl="parChTrans1D3" presStyleIdx="5" presStyleCnt="12"/>
      <dgm:spPr/>
      <dgm:t>
        <a:bodyPr/>
        <a:lstStyle/>
        <a:p>
          <a:endParaRPr lang="en-CA"/>
        </a:p>
      </dgm:t>
    </dgm:pt>
    <dgm:pt modelId="{20DD18EC-0012-48D5-8EF9-FEF349A20C9F}" type="pres">
      <dgm:prSet presAssocID="{BA2F01CD-3DDF-4A5E-80AE-28302B29E9B6}" presName="root2" presStyleCnt="0"/>
      <dgm:spPr/>
    </dgm:pt>
    <dgm:pt modelId="{867C6E9F-C735-4031-AF14-A8DAAEA08FE5}" type="pres">
      <dgm:prSet presAssocID="{BA2F01CD-3DDF-4A5E-80AE-28302B29E9B6}" presName="LevelTwoTextNode" presStyleLbl="node3" presStyleIdx="5" presStyleCnt="12">
        <dgm:presLayoutVars>
          <dgm:chPref val="3"/>
        </dgm:presLayoutVars>
      </dgm:prSet>
      <dgm:spPr/>
      <dgm:t>
        <a:bodyPr/>
        <a:lstStyle/>
        <a:p>
          <a:endParaRPr lang="en-CA"/>
        </a:p>
      </dgm:t>
    </dgm:pt>
    <dgm:pt modelId="{92546DD4-C661-431E-AC32-AFB604FF99F6}" type="pres">
      <dgm:prSet presAssocID="{BA2F01CD-3DDF-4A5E-80AE-28302B29E9B6}" presName="level3hierChild" presStyleCnt="0"/>
      <dgm:spPr/>
    </dgm:pt>
    <dgm:pt modelId="{0C7F4F99-E752-47B7-9FF5-677097DAC1B2}" type="pres">
      <dgm:prSet presAssocID="{36B7712E-041C-437A-871F-AC35335469B7}" presName="conn2-1" presStyleLbl="parChTrans1D3" presStyleIdx="6" presStyleCnt="12"/>
      <dgm:spPr/>
      <dgm:t>
        <a:bodyPr/>
        <a:lstStyle/>
        <a:p>
          <a:endParaRPr lang="en-CA"/>
        </a:p>
      </dgm:t>
    </dgm:pt>
    <dgm:pt modelId="{B21F9445-23FC-4F5B-BE88-D4BDBE48CC00}" type="pres">
      <dgm:prSet presAssocID="{36B7712E-041C-437A-871F-AC35335469B7}" presName="connTx" presStyleLbl="parChTrans1D3" presStyleIdx="6" presStyleCnt="12"/>
      <dgm:spPr/>
      <dgm:t>
        <a:bodyPr/>
        <a:lstStyle/>
        <a:p>
          <a:endParaRPr lang="en-CA"/>
        </a:p>
      </dgm:t>
    </dgm:pt>
    <dgm:pt modelId="{81F0E3F0-B3BA-4D5C-9949-A17B3D5058B0}" type="pres">
      <dgm:prSet presAssocID="{F1D30444-B7BC-456B-A3F4-6A51FC325A34}" presName="root2" presStyleCnt="0"/>
      <dgm:spPr/>
    </dgm:pt>
    <dgm:pt modelId="{B6F2DC62-24B2-44BC-A08D-16352338BB84}" type="pres">
      <dgm:prSet presAssocID="{F1D30444-B7BC-456B-A3F4-6A51FC325A34}" presName="LevelTwoTextNode" presStyleLbl="node3" presStyleIdx="6" presStyleCnt="12">
        <dgm:presLayoutVars>
          <dgm:chPref val="3"/>
        </dgm:presLayoutVars>
      </dgm:prSet>
      <dgm:spPr/>
      <dgm:t>
        <a:bodyPr/>
        <a:lstStyle/>
        <a:p>
          <a:endParaRPr lang="en-CA"/>
        </a:p>
      </dgm:t>
    </dgm:pt>
    <dgm:pt modelId="{D069164C-D52E-4E10-9103-E8BE57FBB918}" type="pres">
      <dgm:prSet presAssocID="{F1D30444-B7BC-456B-A3F4-6A51FC325A34}" presName="level3hierChild" presStyleCnt="0"/>
      <dgm:spPr/>
    </dgm:pt>
    <dgm:pt modelId="{0E0C3E86-A4FD-4E58-9869-5B3CB7EC8C6E}" type="pres">
      <dgm:prSet presAssocID="{50DE11AC-35A3-4DEE-8544-C0950ADA471C}" presName="conn2-1" presStyleLbl="parChTrans1D4" presStyleIdx="1" presStyleCnt="2"/>
      <dgm:spPr/>
      <dgm:t>
        <a:bodyPr/>
        <a:lstStyle/>
        <a:p>
          <a:endParaRPr lang="en-CA"/>
        </a:p>
      </dgm:t>
    </dgm:pt>
    <dgm:pt modelId="{6679454B-7484-4A77-9F8B-2A6BF1A3AC30}" type="pres">
      <dgm:prSet presAssocID="{50DE11AC-35A3-4DEE-8544-C0950ADA471C}" presName="connTx" presStyleLbl="parChTrans1D4" presStyleIdx="1" presStyleCnt="2"/>
      <dgm:spPr/>
      <dgm:t>
        <a:bodyPr/>
        <a:lstStyle/>
        <a:p>
          <a:endParaRPr lang="en-CA"/>
        </a:p>
      </dgm:t>
    </dgm:pt>
    <dgm:pt modelId="{9F35CB37-7EE9-49E2-8238-4701534E898B}" type="pres">
      <dgm:prSet presAssocID="{7F011F7E-379B-46AE-954F-8BDC29352FDD}" presName="root2" presStyleCnt="0"/>
      <dgm:spPr/>
    </dgm:pt>
    <dgm:pt modelId="{1C666EED-2BF0-4AF1-905D-28BE0FE66DA4}" type="pres">
      <dgm:prSet presAssocID="{7F011F7E-379B-46AE-954F-8BDC29352FDD}" presName="LevelTwoTextNode" presStyleLbl="node4" presStyleIdx="1" presStyleCnt="2">
        <dgm:presLayoutVars>
          <dgm:chPref val="3"/>
        </dgm:presLayoutVars>
      </dgm:prSet>
      <dgm:spPr/>
      <dgm:t>
        <a:bodyPr/>
        <a:lstStyle/>
        <a:p>
          <a:endParaRPr lang="en-CA"/>
        </a:p>
      </dgm:t>
    </dgm:pt>
    <dgm:pt modelId="{881B4D2D-F995-4060-A79E-67EC3E681FE4}" type="pres">
      <dgm:prSet presAssocID="{7F011F7E-379B-46AE-954F-8BDC29352FDD}" presName="level3hierChild" presStyleCnt="0"/>
      <dgm:spPr/>
    </dgm:pt>
    <dgm:pt modelId="{B44981D4-967E-45DD-84A8-A753EA1D4614}" type="pres">
      <dgm:prSet presAssocID="{14B6E4B9-DD47-462D-AC2F-76DEF4BFA6CE}" presName="conn2-1" presStyleLbl="parChTrans1D3" presStyleIdx="7" presStyleCnt="12"/>
      <dgm:spPr/>
      <dgm:t>
        <a:bodyPr/>
        <a:lstStyle/>
        <a:p>
          <a:endParaRPr lang="en-CA"/>
        </a:p>
      </dgm:t>
    </dgm:pt>
    <dgm:pt modelId="{8B21F8B1-BDD8-494E-8CCE-755A5747C55A}" type="pres">
      <dgm:prSet presAssocID="{14B6E4B9-DD47-462D-AC2F-76DEF4BFA6CE}" presName="connTx" presStyleLbl="parChTrans1D3" presStyleIdx="7" presStyleCnt="12"/>
      <dgm:spPr/>
      <dgm:t>
        <a:bodyPr/>
        <a:lstStyle/>
        <a:p>
          <a:endParaRPr lang="en-CA"/>
        </a:p>
      </dgm:t>
    </dgm:pt>
    <dgm:pt modelId="{B06ABC28-02EF-4505-9167-5AA7900851CD}" type="pres">
      <dgm:prSet presAssocID="{FBA75FB3-7736-47D4-8499-BAEDD7FF3F6A}" presName="root2" presStyleCnt="0"/>
      <dgm:spPr/>
    </dgm:pt>
    <dgm:pt modelId="{8D2986EE-9B31-47E2-9096-A50A20F9DE48}" type="pres">
      <dgm:prSet presAssocID="{FBA75FB3-7736-47D4-8499-BAEDD7FF3F6A}" presName="LevelTwoTextNode" presStyleLbl="node3" presStyleIdx="7" presStyleCnt="12">
        <dgm:presLayoutVars>
          <dgm:chPref val="3"/>
        </dgm:presLayoutVars>
      </dgm:prSet>
      <dgm:spPr/>
      <dgm:t>
        <a:bodyPr/>
        <a:lstStyle/>
        <a:p>
          <a:endParaRPr lang="en-CA"/>
        </a:p>
      </dgm:t>
    </dgm:pt>
    <dgm:pt modelId="{1BFE3AA9-B0DF-420C-83F9-2680F703FD85}" type="pres">
      <dgm:prSet presAssocID="{FBA75FB3-7736-47D4-8499-BAEDD7FF3F6A}" presName="level3hierChild" presStyleCnt="0"/>
      <dgm:spPr/>
    </dgm:pt>
    <dgm:pt modelId="{61F1FF00-BC3F-4A57-9566-DDFCAC9C9750}" type="pres">
      <dgm:prSet presAssocID="{AC86DBE0-4DD4-4DBE-BD88-3D617DEDC98A}" presName="conn2-1" presStyleLbl="parChTrans1D2" presStyleIdx="2" presStyleCnt="4"/>
      <dgm:spPr/>
      <dgm:t>
        <a:bodyPr/>
        <a:lstStyle/>
        <a:p>
          <a:endParaRPr lang="en-CA"/>
        </a:p>
      </dgm:t>
    </dgm:pt>
    <dgm:pt modelId="{0DAC1CFE-2FCC-4A05-A380-AF0120AD5298}" type="pres">
      <dgm:prSet presAssocID="{AC86DBE0-4DD4-4DBE-BD88-3D617DEDC98A}" presName="connTx" presStyleLbl="parChTrans1D2" presStyleIdx="2" presStyleCnt="4"/>
      <dgm:spPr/>
      <dgm:t>
        <a:bodyPr/>
        <a:lstStyle/>
        <a:p>
          <a:endParaRPr lang="en-CA"/>
        </a:p>
      </dgm:t>
    </dgm:pt>
    <dgm:pt modelId="{CC518F81-999F-487C-AACB-F940862B5501}" type="pres">
      <dgm:prSet presAssocID="{9B89A330-B8FD-4C5B-AC40-9034BB25D86B}" presName="root2" presStyleCnt="0"/>
      <dgm:spPr/>
    </dgm:pt>
    <dgm:pt modelId="{6FF3C980-1C70-4481-B259-85907CF9C800}" type="pres">
      <dgm:prSet presAssocID="{9B89A330-B8FD-4C5B-AC40-9034BB25D86B}" presName="LevelTwoTextNode" presStyleLbl="node2" presStyleIdx="2" presStyleCnt="4">
        <dgm:presLayoutVars>
          <dgm:chPref val="3"/>
        </dgm:presLayoutVars>
      </dgm:prSet>
      <dgm:spPr/>
      <dgm:t>
        <a:bodyPr/>
        <a:lstStyle/>
        <a:p>
          <a:endParaRPr lang="en-CA"/>
        </a:p>
      </dgm:t>
    </dgm:pt>
    <dgm:pt modelId="{C9084D9C-78B5-494C-9134-73B2655733A6}" type="pres">
      <dgm:prSet presAssocID="{9B89A330-B8FD-4C5B-AC40-9034BB25D86B}" presName="level3hierChild" presStyleCnt="0"/>
      <dgm:spPr/>
    </dgm:pt>
    <dgm:pt modelId="{59DF0F68-80F5-4B98-AA84-B699D604E993}" type="pres">
      <dgm:prSet presAssocID="{8BF3AFF5-D73C-4F5C-A785-378D8F16B7FF}" presName="conn2-1" presStyleLbl="parChTrans1D3" presStyleIdx="8" presStyleCnt="12"/>
      <dgm:spPr/>
      <dgm:t>
        <a:bodyPr/>
        <a:lstStyle/>
        <a:p>
          <a:endParaRPr lang="en-CA"/>
        </a:p>
      </dgm:t>
    </dgm:pt>
    <dgm:pt modelId="{5B8BE0B3-DD55-4B88-B35A-391EFDA02890}" type="pres">
      <dgm:prSet presAssocID="{8BF3AFF5-D73C-4F5C-A785-378D8F16B7FF}" presName="connTx" presStyleLbl="parChTrans1D3" presStyleIdx="8" presStyleCnt="12"/>
      <dgm:spPr/>
      <dgm:t>
        <a:bodyPr/>
        <a:lstStyle/>
        <a:p>
          <a:endParaRPr lang="en-CA"/>
        </a:p>
      </dgm:t>
    </dgm:pt>
    <dgm:pt modelId="{9363D195-11F6-4B64-9EBE-3F84537680BB}" type="pres">
      <dgm:prSet presAssocID="{D5820ECC-338C-4A11-B6D1-593D9DEA6E33}" presName="root2" presStyleCnt="0"/>
      <dgm:spPr/>
    </dgm:pt>
    <dgm:pt modelId="{A4470538-262B-4975-9F79-6F089272E1BF}" type="pres">
      <dgm:prSet presAssocID="{D5820ECC-338C-4A11-B6D1-593D9DEA6E33}" presName="LevelTwoTextNode" presStyleLbl="node3" presStyleIdx="8" presStyleCnt="12">
        <dgm:presLayoutVars>
          <dgm:chPref val="3"/>
        </dgm:presLayoutVars>
      </dgm:prSet>
      <dgm:spPr/>
      <dgm:t>
        <a:bodyPr/>
        <a:lstStyle/>
        <a:p>
          <a:endParaRPr lang="en-CA"/>
        </a:p>
      </dgm:t>
    </dgm:pt>
    <dgm:pt modelId="{783ED20D-80C0-458E-A6C3-1EBFC46D7364}" type="pres">
      <dgm:prSet presAssocID="{D5820ECC-338C-4A11-B6D1-593D9DEA6E33}" presName="level3hierChild" presStyleCnt="0"/>
      <dgm:spPr/>
    </dgm:pt>
    <dgm:pt modelId="{5C7354E3-93CA-4777-B262-042B52981176}" type="pres">
      <dgm:prSet presAssocID="{434B96C4-52A1-46EF-83F9-A1C00EEB398C}" presName="conn2-1" presStyleLbl="parChTrans1D3" presStyleIdx="9" presStyleCnt="12"/>
      <dgm:spPr/>
      <dgm:t>
        <a:bodyPr/>
        <a:lstStyle/>
        <a:p>
          <a:endParaRPr lang="en-CA"/>
        </a:p>
      </dgm:t>
    </dgm:pt>
    <dgm:pt modelId="{02FE2460-585B-4EC9-9D5B-CFCA93139899}" type="pres">
      <dgm:prSet presAssocID="{434B96C4-52A1-46EF-83F9-A1C00EEB398C}" presName="connTx" presStyleLbl="parChTrans1D3" presStyleIdx="9" presStyleCnt="12"/>
      <dgm:spPr/>
      <dgm:t>
        <a:bodyPr/>
        <a:lstStyle/>
        <a:p>
          <a:endParaRPr lang="en-CA"/>
        </a:p>
      </dgm:t>
    </dgm:pt>
    <dgm:pt modelId="{267E13BB-0C25-49FE-BE7E-6A60F42C9F04}" type="pres">
      <dgm:prSet presAssocID="{CBDBF273-7279-4CAE-9750-646765CD4D5F}" presName="root2" presStyleCnt="0"/>
      <dgm:spPr/>
    </dgm:pt>
    <dgm:pt modelId="{D4C26FFA-067D-42F1-9A5C-3B2984D2A963}" type="pres">
      <dgm:prSet presAssocID="{CBDBF273-7279-4CAE-9750-646765CD4D5F}" presName="LevelTwoTextNode" presStyleLbl="node3" presStyleIdx="9" presStyleCnt="12">
        <dgm:presLayoutVars>
          <dgm:chPref val="3"/>
        </dgm:presLayoutVars>
      </dgm:prSet>
      <dgm:spPr/>
      <dgm:t>
        <a:bodyPr/>
        <a:lstStyle/>
        <a:p>
          <a:endParaRPr lang="en-CA"/>
        </a:p>
      </dgm:t>
    </dgm:pt>
    <dgm:pt modelId="{78E3D62B-10EF-4E61-8513-4297B6477A49}" type="pres">
      <dgm:prSet presAssocID="{CBDBF273-7279-4CAE-9750-646765CD4D5F}" presName="level3hierChild" presStyleCnt="0"/>
      <dgm:spPr/>
    </dgm:pt>
    <dgm:pt modelId="{371BC649-23F7-4424-B5F1-E89C10486ACA}" type="pres">
      <dgm:prSet presAssocID="{5045248F-7AC6-460E-ADF7-DB1157686C72}" presName="conn2-1" presStyleLbl="parChTrans1D3" presStyleIdx="10" presStyleCnt="12"/>
      <dgm:spPr/>
      <dgm:t>
        <a:bodyPr/>
        <a:lstStyle/>
        <a:p>
          <a:endParaRPr lang="en-CA"/>
        </a:p>
      </dgm:t>
    </dgm:pt>
    <dgm:pt modelId="{57C26E31-7CE9-4494-A37B-4BD8CD14235C}" type="pres">
      <dgm:prSet presAssocID="{5045248F-7AC6-460E-ADF7-DB1157686C72}" presName="connTx" presStyleLbl="parChTrans1D3" presStyleIdx="10" presStyleCnt="12"/>
      <dgm:spPr/>
      <dgm:t>
        <a:bodyPr/>
        <a:lstStyle/>
        <a:p>
          <a:endParaRPr lang="en-CA"/>
        </a:p>
      </dgm:t>
    </dgm:pt>
    <dgm:pt modelId="{70E22D0A-4A26-42B9-825C-14D2F429187B}" type="pres">
      <dgm:prSet presAssocID="{78D4D6B9-F52D-4C6F-B97E-7F14F69DF5DF}" presName="root2" presStyleCnt="0"/>
      <dgm:spPr/>
    </dgm:pt>
    <dgm:pt modelId="{524BBACA-2DEB-42FF-B9D5-83233FD62B4A}" type="pres">
      <dgm:prSet presAssocID="{78D4D6B9-F52D-4C6F-B97E-7F14F69DF5DF}" presName="LevelTwoTextNode" presStyleLbl="node3" presStyleIdx="10" presStyleCnt="12">
        <dgm:presLayoutVars>
          <dgm:chPref val="3"/>
        </dgm:presLayoutVars>
      </dgm:prSet>
      <dgm:spPr/>
      <dgm:t>
        <a:bodyPr/>
        <a:lstStyle/>
        <a:p>
          <a:endParaRPr lang="en-CA"/>
        </a:p>
      </dgm:t>
    </dgm:pt>
    <dgm:pt modelId="{877F8119-EC26-4951-B3B8-AF563B818670}" type="pres">
      <dgm:prSet presAssocID="{78D4D6B9-F52D-4C6F-B97E-7F14F69DF5DF}" presName="level3hierChild" presStyleCnt="0"/>
      <dgm:spPr/>
    </dgm:pt>
    <dgm:pt modelId="{3DD25111-0EE9-4BF4-8B7A-D57B0B7D302F}" type="pres">
      <dgm:prSet presAssocID="{5C75D897-E61D-492D-A667-69AB46C6845F}" presName="conn2-1" presStyleLbl="parChTrans1D2" presStyleIdx="3" presStyleCnt="4"/>
      <dgm:spPr/>
      <dgm:t>
        <a:bodyPr/>
        <a:lstStyle/>
        <a:p>
          <a:endParaRPr lang="en-CA"/>
        </a:p>
      </dgm:t>
    </dgm:pt>
    <dgm:pt modelId="{1C3802AC-0701-454C-99F2-13A991783144}" type="pres">
      <dgm:prSet presAssocID="{5C75D897-E61D-492D-A667-69AB46C6845F}" presName="connTx" presStyleLbl="parChTrans1D2" presStyleIdx="3" presStyleCnt="4"/>
      <dgm:spPr/>
      <dgm:t>
        <a:bodyPr/>
        <a:lstStyle/>
        <a:p>
          <a:endParaRPr lang="en-CA"/>
        </a:p>
      </dgm:t>
    </dgm:pt>
    <dgm:pt modelId="{714B5AA7-8668-42D7-99F8-D8EE35F03453}" type="pres">
      <dgm:prSet presAssocID="{FCE5C284-1885-4B47-BAB7-EF245ADC8DB6}" presName="root2" presStyleCnt="0"/>
      <dgm:spPr/>
    </dgm:pt>
    <dgm:pt modelId="{3725D9E4-68EE-43B6-88CD-DEFAE9F998E5}" type="pres">
      <dgm:prSet presAssocID="{FCE5C284-1885-4B47-BAB7-EF245ADC8DB6}" presName="LevelTwoTextNode" presStyleLbl="node2" presStyleIdx="3" presStyleCnt="4">
        <dgm:presLayoutVars>
          <dgm:chPref val="3"/>
        </dgm:presLayoutVars>
      </dgm:prSet>
      <dgm:spPr/>
      <dgm:t>
        <a:bodyPr/>
        <a:lstStyle/>
        <a:p>
          <a:endParaRPr lang="en-CA"/>
        </a:p>
      </dgm:t>
    </dgm:pt>
    <dgm:pt modelId="{BD03EE7A-9CE6-4909-BCD6-6D0A4AA93549}" type="pres">
      <dgm:prSet presAssocID="{FCE5C284-1885-4B47-BAB7-EF245ADC8DB6}" presName="level3hierChild" presStyleCnt="0"/>
      <dgm:spPr/>
    </dgm:pt>
    <dgm:pt modelId="{6E333359-5847-4158-A58E-1FEF578A23DF}" type="pres">
      <dgm:prSet presAssocID="{5DBC7EFC-BC34-4BC3-81E7-A25DD72E6CC9}" presName="conn2-1" presStyleLbl="parChTrans1D3" presStyleIdx="11" presStyleCnt="12"/>
      <dgm:spPr/>
      <dgm:t>
        <a:bodyPr/>
        <a:lstStyle/>
        <a:p>
          <a:endParaRPr lang="en-CA"/>
        </a:p>
      </dgm:t>
    </dgm:pt>
    <dgm:pt modelId="{2AA20CAB-659D-49A2-9B2C-2CFA697152B7}" type="pres">
      <dgm:prSet presAssocID="{5DBC7EFC-BC34-4BC3-81E7-A25DD72E6CC9}" presName="connTx" presStyleLbl="parChTrans1D3" presStyleIdx="11" presStyleCnt="12"/>
      <dgm:spPr/>
      <dgm:t>
        <a:bodyPr/>
        <a:lstStyle/>
        <a:p>
          <a:endParaRPr lang="en-CA"/>
        </a:p>
      </dgm:t>
    </dgm:pt>
    <dgm:pt modelId="{D6495E3C-02E4-40A6-BC0B-4396852ABAD0}" type="pres">
      <dgm:prSet presAssocID="{9EEBC5D7-BB67-4B2A-B069-72A6ACD07458}" presName="root2" presStyleCnt="0"/>
      <dgm:spPr/>
    </dgm:pt>
    <dgm:pt modelId="{F3F2D7F5-0846-4B32-8256-A5FA7D7986A3}" type="pres">
      <dgm:prSet presAssocID="{9EEBC5D7-BB67-4B2A-B069-72A6ACD07458}" presName="LevelTwoTextNode" presStyleLbl="node3" presStyleIdx="11" presStyleCnt="12">
        <dgm:presLayoutVars>
          <dgm:chPref val="3"/>
        </dgm:presLayoutVars>
      </dgm:prSet>
      <dgm:spPr/>
      <dgm:t>
        <a:bodyPr/>
        <a:lstStyle/>
        <a:p>
          <a:endParaRPr lang="en-CA"/>
        </a:p>
      </dgm:t>
    </dgm:pt>
    <dgm:pt modelId="{6EF8C4FA-8F0B-40F4-857C-369DF41BA08F}" type="pres">
      <dgm:prSet presAssocID="{9EEBC5D7-BB67-4B2A-B069-72A6ACD07458}" presName="level3hierChild" presStyleCnt="0"/>
      <dgm:spPr/>
    </dgm:pt>
  </dgm:ptLst>
  <dgm:cxnLst>
    <dgm:cxn modelId="{3AE341E7-7A7F-49BC-A729-062EF5328490}" type="presOf" srcId="{9B89A330-B8FD-4C5B-AC40-9034BB25D86B}" destId="{6FF3C980-1C70-4481-B259-85907CF9C800}" srcOrd="0" destOrd="0" presId="urn:microsoft.com/office/officeart/2005/8/layout/hierarchy2"/>
    <dgm:cxn modelId="{1647C696-85DE-4D02-B71C-E3C2A40FF8E5}" type="presOf" srcId="{CA4A747D-8274-44D4-B529-69655E91EB71}" destId="{F9CDF268-E5C6-4D2F-AC74-0ECD3DE70D96}" srcOrd="1" destOrd="0" presId="urn:microsoft.com/office/officeart/2005/8/layout/hierarchy2"/>
    <dgm:cxn modelId="{B7907E41-9DBD-45E1-959C-C8714D279152}" srcId="{BCE0E6DC-F90D-419F-939E-079C158D95B7}" destId="{9B89A330-B8FD-4C5B-AC40-9034BB25D86B}" srcOrd="2" destOrd="0" parTransId="{AC86DBE0-4DD4-4DBE-BD88-3D617DEDC98A}" sibTransId="{7C0B0E24-302E-4859-9639-072547E172E8}"/>
    <dgm:cxn modelId="{3A5E7CB9-52D4-47B9-A161-1179AA3ACF5C}" type="presOf" srcId="{56303F42-5FD7-41DB-9554-34A6AFEE8DA5}" destId="{59054939-2692-44E0-9EA8-CB7E1D4E452D}" srcOrd="1" destOrd="0" presId="urn:microsoft.com/office/officeart/2005/8/layout/hierarchy2"/>
    <dgm:cxn modelId="{A81DB26D-2DBC-4BD6-A52C-6BF266FCFBFF}" type="presOf" srcId="{5A34173D-3CF7-427B-ACA0-B74F3C33AEA6}" destId="{1B427857-ACC1-4226-B740-2B9E49D45250}" srcOrd="0" destOrd="0" presId="urn:microsoft.com/office/officeart/2005/8/layout/hierarchy2"/>
    <dgm:cxn modelId="{5FAE4F2A-794C-4929-A1CD-04EBD889A49F}" type="presOf" srcId="{BA2F01CD-3DDF-4A5E-80AE-28302B29E9B6}" destId="{867C6E9F-C735-4031-AF14-A8DAAEA08FE5}" srcOrd="0" destOrd="0" presId="urn:microsoft.com/office/officeart/2005/8/layout/hierarchy2"/>
    <dgm:cxn modelId="{5BF8BB6B-A44A-4EC6-AEB2-061B0D2CD384}" srcId="{9B89A330-B8FD-4C5B-AC40-9034BB25D86B}" destId="{78D4D6B9-F52D-4C6F-B97E-7F14F69DF5DF}" srcOrd="2" destOrd="0" parTransId="{5045248F-7AC6-460E-ADF7-DB1157686C72}" sibTransId="{D51DC8B7-EDCE-4DC7-9E0E-72BEE50C3EE5}"/>
    <dgm:cxn modelId="{C0D088D7-F1D2-43CB-99EC-7DE965193D68}" type="presOf" srcId="{6827AA3D-F919-43DF-8ABC-68C10DF29CF3}" destId="{936BB599-40BC-420F-9E28-95CE136055AA}" srcOrd="0" destOrd="0" presId="urn:microsoft.com/office/officeart/2005/8/layout/hierarchy2"/>
    <dgm:cxn modelId="{D8E7E1B7-14A2-431F-B2D9-B3958CFBB45F}" srcId="{9B89A330-B8FD-4C5B-AC40-9034BB25D86B}" destId="{D5820ECC-338C-4A11-B6D1-593D9DEA6E33}" srcOrd="0" destOrd="0" parTransId="{8BF3AFF5-D73C-4F5C-A785-378D8F16B7FF}" sibTransId="{DB8621C7-BD36-4FB9-B2E8-7B1541499EED}"/>
    <dgm:cxn modelId="{FAEA9ECA-50AF-4B26-8EB9-7BE370FC5ED5}" srcId="{74054D9B-9224-4B9E-917F-1E7A6D42F8EE}" destId="{65E971BF-AF5F-4610-A893-E9C8DE3E7D51}" srcOrd="2" destOrd="0" parTransId="{56303F42-5FD7-41DB-9554-34A6AFEE8DA5}" sibTransId="{7C56BBA4-F7C6-4E2D-B76F-14506AEC07A7}"/>
    <dgm:cxn modelId="{60DC09B5-61D0-468B-AB1C-C03FD6457652}" type="presOf" srcId="{434B96C4-52A1-46EF-83F9-A1C00EEB398C}" destId="{02FE2460-585B-4EC9-9D5B-CFCA93139899}" srcOrd="1" destOrd="0" presId="urn:microsoft.com/office/officeart/2005/8/layout/hierarchy2"/>
    <dgm:cxn modelId="{39CB75B3-663B-40CF-8F88-12210043E7B2}" srcId="{65E971BF-AF5F-4610-A893-E9C8DE3E7D51}" destId="{DEB5A964-D1E0-446B-A5FE-3447368675A9}" srcOrd="0" destOrd="0" parTransId="{CA4A747D-8274-44D4-B529-69655E91EB71}" sibTransId="{57286E29-DDF3-49B3-B92C-D8A21C080153}"/>
    <dgm:cxn modelId="{12E7DBD5-18B8-4CE6-8828-C11821AD97C8}" type="presOf" srcId="{36B7712E-041C-437A-871F-AC35335469B7}" destId="{0C7F4F99-E752-47B7-9FF5-677097DAC1B2}" srcOrd="0" destOrd="0" presId="urn:microsoft.com/office/officeart/2005/8/layout/hierarchy2"/>
    <dgm:cxn modelId="{14012150-8BBC-43C4-844A-EA80E221D246}" type="presOf" srcId="{CBDBF273-7279-4CAE-9750-646765CD4D5F}" destId="{D4C26FFA-067D-42F1-9A5C-3B2984D2A963}" srcOrd="0" destOrd="0" presId="urn:microsoft.com/office/officeart/2005/8/layout/hierarchy2"/>
    <dgm:cxn modelId="{968CE845-B263-46F2-9AAE-2FF3D519ACA3}" type="presOf" srcId="{CB87B244-1715-4935-BF1F-D697BA9345EB}" destId="{242B01D6-626D-4F86-9E50-73E343CF83C9}" srcOrd="0" destOrd="0" presId="urn:microsoft.com/office/officeart/2005/8/layout/hierarchy2"/>
    <dgm:cxn modelId="{B9ACCCBD-2905-42B9-A341-208EE5738D05}" type="presOf" srcId="{3032776B-B469-4B46-88E0-0DEFE9B697B6}" destId="{8CD5737A-C01C-4847-96B7-FE269D7E06D0}" srcOrd="0" destOrd="0" presId="urn:microsoft.com/office/officeart/2005/8/layout/hierarchy2"/>
    <dgm:cxn modelId="{312FBD36-19B4-4692-802D-5517D2BAAC53}" type="presOf" srcId="{D38711FE-DEFD-4902-A6BB-209CD50502DA}" destId="{3D164B73-8795-47C6-A6FE-A58F14F2EE05}" srcOrd="0" destOrd="0" presId="urn:microsoft.com/office/officeart/2005/8/layout/hierarchy2"/>
    <dgm:cxn modelId="{30E7A2BF-87BC-4C4B-965E-E908FA245F38}" type="presOf" srcId="{50DE11AC-35A3-4DEE-8544-C0950ADA471C}" destId="{6679454B-7484-4A77-9F8B-2A6BF1A3AC30}" srcOrd="1" destOrd="0" presId="urn:microsoft.com/office/officeart/2005/8/layout/hierarchy2"/>
    <dgm:cxn modelId="{BF6ECE65-98F1-425A-A38F-5CD2C4A700B7}" srcId="{74054D9B-9224-4B9E-917F-1E7A6D42F8EE}" destId="{A845C32A-7838-472F-BA68-3F9D64458992}" srcOrd="1" destOrd="0" parTransId="{6827AA3D-F919-43DF-8ABC-68C10DF29CF3}" sibTransId="{9964EEBC-DB6B-4133-8CC8-CDDF135D1DB2}"/>
    <dgm:cxn modelId="{7EB803EA-0153-431D-93EE-C9EDA3AFB73C}" type="presOf" srcId="{BCE0E6DC-F90D-419F-939E-079C158D95B7}" destId="{F8B0446A-FFEA-43B7-A155-845C3037BD2F}" srcOrd="0" destOrd="0" presId="urn:microsoft.com/office/officeart/2005/8/layout/hierarchy2"/>
    <dgm:cxn modelId="{502D1DE4-52F3-434A-907B-BB52AAFF0258}" type="presOf" srcId="{CA4A747D-8274-44D4-B529-69655E91EB71}" destId="{715ECC8B-BF3E-4418-BF4F-9B84C2C21EFB}" srcOrd="0" destOrd="0" presId="urn:microsoft.com/office/officeart/2005/8/layout/hierarchy2"/>
    <dgm:cxn modelId="{EAC73792-E00C-4B95-87C9-F99CDEDBB5C5}" type="presOf" srcId="{5045248F-7AC6-460E-ADF7-DB1157686C72}" destId="{371BC649-23F7-4424-B5F1-E89C10486ACA}" srcOrd="0" destOrd="0" presId="urn:microsoft.com/office/officeart/2005/8/layout/hierarchy2"/>
    <dgm:cxn modelId="{39AD3175-BA19-479F-A1BD-0C747566DC3E}" type="presOf" srcId="{A845C32A-7838-472F-BA68-3F9D64458992}" destId="{164A9CEA-DE98-4FA4-87CB-85FB7D01157D}" srcOrd="0" destOrd="0" presId="urn:microsoft.com/office/officeart/2005/8/layout/hierarchy2"/>
    <dgm:cxn modelId="{64C898C6-E6DE-40B4-85F0-77D51428E90A}" type="presOf" srcId="{4C8EE6F7-7421-4678-A68F-3662676057F4}" destId="{C495A39B-60F6-4491-8AE1-372AA770850C}" srcOrd="0" destOrd="0" presId="urn:microsoft.com/office/officeart/2005/8/layout/hierarchy2"/>
    <dgm:cxn modelId="{E26807D3-5E0E-4C0A-925B-C43319F7CB43}" type="presOf" srcId="{DEB5A964-D1E0-446B-A5FE-3447368675A9}" destId="{784ECD4C-C623-497B-A65B-6B3B54FB4AE2}" srcOrd="0" destOrd="0" presId="urn:microsoft.com/office/officeart/2005/8/layout/hierarchy2"/>
    <dgm:cxn modelId="{D56C4DE8-5F11-4AF5-A847-1376929885A1}" type="presOf" srcId="{36B7712E-041C-437A-871F-AC35335469B7}" destId="{B21F9445-23FC-4F5B-BE88-D4BDBE48CC00}" srcOrd="1" destOrd="0" presId="urn:microsoft.com/office/officeart/2005/8/layout/hierarchy2"/>
    <dgm:cxn modelId="{A13D4BB3-EF59-4EFD-B93A-057900BCBE84}" type="presOf" srcId="{14B6E4B9-DD47-462D-AC2F-76DEF4BFA6CE}" destId="{8B21F8B1-BDD8-494E-8CCE-755A5747C55A}" srcOrd="1" destOrd="0" presId="urn:microsoft.com/office/officeart/2005/8/layout/hierarchy2"/>
    <dgm:cxn modelId="{6A19E7CF-FF9A-4C00-B9B8-3A295AB60B1A}" srcId="{FCE5C284-1885-4B47-BAB7-EF245ADC8DB6}" destId="{9EEBC5D7-BB67-4B2A-B069-72A6ACD07458}" srcOrd="0" destOrd="0" parTransId="{5DBC7EFC-BC34-4BC3-81E7-A25DD72E6CC9}" sibTransId="{8B8486F4-DCDB-4D35-917A-F8C633231B40}"/>
    <dgm:cxn modelId="{86E65A62-65EC-48E8-86E1-726F2EB37388}" srcId="{CB17FF71-3E66-4E95-9C8E-9467D054F523}" destId="{FBA75FB3-7736-47D4-8499-BAEDD7FF3F6A}" srcOrd="2" destOrd="0" parTransId="{14B6E4B9-DD47-462D-AC2F-76DEF4BFA6CE}" sibTransId="{2AE80025-383A-45ED-B899-077CEC11CFD6}"/>
    <dgm:cxn modelId="{FB5B42D5-B94E-47FC-A5E8-863D66E98C02}" type="presOf" srcId="{5DBC7EFC-BC34-4BC3-81E7-A25DD72E6CC9}" destId="{6E333359-5847-4158-A58E-1FEF578A23DF}" srcOrd="0" destOrd="0" presId="urn:microsoft.com/office/officeart/2005/8/layout/hierarchy2"/>
    <dgm:cxn modelId="{3D57355F-294C-4FFB-A043-D6561588B913}" type="presOf" srcId="{14B6E4B9-DD47-462D-AC2F-76DEF4BFA6CE}" destId="{B44981D4-967E-45DD-84A8-A753EA1D4614}" srcOrd="0" destOrd="0" presId="urn:microsoft.com/office/officeart/2005/8/layout/hierarchy2"/>
    <dgm:cxn modelId="{1C1BDAE9-B4A0-4BCF-872E-26AC10539301}" type="presOf" srcId="{D5820ECC-338C-4A11-B6D1-593D9DEA6E33}" destId="{A4470538-262B-4975-9F79-6F089272E1BF}" srcOrd="0" destOrd="0" presId="urn:microsoft.com/office/officeart/2005/8/layout/hierarchy2"/>
    <dgm:cxn modelId="{10122668-4C27-46E8-8CD5-3D4398AF41F0}" srcId="{4FDCF92D-E33E-48A9-ABED-533713A49170}" destId="{BCE0E6DC-F90D-419F-939E-079C158D95B7}" srcOrd="0" destOrd="0" parTransId="{2E8FED18-1F9A-4753-BF23-0E467D36B700}" sibTransId="{0BF8780B-4BDA-4902-9FC7-4D6D16E229BF}"/>
    <dgm:cxn modelId="{186AC5DC-D950-4953-B12C-3F7F2B5AE4DD}" srcId="{74054D9B-9224-4B9E-917F-1E7A6D42F8EE}" destId="{CB87B244-1715-4935-BF1F-D697BA9345EB}" srcOrd="0" destOrd="0" parTransId="{3032776B-B469-4B46-88E0-0DEFE9B697B6}" sibTransId="{C9FDF02A-BECB-4405-9C30-140DD4F2DD1B}"/>
    <dgm:cxn modelId="{FD8E0F30-1471-46CA-BA4A-3ECC91F30FD2}" type="presOf" srcId="{50DE11AC-35A3-4DEE-8544-C0950ADA471C}" destId="{0E0C3E86-A4FD-4E58-9869-5B3CB7EC8C6E}" srcOrd="0" destOrd="0" presId="urn:microsoft.com/office/officeart/2005/8/layout/hierarchy2"/>
    <dgm:cxn modelId="{F7291E1F-FACB-478D-9E8A-1FDB8F44E0F5}" type="presOf" srcId="{CB17FF71-3E66-4E95-9C8E-9467D054F523}" destId="{AAFD4D7A-A382-47AC-B7EB-B3AF13A61925}" srcOrd="0" destOrd="0" presId="urn:microsoft.com/office/officeart/2005/8/layout/hierarchy2"/>
    <dgm:cxn modelId="{CB56438A-1D60-4989-B501-500AF11D346A}" type="presOf" srcId="{369CEC80-7B48-4588-B10C-7DF4A38FA6A3}" destId="{9D398AA2-F8D1-4D50-8900-48A2CF531AC5}" srcOrd="1" destOrd="0" presId="urn:microsoft.com/office/officeart/2005/8/layout/hierarchy2"/>
    <dgm:cxn modelId="{E9293F5F-DAD6-4D0B-9008-4BFF3188B9E3}" srcId="{F1D30444-B7BC-456B-A3F4-6A51FC325A34}" destId="{7F011F7E-379B-46AE-954F-8BDC29352FDD}" srcOrd="0" destOrd="0" parTransId="{50DE11AC-35A3-4DEE-8544-C0950ADA471C}" sibTransId="{19C445DD-DAD8-4242-A788-AF0472D9DAC6}"/>
    <dgm:cxn modelId="{CA87C545-3D31-4FD6-874E-3DEF38926ABA}" type="presOf" srcId="{E8FD8519-1045-4681-8FAB-C51282ECFE49}" destId="{A0968D67-EA3C-4DB1-9074-C65DA457FB8F}" srcOrd="1" destOrd="0" presId="urn:microsoft.com/office/officeart/2005/8/layout/hierarchy2"/>
    <dgm:cxn modelId="{9C4EEBEE-0881-4C6B-ACB3-5B1BBEA8C688}" type="presOf" srcId="{5C75D897-E61D-492D-A667-69AB46C6845F}" destId="{1C3802AC-0701-454C-99F2-13A991783144}" srcOrd="1" destOrd="0" presId="urn:microsoft.com/office/officeart/2005/8/layout/hierarchy2"/>
    <dgm:cxn modelId="{594A8093-19A2-449B-A691-53FE76483F0D}" type="presOf" srcId="{9A99CDCD-1173-4A6F-9C32-015CD0E7C036}" destId="{4C49C468-20E7-4CD7-9BD0-B71C380F4F7F}" srcOrd="0" destOrd="0" presId="urn:microsoft.com/office/officeart/2005/8/layout/hierarchy2"/>
    <dgm:cxn modelId="{EE7F3532-2619-42D6-867A-DB7B9A059DB4}" type="presOf" srcId="{3032776B-B469-4B46-88E0-0DEFE9B697B6}" destId="{40098653-8957-461D-844B-4C3D676B21D1}" srcOrd="1" destOrd="0" presId="urn:microsoft.com/office/officeart/2005/8/layout/hierarchy2"/>
    <dgm:cxn modelId="{52597F94-72B4-42BC-8598-7F3E32F10EA1}" type="presOf" srcId="{7F011F7E-379B-46AE-954F-8BDC29352FDD}" destId="{1C666EED-2BF0-4AF1-905D-28BE0FE66DA4}" srcOrd="0" destOrd="0" presId="urn:microsoft.com/office/officeart/2005/8/layout/hierarchy2"/>
    <dgm:cxn modelId="{DE1018F4-DA8F-4357-9C89-7E4D6B7A0C77}" srcId="{BCE0E6DC-F90D-419F-939E-079C158D95B7}" destId="{FCE5C284-1885-4B47-BAB7-EF245ADC8DB6}" srcOrd="3" destOrd="0" parTransId="{5C75D897-E61D-492D-A667-69AB46C6845F}" sibTransId="{AEA8FD7C-DADA-4BEE-8EB2-2DDE82443B97}"/>
    <dgm:cxn modelId="{B8BBC53E-E3AD-429D-83B9-668C7BE05C22}" type="presOf" srcId="{4C8EE6F7-7421-4678-A68F-3662676057F4}" destId="{7665EFEA-D229-4C29-A34A-85DE29192CD8}" srcOrd="1" destOrd="0" presId="urn:microsoft.com/office/officeart/2005/8/layout/hierarchy2"/>
    <dgm:cxn modelId="{CC5805FA-9BB1-4099-B9A7-978C41458926}" type="presOf" srcId="{AC86DBE0-4DD4-4DBE-BD88-3D617DEDC98A}" destId="{0DAC1CFE-2FCC-4A05-A380-AF0120AD5298}" srcOrd="1" destOrd="0" presId="urn:microsoft.com/office/officeart/2005/8/layout/hierarchy2"/>
    <dgm:cxn modelId="{20B85E52-9337-47AA-9748-860010F89CAD}" srcId="{BCE0E6DC-F90D-419F-939E-079C158D95B7}" destId="{74054D9B-9224-4B9E-917F-1E7A6D42F8EE}" srcOrd="0" destOrd="0" parTransId="{4C8EE6F7-7421-4678-A68F-3662676057F4}" sibTransId="{503E4ABD-3EBF-4BE2-934C-63D288C30B9F}"/>
    <dgm:cxn modelId="{5F1BB821-1BE9-4348-B09E-B708C3407E09}" type="presOf" srcId="{369CEC80-7B48-4588-B10C-7DF4A38FA6A3}" destId="{A9177028-D0BA-4775-ACD7-3400D7C5A6B2}" srcOrd="0" destOrd="0" presId="urn:microsoft.com/office/officeart/2005/8/layout/hierarchy2"/>
    <dgm:cxn modelId="{701496AF-F5C2-4A34-B07C-415EEDDDDCFC}" srcId="{74054D9B-9224-4B9E-917F-1E7A6D42F8EE}" destId="{5A34173D-3CF7-427B-ACA0-B74F3C33AEA6}" srcOrd="3" destOrd="0" parTransId="{D38711FE-DEFD-4902-A6BB-209CD50502DA}" sibTransId="{42616E2F-9992-464C-8D38-77031E24C39E}"/>
    <dgm:cxn modelId="{4C098578-1643-42C9-A8FC-C3CF6A955F17}" type="presOf" srcId="{6827AA3D-F919-43DF-8ABC-68C10DF29CF3}" destId="{603164F3-9FCD-40F1-B2CE-2266507AC23D}" srcOrd="1" destOrd="0" presId="urn:microsoft.com/office/officeart/2005/8/layout/hierarchy2"/>
    <dgm:cxn modelId="{376C31A0-AE8D-4D1D-921E-9D04318C5F18}" type="presOf" srcId="{4FDCF92D-E33E-48A9-ABED-533713A49170}" destId="{D640F691-D5ED-4F6B-9011-A78549123426}" srcOrd="0" destOrd="0" presId="urn:microsoft.com/office/officeart/2005/8/layout/hierarchy2"/>
    <dgm:cxn modelId="{A5854CC1-6C42-4073-BB3F-69E2E3165181}" type="presOf" srcId="{78D4D6B9-F52D-4C6F-B97E-7F14F69DF5DF}" destId="{524BBACA-2DEB-42FF-B9D5-83233FD62B4A}" srcOrd="0" destOrd="0" presId="urn:microsoft.com/office/officeart/2005/8/layout/hierarchy2"/>
    <dgm:cxn modelId="{47B747AC-A41A-4926-BDEA-C1D610628871}" type="presOf" srcId="{56303F42-5FD7-41DB-9554-34A6AFEE8DA5}" destId="{55532B01-29B0-4786-95C6-ECCB23ABE438}" srcOrd="0" destOrd="0" presId="urn:microsoft.com/office/officeart/2005/8/layout/hierarchy2"/>
    <dgm:cxn modelId="{596E5FD8-2407-44A5-A428-DC088AC8776D}" srcId="{9B89A330-B8FD-4C5B-AC40-9034BB25D86B}" destId="{CBDBF273-7279-4CAE-9750-646765CD4D5F}" srcOrd="1" destOrd="0" parTransId="{434B96C4-52A1-46EF-83F9-A1C00EEB398C}" sibTransId="{504CF366-1FF8-4491-AE6E-638D3AFABF9B}"/>
    <dgm:cxn modelId="{5D237B6E-B45D-4628-A238-B9858C785416}" type="presOf" srcId="{D38711FE-DEFD-4902-A6BB-209CD50502DA}" destId="{87200F9D-1BE2-49A6-ADF8-16CEE26FB6EE}" srcOrd="1" destOrd="0" presId="urn:microsoft.com/office/officeart/2005/8/layout/hierarchy2"/>
    <dgm:cxn modelId="{F6F9E804-067B-4484-B127-4B2BF5DD88C4}" srcId="{74054D9B-9224-4B9E-917F-1E7A6D42F8EE}" destId="{4AFF2329-406B-41D9-AF02-9333D6B65DAC}" srcOrd="4" destOrd="0" parTransId="{E8FD8519-1045-4681-8FAB-C51282ECFE49}" sibTransId="{9F02F13A-72C8-478D-97F3-93917EFCC92A}"/>
    <dgm:cxn modelId="{8C3EDB46-0CD8-40EE-8299-022EA6A0647D}" type="presOf" srcId="{8BF3AFF5-D73C-4F5C-A785-378D8F16B7FF}" destId="{59DF0F68-80F5-4B98-AA84-B699D604E993}" srcOrd="0" destOrd="0" presId="urn:microsoft.com/office/officeart/2005/8/layout/hierarchy2"/>
    <dgm:cxn modelId="{32E71A45-601B-4F34-B27C-2525CF4EB764}" type="presOf" srcId="{E8FD8519-1045-4681-8FAB-C51282ECFE49}" destId="{042089DD-EB9C-4BC3-8AD5-83C9A1C855BD}" srcOrd="0" destOrd="0" presId="urn:microsoft.com/office/officeart/2005/8/layout/hierarchy2"/>
    <dgm:cxn modelId="{F3D60DB8-1355-4B52-B332-16AF97FCD8B9}" type="presOf" srcId="{5DBC7EFC-BC34-4BC3-81E7-A25DD72E6CC9}" destId="{2AA20CAB-659D-49A2-9B2C-2CFA697152B7}" srcOrd="1" destOrd="0" presId="urn:microsoft.com/office/officeart/2005/8/layout/hierarchy2"/>
    <dgm:cxn modelId="{B0D6BA62-8047-4D10-9734-015EC79F859F}" srcId="{CB17FF71-3E66-4E95-9C8E-9467D054F523}" destId="{F1D30444-B7BC-456B-A3F4-6A51FC325A34}" srcOrd="1" destOrd="0" parTransId="{36B7712E-041C-437A-871F-AC35335469B7}" sibTransId="{5D689B53-49AC-4791-B47F-43700D235F6A}"/>
    <dgm:cxn modelId="{694EF759-FA9F-4CCC-AA63-41FB3090B8EB}" type="presOf" srcId="{8BF3AFF5-D73C-4F5C-A785-378D8F16B7FF}" destId="{5B8BE0B3-DD55-4B88-B35A-391EFDA02890}" srcOrd="1" destOrd="0" presId="urn:microsoft.com/office/officeart/2005/8/layout/hierarchy2"/>
    <dgm:cxn modelId="{4D06C3D9-A17B-45EE-99C7-ABF77A8CB356}" type="presOf" srcId="{4AFF2329-406B-41D9-AF02-9333D6B65DAC}" destId="{34C4D328-1305-4411-BA01-832D34DC3E4A}" srcOrd="0" destOrd="0" presId="urn:microsoft.com/office/officeart/2005/8/layout/hierarchy2"/>
    <dgm:cxn modelId="{FB5F7FC5-409C-4478-9F07-76B013EB9394}" type="presOf" srcId="{434B96C4-52A1-46EF-83F9-A1C00EEB398C}" destId="{5C7354E3-93CA-4777-B262-042B52981176}" srcOrd="0" destOrd="0" presId="urn:microsoft.com/office/officeart/2005/8/layout/hierarchy2"/>
    <dgm:cxn modelId="{9957C8F4-F8FA-4446-8E5F-97DEF03B8567}" type="presOf" srcId="{5045248F-7AC6-460E-ADF7-DB1157686C72}" destId="{57C26E31-7CE9-4494-A37B-4BD8CD14235C}" srcOrd="1" destOrd="0" presId="urn:microsoft.com/office/officeart/2005/8/layout/hierarchy2"/>
    <dgm:cxn modelId="{65DCA4BF-B7B4-412D-9F3B-26237972D5A5}" type="presOf" srcId="{FCE5C284-1885-4B47-BAB7-EF245ADC8DB6}" destId="{3725D9E4-68EE-43B6-88CD-DEFAE9F998E5}" srcOrd="0" destOrd="0" presId="urn:microsoft.com/office/officeart/2005/8/layout/hierarchy2"/>
    <dgm:cxn modelId="{97CAB828-BF85-496A-950B-8CB205F90EEA}" type="presOf" srcId="{9A99CDCD-1173-4A6F-9C32-015CD0E7C036}" destId="{6BC2687A-A3A1-443A-8083-CC3DABEA6916}" srcOrd="1" destOrd="0" presId="urn:microsoft.com/office/officeart/2005/8/layout/hierarchy2"/>
    <dgm:cxn modelId="{CF8A77B3-E6FF-4626-8DE4-B3003CA5C782}" type="presOf" srcId="{65E971BF-AF5F-4610-A893-E9C8DE3E7D51}" destId="{F1547B8E-DE41-4400-8004-ADBF969E1605}" srcOrd="0" destOrd="0" presId="urn:microsoft.com/office/officeart/2005/8/layout/hierarchy2"/>
    <dgm:cxn modelId="{4B56955F-0F8B-478C-802B-FF5ED70B166A}" type="presOf" srcId="{5C75D897-E61D-492D-A667-69AB46C6845F}" destId="{3DD25111-0EE9-4BF4-8B7A-D57B0B7D302F}" srcOrd="0" destOrd="0" presId="urn:microsoft.com/office/officeart/2005/8/layout/hierarchy2"/>
    <dgm:cxn modelId="{A9BF1ED4-F417-4446-A563-3B83AF8280C7}" type="presOf" srcId="{AC86DBE0-4DD4-4DBE-BD88-3D617DEDC98A}" destId="{61F1FF00-BC3F-4A57-9566-DDFCAC9C9750}" srcOrd="0" destOrd="0" presId="urn:microsoft.com/office/officeart/2005/8/layout/hierarchy2"/>
    <dgm:cxn modelId="{18C733C6-0761-4E74-A38F-E1A639439A72}" type="presOf" srcId="{74054D9B-9224-4B9E-917F-1E7A6D42F8EE}" destId="{E3A2D5EC-E133-4612-971A-A7DA17DAA804}" srcOrd="0" destOrd="0" presId="urn:microsoft.com/office/officeart/2005/8/layout/hierarchy2"/>
    <dgm:cxn modelId="{888C93A4-7519-42B3-B071-85BE4253FF26}" type="presOf" srcId="{FBA75FB3-7736-47D4-8499-BAEDD7FF3F6A}" destId="{8D2986EE-9B31-47E2-9096-A50A20F9DE48}" srcOrd="0" destOrd="0" presId="urn:microsoft.com/office/officeart/2005/8/layout/hierarchy2"/>
    <dgm:cxn modelId="{5587F104-C1EC-415B-98EA-CFD0D6F12EB9}" srcId="{CB17FF71-3E66-4E95-9C8E-9467D054F523}" destId="{BA2F01CD-3DDF-4A5E-80AE-28302B29E9B6}" srcOrd="0" destOrd="0" parTransId="{9A99CDCD-1173-4A6F-9C32-015CD0E7C036}" sibTransId="{337441E8-203B-4D52-B387-29C36847A440}"/>
    <dgm:cxn modelId="{E368FA62-2470-4CE3-892A-9CD8042D5F73}" type="presOf" srcId="{9EEBC5D7-BB67-4B2A-B069-72A6ACD07458}" destId="{F3F2D7F5-0846-4B32-8256-A5FA7D7986A3}" srcOrd="0" destOrd="0" presId="urn:microsoft.com/office/officeart/2005/8/layout/hierarchy2"/>
    <dgm:cxn modelId="{D1F6C9E8-8ACC-4070-9AED-8F767AD4EB3D}" srcId="{BCE0E6DC-F90D-419F-939E-079C158D95B7}" destId="{CB17FF71-3E66-4E95-9C8E-9467D054F523}" srcOrd="1" destOrd="0" parTransId="{369CEC80-7B48-4588-B10C-7DF4A38FA6A3}" sibTransId="{29D93D05-B9AB-4080-A532-FE0BBFA78118}"/>
    <dgm:cxn modelId="{8CBA4B32-AB1D-43EC-9246-B645E59B0883}" type="presOf" srcId="{F1D30444-B7BC-456B-A3F4-6A51FC325A34}" destId="{B6F2DC62-24B2-44BC-A08D-16352338BB84}" srcOrd="0" destOrd="0" presId="urn:microsoft.com/office/officeart/2005/8/layout/hierarchy2"/>
    <dgm:cxn modelId="{4B91BC3C-6E31-46F0-8167-AD0003ACBA1E}" type="presParOf" srcId="{D640F691-D5ED-4F6B-9011-A78549123426}" destId="{37782469-718A-4DBF-A59C-1CEB510A126B}" srcOrd="0" destOrd="0" presId="urn:microsoft.com/office/officeart/2005/8/layout/hierarchy2"/>
    <dgm:cxn modelId="{B410A2C9-C354-4FF0-AA58-3CCBC88B7067}" type="presParOf" srcId="{37782469-718A-4DBF-A59C-1CEB510A126B}" destId="{F8B0446A-FFEA-43B7-A155-845C3037BD2F}" srcOrd="0" destOrd="0" presId="urn:microsoft.com/office/officeart/2005/8/layout/hierarchy2"/>
    <dgm:cxn modelId="{9A7F638B-034B-4715-B6EF-3984D9A56DA9}" type="presParOf" srcId="{37782469-718A-4DBF-A59C-1CEB510A126B}" destId="{B5B69000-BCC2-4AAC-B905-4C68ECD6C703}" srcOrd="1" destOrd="0" presId="urn:microsoft.com/office/officeart/2005/8/layout/hierarchy2"/>
    <dgm:cxn modelId="{569C816A-5338-489B-9816-830DD179A879}" type="presParOf" srcId="{B5B69000-BCC2-4AAC-B905-4C68ECD6C703}" destId="{C495A39B-60F6-4491-8AE1-372AA770850C}" srcOrd="0" destOrd="0" presId="urn:microsoft.com/office/officeart/2005/8/layout/hierarchy2"/>
    <dgm:cxn modelId="{B2782946-1493-4CB8-9A17-2710DEF3B3F2}" type="presParOf" srcId="{C495A39B-60F6-4491-8AE1-372AA770850C}" destId="{7665EFEA-D229-4C29-A34A-85DE29192CD8}" srcOrd="0" destOrd="0" presId="urn:microsoft.com/office/officeart/2005/8/layout/hierarchy2"/>
    <dgm:cxn modelId="{555A1F59-060A-4D64-A7F4-2E283D3EB6AD}" type="presParOf" srcId="{B5B69000-BCC2-4AAC-B905-4C68ECD6C703}" destId="{47AD0550-272D-4F19-B922-D4DBCFFE47F6}" srcOrd="1" destOrd="0" presId="urn:microsoft.com/office/officeart/2005/8/layout/hierarchy2"/>
    <dgm:cxn modelId="{1B3C7496-FAC9-4BB5-87D3-5350FE0E7CC0}" type="presParOf" srcId="{47AD0550-272D-4F19-B922-D4DBCFFE47F6}" destId="{E3A2D5EC-E133-4612-971A-A7DA17DAA804}" srcOrd="0" destOrd="0" presId="urn:microsoft.com/office/officeart/2005/8/layout/hierarchy2"/>
    <dgm:cxn modelId="{5C06D15B-489F-47CA-A222-A6E22AFBA058}" type="presParOf" srcId="{47AD0550-272D-4F19-B922-D4DBCFFE47F6}" destId="{BB3EAFAB-4B0A-484A-BB94-DCC3D7439FD8}" srcOrd="1" destOrd="0" presId="urn:microsoft.com/office/officeart/2005/8/layout/hierarchy2"/>
    <dgm:cxn modelId="{4F15A7F4-5B96-4B77-89EB-18CFC5959185}" type="presParOf" srcId="{BB3EAFAB-4B0A-484A-BB94-DCC3D7439FD8}" destId="{8CD5737A-C01C-4847-96B7-FE269D7E06D0}" srcOrd="0" destOrd="0" presId="urn:microsoft.com/office/officeart/2005/8/layout/hierarchy2"/>
    <dgm:cxn modelId="{B76FDA70-197A-4CF8-A4D7-92A92F0B2CC2}" type="presParOf" srcId="{8CD5737A-C01C-4847-96B7-FE269D7E06D0}" destId="{40098653-8957-461D-844B-4C3D676B21D1}" srcOrd="0" destOrd="0" presId="urn:microsoft.com/office/officeart/2005/8/layout/hierarchy2"/>
    <dgm:cxn modelId="{38A22E53-8C35-4A9A-A215-D0E47EF7AE76}" type="presParOf" srcId="{BB3EAFAB-4B0A-484A-BB94-DCC3D7439FD8}" destId="{51001455-467E-431A-995A-A56FA4529C22}" srcOrd="1" destOrd="0" presId="urn:microsoft.com/office/officeart/2005/8/layout/hierarchy2"/>
    <dgm:cxn modelId="{A1DA47B0-22AF-45BE-B9DE-68F035AA98D8}" type="presParOf" srcId="{51001455-467E-431A-995A-A56FA4529C22}" destId="{242B01D6-626D-4F86-9E50-73E343CF83C9}" srcOrd="0" destOrd="0" presId="urn:microsoft.com/office/officeart/2005/8/layout/hierarchy2"/>
    <dgm:cxn modelId="{FC118B9E-6CFF-4ACA-9B32-B8EEDF1564B1}" type="presParOf" srcId="{51001455-467E-431A-995A-A56FA4529C22}" destId="{78349606-42CB-41A6-A898-CC6A5AA90D20}" srcOrd="1" destOrd="0" presId="urn:microsoft.com/office/officeart/2005/8/layout/hierarchy2"/>
    <dgm:cxn modelId="{44459357-AB66-4B5A-A4AD-7B5099C70F43}" type="presParOf" srcId="{BB3EAFAB-4B0A-484A-BB94-DCC3D7439FD8}" destId="{936BB599-40BC-420F-9E28-95CE136055AA}" srcOrd="2" destOrd="0" presId="urn:microsoft.com/office/officeart/2005/8/layout/hierarchy2"/>
    <dgm:cxn modelId="{6CF93BFC-CBC7-425C-8BF2-62FEE90E59C2}" type="presParOf" srcId="{936BB599-40BC-420F-9E28-95CE136055AA}" destId="{603164F3-9FCD-40F1-B2CE-2266507AC23D}" srcOrd="0" destOrd="0" presId="urn:microsoft.com/office/officeart/2005/8/layout/hierarchy2"/>
    <dgm:cxn modelId="{3F1985F5-0838-4E51-B5AB-9B84BB86217B}" type="presParOf" srcId="{BB3EAFAB-4B0A-484A-BB94-DCC3D7439FD8}" destId="{CCAEB764-DA48-4C08-8215-30C9B57A4B18}" srcOrd="3" destOrd="0" presId="urn:microsoft.com/office/officeart/2005/8/layout/hierarchy2"/>
    <dgm:cxn modelId="{4FC593D2-35B6-4A4A-934F-05A6BB0BD34D}" type="presParOf" srcId="{CCAEB764-DA48-4C08-8215-30C9B57A4B18}" destId="{164A9CEA-DE98-4FA4-87CB-85FB7D01157D}" srcOrd="0" destOrd="0" presId="urn:microsoft.com/office/officeart/2005/8/layout/hierarchy2"/>
    <dgm:cxn modelId="{C36A45FB-6090-4C54-9A45-B8F0C87324D7}" type="presParOf" srcId="{CCAEB764-DA48-4C08-8215-30C9B57A4B18}" destId="{C89238A4-5B7E-4E8F-8789-2F9E83103194}" srcOrd="1" destOrd="0" presId="urn:microsoft.com/office/officeart/2005/8/layout/hierarchy2"/>
    <dgm:cxn modelId="{4433FB4F-8518-40FF-BF26-3BC7AAD84D96}" type="presParOf" srcId="{BB3EAFAB-4B0A-484A-BB94-DCC3D7439FD8}" destId="{55532B01-29B0-4786-95C6-ECCB23ABE438}" srcOrd="4" destOrd="0" presId="urn:microsoft.com/office/officeart/2005/8/layout/hierarchy2"/>
    <dgm:cxn modelId="{8937BFF6-F4EE-4832-AA24-F1534A9D39EF}" type="presParOf" srcId="{55532B01-29B0-4786-95C6-ECCB23ABE438}" destId="{59054939-2692-44E0-9EA8-CB7E1D4E452D}" srcOrd="0" destOrd="0" presId="urn:microsoft.com/office/officeart/2005/8/layout/hierarchy2"/>
    <dgm:cxn modelId="{1DCE2C6A-95CC-4686-99F2-A247FFC0B2A7}" type="presParOf" srcId="{BB3EAFAB-4B0A-484A-BB94-DCC3D7439FD8}" destId="{7E3B3F84-A61F-4F9B-837D-C2BB4F2B202A}" srcOrd="5" destOrd="0" presId="urn:microsoft.com/office/officeart/2005/8/layout/hierarchy2"/>
    <dgm:cxn modelId="{060F13C5-35DE-4998-AE78-D774E3D11C28}" type="presParOf" srcId="{7E3B3F84-A61F-4F9B-837D-C2BB4F2B202A}" destId="{F1547B8E-DE41-4400-8004-ADBF969E1605}" srcOrd="0" destOrd="0" presId="urn:microsoft.com/office/officeart/2005/8/layout/hierarchy2"/>
    <dgm:cxn modelId="{9FDC26C0-E9EC-4A69-A518-E0C68BBFD5AA}" type="presParOf" srcId="{7E3B3F84-A61F-4F9B-837D-C2BB4F2B202A}" destId="{9E1AE36E-45DC-46A6-9C94-BE621C268F45}" srcOrd="1" destOrd="0" presId="urn:microsoft.com/office/officeart/2005/8/layout/hierarchy2"/>
    <dgm:cxn modelId="{EC696751-94F7-4E3B-B121-0A44151B6857}" type="presParOf" srcId="{9E1AE36E-45DC-46A6-9C94-BE621C268F45}" destId="{715ECC8B-BF3E-4418-BF4F-9B84C2C21EFB}" srcOrd="0" destOrd="0" presId="urn:microsoft.com/office/officeart/2005/8/layout/hierarchy2"/>
    <dgm:cxn modelId="{E857E441-F7CF-42DA-A488-513A4A901771}" type="presParOf" srcId="{715ECC8B-BF3E-4418-BF4F-9B84C2C21EFB}" destId="{F9CDF268-E5C6-4D2F-AC74-0ECD3DE70D96}" srcOrd="0" destOrd="0" presId="urn:microsoft.com/office/officeart/2005/8/layout/hierarchy2"/>
    <dgm:cxn modelId="{737111B2-1DA7-46A6-B47D-AF52D5C4E1D0}" type="presParOf" srcId="{9E1AE36E-45DC-46A6-9C94-BE621C268F45}" destId="{A79C47FD-7908-4038-8699-0AC4BC34A34E}" srcOrd="1" destOrd="0" presId="urn:microsoft.com/office/officeart/2005/8/layout/hierarchy2"/>
    <dgm:cxn modelId="{3D5D6146-CD83-45D7-A4EB-4600328D6022}" type="presParOf" srcId="{A79C47FD-7908-4038-8699-0AC4BC34A34E}" destId="{784ECD4C-C623-497B-A65B-6B3B54FB4AE2}" srcOrd="0" destOrd="0" presId="urn:microsoft.com/office/officeart/2005/8/layout/hierarchy2"/>
    <dgm:cxn modelId="{574CE2E2-2BFB-414A-9613-78BEFBFDE6F3}" type="presParOf" srcId="{A79C47FD-7908-4038-8699-0AC4BC34A34E}" destId="{80478619-0203-4D46-BB01-1C2D0AC8F818}" srcOrd="1" destOrd="0" presId="urn:microsoft.com/office/officeart/2005/8/layout/hierarchy2"/>
    <dgm:cxn modelId="{96882D03-710F-43D1-B324-1661C67DC964}" type="presParOf" srcId="{BB3EAFAB-4B0A-484A-BB94-DCC3D7439FD8}" destId="{3D164B73-8795-47C6-A6FE-A58F14F2EE05}" srcOrd="6" destOrd="0" presId="urn:microsoft.com/office/officeart/2005/8/layout/hierarchy2"/>
    <dgm:cxn modelId="{0948C70F-92C2-4203-AB52-EFC81761D605}" type="presParOf" srcId="{3D164B73-8795-47C6-A6FE-A58F14F2EE05}" destId="{87200F9D-1BE2-49A6-ADF8-16CEE26FB6EE}" srcOrd="0" destOrd="0" presId="urn:microsoft.com/office/officeart/2005/8/layout/hierarchy2"/>
    <dgm:cxn modelId="{0BD3FE6D-8D7C-4FF9-A245-215E95C9BCAE}" type="presParOf" srcId="{BB3EAFAB-4B0A-484A-BB94-DCC3D7439FD8}" destId="{F71C06C9-A3AF-4BC8-89AD-DD4D68F92A2C}" srcOrd="7" destOrd="0" presId="urn:microsoft.com/office/officeart/2005/8/layout/hierarchy2"/>
    <dgm:cxn modelId="{DFCE6C26-8C12-48EA-9AD3-2BC81F8B10A3}" type="presParOf" srcId="{F71C06C9-A3AF-4BC8-89AD-DD4D68F92A2C}" destId="{1B427857-ACC1-4226-B740-2B9E49D45250}" srcOrd="0" destOrd="0" presId="urn:microsoft.com/office/officeart/2005/8/layout/hierarchy2"/>
    <dgm:cxn modelId="{1FC8DC6E-BD82-4D78-BDE7-9426D1D76B23}" type="presParOf" srcId="{F71C06C9-A3AF-4BC8-89AD-DD4D68F92A2C}" destId="{B02DB616-D2FE-4D62-9D15-34381685B48C}" srcOrd="1" destOrd="0" presId="urn:microsoft.com/office/officeart/2005/8/layout/hierarchy2"/>
    <dgm:cxn modelId="{CFA0B7E0-58E0-42F6-B775-A13DA899A51F}" type="presParOf" srcId="{BB3EAFAB-4B0A-484A-BB94-DCC3D7439FD8}" destId="{042089DD-EB9C-4BC3-8AD5-83C9A1C855BD}" srcOrd="8" destOrd="0" presId="urn:microsoft.com/office/officeart/2005/8/layout/hierarchy2"/>
    <dgm:cxn modelId="{075BC91C-4FA5-4826-962B-0928A69A2EAA}" type="presParOf" srcId="{042089DD-EB9C-4BC3-8AD5-83C9A1C855BD}" destId="{A0968D67-EA3C-4DB1-9074-C65DA457FB8F}" srcOrd="0" destOrd="0" presId="urn:microsoft.com/office/officeart/2005/8/layout/hierarchy2"/>
    <dgm:cxn modelId="{59304546-2444-4C64-B98B-A5F5F3A14F1A}" type="presParOf" srcId="{BB3EAFAB-4B0A-484A-BB94-DCC3D7439FD8}" destId="{F7212BE6-1750-4FC5-8856-1019D71AE8B6}" srcOrd="9" destOrd="0" presId="urn:microsoft.com/office/officeart/2005/8/layout/hierarchy2"/>
    <dgm:cxn modelId="{EBC80BA1-DECB-4031-ABF9-CCA3269D61D0}" type="presParOf" srcId="{F7212BE6-1750-4FC5-8856-1019D71AE8B6}" destId="{34C4D328-1305-4411-BA01-832D34DC3E4A}" srcOrd="0" destOrd="0" presId="urn:microsoft.com/office/officeart/2005/8/layout/hierarchy2"/>
    <dgm:cxn modelId="{EC45710A-43DC-4DF8-9705-B5BF5CC56F35}" type="presParOf" srcId="{F7212BE6-1750-4FC5-8856-1019D71AE8B6}" destId="{B69B6B89-863D-4394-B17C-0BA89F59A643}" srcOrd="1" destOrd="0" presId="urn:microsoft.com/office/officeart/2005/8/layout/hierarchy2"/>
    <dgm:cxn modelId="{CBBE96CB-C799-4266-B234-F299BCC811DE}" type="presParOf" srcId="{B5B69000-BCC2-4AAC-B905-4C68ECD6C703}" destId="{A9177028-D0BA-4775-ACD7-3400D7C5A6B2}" srcOrd="2" destOrd="0" presId="urn:microsoft.com/office/officeart/2005/8/layout/hierarchy2"/>
    <dgm:cxn modelId="{8166AED2-5539-4452-9543-EADFA842C74F}" type="presParOf" srcId="{A9177028-D0BA-4775-ACD7-3400D7C5A6B2}" destId="{9D398AA2-F8D1-4D50-8900-48A2CF531AC5}" srcOrd="0" destOrd="0" presId="urn:microsoft.com/office/officeart/2005/8/layout/hierarchy2"/>
    <dgm:cxn modelId="{FB9976A3-8EB4-4FFF-AE27-3AAFD47713F7}" type="presParOf" srcId="{B5B69000-BCC2-4AAC-B905-4C68ECD6C703}" destId="{C911C63F-4986-436F-97F2-BF661FF1269A}" srcOrd="3" destOrd="0" presId="urn:microsoft.com/office/officeart/2005/8/layout/hierarchy2"/>
    <dgm:cxn modelId="{C2DB993C-D6C0-4FC0-BFBE-D71C02A0CC61}" type="presParOf" srcId="{C911C63F-4986-436F-97F2-BF661FF1269A}" destId="{AAFD4D7A-A382-47AC-B7EB-B3AF13A61925}" srcOrd="0" destOrd="0" presId="urn:microsoft.com/office/officeart/2005/8/layout/hierarchy2"/>
    <dgm:cxn modelId="{548FF23D-2D30-44AF-A5F2-542C55B00DEB}" type="presParOf" srcId="{C911C63F-4986-436F-97F2-BF661FF1269A}" destId="{FE3D7BCE-BE25-4617-B61C-2780630080A2}" srcOrd="1" destOrd="0" presId="urn:microsoft.com/office/officeart/2005/8/layout/hierarchy2"/>
    <dgm:cxn modelId="{1C8CB25D-0A56-46F9-AD64-9F02FC33C04E}" type="presParOf" srcId="{FE3D7BCE-BE25-4617-B61C-2780630080A2}" destId="{4C49C468-20E7-4CD7-9BD0-B71C380F4F7F}" srcOrd="0" destOrd="0" presId="urn:microsoft.com/office/officeart/2005/8/layout/hierarchy2"/>
    <dgm:cxn modelId="{732EF091-55A8-4CED-B9DA-102678063C79}" type="presParOf" srcId="{4C49C468-20E7-4CD7-9BD0-B71C380F4F7F}" destId="{6BC2687A-A3A1-443A-8083-CC3DABEA6916}" srcOrd="0" destOrd="0" presId="urn:microsoft.com/office/officeart/2005/8/layout/hierarchy2"/>
    <dgm:cxn modelId="{FDB956CD-69E8-4860-A9F2-DD8A658D824B}" type="presParOf" srcId="{FE3D7BCE-BE25-4617-B61C-2780630080A2}" destId="{20DD18EC-0012-48D5-8EF9-FEF349A20C9F}" srcOrd="1" destOrd="0" presId="urn:microsoft.com/office/officeart/2005/8/layout/hierarchy2"/>
    <dgm:cxn modelId="{D8D23332-A82D-4310-925B-DF2F5EC7F561}" type="presParOf" srcId="{20DD18EC-0012-48D5-8EF9-FEF349A20C9F}" destId="{867C6E9F-C735-4031-AF14-A8DAAEA08FE5}" srcOrd="0" destOrd="0" presId="urn:microsoft.com/office/officeart/2005/8/layout/hierarchy2"/>
    <dgm:cxn modelId="{0B9362AC-FABB-4192-A2E5-8ABA9982F09F}" type="presParOf" srcId="{20DD18EC-0012-48D5-8EF9-FEF349A20C9F}" destId="{92546DD4-C661-431E-AC32-AFB604FF99F6}" srcOrd="1" destOrd="0" presId="urn:microsoft.com/office/officeart/2005/8/layout/hierarchy2"/>
    <dgm:cxn modelId="{CE39979A-76F9-47C2-B5E9-0CCDC5FE2685}" type="presParOf" srcId="{FE3D7BCE-BE25-4617-B61C-2780630080A2}" destId="{0C7F4F99-E752-47B7-9FF5-677097DAC1B2}" srcOrd="2" destOrd="0" presId="urn:microsoft.com/office/officeart/2005/8/layout/hierarchy2"/>
    <dgm:cxn modelId="{0E4BBF10-6F59-4183-9EF3-B45081B327D2}" type="presParOf" srcId="{0C7F4F99-E752-47B7-9FF5-677097DAC1B2}" destId="{B21F9445-23FC-4F5B-BE88-D4BDBE48CC00}" srcOrd="0" destOrd="0" presId="urn:microsoft.com/office/officeart/2005/8/layout/hierarchy2"/>
    <dgm:cxn modelId="{20F1824E-6CD8-472C-B882-A0D8EA1004BB}" type="presParOf" srcId="{FE3D7BCE-BE25-4617-B61C-2780630080A2}" destId="{81F0E3F0-B3BA-4D5C-9949-A17B3D5058B0}" srcOrd="3" destOrd="0" presId="urn:microsoft.com/office/officeart/2005/8/layout/hierarchy2"/>
    <dgm:cxn modelId="{4E2D3402-2219-459C-8008-BDA191A6A2C6}" type="presParOf" srcId="{81F0E3F0-B3BA-4D5C-9949-A17B3D5058B0}" destId="{B6F2DC62-24B2-44BC-A08D-16352338BB84}" srcOrd="0" destOrd="0" presId="urn:microsoft.com/office/officeart/2005/8/layout/hierarchy2"/>
    <dgm:cxn modelId="{CCC64732-7F90-44A7-B357-931ED97008E2}" type="presParOf" srcId="{81F0E3F0-B3BA-4D5C-9949-A17B3D5058B0}" destId="{D069164C-D52E-4E10-9103-E8BE57FBB918}" srcOrd="1" destOrd="0" presId="urn:microsoft.com/office/officeart/2005/8/layout/hierarchy2"/>
    <dgm:cxn modelId="{818F25EB-EA85-4535-9709-7AB745EABD5D}" type="presParOf" srcId="{D069164C-D52E-4E10-9103-E8BE57FBB918}" destId="{0E0C3E86-A4FD-4E58-9869-5B3CB7EC8C6E}" srcOrd="0" destOrd="0" presId="urn:microsoft.com/office/officeart/2005/8/layout/hierarchy2"/>
    <dgm:cxn modelId="{BA5AB2B9-6D1E-4DEB-AAD9-F4239C3D5DCD}" type="presParOf" srcId="{0E0C3E86-A4FD-4E58-9869-5B3CB7EC8C6E}" destId="{6679454B-7484-4A77-9F8B-2A6BF1A3AC30}" srcOrd="0" destOrd="0" presId="urn:microsoft.com/office/officeart/2005/8/layout/hierarchy2"/>
    <dgm:cxn modelId="{BB459CD4-3AED-4DE7-8791-45935A2CC500}" type="presParOf" srcId="{D069164C-D52E-4E10-9103-E8BE57FBB918}" destId="{9F35CB37-7EE9-49E2-8238-4701534E898B}" srcOrd="1" destOrd="0" presId="urn:microsoft.com/office/officeart/2005/8/layout/hierarchy2"/>
    <dgm:cxn modelId="{893F7391-1680-46C2-AB39-0A97999998BA}" type="presParOf" srcId="{9F35CB37-7EE9-49E2-8238-4701534E898B}" destId="{1C666EED-2BF0-4AF1-905D-28BE0FE66DA4}" srcOrd="0" destOrd="0" presId="urn:microsoft.com/office/officeart/2005/8/layout/hierarchy2"/>
    <dgm:cxn modelId="{78D0A455-3618-449F-8F35-36C088EAC8D2}" type="presParOf" srcId="{9F35CB37-7EE9-49E2-8238-4701534E898B}" destId="{881B4D2D-F995-4060-A79E-67EC3E681FE4}" srcOrd="1" destOrd="0" presId="urn:microsoft.com/office/officeart/2005/8/layout/hierarchy2"/>
    <dgm:cxn modelId="{DF5E786E-78A1-4C79-AD52-B4A18613FB30}" type="presParOf" srcId="{FE3D7BCE-BE25-4617-B61C-2780630080A2}" destId="{B44981D4-967E-45DD-84A8-A753EA1D4614}" srcOrd="4" destOrd="0" presId="urn:microsoft.com/office/officeart/2005/8/layout/hierarchy2"/>
    <dgm:cxn modelId="{3E5797CC-C7FD-4E90-A596-BD0962CA5D39}" type="presParOf" srcId="{B44981D4-967E-45DD-84A8-A753EA1D4614}" destId="{8B21F8B1-BDD8-494E-8CCE-755A5747C55A}" srcOrd="0" destOrd="0" presId="urn:microsoft.com/office/officeart/2005/8/layout/hierarchy2"/>
    <dgm:cxn modelId="{B60AEF1C-7DE8-4F0F-9C1E-2388903A7012}" type="presParOf" srcId="{FE3D7BCE-BE25-4617-B61C-2780630080A2}" destId="{B06ABC28-02EF-4505-9167-5AA7900851CD}" srcOrd="5" destOrd="0" presId="urn:microsoft.com/office/officeart/2005/8/layout/hierarchy2"/>
    <dgm:cxn modelId="{81C4CA82-BC7C-4443-A135-DDFC8AEF5F64}" type="presParOf" srcId="{B06ABC28-02EF-4505-9167-5AA7900851CD}" destId="{8D2986EE-9B31-47E2-9096-A50A20F9DE48}" srcOrd="0" destOrd="0" presId="urn:microsoft.com/office/officeart/2005/8/layout/hierarchy2"/>
    <dgm:cxn modelId="{00B7D4D2-0E7E-4D85-9E97-61AAB92EDE5C}" type="presParOf" srcId="{B06ABC28-02EF-4505-9167-5AA7900851CD}" destId="{1BFE3AA9-B0DF-420C-83F9-2680F703FD85}" srcOrd="1" destOrd="0" presId="urn:microsoft.com/office/officeart/2005/8/layout/hierarchy2"/>
    <dgm:cxn modelId="{5615B220-F60D-4DA5-A4A8-F1817640C1F0}" type="presParOf" srcId="{B5B69000-BCC2-4AAC-B905-4C68ECD6C703}" destId="{61F1FF00-BC3F-4A57-9566-DDFCAC9C9750}" srcOrd="4" destOrd="0" presId="urn:microsoft.com/office/officeart/2005/8/layout/hierarchy2"/>
    <dgm:cxn modelId="{E97C259A-427B-4A69-A01A-7DFE98C6D14E}" type="presParOf" srcId="{61F1FF00-BC3F-4A57-9566-DDFCAC9C9750}" destId="{0DAC1CFE-2FCC-4A05-A380-AF0120AD5298}" srcOrd="0" destOrd="0" presId="urn:microsoft.com/office/officeart/2005/8/layout/hierarchy2"/>
    <dgm:cxn modelId="{5CCC1013-818C-4154-96FF-0AA9F77F9D13}" type="presParOf" srcId="{B5B69000-BCC2-4AAC-B905-4C68ECD6C703}" destId="{CC518F81-999F-487C-AACB-F940862B5501}" srcOrd="5" destOrd="0" presId="urn:microsoft.com/office/officeart/2005/8/layout/hierarchy2"/>
    <dgm:cxn modelId="{DDD89972-1595-4F61-8D0E-C01EE6177F3E}" type="presParOf" srcId="{CC518F81-999F-487C-AACB-F940862B5501}" destId="{6FF3C980-1C70-4481-B259-85907CF9C800}" srcOrd="0" destOrd="0" presId="urn:microsoft.com/office/officeart/2005/8/layout/hierarchy2"/>
    <dgm:cxn modelId="{B4FC6128-1DC4-4680-8D6C-3A84D1E8F660}" type="presParOf" srcId="{CC518F81-999F-487C-AACB-F940862B5501}" destId="{C9084D9C-78B5-494C-9134-73B2655733A6}" srcOrd="1" destOrd="0" presId="urn:microsoft.com/office/officeart/2005/8/layout/hierarchy2"/>
    <dgm:cxn modelId="{0782F7AA-2BBB-48F5-B0AA-F1A08B0178E5}" type="presParOf" srcId="{C9084D9C-78B5-494C-9134-73B2655733A6}" destId="{59DF0F68-80F5-4B98-AA84-B699D604E993}" srcOrd="0" destOrd="0" presId="urn:microsoft.com/office/officeart/2005/8/layout/hierarchy2"/>
    <dgm:cxn modelId="{3C48E1F7-88EE-481B-A0CC-C92672656549}" type="presParOf" srcId="{59DF0F68-80F5-4B98-AA84-B699D604E993}" destId="{5B8BE0B3-DD55-4B88-B35A-391EFDA02890}" srcOrd="0" destOrd="0" presId="urn:microsoft.com/office/officeart/2005/8/layout/hierarchy2"/>
    <dgm:cxn modelId="{56960950-BDD4-4E36-926D-3666FB73ECF4}" type="presParOf" srcId="{C9084D9C-78B5-494C-9134-73B2655733A6}" destId="{9363D195-11F6-4B64-9EBE-3F84537680BB}" srcOrd="1" destOrd="0" presId="urn:microsoft.com/office/officeart/2005/8/layout/hierarchy2"/>
    <dgm:cxn modelId="{320774B0-91A7-43FF-99F5-62A8194A89DB}" type="presParOf" srcId="{9363D195-11F6-4B64-9EBE-3F84537680BB}" destId="{A4470538-262B-4975-9F79-6F089272E1BF}" srcOrd="0" destOrd="0" presId="urn:microsoft.com/office/officeart/2005/8/layout/hierarchy2"/>
    <dgm:cxn modelId="{2D838237-F59D-4863-826D-B72F0D2D9739}" type="presParOf" srcId="{9363D195-11F6-4B64-9EBE-3F84537680BB}" destId="{783ED20D-80C0-458E-A6C3-1EBFC46D7364}" srcOrd="1" destOrd="0" presId="urn:microsoft.com/office/officeart/2005/8/layout/hierarchy2"/>
    <dgm:cxn modelId="{903F33E3-02A6-4837-9CC2-043FAF027F34}" type="presParOf" srcId="{C9084D9C-78B5-494C-9134-73B2655733A6}" destId="{5C7354E3-93CA-4777-B262-042B52981176}" srcOrd="2" destOrd="0" presId="urn:microsoft.com/office/officeart/2005/8/layout/hierarchy2"/>
    <dgm:cxn modelId="{53FD62F6-014A-4A7E-8A20-C8458851F335}" type="presParOf" srcId="{5C7354E3-93CA-4777-B262-042B52981176}" destId="{02FE2460-585B-4EC9-9D5B-CFCA93139899}" srcOrd="0" destOrd="0" presId="urn:microsoft.com/office/officeart/2005/8/layout/hierarchy2"/>
    <dgm:cxn modelId="{E42F4224-8900-43B7-810B-A77CCDD19BC4}" type="presParOf" srcId="{C9084D9C-78B5-494C-9134-73B2655733A6}" destId="{267E13BB-0C25-49FE-BE7E-6A60F42C9F04}" srcOrd="3" destOrd="0" presId="urn:microsoft.com/office/officeart/2005/8/layout/hierarchy2"/>
    <dgm:cxn modelId="{02DBF662-3A04-4F4A-805D-35FCFC845CB1}" type="presParOf" srcId="{267E13BB-0C25-49FE-BE7E-6A60F42C9F04}" destId="{D4C26FFA-067D-42F1-9A5C-3B2984D2A963}" srcOrd="0" destOrd="0" presId="urn:microsoft.com/office/officeart/2005/8/layout/hierarchy2"/>
    <dgm:cxn modelId="{361FAA38-4DB8-4C23-BAB8-E4E73BF43D08}" type="presParOf" srcId="{267E13BB-0C25-49FE-BE7E-6A60F42C9F04}" destId="{78E3D62B-10EF-4E61-8513-4297B6477A49}" srcOrd="1" destOrd="0" presId="urn:microsoft.com/office/officeart/2005/8/layout/hierarchy2"/>
    <dgm:cxn modelId="{3269C26B-4BFE-42A6-BDC7-753A9F700E70}" type="presParOf" srcId="{C9084D9C-78B5-494C-9134-73B2655733A6}" destId="{371BC649-23F7-4424-B5F1-E89C10486ACA}" srcOrd="4" destOrd="0" presId="urn:microsoft.com/office/officeart/2005/8/layout/hierarchy2"/>
    <dgm:cxn modelId="{B23EADAE-1AAF-48F4-9B89-0442716DD475}" type="presParOf" srcId="{371BC649-23F7-4424-B5F1-E89C10486ACA}" destId="{57C26E31-7CE9-4494-A37B-4BD8CD14235C}" srcOrd="0" destOrd="0" presId="urn:microsoft.com/office/officeart/2005/8/layout/hierarchy2"/>
    <dgm:cxn modelId="{834A7080-6D3F-4B33-AE32-911429197651}" type="presParOf" srcId="{C9084D9C-78B5-494C-9134-73B2655733A6}" destId="{70E22D0A-4A26-42B9-825C-14D2F429187B}" srcOrd="5" destOrd="0" presId="urn:microsoft.com/office/officeart/2005/8/layout/hierarchy2"/>
    <dgm:cxn modelId="{92BEBC0E-D76F-40DD-A4F5-F669517551F7}" type="presParOf" srcId="{70E22D0A-4A26-42B9-825C-14D2F429187B}" destId="{524BBACA-2DEB-42FF-B9D5-83233FD62B4A}" srcOrd="0" destOrd="0" presId="urn:microsoft.com/office/officeart/2005/8/layout/hierarchy2"/>
    <dgm:cxn modelId="{E471A907-14F5-4D22-B0C7-25C11269C9AD}" type="presParOf" srcId="{70E22D0A-4A26-42B9-825C-14D2F429187B}" destId="{877F8119-EC26-4951-B3B8-AF563B818670}" srcOrd="1" destOrd="0" presId="urn:microsoft.com/office/officeart/2005/8/layout/hierarchy2"/>
    <dgm:cxn modelId="{27D58AED-BF7E-494C-A4DA-40A1B67A5294}" type="presParOf" srcId="{B5B69000-BCC2-4AAC-B905-4C68ECD6C703}" destId="{3DD25111-0EE9-4BF4-8B7A-D57B0B7D302F}" srcOrd="6" destOrd="0" presId="urn:microsoft.com/office/officeart/2005/8/layout/hierarchy2"/>
    <dgm:cxn modelId="{F056879A-3936-4DF5-9E25-55838B808B06}" type="presParOf" srcId="{3DD25111-0EE9-4BF4-8B7A-D57B0B7D302F}" destId="{1C3802AC-0701-454C-99F2-13A991783144}" srcOrd="0" destOrd="0" presId="urn:microsoft.com/office/officeart/2005/8/layout/hierarchy2"/>
    <dgm:cxn modelId="{8EF7CDEC-0C0B-45FD-928A-AFD279A78629}" type="presParOf" srcId="{B5B69000-BCC2-4AAC-B905-4C68ECD6C703}" destId="{714B5AA7-8668-42D7-99F8-D8EE35F03453}" srcOrd="7" destOrd="0" presId="urn:microsoft.com/office/officeart/2005/8/layout/hierarchy2"/>
    <dgm:cxn modelId="{EB12B3D7-8836-4183-8481-5FF007B1632F}" type="presParOf" srcId="{714B5AA7-8668-42D7-99F8-D8EE35F03453}" destId="{3725D9E4-68EE-43B6-88CD-DEFAE9F998E5}" srcOrd="0" destOrd="0" presId="urn:microsoft.com/office/officeart/2005/8/layout/hierarchy2"/>
    <dgm:cxn modelId="{FB84169C-6F8A-4B27-9DC1-5BB10C1BED91}" type="presParOf" srcId="{714B5AA7-8668-42D7-99F8-D8EE35F03453}" destId="{BD03EE7A-9CE6-4909-BCD6-6D0A4AA93549}" srcOrd="1" destOrd="0" presId="urn:microsoft.com/office/officeart/2005/8/layout/hierarchy2"/>
    <dgm:cxn modelId="{CCE629E2-EB1B-48CD-8454-7DD9D2A09FE3}" type="presParOf" srcId="{BD03EE7A-9CE6-4909-BCD6-6D0A4AA93549}" destId="{6E333359-5847-4158-A58E-1FEF578A23DF}" srcOrd="0" destOrd="0" presId="urn:microsoft.com/office/officeart/2005/8/layout/hierarchy2"/>
    <dgm:cxn modelId="{9BD3EF3B-73E6-46F1-BBED-A8581591CD2C}" type="presParOf" srcId="{6E333359-5847-4158-A58E-1FEF578A23DF}" destId="{2AA20CAB-659D-49A2-9B2C-2CFA697152B7}" srcOrd="0" destOrd="0" presId="urn:microsoft.com/office/officeart/2005/8/layout/hierarchy2"/>
    <dgm:cxn modelId="{C51A4C87-2B7A-4819-AEFA-3A7965A3D4A1}" type="presParOf" srcId="{BD03EE7A-9CE6-4909-BCD6-6D0A4AA93549}" destId="{D6495E3C-02E4-40A6-BC0B-4396852ABAD0}" srcOrd="1" destOrd="0" presId="urn:microsoft.com/office/officeart/2005/8/layout/hierarchy2"/>
    <dgm:cxn modelId="{BA0EBE42-2171-4AF1-8BB7-6D7A4118ABF6}" type="presParOf" srcId="{D6495E3C-02E4-40A6-BC0B-4396852ABAD0}" destId="{F3F2D7F5-0846-4B32-8256-A5FA7D7986A3}" srcOrd="0" destOrd="0" presId="urn:microsoft.com/office/officeart/2005/8/layout/hierarchy2"/>
    <dgm:cxn modelId="{E69F2758-4A2A-4EAD-8E31-ECDC0EDE9368}" type="presParOf" srcId="{D6495E3C-02E4-40A6-BC0B-4396852ABAD0}" destId="{6EF8C4FA-8F0B-40F4-857C-369DF41BA08F}"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B0446A-FFEA-43B7-A155-845C3037BD2F}">
      <dsp:nvSpPr>
        <dsp:cNvPr id="0" name=""/>
        <dsp:cNvSpPr/>
      </dsp:nvSpPr>
      <dsp:spPr>
        <a:xfrm>
          <a:off x="95126" y="3807454"/>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Ball-Collector-Emitter</a:t>
          </a:r>
        </a:p>
      </dsp:txBody>
      <dsp:txXfrm>
        <a:off x="110041" y="3822369"/>
        <a:ext cx="988659" cy="479414"/>
      </dsp:txXfrm>
    </dsp:sp>
    <dsp:sp modelId="{C495A39B-60F6-4491-8AE1-372AA770850C}">
      <dsp:nvSpPr>
        <dsp:cNvPr id="0" name=""/>
        <dsp:cNvSpPr/>
      </dsp:nvSpPr>
      <dsp:spPr>
        <a:xfrm rot="16727265">
          <a:off x="-16008" y="2737814"/>
          <a:ext cx="2666646" cy="13183"/>
        </a:xfrm>
        <a:custGeom>
          <a:avLst/>
          <a:gdLst/>
          <a:ahLst/>
          <a:cxnLst/>
          <a:rect l="0" t="0" r="0" b="0"/>
          <a:pathLst>
            <a:path>
              <a:moveTo>
                <a:pt x="0" y="6591"/>
              </a:moveTo>
              <a:lnTo>
                <a:pt x="2666646" y="6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CA" sz="700" kern="1200"/>
        </a:p>
      </dsp:txBody>
      <dsp:txXfrm>
        <a:off x="1250647" y="2677739"/>
        <a:ext cx="133332" cy="133332"/>
      </dsp:txXfrm>
    </dsp:sp>
    <dsp:sp modelId="{E3A2D5EC-E133-4612-971A-A7DA17DAA804}">
      <dsp:nvSpPr>
        <dsp:cNvPr id="0" name=""/>
        <dsp:cNvSpPr/>
      </dsp:nvSpPr>
      <dsp:spPr>
        <a:xfrm>
          <a:off x="1521012" y="1172112"/>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General movement</a:t>
          </a:r>
        </a:p>
      </dsp:txBody>
      <dsp:txXfrm>
        <a:off x="1535927" y="1187027"/>
        <a:ext cx="988659" cy="479414"/>
      </dsp:txXfrm>
    </dsp:sp>
    <dsp:sp modelId="{8CD5737A-C01C-4847-96B7-FE269D7E06D0}">
      <dsp:nvSpPr>
        <dsp:cNvPr id="0" name=""/>
        <dsp:cNvSpPr/>
      </dsp:nvSpPr>
      <dsp:spPr>
        <a:xfrm rot="17350740">
          <a:off x="2123153" y="834511"/>
          <a:ext cx="1240092" cy="13183"/>
        </a:xfrm>
        <a:custGeom>
          <a:avLst/>
          <a:gdLst/>
          <a:ahLst/>
          <a:cxnLst/>
          <a:rect l="0" t="0" r="0" b="0"/>
          <a:pathLst>
            <a:path>
              <a:moveTo>
                <a:pt x="0" y="6591"/>
              </a:moveTo>
              <a:lnTo>
                <a:pt x="1240092"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2197" y="810100"/>
        <a:ext cx="62004" cy="62004"/>
      </dsp:txXfrm>
    </dsp:sp>
    <dsp:sp modelId="{242B01D6-626D-4F86-9E50-73E343CF83C9}">
      <dsp:nvSpPr>
        <dsp:cNvPr id="0" name=""/>
        <dsp:cNvSpPr/>
      </dsp:nvSpPr>
      <dsp:spPr>
        <a:xfrm>
          <a:off x="2946897" y="848"/>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Tape following sensor circuit</a:t>
          </a:r>
        </a:p>
      </dsp:txBody>
      <dsp:txXfrm>
        <a:off x="2961812" y="15763"/>
        <a:ext cx="988659" cy="479414"/>
      </dsp:txXfrm>
    </dsp:sp>
    <dsp:sp modelId="{936BB599-40BC-420F-9E28-95CE136055AA}">
      <dsp:nvSpPr>
        <dsp:cNvPr id="0" name=""/>
        <dsp:cNvSpPr/>
      </dsp:nvSpPr>
      <dsp:spPr>
        <a:xfrm rot="18289469">
          <a:off x="2386501" y="1127326"/>
          <a:ext cx="713397" cy="13183"/>
        </a:xfrm>
        <a:custGeom>
          <a:avLst/>
          <a:gdLst/>
          <a:ahLst/>
          <a:cxnLst/>
          <a:rect l="0" t="0" r="0" b="0"/>
          <a:pathLst>
            <a:path>
              <a:moveTo>
                <a:pt x="0" y="6591"/>
              </a:moveTo>
              <a:lnTo>
                <a:pt x="713397"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1116083"/>
        <a:ext cx="35669" cy="35669"/>
      </dsp:txXfrm>
    </dsp:sp>
    <dsp:sp modelId="{164A9CEA-DE98-4FA4-87CB-85FB7D01157D}">
      <dsp:nvSpPr>
        <dsp:cNvPr id="0" name=""/>
        <dsp:cNvSpPr/>
      </dsp:nvSpPr>
      <dsp:spPr>
        <a:xfrm>
          <a:off x="2946897" y="586480"/>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Base chassis</a:t>
          </a:r>
        </a:p>
      </dsp:txBody>
      <dsp:txXfrm>
        <a:off x="2961812" y="601395"/>
        <a:ext cx="988659" cy="479414"/>
      </dsp:txXfrm>
    </dsp:sp>
    <dsp:sp modelId="{55532B01-29B0-4786-95C6-ECCB23ABE438}">
      <dsp:nvSpPr>
        <dsp:cNvPr id="0" name=""/>
        <dsp:cNvSpPr/>
      </dsp:nvSpPr>
      <dsp:spPr>
        <a:xfrm>
          <a:off x="2539502" y="1420142"/>
          <a:ext cx="407395" cy="13183"/>
        </a:xfrm>
        <a:custGeom>
          <a:avLst/>
          <a:gdLst/>
          <a:ahLst/>
          <a:cxnLst/>
          <a:rect l="0" t="0" r="0" b="0"/>
          <a:pathLst>
            <a:path>
              <a:moveTo>
                <a:pt x="0" y="6591"/>
              </a:moveTo>
              <a:lnTo>
                <a:pt x="407395"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1416549"/>
        <a:ext cx="20369" cy="20369"/>
      </dsp:txXfrm>
    </dsp:sp>
    <dsp:sp modelId="{F1547B8E-DE41-4400-8004-ADBF969E1605}">
      <dsp:nvSpPr>
        <dsp:cNvPr id="0" name=""/>
        <dsp:cNvSpPr/>
      </dsp:nvSpPr>
      <dsp:spPr>
        <a:xfrm>
          <a:off x="2946897" y="1172112"/>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Motor control circuits</a:t>
          </a:r>
        </a:p>
      </dsp:txBody>
      <dsp:txXfrm>
        <a:off x="2961812" y="1187027"/>
        <a:ext cx="988659" cy="479414"/>
      </dsp:txXfrm>
    </dsp:sp>
    <dsp:sp modelId="{715ECC8B-BF3E-4418-BF4F-9B84C2C21EFB}">
      <dsp:nvSpPr>
        <dsp:cNvPr id="0" name=""/>
        <dsp:cNvSpPr/>
      </dsp:nvSpPr>
      <dsp:spPr>
        <a:xfrm>
          <a:off x="3965387" y="1420142"/>
          <a:ext cx="407395" cy="13183"/>
        </a:xfrm>
        <a:custGeom>
          <a:avLst/>
          <a:gdLst/>
          <a:ahLst/>
          <a:cxnLst/>
          <a:rect l="0" t="0" r="0" b="0"/>
          <a:pathLst>
            <a:path>
              <a:moveTo>
                <a:pt x="0" y="6591"/>
              </a:moveTo>
              <a:lnTo>
                <a:pt x="407395"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158900" y="1416549"/>
        <a:ext cx="20369" cy="20369"/>
      </dsp:txXfrm>
    </dsp:sp>
    <dsp:sp modelId="{784ECD4C-C623-497B-A65B-6B3B54FB4AE2}">
      <dsp:nvSpPr>
        <dsp:cNvPr id="0" name=""/>
        <dsp:cNvSpPr/>
      </dsp:nvSpPr>
      <dsp:spPr>
        <a:xfrm>
          <a:off x="4372783" y="1172112"/>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Robot drive system</a:t>
          </a:r>
        </a:p>
      </dsp:txBody>
      <dsp:txXfrm>
        <a:off x="4387698" y="1187027"/>
        <a:ext cx="988659" cy="479414"/>
      </dsp:txXfrm>
    </dsp:sp>
    <dsp:sp modelId="{3D164B73-8795-47C6-A6FE-A58F14F2EE05}">
      <dsp:nvSpPr>
        <dsp:cNvPr id="0" name=""/>
        <dsp:cNvSpPr/>
      </dsp:nvSpPr>
      <dsp:spPr>
        <a:xfrm rot="3310531">
          <a:off x="2386501" y="1712958"/>
          <a:ext cx="713397" cy="13183"/>
        </a:xfrm>
        <a:custGeom>
          <a:avLst/>
          <a:gdLst/>
          <a:ahLst/>
          <a:cxnLst/>
          <a:rect l="0" t="0" r="0" b="0"/>
          <a:pathLst>
            <a:path>
              <a:moveTo>
                <a:pt x="0" y="6591"/>
              </a:moveTo>
              <a:lnTo>
                <a:pt x="713397"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1701715"/>
        <a:ext cx="35669" cy="35669"/>
      </dsp:txXfrm>
    </dsp:sp>
    <dsp:sp modelId="{1B427857-ACC1-4226-B740-2B9E49D45250}">
      <dsp:nvSpPr>
        <dsp:cNvPr id="0" name=""/>
        <dsp:cNvSpPr/>
      </dsp:nvSpPr>
      <dsp:spPr>
        <a:xfrm>
          <a:off x="2946897" y="1757743"/>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Tape following/Tape location/Tape recovery algorithms</a:t>
          </a:r>
        </a:p>
      </dsp:txBody>
      <dsp:txXfrm>
        <a:off x="2961812" y="1772658"/>
        <a:ext cx="988659" cy="479414"/>
      </dsp:txXfrm>
    </dsp:sp>
    <dsp:sp modelId="{042089DD-EB9C-4BC3-8AD5-83C9A1C855BD}">
      <dsp:nvSpPr>
        <dsp:cNvPr id="0" name=""/>
        <dsp:cNvSpPr/>
      </dsp:nvSpPr>
      <dsp:spPr>
        <a:xfrm rot="4249260">
          <a:off x="2123153" y="2005774"/>
          <a:ext cx="1240092" cy="13183"/>
        </a:xfrm>
        <a:custGeom>
          <a:avLst/>
          <a:gdLst/>
          <a:ahLst/>
          <a:cxnLst/>
          <a:rect l="0" t="0" r="0" b="0"/>
          <a:pathLst>
            <a:path>
              <a:moveTo>
                <a:pt x="0" y="6591"/>
              </a:moveTo>
              <a:lnTo>
                <a:pt x="1240092"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2197" y="1981363"/>
        <a:ext cx="62004" cy="62004"/>
      </dsp:txXfrm>
    </dsp:sp>
    <dsp:sp modelId="{34C4D328-1305-4411-BA01-832D34DC3E4A}">
      <dsp:nvSpPr>
        <dsp:cNvPr id="0" name=""/>
        <dsp:cNvSpPr/>
      </dsp:nvSpPr>
      <dsp:spPr>
        <a:xfrm>
          <a:off x="2946897" y="2343375"/>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Wall following algorithm</a:t>
          </a:r>
        </a:p>
      </dsp:txBody>
      <dsp:txXfrm>
        <a:off x="2961812" y="2358290"/>
        <a:ext cx="988659" cy="479414"/>
      </dsp:txXfrm>
    </dsp:sp>
    <dsp:sp modelId="{A9177028-D0BA-4775-ACD7-3400D7C5A6B2}">
      <dsp:nvSpPr>
        <dsp:cNvPr id="0" name=""/>
        <dsp:cNvSpPr/>
      </dsp:nvSpPr>
      <dsp:spPr>
        <a:xfrm rot="19457599">
          <a:off x="1066459" y="3909077"/>
          <a:ext cx="501709" cy="13183"/>
        </a:xfrm>
        <a:custGeom>
          <a:avLst/>
          <a:gdLst/>
          <a:ahLst/>
          <a:cxnLst/>
          <a:rect l="0" t="0" r="0" b="0"/>
          <a:pathLst>
            <a:path>
              <a:moveTo>
                <a:pt x="0" y="6591"/>
              </a:moveTo>
              <a:lnTo>
                <a:pt x="501709" y="6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304771" y="3903126"/>
        <a:ext cx="25085" cy="25085"/>
      </dsp:txXfrm>
    </dsp:sp>
    <dsp:sp modelId="{AAFD4D7A-A382-47AC-B7EB-B3AF13A61925}">
      <dsp:nvSpPr>
        <dsp:cNvPr id="0" name=""/>
        <dsp:cNvSpPr/>
      </dsp:nvSpPr>
      <dsp:spPr>
        <a:xfrm>
          <a:off x="1521012" y="3514638"/>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Collection</a:t>
          </a:r>
        </a:p>
      </dsp:txBody>
      <dsp:txXfrm>
        <a:off x="1535927" y="3529553"/>
        <a:ext cx="988659" cy="479414"/>
      </dsp:txXfrm>
    </dsp:sp>
    <dsp:sp modelId="{4C49C468-20E7-4CD7-9BD0-B71C380F4F7F}">
      <dsp:nvSpPr>
        <dsp:cNvPr id="0" name=""/>
        <dsp:cNvSpPr/>
      </dsp:nvSpPr>
      <dsp:spPr>
        <a:xfrm rot="18289469">
          <a:off x="2386501" y="3469853"/>
          <a:ext cx="713397" cy="13183"/>
        </a:xfrm>
        <a:custGeom>
          <a:avLst/>
          <a:gdLst/>
          <a:ahLst/>
          <a:cxnLst/>
          <a:rect l="0" t="0" r="0" b="0"/>
          <a:pathLst>
            <a:path>
              <a:moveTo>
                <a:pt x="0" y="6591"/>
              </a:moveTo>
              <a:lnTo>
                <a:pt x="713397"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3458610"/>
        <a:ext cx="35669" cy="35669"/>
      </dsp:txXfrm>
    </dsp:sp>
    <dsp:sp modelId="{867C6E9F-C735-4031-AF14-A8DAAEA08FE5}">
      <dsp:nvSpPr>
        <dsp:cNvPr id="0" name=""/>
        <dsp:cNvSpPr/>
      </dsp:nvSpPr>
      <dsp:spPr>
        <a:xfrm>
          <a:off x="2946897" y="2929007"/>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Wall touch sensor circuit</a:t>
          </a:r>
        </a:p>
      </dsp:txBody>
      <dsp:txXfrm>
        <a:off x="2961812" y="2943922"/>
        <a:ext cx="988659" cy="479414"/>
      </dsp:txXfrm>
    </dsp:sp>
    <dsp:sp modelId="{0C7F4F99-E752-47B7-9FF5-677097DAC1B2}">
      <dsp:nvSpPr>
        <dsp:cNvPr id="0" name=""/>
        <dsp:cNvSpPr/>
      </dsp:nvSpPr>
      <dsp:spPr>
        <a:xfrm>
          <a:off x="2539502" y="3762669"/>
          <a:ext cx="407395" cy="13183"/>
        </a:xfrm>
        <a:custGeom>
          <a:avLst/>
          <a:gdLst/>
          <a:ahLst/>
          <a:cxnLst/>
          <a:rect l="0" t="0" r="0" b="0"/>
          <a:pathLst>
            <a:path>
              <a:moveTo>
                <a:pt x="0" y="6591"/>
              </a:moveTo>
              <a:lnTo>
                <a:pt x="407395"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3759076"/>
        <a:ext cx="20369" cy="20369"/>
      </dsp:txXfrm>
    </dsp:sp>
    <dsp:sp modelId="{B6F2DC62-24B2-44BC-A08D-16352338BB84}">
      <dsp:nvSpPr>
        <dsp:cNvPr id="0" name=""/>
        <dsp:cNvSpPr/>
      </dsp:nvSpPr>
      <dsp:spPr>
        <a:xfrm>
          <a:off x="2946897" y="3514638"/>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Brush mounting</a:t>
          </a:r>
        </a:p>
      </dsp:txBody>
      <dsp:txXfrm>
        <a:off x="2961812" y="3529553"/>
        <a:ext cx="988659" cy="479414"/>
      </dsp:txXfrm>
    </dsp:sp>
    <dsp:sp modelId="{0E0C3E86-A4FD-4E58-9869-5B3CB7EC8C6E}">
      <dsp:nvSpPr>
        <dsp:cNvPr id="0" name=""/>
        <dsp:cNvSpPr/>
      </dsp:nvSpPr>
      <dsp:spPr>
        <a:xfrm>
          <a:off x="3965387" y="3762669"/>
          <a:ext cx="407395" cy="13183"/>
        </a:xfrm>
        <a:custGeom>
          <a:avLst/>
          <a:gdLst/>
          <a:ahLst/>
          <a:cxnLst/>
          <a:rect l="0" t="0" r="0" b="0"/>
          <a:pathLst>
            <a:path>
              <a:moveTo>
                <a:pt x="0" y="6591"/>
              </a:moveTo>
              <a:lnTo>
                <a:pt x="407395"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158900" y="3759076"/>
        <a:ext cx="20369" cy="20369"/>
      </dsp:txXfrm>
    </dsp:sp>
    <dsp:sp modelId="{1C666EED-2BF0-4AF1-905D-28BE0FE66DA4}">
      <dsp:nvSpPr>
        <dsp:cNvPr id="0" name=""/>
        <dsp:cNvSpPr/>
      </dsp:nvSpPr>
      <dsp:spPr>
        <a:xfrm>
          <a:off x="4372783" y="3514638"/>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Brush drive system</a:t>
          </a:r>
        </a:p>
      </dsp:txBody>
      <dsp:txXfrm>
        <a:off x="4387698" y="3529553"/>
        <a:ext cx="988659" cy="479414"/>
      </dsp:txXfrm>
    </dsp:sp>
    <dsp:sp modelId="{B44981D4-967E-45DD-84A8-A753EA1D4614}">
      <dsp:nvSpPr>
        <dsp:cNvPr id="0" name=""/>
        <dsp:cNvSpPr/>
      </dsp:nvSpPr>
      <dsp:spPr>
        <a:xfrm rot="3310531">
          <a:off x="2386501" y="4055485"/>
          <a:ext cx="713397" cy="13183"/>
        </a:xfrm>
        <a:custGeom>
          <a:avLst/>
          <a:gdLst/>
          <a:ahLst/>
          <a:cxnLst/>
          <a:rect l="0" t="0" r="0" b="0"/>
          <a:pathLst>
            <a:path>
              <a:moveTo>
                <a:pt x="0" y="6591"/>
              </a:moveTo>
              <a:lnTo>
                <a:pt x="713397"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4044242"/>
        <a:ext cx="35669" cy="35669"/>
      </dsp:txXfrm>
    </dsp:sp>
    <dsp:sp modelId="{8D2986EE-9B31-47E2-9096-A50A20F9DE48}">
      <dsp:nvSpPr>
        <dsp:cNvPr id="0" name=""/>
        <dsp:cNvSpPr/>
      </dsp:nvSpPr>
      <dsp:spPr>
        <a:xfrm>
          <a:off x="2946897" y="4100270"/>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 collection algorithm</a:t>
          </a:r>
        </a:p>
      </dsp:txBody>
      <dsp:txXfrm>
        <a:off x="2961812" y="4115185"/>
        <a:ext cx="988659" cy="479414"/>
      </dsp:txXfrm>
    </dsp:sp>
    <dsp:sp modelId="{61F1FF00-BC3F-4A57-9566-DDFCAC9C9750}">
      <dsp:nvSpPr>
        <dsp:cNvPr id="0" name=""/>
        <dsp:cNvSpPr/>
      </dsp:nvSpPr>
      <dsp:spPr>
        <a:xfrm rot="4467012">
          <a:off x="557462" y="4787525"/>
          <a:ext cx="1519703" cy="13183"/>
        </a:xfrm>
        <a:custGeom>
          <a:avLst/>
          <a:gdLst/>
          <a:ahLst/>
          <a:cxnLst/>
          <a:rect l="0" t="0" r="0" b="0"/>
          <a:pathLst>
            <a:path>
              <a:moveTo>
                <a:pt x="0" y="6591"/>
              </a:moveTo>
              <a:lnTo>
                <a:pt x="1519703" y="6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279321" y="4756124"/>
        <a:ext cx="75985" cy="75985"/>
      </dsp:txXfrm>
    </dsp:sp>
    <dsp:sp modelId="{6FF3C980-1C70-4481-B259-85907CF9C800}">
      <dsp:nvSpPr>
        <dsp:cNvPr id="0" name=""/>
        <dsp:cNvSpPr/>
      </dsp:nvSpPr>
      <dsp:spPr>
        <a:xfrm>
          <a:off x="1521012" y="5271533"/>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Firing</a:t>
          </a:r>
        </a:p>
      </dsp:txBody>
      <dsp:txXfrm>
        <a:off x="1535927" y="5286448"/>
        <a:ext cx="988659" cy="479414"/>
      </dsp:txXfrm>
    </dsp:sp>
    <dsp:sp modelId="{59DF0F68-80F5-4B98-AA84-B699D604E993}">
      <dsp:nvSpPr>
        <dsp:cNvPr id="0" name=""/>
        <dsp:cNvSpPr/>
      </dsp:nvSpPr>
      <dsp:spPr>
        <a:xfrm rot="18289469">
          <a:off x="2386501" y="5226748"/>
          <a:ext cx="713397" cy="13183"/>
        </a:xfrm>
        <a:custGeom>
          <a:avLst/>
          <a:gdLst/>
          <a:ahLst/>
          <a:cxnLst/>
          <a:rect l="0" t="0" r="0" b="0"/>
          <a:pathLst>
            <a:path>
              <a:moveTo>
                <a:pt x="0" y="6591"/>
              </a:moveTo>
              <a:lnTo>
                <a:pt x="713397"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5215505"/>
        <a:ext cx="35669" cy="35669"/>
      </dsp:txXfrm>
    </dsp:sp>
    <dsp:sp modelId="{A4470538-262B-4975-9F79-6F089272E1BF}">
      <dsp:nvSpPr>
        <dsp:cNvPr id="0" name=""/>
        <dsp:cNvSpPr/>
      </dsp:nvSpPr>
      <dsp:spPr>
        <a:xfrm>
          <a:off x="2946897" y="4685902"/>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Firing Mechanism</a:t>
          </a:r>
        </a:p>
      </dsp:txBody>
      <dsp:txXfrm>
        <a:off x="2961812" y="4700817"/>
        <a:ext cx="988659" cy="479414"/>
      </dsp:txXfrm>
    </dsp:sp>
    <dsp:sp modelId="{5C7354E3-93CA-4777-B262-042B52981176}">
      <dsp:nvSpPr>
        <dsp:cNvPr id="0" name=""/>
        <dsp:cNvSpPr/>
      </dsp:nvSpPr>
      <dsp:spPr>
        <a:xfrm>
          <a:off x="2539502" y="5519564"/>
          <a:ext cx="407395" cy="13183"/>
        </a:xfrm>
        <a:custGeom>
          <a:avLst/>
          <a:gdLst/>
          <a:ahLst/>
          <a:cxnLst/>
          <a:rect l="0" t="0" r="0" b="0"/>
          <a:pathLst>
            <a:path>
              <a:moveTo>
                <a:pt x="0" y="6591"/>
              </a:moveTo>
              <a:lnTo>
                <a:pt x="407395"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5515971"/>
        <a:ext cx="20369" cy="20369"/>
      </dsp:txXfrm>
    </dsp:sp>
    <dsp:sp modelId="{D4C26FFA-067D-42F1-9A5C-3B2984D2A963}">
      <dsp:nvSpPr>
        <dsp:cNvPr id="0" name=""/>
        <dsp:cNvSpPr/>
      </dsp:nvSpPr>
      <dsp:spPr>
        <a:xfrm>
          <a:off x="2946897" y="5271533"/>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 collection sensor</a:t>
          </a:r>
        </a:p>
      </dsp:txBody>
      <dsp:txXfrm>
        <a:off x="2961812" y="5286448"/>
        <a:ext cx="988659" cy="479414"/>
      </dsp:txXfrm>
    </dsp:sp>
    <dsp:sp modelId="{371BC649-23F7-4424-B5F1-E89C10486ACA}">
      <dsp:nvSpPr>
        <dsp:cNvPr id="0" name=""/>
        <dsp:cNvSpPr/>
      </dsp:nvSpPr>
      <dsp:spPr>
        <a:xfrm rot="3310531">
          <a:off x="2386501" y="5812380"/>
          <a:ext cx="713397" cy="13183"/>
        </a:xfrm>
        <a:custGeom>
          <a:avLst/>
          <a:gdLst/>
          <a:ahLst/>
          <a:cxnLst/>
          <a:rect l="0" t="0" r="0" b="0"/>
          <a:pathLst>
            <a:path>
              <a:moveTo>
                <a:pt x="0" y="6591"/>
              </a:moveTo>
              <a:lnTo>
                <a:pt x="713397"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5801137"/>
        <a:ext cx="35669" cy="35669"/>
      </dsp:txXfrm>
    </dsp:sp>
    <dsp:sp modelId="{524BBACA-2DEB-42FF-B9D5-83233FD62B4A}">
      <dsp:nvSpPr>
        <dsp:cNvPr id="0" name=""/>
        <dsp:cNvSpPr/>
      </dsp:nvSpPr>
      <dsp:spPr>
        <a:xfrm>
          <a:off x="2946897" y="5857165"/>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Target acquisition and firing algorithm</a:t>
          </a:r>
        </a:p>
      </dsp:txBody>
      <dsp:txXfrm>
        <a:off x="2961812" y="5872080"/>
        <a:ext cx="988659" cy="479414"/>
      </dsp:txXfrm>
    </dsp:sp>
    <dsp:sp modelId="{3DD25111-0EE9-4BF4-8B7A-D57B0B7D302F}">
      <dsp:nvSpPr>
        <dsp:cNvPr id="0" name=""/>
        <dsp:cNvSpPr/>
      </dsp:nvSpPr>
      <dsp:spPr>
        <a:xfrm rot="4872735">
          <a:off x="-16008" y="5373156"/>
          <a:ext cx="2666646" cy="13183"/>
        </a:xfrm>
        <a:custGeom>
          <a:avLst/>
          <a:gdLst/>
          <a:ahLst/>
          <a:cxnLst/>
          <a:rect l="0" t="0" r="0" b="0"/>
          <a:pathLst>
            <a:path>
              <a:moveTo>
                <a:pt x="0" y="6591"/>
              </a:moveTo>
              <a:lnTo>
                <a:pt x="2666646" y="6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CA" sz="700" kern="1200"/>
        </a:p>
      </dsp:txBody>
      <dsp:txXfrm>
        <a:off x="1250647" y="5313082"/>
        <a:ext cx="133332" cy="133332"/>
      </dsp:txXfrm>
    </dsp:sp>
    <dsp:sp modelId="{3725D9E4-68EE-43B6-88CD-DEFAE9F998E5}">
      <dsp:nvSpPr>
        <dsp:cNvPr id="0" name=""/>
        <dsp:cNvSpPr/>
      </dsp:nvSpPr>
      <dsp:spPr>
        <a:xfrm>
          <a:off x="1521012" y="6442797"/>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General</a:t>
          </a:r>
        </a:p>
      </dsp:txBody>
      <dsp:txXfrm>
        <a:off x="1535927" y="6457712"/>
        <a:ext cx="988659" cy="479414"/>
      </dsp:txXfrm>
    </dsp:sp>
    <dsp:sp modelId="{6E333359-5847-4158-A58E-1FEF578A23DF}">
      <dsp:nvSpPr>
        <dsp:cNvPr id="0" name=""/>
        <dsp:cNvSpPr/>
      </dsp:nvSpPr>
      <dsp:spPr>
        <a:xfrm>
          <a:off x="2539502" y="6690827"/>
          <a:ext cx="407395" cy="13183"/>
        </a:xfrm>
        <a:custGeom>
          <a:avLst/>
          <a:gdLst/>
          <a:ahLst/>
          <a:cxnLst/>
          <a:rect l="0" t="0" r="0" b="0"/>
          <a:pathLst>
            <a:path>
              <a:moveTo>
                <a:pt x="0" y="6591"/>
              </a:moveTo>
              <a:lnTo>
                <a:pt x="407395" y="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6687234"/>
        <a:ext cx="20369" cy="20369"/>
      </dsp:txXfrm>
    </dsp:sp>
    <dsp:sp modelId="{F3F2D7F5-0846-4B32-8256-A5FA7D7986A3}">
      <dsp:nvSpPr>
        <dsp:cNvPr id="0" name=""/>
        <dsp:cNvSpPr/>
      </dsp:nvSpPr>
      <dsp:spPr>
        <a:xfrm>
          <a:off x="2946897" y="6442797"/>
          <a:ext cx="1018489" cy="509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Electronics/TINAH mounting</a:t>
          </a:r>
        </a:p>
      </dsp:txBody>
      <dsp:txXfrm>
        <a:off x="2961812" y="6457712"/>
        <a:ext cx="988659" cy="4794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1826</TotalTime>
  <Pages>1</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dc:creator>
  <cp:lastModifiedBy>Liam</cp:lastModifiedBy>
  <cp:revision>26</cp:revision>
  <dcterms:created xsi:type="dcterms:W3CDTF">2013-06-15T16:49:00Z</dcterms:created>
  <dcterms:modified xsi:type="dcterms:W3CDTF">2013-06-17T03:54:00Z</dcterms:modified>
</cp:coreProperties>
</file>