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77F48" w14:textId="77777777" w:rsidR="001161C5" w:rsidRDefault="001161C5" w:rsidP="001161C5">
      <w:pPr>
        <w:pStyle w:val="Ttulo1"/>
      </w:pPr>
      <w:r>
        <w:t xml:space="preserve">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tibbles</w:t>
      </w:r>
      <w:proofErr w:type="spellEnd"/>
    </w:p>
    <w:p w14:paraId="4A6AC798" w14:textId="77777777" w:rsidR="001161C5" w:rsidRDefault="001161C5" w:rsidP="001161C5">
      <w:pPr>
        <w:spacing w:after="360"/>
      </w:pPr>
      <w:r>
        <w:pict w14:anchorId="218BAFF8">
          <v:rect id="_x0000_i1027" style="width:0;height:1.5pt" o:hralign="center" o:hrstd="t" o:hr="t" fillcolor="#a0a0a0" stroked="f"/>
        </w:pict>
      </w:r>
    </w:p>
    <w:p w14:paraId="7D77F545" w14:textId="77777777" w:rsidR="001161C5" w:rsidRDefault="001161C5" w:rsidP="001161C5">
      <w:pPr>
        <w:pStyle w:val="NormalWeb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tibbles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are a super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organizing</w:t>
      </w:r>
      <w:proofErr w:type="spellEnd"/>
      <w:r>
        <w:t xml:space="preserve"> data in R.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tibbles</w:t>
      </w:r>
      <w:proofErr w:type="spellEnd"/>
      <w:r>
        <w:t xml:space="preserve"> are,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standard data </w:t>
      </w:r>
      <w:proofErr w:type="spellStart"/>
      <w:r>
        <w:t>frames</w:t>
      </w:r>
      <w:proofErr w:type="spellEnd"/>
      <w:r>
        <w:t xml:space="preserve">,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R. </w:t>
      </w:r>
    </w:p>
    <w:p w14:paraId="7E095D36" w14:textId="77777777" w:rsidR="001161C5" w:rsidRDefault="001161C5" w:rsidP="001161C5">
      <w:pPr>
        <w:pStyle w:val="Ttulo2"/>
      </w:pPr>
      <w:proofErr w:type="spellStart"/>
      <w:r>
        <w:t>Tibbles</w:t>
      </w:r>
      <w:proofErr w:type="spellEnd"/>
      <w:r>
        <w:t xml:space="preserve"> </w:t>
      </w:r>
    </w:p>
    <w:p w14:paraId="4849D847" w14:textId="085B6138" w:rsidR="001161C5" w:rsidRDefault="001161C5" w:rsidP="001161C5">
      <w:r>
        <w:rPr>
          <w:noProof/>
        </w:rPr>
        <w:drawing>
          <wp:inline distT="0" distB="0" distL="0" distR="0" wp14:anchorId="06EA76CB" wp14:editId="16319CDC">
            <wp:extent cx="5612130" cy="2900045"/>
            <wp:effectExtent l="0" t="0" r="7620" b="0"/>
            <wp:docPr id="3" name="Imagen 3" descr="Image of a person sitting down holding an empty frame. There are other empty picture frames on the floor around th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of a person sitting down holding an empty frame. There are other empty picture frames on the floor around them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F8C7" w14:textId="77777777" w:rsidR="001161C5" w:rsidRDefault="001161C5" w:rsidP="001161C5">
      <w:pPr>
        <w:pStyle w:val="NormalWeb"/>
      </w:pPr>
      <w:proofErr w:type="spellStart"/>
      <w:r>
        <w:t>Tibbles</w:t>
      </w:r>
      <w:proofErr w:type="spellEnd"/>
      <w:r>
        <w:t xml:space="preserve"> are a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standard data </w:t>
      </w:r>
      <w:proofErr w:type="spellStart"/>
      <w:r>
        <w:t>frames</w:t>
      </w:r>
      <w:proofErr w:type="spellEnd"/>
      <w:r>
        <w:t xml:space="preserve">. A data </w:t>
      </w:r>
      <w:proofErr w:type="spellStart"/>
      <w:proofErr w:type="gramStart"/>
      <w:r>
        <w:t>frame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SQL table. </w:t>
      </w:r>
      <w:proofErr w:type="spellStart"/>
      <w:r>
        <w:t>Tibbles</w:t>
      </w:r>
      <w:proofErr w:type="spellEnd"/>
      <w:r>
        <w:t xml:space="preserve"> are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streamlined</w:t>
      </w:r>
      <w:proofErr w:type="spellEnd"/>
      <w:r>
        <w:t xml:space="preserve"> data </w:t>
      </w:r>
      <w:proofErr w:type="spellStart"/>
      <w:r>
        <w:t>frames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automatically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up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10 </w:t>
      </w:r>
      <w:proofErr w:type="spellStart"/>
      <w:r>
        <w:t>rows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dataset</w:t>
      </w:r>
      <w:proofErr w:type="spellEnd"/>
      <w:r>
        <w:t xml:space="preserve">, and </w:t>
      </w:r>
      <w:proofErr w:type="spellStart"/>
      <w:r>
        <w:t>only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as can </w:t>
      </w:r>
      <w:proofErr w:type="spellStart"/>
      <w:r>
        <w:t>fit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sets </w:t>
      </w:r>
      <w:proofErr w:type="spellStart"/>
      <w:r>
        <w:t>of</w:t>
      </w:r>
      <w:proofErr w:type="spellEnd"/>
      <w:r>
        <w:t xml:space="preserve"> data. </w:t>
      </w:r>
      <w:proofErr w:type="spellStart"/>
      <w:r>
        <w:t>Unlike</w:t>
      </w:r>
      <w:proofErr w:type="spellEnd"/>
      <w:r>
        <w:t xml:space="preserve"> data </w:t>
      </w:r>
      <w:proofErr w:type="spellStart"/>
      <w:r>
        <w:t>frames</w:t>
      </w:r>
      <w:proofErr w:type="spellEnd"/>
      <w:r>
        <w:t xml:space="preserve">, </w:t>
      </w:r>
      <w:proofErr w:type="spellStart"/>
      <w:r>
        <w:t>tibbles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variables,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inputs. </w:t>
      </w:r>
      <w:proofErr w:type="spellStart"/>
      <w:r>
        <w:t>Overall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more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data </w:t>
      </w:r>
      <w:proofErr w:type="spellStart"/>
      <w:r>
        <w:t>frames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tibbles</w:t>
      </w:r>
      <w:proofErr w:type="spellEnd"/>
      <w:r>
        <w:t xml:space="preserve"> are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tibble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tidyverse</w:t>
      </w:r>
      <w:proofErr w:type="spellEnd"/>
      <w:r>
        <w:t xml:space="preserve">. So,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tidyverse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tibbles</w:t>
      </w:r>
      <w:proofErr w:type="spellEnd"/>
      <w:r>
        <w:t>. </w:t>
      </w:r>
    </w:p>
    <w:p w14:paraId="5E26D417" w14:textId="77777777" w:rsidR="001161C5" w:rsidRDefault="001161C5" w:rsidP="001161C5">
      <w:pPr>
        <w:pStyle w:val="Ttulo3"/>
      </w:pPr>
      <w:proofErr w:type="spellStart"/>
      <w:r>
        <w:rPr>
          <w:rStyle w:val="Textoennegrita"/>
          <w:b w:val="0"/>
          <w:bCs w:val="0"/>
        </w:rPr>
        <w:t>Creating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tibbles</w:t>
      </w:r>
      <w:proofErr w:type="spellEnd"/>
      <w:r>
        <w:rPr>
          <w:rStyle w:val="Textoennegrita"/>
          <w:b w:val="0"/>
          <w:bCs w:val="0"/>
        </w:rPr>
        <w:t> </w:t>
      </w:r>
    </w:p>
    <w:p w14:paraId="12A3627B" w14:textId="1BF8859B" w:rsidR="001161C5" w:rsidRDefault="001161C5" w:rsidP="001161C5">
      <w:pPr>
        <w:pStyle w:val="NormalWeb"/>
      </w:pPr>
      <w:proofErr w:type="spellStart"/>
      <w:r>
        <w:t>Now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tibble</w:t>
      </w:r>
      <w:proofErr w:type="spellEnd"/>
      <w:r>
        <w:t xml:space="preserve"> in R.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pre-loaded</w:t>
      </w:r>
      <w:proofErr w:type="spellEnd"/>
      <w:r>
        <w:t xml:space="preserve"> </w:t>
      </w:r>
      <w:proofErr w:type="spellStart"/>
      <w:r>
        <w:rPr>
          <w:rStyle w:val="nfasis"/>
        </w:rPr>
        <w:t>diamonds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familiar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videos. As a </w:t>
      </w:r>
      <w:proofErr w:type="spellStart"/>
      <w:r>
        <w:t>reminder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nfasis"/>
        </w:rPr>
        <w:t>diamonds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qualities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carat</w:t>
      </w:r>
      <w:proofErr w:type="spellEnd"/>
      <w:r>
        <w:t xml:space="preserve">, </w:t>
      </w:r>
      <w:proofErr w:type="spellStart"/>
      <w:r>
        <w:t>cut</w:t>
      </w:r>
      <w:proofErr w:type="spellEnd"/>
      <w:r>
        <w:t>, color, c</w:t>
      </w:r>
      <w:proofErr w:type="spellStart"/>
      <w:r>
        <w:t>larity</w:t>
      </w:r>
      <w:proofErr w:type="spellEnd"/>
      <w:r>
        <w:t>, and more. </w:t>
      </w:r>
    </w:p>
    <w:p w14:paraId="282A43BB" w14:textId="77777777" w:rsidR="001161C5" w:rsidRDefault="001161C5" w:rsidP="001161C5">
      <w:pPr>
        <w:pStyle w:val="NormalWeb"/>
      </w:pPr>
    </w:p>
    <w:p w14:paraId="2105C048" w14:textId="77777777" w:rsidR="001161C5" w:rsidRDefault="001161C5" w:rsidP="001161C5">
      <w:pPr>
        <w:pStyle w:val="NormalWeb"/>
      </w:pPr>
      <w:proofErr w:type="spellStart"/>
      <w:r>
        <w:lastRenderedPageBreak/>
        <w:t>You</w:t>
      </w:r>
      <w:proofErr w:type="spellEnd"/>
      <w:r>
        <w:t xml:space="preserve"> can 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rPr>
          <w:rStyle w:val="Textoennegrita"/>
        </w:rPr>
        <w:t>data(</w:t>
      </w:r>
      <w:proofErr w:type="gramEnd"/>
      <w:r>
        <w:rPr>
          <w:rStyle w:val="Textoennegrita"/>
        </w:rPr>
        <w:t>)</w:t>
      </w:r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74AE5B73" w14:textId="77777777" w:rsidR="001161C5" w:rsidRDefault="001161C5" w:rsidP="001161C5">
      <w:pPr>
        <w:pStyle w:val="NormalWeb"/>
      </w:pPr>
      <w:proofErr w:type="spellStart"/>
      <w:r>
        <w:rPr>
          <w:rStyle w:val="VariableHTML"/>
          <w:rFonts w:eastAsiaTheme="majorEastAsia"/>
        </w:rPr>
        <w:t>library</w:t>
      </w:r>
      <w:proofErr w:type="spellEnd"/>
      <w:r>
        <w:rPr>
          <w:rStyle w:val="VariableHTML"/>
          <w:rFonts w:eastAsiaTheme="majorEastAsia"/>
        </w:rPr>
        <w:t>(</w:t>
      </w:r>
      <w:proofErr w:type="spellStart"/>
      <w:r>
        <w:rPr>
          <w:rStyle w:val="VariableHTML"/>
          <w:rFonts w:eastAsiaTheme="majorEastAsia"/>
        </w:rPr>
        <w:t>tidyverse</w:t>
      </w:r>
      <w:proofErr w:type="spellEnd"/>
      <w:r>
        <w:rPr>
          <w:rStyle w:val="VariableHTML"/>
          <w:rFonts w:eastAsiaTheme="majorEastAsia"/>
        </w:rPr>
        <w:t>) </w:t>
      </w:r>
    </w:p>
    <w:p w14:paraId="5FF74E0D" w14:textId="77777777" w:rsidR="001161C5" w:rsidRDefault="001161C5" w:rsidP="001161C5">
      <w:pPr>
        <w:pStyle w:val="NormalWeb"/>
      </w:pPr>
      <w:r>
        <w:rPr>
          <w:rStyle w:val="VariableHTML"/>
          <w:rFonts w:eastAsiaTheme="majorEastAsia"/>
        </w:rPr>
        <w:t>data(</w:t>
      </w:r>
      <w:proofErr w:type="spellStart"/>
      <w:r>
        <w:rPr>
          <w:rStyle w:val="VariableHTML"/>
          <w:rFonts w:eastAsiaTheme="majorEastAsia"/>
        </w:rPr>
        <w:t>diamonds</w:t>
      </w:r>
      <w:proofErr w:type="spellEnd"/>
      <w:r>
        <w:rPr>
          <w:rStyle w:val="VariableHTML"/>
          <w:rFonts w:eastAsiaTheme="majorEastAsia"/>
        </w:rPr>
        <w:t>)</w:t>
      </w:r>
    </w:p>
    <w:p w14:paraId="2D7A2B8E" w14:textId="77777777" w:rsidR="001161C5" w:rsidRDefault="001161C5" w:rsidP="001161C5">
      <w:pPr>
        <w:pStyle w:val="NormalWeb"/>
      </w:pPr>
      <w:proofErr w:type="spellStart"/>
      <w:r>
        <w:t>Then</w:t>
      </w:r>
      <w:proofErr w:type="spellEnd"/>
      <w:r>
        <w:t xml:space="preserve">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data </w:t>
      </w:r>
      <w:proofErr w:type="spellStart"/>
      <w:r>
        <w:t>viewer</w:t>
      </w:r>
      <w:proofErr w:type="spellEnd"/>
      <w:r>
        <w:t xml:space="preserve"> in </w:t>
      </w:r>
      <w:proofErr w:type="spellStart"/>
      <w:r>
        <w:t>RStudio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rPr>
          <w:rStyle w:val="Textoennegrita"/>
        </w:rPr>
        <w:t>View(</w:t>
      </w:r>
      <w:proofErr w:type="gramEnd"/>
      <w:r>
        <w:rPr>
          <w:rStyle w:val="Textoennegrita"/>
        </w:rPr>
        <w:t>)</w:t>
      </w:r>
      <w:r>
        <w:t xml:space="preserve"> </w:t>
      </w:r>
      <w:proofErr w:type="spellStart"/>
      <w:r>
        <w:t>function</w:t>
      </w:r>
      <w:proofErr w:type="spellEnd"/>
      <w:r>
        <w:t>. </w:t>
      </w:r>
    </w:p>
    <w:p w14:paraId="42E5B077" w14:textId="77777777" w:rsidR="001161C5" w:rsidRDefault="001161C5" w:rsidP="001161C5">
      <w:pPr>
        <w:pStyle w:val="NormalWeb"/>
      </w:pPr>
      <w:r>
        <w:rPr>
          <w:rStyle w:val="VariableHTML"/>
          <w:rFonts w:eastAsiaTheme="majorEastAsia"/>
        </w:rPr>
        <w:t>View(</w:t>
      </w:r>
      <w:proofErr w:type="spellStart"/>
      <w:r>
        <w:rPr>
          <w:rStyle w:val="VariableHTML"/>
          <w:rFonts w:eastAsiaTheme="majorEastAsia"/>
        </w:rPr>
        <w:t>diamonds</w:t>
      </w:r>
      <w:proofErr w:type="spellEnd"/>
      <w:r>
        <w:rPr>
          <w:rStyle w:val="VariableHTML"/>
          <w:rFonts w:eastAsiaTheme="majorEastAsia"/>
        </w:rPr>
        <w:t>)</w:t>
      </w:r>
    </w:p>
    <w:p w14:paraId="00AFA2D2" w14:textId="77777777" w:rsidR="001161C5" w:rsidRDefault="001161C5" w:rsidP="001161C5">
      <w:pPr>
        <w:pStyle w:val="NormalWeb"/>
      </w:pPr>
      <w:proofErr w:type="spellStart"/>
      <w:r>
        <w:t>The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has 10 </w:t>
      </w:r>
      <w:proofErr w:type="spellStart"/>
      <w:r>
        <w:t>columns</w:t>
      </w:r>
      <w:proofErr w:type="spellEnd"/>
      <w:r>
        <w:t xml:space="preserve"> and 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proofErr w:type="gramStart"/>
      <w:r>
        <w:t>frame</w:t>
      </w:r>
      <w:proofErr w:type="spellEnd"/>
      <w:proofErr w:type="gramEnd"/>
      <w:r>
        <w:t>:</w:t>
      </w:r>
    </w:p>
    <w:p w14:paraId="6D0600BE" w14:textId="1A526800" w:rsidR="001161C5" w:rsidRDefault="001161C5" w:rsidP="001161C5">
      <w:r>
        <w:rPr>
          <w:noProof/>
        </w:rPr>
        <w:drawing>
          <wp:inline distT="0" distB="0" distL="0" distR="0" wp14:anchorId="6BDBF7F9" wp14:editId="4D784741">
            <wp:extent cx="5612130" cy="4491990"/>
            <wp:effectExtent l="0" t="0" r="7620" b="3810"/>
            <wp:docPr id="2" name="Imagen 2" descr="Image of the first 21 rows of the “diamonds” dataset in the RStudio data view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of the first 21 rows of the “diamonds” dataset in the RStudio data viewe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88A79" w14:textId="77777777" w:rsidR="001161C5" w:rsidRDefault="001161C5" w:rsidP="001161C5">
      <w:pPr>
        <w:pStyle w:val="NormalWeb"/>
      </w:pPr>
    </w:p>
    <w:p w14:paraId="352ED605" w14:textId="77777777" w:rsidR="001161C5" w:rsidRDefault="001161C5" w:rsidP="001161C5">
      <w:pPr>
        <w:pStyle w:val="NormalWeb"/>
      </w:pPr>
    </w:p>
    <w:p w14:paraId="74095445" w14:textId="77777777" w:rsidR="001161C5" w:rsidRDefault="001161C5" w:rsidP="001161C5">
      <w:pPr>
        <w:pStyle w:val="NormalWeb"/>
      </w:pPr>
    </w:p>
    <w:p w14:paraId="1A576A8B" w14:textId="60D55ACD" w:rsidR="001161C5" w:rsidRDefault="001161C5" w:rsidP="001161C5">
      <w:pPr>
        <w:pStyle w:val="NormalWeb"/>
      </w:pPr>
      <w:proofErr w:type="spellStart"/>
      <w:r>
        <w:lastRenderedPageBreak/>
        <w:t>Now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tibble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tibble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data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Textoennegrita"/>
        </w:rPr>
        <w:t>as_</w:t>
      </w:r>
      <w:proofErr w:type="gramStart"/>
      <w:r>
        <w:rPr>
          <w:rStyle w:val="Textoennegrita"/>
        </w:rPr>
        <w:t>tibble</w:t>
      </w:r>
      <w:proofErr w:type="spellEnd"/>
      <w:r>
        <w:rPr>
          <w:rStyle w:val="Textoennegrita"/>
        </w:rPr>
        <w:t>(</w:t>
      </w:r>
      <w:proofErr w:type="gramEnd"/>
      <w:r>
        <w:rPr>
          <w:rStyle w:val="Textoennegrita"/>
        </w:rPr>
        <w:t>)</w:t>
      </w:r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data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parentheses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“</w:t>
      </w:r>
      <w:proofErr w:type="spellStart"/>
      <w:r>
        <w:t>diamonds</w:t>
      </w:r>
      <w:proofErr w:type="spellEnd"/>
      <w:r>
        <w:t>."</w:t>
      </w:r>
    </w:p>
    <w:p w14:paraId="269F1CB5" w14:textId="77777777" w:rsidR="001161C5" w:rsidRDefault="001161C5" w:rsidP="001161C5">
      <w:pPr>
        <w:pStyle w:val="NormalWeb"/>
      </w:pPr>
      <w:proofErr w:type="spellStart"/>
      <w:r>
        <w:rPr>
          <w:rStyle w:val="VariableHTML"/>
          <w:rFonts w:eastAsiaTheme="majorEastAsia"/>
        </w:rPr>
        <w:t>as_tibble</w:t>
      </w:r>
      <w:proofErr w:type="spellEnd"/>
      <w:r>
        <w:rPr>
          <w:rStyle w:val="VariableHTML"/>
          <w:rFonts w:eastAsiaTheme="majorEastAsia"/>
        </w:rPr>
        <w:t>(</w:t>
      </w:r>
      <w:proofErr w:type="spellStart"/>
      <w:r>
        <w:rPr>
          <w:rStyle w:val="VariableHTML"/>
          <w:rFonts w:eastAsiaTheme="majorEastAsia"/>
        </w:rPr>
        <w:t>diamonds</w:t>
      </w:r>
      <w:proofErr w:type="spellEnd"/>
      <w:r>
        <w:rPr>
          <w:rStyle w:val="VariableHTML"/>
          <w:rFonts w:eastAsiaTheme="majorEastAsia"/>
        </w:rPr>
        <w:t>)</w:t>
      </w:r>
    </w:p>
    <w:p w14:paraId="411D06CC" w14:textId="77777777" w:rsidR="001161C5" w:rsidRDefault="001161C5" w:rsidP="001161C5">
      <w:pPr>
        <w:pStyle w:val="Ttulo3"/>
      </w:pPr>
      <w:proofErr w:type="spellStart"/>
      <w:r>
        <w:rPr>
          <w:rStyle w:val="Textoennegrita"/>
          <w:b w:val="0"/>
          <w:bCs w:val="0"/>
        </w:rPr>
        <w:t>Results</w:t>
      </w:r>
      <w:proofErr w:type="spellEnd"/>
    </w:p>
    <w:p w14:paraId="119A9F0C" w14:textId="77777777" w:rsidR="001161C5" w:rsidRDefault="001161C5" w:rsidP="001161C5">
      <w:pPr>
        <w:pStyle w:val="NormalWeb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tibble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nfasis"/>
        </w:rPr>
        <w:t>diamonds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. </w:t>
      </w:r>
    </w:p>
    <w:p w14:paraId="73D44827" w14:textId="4334AEC0" w:rsidR="001161C5" w:rsidRDefault="001161C5" w:rsidP="001161C5">
      <w:r>
        <w:rPr>
          <w:noProof/>
        </w:rPr>
        <w:drawing>
          <wp:inline distT="0" distB="0" distL="0" distR="0" wp14:anchorId="70C50E6E" wp14:editId="2DCA4137">
            <wp:extent cx="5612130" cy="2205990"/>
            <wp:effectExtent l="0" t="0" r="7620" b="3810"/>
            <wp:docPr id="1" name="Imagen 1" descr="screenshot of a tibble of the same diamonds datase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of a tibble of the same diamonds dataset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F43C" w14:textId="77777777" w:rsidR="001161C5" w:rsidRDefault="001161C5" w:rsidP="001161C5">
      <w:pPr>
        <w:pStyle w:val="NormalWeb"/>
      </w:pPr>
      <w:proofErr w:type="spellStart"/>
      <w:r>
        <w:t>While</w:t>
      </w:r>
      <w:proofErr w:type="spellEnd"/>
      <w:r>
        <w:t xml:space="preserve"> </w:t>
      </w:r>
      <w:proofErr w:type="spellStart"/>
      <w:r>
        <w:t>RStudio’s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-in data </w:t>
      </w:r>
      <w:proofErr w:type="spellStart"/>
      <w:proofErr w:type="gramStart"/>
      <w:r>
        <w:t>frame</w:t>
      </w:r>
      <w:proofErr w:type="spellEnd"/>
      <w:proofErr w:type="gram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nfasis"/>
        </w:rPr>
        <w:t>diamonds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tibble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10 </w:t>
      </w:r>
      <w:proofErr w:type="spellStart"/>
      <w:r>
        <w:t>rows</w:t>
      </w:r>
      <w:proofErr w:type="spellEnd"/>
      <w:r>
        <w:t xml:space="preserve"> in a </w:t>
      </w:r>
      <w:proofErr w:type="spellStart"/>
      <w:r>
        <w:t>neatly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table.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and </w:t>
      </w:r>
      <w:proofErr w:type="spellStart"/>
      <w:r>
        <w:t>print</w:t>
      </w:r>
      <w:proofErr w:type="spellEnd"/>
      <w:r>
        <w:t>. </w:t>
      </w:r>
    </w:p>
    <w:p w14:paraId="1E066336" w14:textId="77777777" w:rsidR="001161C5" w:rsidRDefault="001161C5" w:rsidP="001161C5">
      <w:pPr>
        <w:pStyle w:val="Ttulo2"/>
      </w:pPr>
      <w:proofErr w:type="spellStart"/>
      <w:r>
        <w:t>Additional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 </w:t>
      </w:r>
    </w:p>
    <w:p w14:paraId="7618D80B" w14:textId="77777777" w:rsidR="001161C5" w:rsidRDefault="001161C5" w:rsidP="001161C5">
      <w:pPr>
        <w:pStyle w:val="NormalWeb"/>
      </w:pP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tibbles</w:t>
      </w:r>
      <w:proofErr w:type="spellEnd"/>
      <w:r>
        <w:t xml:space="preserve">,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: </w:t>
      </w:r>
    </w:p>
    <w:p w14:paraId="32251E80" w14:textId="77777777" w:rsidR="001161C5" w:rsidRDefault="001161C5" w:rsidP="001161C5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hyperlink r:id="rId8" w:tgtFrame="_blank" w:tooltip="This link takes you to the Tibble section of the Tidyverse documentation." w:history="1">
        <w:proofErr w:type="spellStart"/>
        <w:r>
          <w:rPr>
            <w:rStyle w:val="Hipervnculo"/>
          </w:rPr>
          <w:t>Tibble</w:t>
        </w:r>
        <w:proofErr w:type="spellEnd"/>
      </w:hyperlink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tidyverse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summarizes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tibble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in R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essentials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>. </w:t>
      </w:r>
    </w:p>
    <w:p w14:paraId="550FDBC1" w14:textId="77777777" w:rsidR="001161C5" w:rsidRDefault="001161C5" w:rsidP="001161C5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The</w:t>
      </w:r>
      <w:proofErr w:type="spellEnd"/>
      <w:r>
        <w:t xml:space="preserve"> </w:t>
      </w:r>
      <w:hyperlink r:id="rId9" w:tgtFrame="_blank" w:tooltip="This link takes you to the Tidy chapter in &quot;A Tidyverse Cookbook.&quot; " w:history="1">
        <w:proofErr w:type="spellStart"/>
        <w:r>
          <w:rPr>
            <w:rStyle w:val="Hipervnculo"/>
          </w:rPr>
          <w:t>Tidy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chapter</w:t>
        </w:r>
        <w:proofErr w:type="spellEnd"/>
      </w:hyperlink>
      <w:r>
        <w:t xml:space="preserve"> in "A </w:t>
      </w:r>
      <w:proofErr w:type="spellStart"/>
      <w:r>
        <w:t>Tidyverse</w:t>
      </w:r>
      <w:proofErr w:type="spellEnd"/>
      <w:r>
        <w:t xml:space="preserve"> </w:t>
      </w:r>
      <w:proofErr w:type="spellStart"/>
      <w:r>
        <w:t>Cookbook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tibbles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 </w:t>
      </w:r>
      <w:proofErr w:type="spellStart"/>
      <w:r>
        <w:t>code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explores a </w:t>
      </w:r>
      <w:proofErr w:type="spellStart"/>
      <w:r>
        <w:t>variety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and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tibbles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and </w:t>
      </w:r>
      <w:proofErr w:type="spellStart"/>
      <w:r>
        <w:t>tidy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data. </w:t>
      </w:r>
    </w:p>
    <w:p w14:paraId="4CF6D8F6" w14:textId="77777777" w:rsidR="000C270E" w:rsidRDefault="001161C5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0852"/>
    <w:multiLevelType w:val="multilevel"/>
    <w:tmpl w:val="CEB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325C0"/>
    <w:multiLevelType w:val="multilevel"/>
    <w:tmpl w:val="C5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3"/>
    <w:rsid w:val="001161C5"/>
    <w:rsid w:val="00B36660"/>
    <w:rsid w:val="00ED2EE3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AD1"/>
  <w15:chartTrackingRefBased/>
  <w15:docId w15:val="{A2C4D034-9955-4090-84E2-162D045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3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6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66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6660"/>
    <w:rPr>
      <w:b/>
      <w:bCs/>
    </w:rPr>
  </w:style>
  <w:style w:type="character" w:styleId="nfasis">
    <w:name w:val="Emphasis"/>
    <w:basedOn w:val="Fuentedeprrafopredeter"/>
    <w:uiPriority w:val="20"/>
    <w:qFormat/>
    <w:rsid w:val="00B366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666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161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1161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bble.tidyvers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studio-education.github.io/tidyverse-cookbook/tidy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457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dcterms:created xsi:type="dcterms:W3CDTF">2021-04-22T14:45:00Z</dcterms:created>
  <dcterms:modified xsi:type="dcterms:W3CDTF">2021-04-22T14:45:00Z</dcterms:modified>
</cp:coreProperties>
</file>