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21:27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175. Разобрано строк: 56701.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CHANGELOG.md — 53 строк. Файл проекта: участвует в работе приложения, документации или инструментов.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docs/ASSET_LIFECYCLE_CONTRACT.md — 159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docs/CAMPAIGN_MAP_PERFORMANCE_STRATEGY.md — 147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267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513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docs/RELEASE_PROCESS.md — 147 строк. Документация проекта: архитектурные решения, планы, техдолг или сценарии проверки.</w:t>
      </w:r>
    </w:p>
    <w:p>
      <w:r>
        <w:t xml:space="preserve">• docs/SAFE_HTML_CONTRACT.md — 612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docs/WORK_LOG.md — 1828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185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255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1471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637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251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248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js/editor/campaignMapInitiativeModel.js — 439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748 строк. Подсистема карты кампании: фон, viewport, grid, fog, tokens, shapes, сохранение и презентация.</w:t>
      </w:r>
    </w:p>
    <w:p>
      <w:r>
        <w:t xml:space="preserve">• js/editor/campaignMapPerformance.js — 127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572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935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124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541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700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150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1005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js/editor/safeHtmlSanitizer.js — 372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895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372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34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268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31 строк. Поиск и фильтрация страниц.</w:t>
      </w:r>
    </w:p>
    <w:p>
      <w:r>
        <w:t xml:space="preserve">• js/search/searchPages.js — 82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js/storage/assetBrokenChecker.js — 70 строк. Слой хранения: File System Access API, markdown, assets, workspace и очередь записи.</w:t>
      </w:r>
    </w:p>
    <w:p>
      <w:r>
        <w:t xml:space="preserve">• js/storage/assetOrphanDetector.js — 53 строк. Слой хранения: File System Access API, markdown, assets, workspace и очередь записи.</w:t>
      </w:r>
    </w:p>
    <w:p>
      <w:r>
        <w:t xml:space="preserve">• js/storage/assetReference.js — 170 строк. Слой хранения: File System Access API, markdown, assets, workspace и очередь записи.</w:t>
      </w:r>
    </w:p>
    <w:p>
      <w:r>
        <w:t xml:space="preserve">• js/storage/assetReferenceScanner.js — 116 строк. Слой хранения: File System Access API, markdown, assets, workspace и очередь записи.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94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199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504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973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111 строк. Файл проекта: участвует в работе приложения, документации или инструментов.</w:t>
      </w:r>
    </w:p>
    <w:p>
      <w:r>
        <w:t xml:space="preserve">• js/wiki/references.js — 126 строк. Подсчёт и хранение связей wiki-ссылок между карточками.</w:t>
      </w:r>
    </w:p>
    <w:p>
      <w:r>
        <w:t xml:space="preserve">• README.md — 348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75: saveCurrentPage — сохраняет данные в файл, DOM или модель. Сигнатура: export async function saveCurrentPage(</w:t>
      </w:r>
    </w:p>
    <w:p>
      <w:r>
        <w:t xml:space="preserve">• Строка 188: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222: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52: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79: serializePersistentEditorHTML — сохраняет данные в файл, DOM или модель. Сигнатура: export function serializePersistentEditorHTML(</w:t>
      </w:r>
    </w:p>
    <w:p>
      <w:r>
        <w:t xml:space="preserve">• Строка 121: clearRuntimeTableState — удаляет данные, классы или временное состояние. Сигнатура: function clearRuntimeTableState(</w:t>
      </w:r>
    </w:p>
    <w:p>
      <w:r>
        <w:t xml:space="preserve">• Строка 145: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163: createTableRowControlsHTML — создаёт DOM, HTML или объект данных. Сигнатура: export function createTableRowControlsHTML() {</w:t>
      </w:r>
    </w:p>
    <w:p>
      <w:r>
        <w:t xml:space="preserve">• Строка 191: upgradePersistentBlocks — сохраняет данные в файл, DOM или модель. Сигнатура: function upgradePersistentBlocks(</w:t>
      </w:r>
    </w:p>
    <w:p>
      <w:r>
        <w:t xml:space="preserve">• Строка 263: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299: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329: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389: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566: createDndCheckRowHTML — создаёт DOM, HTML или объект данных. Сигнатура: function createDndCheckRowHTML(</w:t>
      </w:r>
    </w:p>
    <w:p>
      <w:r>
        <w:t xml:space="preserve">• Строка 591: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621: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677: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706: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744: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785: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873: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955: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1039: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1123: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1144: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1186: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1203: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1277: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1297: clearRuntimeMirrorLists — удаляет данные, классы или временное состояние. Сигнатура: function clearRuntimeMirrorLists(</w:t>
      </w:r>
    </w:p>
    <w:p>
      <w:r>
        <w:t xml:space="preserve">• Строка 1313: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1328: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1352: clearRuntimeMapState — удаляет данные, классы или временное состояние. Сигнатура: function clearRuntimeMapState(</w:t>
      </w:r>
    </w:p>
    <w:p>
      <w:r>
        <w:t xml:space="preserve">• Строка 1369: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1462: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141: setupCampaignMaps — настраивает обработчики или стартовое состояние. Сигнатура: export function setupCampaignMaps(</w:t>
      </w:r>
    </w:p>
    <w:p>
      <w:r>
        <w:t xml:space="preserve">• Строка 219: renderCampaignMap — рисует или обновляет DOM-представление. Сигнатура: export async function renderCampaignMap(</w:t>
      </w:r>
    </w:p>
    <w:p>
      <w:r>
        <w:t xml:space="preserve">• Строка 268: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274: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342: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389: handleMapClick — обрабатывает событие пользователя или браузера. Сигнатура: async function handleMapClick(</w:t>
      </w:r>
    </w:p>
    <w:p>
      <w:r>
        <w:t xml:space="preserve">• Строка 439: getMapPickerDeps — возвращает найденное значение без побочного эффекта. Сигнатура: function getMapPickerDeps() {</w:t>
      </w:r>
    </w:p>
    <w:p>
      <w:r>
        <w:t xml:space="preserve">• Строка 452: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468: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485: getTokenPopupDeps — возвращает найденное значение без побочного эффекта. Сигнатура: function getTokenPopupDeps() {</w:t>
      </w:r>
    </w:p>
    <w:p>
      <w:r>
        <w:t xml:space="preserve">• Строка 495: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508: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521: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549: setFogMode — инкапсулирует отдельное действие, названное в имени функции. Сигнатура: function setFogMode(</w:t>
      </w:r>
    </w:p>
    <w:p>
      <w:r>
        <w:t xml:space="preserve">• Строка 564: setMapTool — инкапсулирует отдельное действие, названное в имени функции. Сигнатура: function setMapTool(</w:t>
      </w:r>
    </w:p>
    <w:p>
      <w:r>
        <w:t xml:space="preserve">• Строка 579: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598: handleMapInput — обрабатывает событие пользователя или браузера. Сигнатура: async function handleMapInput(</w:t>
      </w:r>
    </w:p>
    <w:p>
      <w:r>
        <w:t xml:space="preserve">• Строка 610: syncCurrentMapTitle — синхронизирует уже существующее состояние. Сигнатура: function syncCurrentMapTitle() {</w:t>
      </w:r>
    </w:p>
    <w:p>
      <w:r>
        <w:t xml:space="preserve">• Строка 631: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137: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159: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175: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193: getMapTitle — возвращает найденное значение без побочного эффекта. Сигнатура: function getMapTitle(</w:t>
      </w:r>
    </w:p>
    <w:p>
      <w:r>
        <w:t xml:space="preserve">• Строка 205: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221: escapeHTML — инкапсулирует отдельное действие, названное в имени функции. Сигнатура: function escapeHTML(</w:t>
      </w:r>
    </w:p>
    <w:p>
      <w:r>
        <w:t xml:space="preserve">• Строка 232: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243: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166: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235: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1: CampaignMapInitiativeModel — настраивает обработчики или стартовое состояние. Сигнатура: export class CampaignMapInitiativeModel {</w:t>
      </w:r>
    </w:p>
    <w:p>
      <w:r>
        <w:t xml:space="preserve">• Строка 281: createParticipantFromToken — создаёт DOM, HTML или объект данных. Сигнатура: export function createParticipantFromToken(</w:t>
      </w:r>
    </w:p>
    <w:p>
      <w:r>
        <w:t xml:space="preserve">• Строка 312: isTokenAlive — инкапсулирует отдельное действие, названное в имени функции. Сигнатура: export function isTokenAlive(</w:t>
      </w:r>
    </w:p>
    <w:p>
      <w:r>
        <w:t xml:space="preserve">• Строка 325: rollD20 — инкапсулирует отдельное действие, названное в имени функции. Сигнатура: export function rollD20(</w:t>
      </w:r>
    </w:p>
    <w:p>
      <w:r>
        <w:t xml:space="preserve">• Строка 335: normalizeParticipants — инкапсулирует отдельное действие, названное в имени функции. Сигнатура: function normalizeParticipants(</w:t>
      </w:r>
    </w:p>
    <w:p>
      <w:r>
        <w:t xml:space="preserve">• Строка 351: normalizeParticipant — инкапсулирует отдельное действие, названное в имени функции. Сигнатура: function normalizeParticipant(</w:t>
      </w:r>
    </w:p>
    <w:p>
      <w:r>
        <w:t xml:space="preserve">• Строка 399: clampD20 — инкапсулирует отдельное действие, названное в имени функции. Сигнатура: function clampD20(</w:t>
      </w:r>
    </w:p>
    <w:p>
      <w:r>
        <w:t xml:space="preserve">• Строка 416: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432: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518: readShapeElement — читает или восстанавливает состояние. Сигнатура: function readShapeElement(</w:t>
      </w:r>
    </w:p>
    <w:p>
      <w:r>
        <w:t xml:space="preserve">• Строка 540: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557: readAssetSettings — читает или восстанавливает состояние. Сигнатура: function readAssetSettings(</w:t>
      </w:r>
    </w:p>
    <w:p>
      <w:r>
        <w:t xml:space="preserve">• Строка 580: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620: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660: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688: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707: clampPercent — инкапсулирует отдельное действие, названное в имени функции. Сигнатура: function clampPercent(</w:t>
      </w:r>
    </w:p>
    <w:p>
      <w:r>
        <w:t xml:space="preserve">• Строка 721: clampNumber — инкапсулирует отдельное действие, названное в имени функции. Сигнатура: function clampNumber(</w:t>
      </w:r>
    </w:p>
    <w:p>
      <w:r>
        <w:t xml:space="preserve">• Строка 741: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createCampaignMapPerformanceSnapshot — создаёт DOM, HTML или объект данных. Сигнатура: export function createCampaignMapPerformanceSnapshot(</w:t>
      </w:r>
    </w:p>
    <w:p>
      <w:r>
        <w:t xml:space="preserve">• Строка 74: findCampaignMapBudgetWarnings — возвращает найденное значение без побочного эффекта. Сигнатура: export function findCampaignMapBudgetWarnings(</w:t>
      </w:r>
    </w:p>
    <w:p>
      <w:r>
        <w:t xml:space="preserve">• Строка 96: isVisibleMapItem — инкапсулирует отдельное действие, названное в имени функции. Сигнатура: function isVisibleMapItem(</w:t>
      </w:r>
    </w:p>
    <w:p>
      <w:r>
        <w:t xml:space="preserve">• Строка 106: isHiddenMapItem — инкапсулирует отдельное действие, названное в имени функции. Сигнатура: function isHiddenMapItem(</w:t>
      </w:r>
    </w:p>
    <w:p>
      <w:r>
        <w:t xml:space="preserve">• Строка 114: normalizeMetric — инкапсулирует отдельное действие, названное в имени функции. Сигнатура: function normalizeMetric(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openAddKindPopup — открывает окно, popup или страницу. Сигнатура: export function openAddKindPopup(</w:t>
      </w:r>
    </w:p>
    <w:p>
      <w:r>
        <w:t xml:space="preserve">• Строка 82: openCardPickerPopup — открывает окно, popup или страницу. Сигнатура: function openCardPickerPopup(</w:t>
      </w:r>
    </w:p>
    <w:p>
      <w:r>
        <w:t xml:space="preserve">• Строка 103: render — рисует или обновляет DOM-представление. Сигнатура: const render = () =&gt; {</w:t>
      </w:r>
    </w:p>
    <w:p>
      <w:r>
        <w:t xml:space="preserve">• Строка 167: renderCardPickerList — рисует или обновляет DOM-представление. Сигнатура: function renderCardPickerList(</w:t>
      </w:r>
    </w:p>
    <w:p>
      <w:r>
        <w:t xml:space="preserve">• Строка 252: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467: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505: clampCopies — инкапсулирует отдельное действие, названное в имени функции. Сигнатура: function clampCopies(</w:t>
      </w:r>
    </w:p>
    <w:p>
      <w:r>
        <w:t xml:space="preserve">• Строка 521: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563: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openPresentationWindow — открывает окно, popup или страницу. Сигнатура: export function openPresentationWindow() {</w:t>
      </w:r>
    </w:p>
    <w:p>
      <w:r>
        <w:t xml:space="preserve">• Строка 114: syncPresentation — синхронизирует уже существующее состояние. Сигнатура: export function syncPresentation() {</w:t>
      </w:r>
    </w:p>
    <w:p>
      <w:r>
        <w:t xml:space="preserve">• Строка 238: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287: syncPresentationItemById — синхронизирует уже существующее состояние. Сигнатура: export function syncPresentationItemById(</w:t>
      </w:r>
    </w:p>
    <w:p>
      <w:r>
        <w:t xml:space="preserve">• Строка 356: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492: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514: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538: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576: handlePresentationWheel — обрабатывает событие пользователя или браузера. Сигнатура: function handlePresentationWheel(</w:t>
      </w:r>
    </w:p>
    <w:p>
      <w:r>
        <w:t xml:space="preserve">• Строка 600: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617: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639: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646: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677: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702: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68: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109: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73: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151: restoreMapTokens — читает или восстанавливает состояние. Сигнатура: export async function restoreMapTokens(</w:t>
      </w:r>
    </w:p>
    <w:p>
      <w:r>
        <w:t xml:space="preserve">• Строка 193: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270: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287: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302: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317: restoreMapShapes — читает или восстанавливает состояние. Сигнатура: export function restoreMapShapes(</w:t>
      </w:r>
    </w:p>
    <w:p>
      <w:r>
        <w:t xml:space="preserve">• Строка 332: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405: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426: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494: restoreMapBackground — читает или восстанавливает состояние. Сигнатура: export async function restoreMapBackground(</w:t>
      </w:r>
    </w:p>
    <w:p>
      <w:r>
        <w:t xml:space="preserve">• Строка 531: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62: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133: getTokenPage — возвращает найденное значение без побочного эффекта. Сигнатура: export function getTokenPage(</w:t>
      </w:r>
    </w:p>
    <w:p>
      <w:r>
        <w:t xml:space="preserve">• Строка 143: openTokenCard — открывает окно, popup или страницу. Сигнатура: export async function openTokenCard(</w:t>
      </w:r>
    </w:p>
    <w:p>
      <w:r>
        <w:t xml:space="preserve">• Строка 169: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332: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392: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411: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430: deleteMapShape — удаляет данные, классы или временное состояние. Сигнатура: export async function deleteMapShape(</w:t>
      </w:r>
    </w:p>
    <w:p>
      <w:r>
        <w:t xml:space="preserve">• Строка 454: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590: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608: refreshPageMetaFromContent — синхронизирует уже существующее состояние. Сигнатура: function refreshPageMetaFromContent(</w:t>
      </w:r>
    </w:p>
    <w:p>
      <w:r>
        <w:t xml:space="preserve">• Строка 631: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48: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82: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103: getFogPopupHTML — возвращает найденное значение без побочного эффекта. Сигнатура: export function getFogPopupHTML(</w:t>
      </w:r>
    </w:p>
    <w:p>
      <w:r>
        <w:t xml:space="preserve">• Строка 131: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createPageLookup — создаёт DOM, HTML или объект данных. Сигнатура: export function createPageLookup() {</w:t>
      </w:r>
    </w:p>
    <w:p>
      <w:r>
        <w:t xml:space="preserve">• Строка 30: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47: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149: setupEditor — настраивает обработчики или стартовое состояние. Сигнатура: export function setupEditor() {</w:t>
      </w:r>
    </w:p>
    <w:p>
      <w:r>
        <w:t xml:space="preserve">• Строка 189: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282: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318: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436: openPage — открывает окно, popup или страницу. Сигнатура: export function openPage(</w:t>
      </w:r>
    </w:p>
    <w:p>
      <w:r>
        <w:t xml:space="preserve">• Строка 572: renderEmptyEditor — рисует или обновляет DOM-представление. Сигнатура: export function renderEmptyEditor() {</w:t>
      </w:r>
    </w:p>
    <w:p>
      <w:r>
        <w:t xml:space="preserve">• Строка 623: sanitizeAssetImagesBeforeRender — рисует или обновляет DOM-представление. Сигнатура: function sanitizeAssetImagesBeforeRender(</w:t>
      </w:r>
    </w:p>
    <w:p>
      <w:r>
        <w:t xml:space="preserve">• Строка 654: saveCurrentPage — сохраняет данные в файл, DOM или модель. Сигнатура: export async function saveCurrentPage() {</w:t>
      </w:r>
    </w:p>
    <w:p>
      <w:r>
        <w:t xml:space="preserve">• Строка 678: updateNavigationStack — синхронизирует уже существующее состояние. Сигнатура: function updateNavigationStack(</w:t>
      </w:r>
    </w:p>
    <w:p>
      <w:r>
        <w:t xml:space="preserve">• Строка 706: renderBackButtonIfNeeded — рисует или обновляет DOM-представление. Сигнатура: function renderBackButtonIfNeeded(</w:t>
      </w:r>
    </w:p>
    <w:p>
      <w:r>
        <w:t xml:space="preserve">• Строка 831: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856: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882: saveCurrentTaskTracker — сохраняет данные в файл, DOM или модель. Сигнатура: async function saveCurrentTaskTracker() {</w:t>
      </w:r>
    </w:p>
    <w:p>
      <w:r>
        <w:t xml:space="preserve">• Строка 940: saveCurrentCampaignMap — сохраняет данные в файл, DOM или модель. Сигнатура: async function saveCurrentCampaignMap() {</w:t>
      </w:r>
    </w:p>
    <w:p>
      <w:r>
        <w:t xml:space="preserve">• Строка 1002: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47: sanitizePersistentHTMLOnSave — сохраняет данные в файл, DOM или модель. Сигнатура: export function sanitizePersistentHTMLOnSave(</w:t>
      </w:r>
    </w:p>
    <w:p>
      <w:r>
        <w:t xml:space="preserve">• Строка 60: sanitizePersistentHTMLOnLoad — сохраняет данные в файл, DOM или модель; читает или восстанавливает состояние. Сигнатура: export function sanitizePersistentHTMLOnLoad(</w:t>
      </w:r>
    </w:p>
    <w:p>
      <w:r>
        <w:t xml:space="preserve">• Строка 73: sanitizePlainTextPaste — инкапсулирует отдельное действие, названное в имени функции. Сигнатура: export function sanitizePlainTextPaste(</w:t>
      </w:r>
    </w:p>
    <w:p>
      <w:r>
        <w:t xml:space="preserve">• Строка 87: sanitizePersistentHTML — сохраняет данные в файл, DOM или модель. Сигнатура: function sanitizePersistentHTML(</w:t>
      </w:r>
    </w:p>
    <w:p>
      <w:r>
        <w:t xml:space="preserve">• Строка 111: removeRuntimeElements — удаляет данные, классы или временное состояние; отвечает за интерактивное перемещение или изменение размера. Сигнатура: function removeRuntimeElements(</w:t>
      </w:r>
    </w:p>
    <w:p>
      <w:r>
        <w:t xml:space="preserve">• Строка 126: sanitizeElementTree — инкапсулирует отдельное действие, названное в имени функции. Сигнатура: function sanitizeElementTree(</w:t>
      </w:r>
    </w:p>
    <w:p>
      <w:r>
        <w:t xml:space="preserve">• Строка 157: shouldRemoveElement — удаляет данные, классы или временное состояние; отвечает за интерактивное перемещение или изменение размера. Сигнатура: function shouldRemoveElement(</w:t>
      </w:r>
    </w:p>
    <w:p>
      <w:r>
        <w:t xml:space="preserve">• Строка 177: isSafeJsonScript — инкапсулирует отдельное действие, названное в имени функции. Сигнатура: function isSafeJsonScript(</w:t>
      </w:r>
    </w:p>
    <w:p>
      <w:r>
        <w:t xml:space="preserve">• Строка 188: sanitizeAttributes — инкапсулирует отдельное действие, названное в имени функции. Сигнатура: function sanitizeAttributes(</w:t>
      </w:r>
    </w:p>
    <w:p>
      <w:r>
        <w:t xml:space="preserve">• Строка 264: sanitizeStyleAttribute — инкапсулирует отдельное действие, названное в имени функции. Сигнатура: function sanitizeStyleAttribute(</w:t>
      </w:r>
    </w:p>
    <w:p>
      <w:r>
        <w:t xml:space="preserve">• Строка 301: extractSafeWidth — инкапсулирует отдельное действие, названное в имени функции. Сигнатура: function extractSafeWidth(</w:t>
      </w:r>
    </w:p>
    <w:p>
      <w:r>
        <w:t xml:space="preserve">• Строка 313: isUnsafeUrl — инкапсулирует отдельное действие, названное в имени функции. Сигнатура: function isUnsafeUrl(</w:t>
      </w:r>
    </w:p>
    <w:p>
      <w:r>
        <w:t xml:space="preserve">• Строка 347: isAllowedJsonScriptAttribute — инкапсулирует отдельное действие, названное в имени функции. Сигнатура: function isAllowedJsonScriptAttribute(</w:t>
      </w:r>
    </w:p>
    <w:p>
      <w:r>
        <w:t xml:space="preserve">• Строка 358: hardenExternalLink — инкапсулирует отдельное действие, названное в имени функции. Сигнатура: function hardenExternalLink(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599: getSelectionElement — возвращает найденное значение без побочного эффекта. Сигнатура: function getSelectionElement(</w:t>
      </w:r>
    </w:p>
    <w:p>
      <w:r>
        <w:t xml:space="preserve">• Строка 617: restoreLastSelection — читает или восстанавливает состояние. Сигнатура: function restoreLastSelection() {</w:t>
      </w:r>
    </w:p>
    <w:p>
      <w:r>
        <w:t xml:space="preserve">• Строка 635: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671: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698: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739: updateColorButton — синхронизирует уже существующее состояние. Сигнатура: function updateColorButton(</w:t>
      </w:r>
    </w:p>
    <w:p>
      <w:r>
        <w:t xml:space="preserve">• Строка 753: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787: renderRecentColors — рисует или обновляет DOM-представление. Сигнатура: function renderRecentColors(</w:t>
      </w:r>
    </w:p>
    <w:p>
      <w:r>
        <w:t xml:space="preserve">• Строка 843: getRecentColors — возвращает найденное значение без побочного эффекта. Сигнатура: function getRecentColors() {</w:t>
      </w:r>
    </w:p>
    <w:p>
      <w:r>
        <w:t xml:space="preserve">• Строка 867: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882: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278: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359: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367: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createWikiLinkElement — создаёт DOM, HTML или объект данных. Сигнатура: export function createWikiLinkElement(</w:t>
      </w:r>
    </w:p>
    <w:p>
      <w:r>
        <w:t xml:space="preserve">• Строка 50: refreshWikiLinks — синхронизирует уже существующее состояние. Сигнатура: export function refreshWikiLinks(</w:t>
      </w:r>
    </w:p>
    <w:p>
      <w:r>
        <w:t xml:space="preserve">• Строка 98: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findPageByTitle — возвращает найденное значение без побочного эффекта. Сигнатура: export function findPageByTitle(</w:t>
      </w:r>
    </w:p>
    <w:p>
      <w:r>
        <w:t xml:space="preserve">• Строка 17: findPageByWikiLinkId — возвращает найденное значение без побочного эффекта. Сигнатура: export function findPageByWikiLinkId(</w:t>
      </w:r>
    </w:p>
    <w:p>
      <w:r>
        <w:t xml:space="preserve">• Строка 27: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17: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77: showPreview — открывает окно, popup или страницу. Сигнатура: function showPreview(</w:t>
      </w:r>
    </w:p>
    <w:p>
      <w:r>
        <w:t xml:space="preserve">• Строка 104: hidePreview — закрывает или скрывает UI. Сигнатура: function hidePreview() {</w:t>
      </w:r>
    </w:p>
    <w:p>
      <w:r>
        <w:t xml:space="preserve">• Строка 114: getPreviewPopup — возвращает найденное значение без побочного эффекта. Сигнатура: function getPreviewPopup() {</w:t>
      </w:r>
    </w:p>
    <w:p>
      <w:r>
        <w:t xml:space="preserve">• Строка 162: findPageForLink — возвращает найденное значение без побочного эффекта. Сигнатура: function findPageForLink(</w:t>
      </w:r>
    </w:p>
    <w:p>
      <w:r>
        <w:t xml:space="preserve">• Строка 189: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208: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34: setupWikiLinks — настраивает обработчики или стартовое состояние. Сигнатура: export function setupWikiLinks(</w:t>
      </w:r>
    </w:p>
    <w:p>
      <w:r>
        <w:t xml:space="preserve">• Строка 66: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81: handleWikiLinkClick — обрабатывает событие пользователя или браузера. Сигнатура: async function handleWikiLinkClick(</w:t>
      </w:r>
    </w:p>
    <w:p>
      <w:r>
        <w:t xml:space="preserve">• Строка 124: openMissingPageMenu — открывает окно, popup или страницу. Сигнатура: function openMissingPageMenu(</w:t>
      </w:r>
    </w:p>
    <w:p>
      <w:r>
        <w:t xml:space="preserve">• Строка 143: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197: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247: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10: setupSearch — настраивает обработчики или стартовое состояние. Сигнатура: export function setupSearch() {</w:t>
      </w:r>
    </w:p>
    <w:p>
      <w:pPr>
        <w:pStyle w:val="Heading4"/>
      </w:pPr>
      <w:r>
        <w:t xml:space="preserve">js/search/searchPages.js</w:t>
      </w:r>
    </w:p>
    <w:p>
      <w:r>
        <w:t xml:space="preserve">Поиск и фильтрация страниц.</w:t>
      </w:r>
    </w:p>
    <w:p>
      <w:r>
        <w:t xml:space="preserve">• Строка 12: searchPages — инкапсулирует отдельное действие, названное в имени функции. Сигнатура: export function searchPages(</w:t>
      </w:r>
    </w:p>
    <w:p>
      <w:r>
        <w:t xml:space="preserve">• Строка 38: isPageMatchingSearch — инкапсулирует отдельное действие, названное в имени функции. Сигнатура: export function isPageMatchingSearch(</w:t>
      </w:r>
    </w:p>
    <w:p>
      <w:r>
        <w:t xml:space="preserve">• Строка 75: normalizeSearchQuery — инкапсулирует отдельное действие, названное в имени функции. Сигнатура: export function normalizeSearchQuery(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12: findBrokenAssetReferences — возвращает найденное значение без побочного эффекта. Сигнатура: export function findBrokenAssetReferences(</w:t>
      </w:r>
    </w:p>
    <w:p>
      <w:r>
        <w:t xml:space="preserve">• Строка 26: findBrokenReferences — возвращает найденное значение без побочного эффекта. Сигнатура: export function findBrokenReferences(</w:t>
      </w:r>
    </w:p>
    <w:p>
      <w:r>
        <w:t xml:space="preserve">• Строка 57: createAssetPathSet — создаёт DOM, HTML или объект данных. Сигнатура: export function createAssetPathSet(</w:t>
      </w:r>
    </w:p>
    <w:p>
      <w:pPr>
        <w:pStyle w:val="Heading4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11: findOrphanAssetPaths — возвращает найденное значение без побочного эффекта. Сигнатура: export function findOrphanAssetPaths(</w:t>
      </w:r>
    </w:p>
    <w:p>
      <w:r>
        <w:t xml:space="preserve">• Строка 25: findOrphanPaths — возвращает найденное значение без побочного эффекта. Сигнатура: export function findOrphanPaths(</w:t>
      </w:r>
    </w:p>
    <w:p>
      <w:pPr>
        <w:pStyle w:val="Heading4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22: createAssetReference — создаёт DOM, HTML или объект данных. Сигнатура: export function createAssetReference(</w:t>
      </w:r>
    </w:p>
    <w:p>
      <w:r>
        <w:t xml:space="preserve">• Строка 39: normalizeAssetReference — инкапсулирует отдельное действие, названное в имени функции. Сигнатура: export function normalizeAssetReference(</w:t>
      </w:r>
    </w:p>
    <w:p>
      <w:r>
        <w:t xml:space="preserve">• Строка 76: isAssetReference — инкапсулирует отдельное действие, названное в имени функции. Сигнатура: export function isAssetReference(</w:t>
      </w:r>
    </w:p>
    <w:p>
      <w:r>
        <w:t xml:space="preserve">• Строка 94: normalizeAssetType — инкапсулирует отдельное действие, названное в имени функции. Сигнатура: export function normalizeAssetType(</w:t>
      </w:r>
    </w:p>
    <w:p>
      <w:r>
        <w:t xml:space="preserve">• Строка 111: normalizeAssetPath — инкапсулирует отдельное действие, названное в имени функции. Сигнатура: export function normalizeAssetPath(</w:t>
      </w:r>
    </w:p>
    <w:p>
      <w:r>
        <w:t xml:space="preserve">• Строка 129: normalizeAssetOwner — инкапсулирует отдельное действие, названное в имени функции. Сигнатура: export function normalizeAssetOwner(</w:t>
      </w:r>
    </w:p>
    <w:p>
      <w:r>
        <w:t xml:space="preserve">• Строка 150: createAssetId — создаёт DOM, HTML или объект данных. Сигнатура: export function createAssetId() {</w:t>
      </w:r>
    </w:p>
    <w:p>
      <w:r>
        <w:t xml:space="preserve">• Строка 163: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19: collectAssetReferencesFromPages — инкапсулирует отдельное действие, названное в имени функции. Сигнатура: export function collectAssetReferencesFromPages(</w:t>
      </w:r>
    </w:p>
    <w:p>
      <w:r>
        <w:t xml:space="preserve">• Строка 31: collectAssetReferencesFromPage — инкапсулирует отдельное действие, названное в имени функции. Сигнатура: export function collectAssetReferencesFromPage(</w:t>
      </w:r>
    </w:p>
    <w:p>
      <w:r>
        <w:t xml:space="preserve">• Строка 52: collectAssetReferencesFromHTML — инкапсулирует отдельное действие, названное в имени функции. Сигнатура: export function collectAssetReferencesFromHTML(</w:t>
      </w:r>
    </w:p>
    <w:p>
      <w:r>
        <w:t xml:space="preserve">• Строка 96: createAttributeMatcher — создаёт DOM, HTML или объект данных. Сигнатура: function createAttributeMatcher(</w:t>
      </w:r>
    </w:p>
    <w:p>
      <w:r>
        <w:t xml:space="preserve">• Строка 107: decodeHTMLAttribute — инкапсулирует отдельное действие, названное в имени функции. Сигнатура: function decodeHTMLAttribute(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27: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47: savePageAsTemplate — сохраняет данные в файл, DOM или модель. Сигнатура: export function savePageAsTemplate(</w:t>
      </w:r>
    </w:p>
    <w:p>
      <w:r>
        <w:t xml:space="preserve">• Строка 86: deletePageTemplate — удаляет данные, классы или временное состояние. Сигнатура: export function deletePageTemplate(</w:t>
      </w:r>
    </w:p>
    <w:p>
      <w:r>
        <w:t xml:space="preserve">• Строка 99: createPageFromTemplate — создаёт DOM, HTML или объект данных. Сигнатура: export async function createPageFromTemplate(</w:t>
      </w:r>
    </w:p>
    <w:p>
      <w:r>
        <w:t xml:space="preserve">• Строка 165: savePageTemplates — сохраняет данные в файл, DOM или модель. Сигнатура: function savePageTemplates(</w:t>
      </w:r>
    </w:p>
    <w:p>
      <w:r>
        <w:t xml:space="preserve">• Строка 178: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102: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147: closeMenu — закрывает или скрывает UI. Сигнатура: function closeMenu() {</w:t>
      </w:r>
    </w:p>
    <w:p>
      <w:r>
        <w:t xml:space="preserve">• Строка 160: renderMenu — рисует или обновляет DOM-представление. Сигнатура: function renderMenu() {</w:t>
      </w:r>
    </w:p>
    <w:p>
      <w:r>
        <w:t xml:space="preserve">• Строка 237: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273: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338: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438: getPickerHeaderHTML — возвращает найденное значение без побочного эффекта. Сигнатура: function getPickerHeaderHTML(</w:t>
      </w:r>
    </w:p>
    <w:p>
      <w:r>
        <w:t xml:space="preserve">• Строка 451: createPickerButton — создаёт DOM, HTML или объект данных. Сигнатура: function createPickerButton(</w:t>
      </w:r>
    </w:p>
    <w:p>
      <w:r>
        <w:t xml:space="preserve">• Строка 471: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32: setupTables — настраивает обработчики или стартовое состояние. Сигнатура: export function setupTables() {</w:t>
      </w:r>
    </w:p>
    <w:p>
      <w:r>
        <w:t xml:space="preserve">• Строка 71: handleTableClick — обрабатывает событие пользователя или браузера. Сигнатура: function handleTableClick(</w:t>
      </w:r>
    </w:p>
    <w:p>
      <w:r>
        <w:t xml:space="preserve">• Строка 121: handleTablePointerDown — обрабатывает событие пользователя или браузера. Сигнатура: function handleTablePointerDown(</w:t>
      </w:r>
    </w:p>
    <w:p>
      <w:r>
        <w:t xml:space="preserve">• Строка 193: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249: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280: handleTableKeydown — обрабатывает событие пользователя или браузера. Сигнатура: function handleTableKeydown(</w:t>
      </w:r>
    </w:p>
    <w:p>
      <w:r>
        <w:t xml:space="preserve">• Строка 306: handleTablePaste — обрабатывает событие пользователя или браузера. Сигнатура: function handleTablePaste(</w:t>
      </w:r>
    </w:p>
    <w:p>
      <w:r>
        <w:t xml:space="preserve">• Строка 355: handleTableInput — обрабатывает событие пользователя или браузера. Сигнатура: function handleTableInput(</w:t>
      </w:r>
    </w:p>
    <w:p>
      <w:r>
        <w:t xml:space="preserve">• Строка 370: getActiveTableCell — возвращает найденное значение без побочного эффекта. Сигнатура: function getActiveTableCell(</w:t>
      </w:r>
    </w:p>
    <w:p>
      <w:r>
        <w:t xml:space="preserve">• Строка 380: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420: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439: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457: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480: updateTableSelection — синхронизирует уже существующее состояние. Сигнатура: function updateTableSelection() {</w:t>
      </w:r>
    </w:p>
    <w:p>
      <w:r>
        <w:t xml:space="preserve">• Строка 514: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528: getCellsInSelection — возвращает найденное значение без побочного эффекта. Сигнатура: function getCellsInSelection(</w:t>
      </w:r>
    </w:p>
    <w:p>
      <w:r>
        <w:t xml:space="preserve">• Строка 563: clearTableSelection — удаляет данные, классы или временное состояние. Сигнатура: function clearTableSelection() {</w:t>
      </w:r>
    </w:p>
    <w:p>
      <w:r>
        <w:t xml:space="preserve">• Строка 581: showTableToolbar — открывает окно, popup или страницу. Сигнатура: function showTableToolbar() {</w:t>
      </w:r>
    </w:p>
    <w:p>
      <w:r>
        <w:t xml:space="preserve">• Строка 615: hideTableToolbar — закрывает или скрывает UI. Сигнатура: function hideTableToolbar() {</w:t>
      </w:r>
    </w:p>
    <w:p>
      <w:r>
        <w:t xml:space="preserve">• Строка 626: getTableToolbar — возвращает найденное значение без побочного эффекта. Сигнатура: function getTableToolbar(</w:t>
      </w:r>
    </w:p>
    <w:p>
      <w:r>
        <w:t xml:space="preserve">• Строка 716: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754: getSelectionRect — возвращает найденное значение без побочного эффекта. Сигнатура: function getSelectionRect(</w:t>
      </w:r>
    </w:p>
    <w:p>
      <w:r>
        <w:t xml:space="preserve">• Строка 781: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823: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843: getColumnWidth — возвращает найденное значение без побочного эффекта. Сигнатура: function getColumnWidth(</w:t>
      </w:r>
    </w:p>
    <w:p>
      <w:r>
        <w:t xml:space="preserve">• Строка 869: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914: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943: getCellPosition — возвращает найденное значение без побочного эффекта. Сигнатура: function getCellPosition(</w:t>
      </w:r>
    </w:p>
    <w:p>
      <w:r>
        <w:t xml:space="preserve">• Строка 960: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21: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41: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54: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84: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93: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getBacklinks — возвращает найденное значение без побочного эффекта. Сигнатура: export function getBacklinks(</w:t>
      </w:r>
    </w:p>
    <w:p>
      <w:r>
        <w:t xml:space="preserve">• Строка 33: pageLinksToTarget — возвращает найденное значение без побочного эффекта. Сигнатура: function pageLinksToTarget(</w:t>
      </w:r>
    </w:p>
    <w:p>
      <w:r>
        <w:t xml:space="preserve">• Строка 95: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119: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Все заметные изменения проекта фиксируются в этом файле.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Формат основан на Keep a Changelog, но адаптирован под локальный проект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Unreleased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GitHub Actions workflow с `npm run verify` и `npm run test:browser`.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Asset lifecycle contract, `AssetReference`, broken asset checker и orphan asset detection.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Campaign map performance strategy, performance snapshot и browser performance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Presentation full-sync карты использует текущий data-first store/model без лишнего refresh из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Нет записей.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###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Перед релизом этот раздел нужно перенести в конкретную версию.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Migration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Verification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GitHub Actions `Verify` зеленый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проект должен хранить, показывать, проверять и удалять ассеты.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Ассет - это внешний файл, на который ссылается страница или сущность: портрет карточки, фон карты, PNG-объект на карте, будущая музыка локации и другие медиа.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Не сохранять временные `blob:` URL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Понимать, какая страница или сущность владеет файлом.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Уметь находить сломанные ссылки на 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Уметь находить orphan assets: файлы, на которые больше никто не ссылается.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Подготовить основу для будущей музыки локаций и плейлистов.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Типы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### `image`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Обычная картинка внутри карточки или image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блок картинки;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rich image внутри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будущий вложенный медиа-блок.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`portrait`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Главное изображение карточки в `media-box`.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карточка персонажа;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карточка существа;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карточка предмета;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карточка объекта.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`mapBackground`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Фоновое изображение карты кампании.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за ним закрепляется состояние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за ним закрепляется состояние тумана войны;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 смене фона карта должна загрузить именно тот fog/grid state, который относится к выбранному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`mapObjectPng`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PNG-объект на карте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объект может иметь ширину, высоту, поворот и координаты;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в режиме презентации выделение и рамки не показываются;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ссылка на PNG должна быть стабильной и не зависеть от временного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`audio`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Будущий одиночный аудиофайл.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карточка локации;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карта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сцена или боевой энкаунтер.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`playlist`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Будущий набор аудиофайлов с порядком и настройками воспроизведения.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Плейлист сам по себе не является файлом. Это persistent-структура, которая хранит ссылки на assets типа `audio`.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`futureMedia`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Резервный тип для будущих медиа: видео, анимированные карты, webp/avif variants, token sprites.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Новый тип нельзя добавлять только строкой в UI. Для него нужно обновить этот contract, serializer, broken asset checker и orphan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 AssetReference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Любая persistent-ссылка на ассет должна постепенно приводиться к единой форме: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```json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"id": "asset-uuid",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"path": "assets/images/example.png",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"type": "portrait",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"owner":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"pageId": "page-uuid",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"entityId": "optional-token-or-block-id",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"scope": "card"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"fallback": null,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"missing":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Поля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`id` - стабильный идентификатор ассета внутри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`path` - относительный путь внутри workspace, который можно сохранить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`type` - тип ассета из списка выше.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`owner` - кто использует ассет.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`fallback` - запасной путь или режим показа,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`missing` - runtime-флаг, который выставляет проверка,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 Правила Сохранения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В persistent HTML/JSON можно сохранять только относительные workspace-пути или будущий `AssetReference`.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Нельзя сохранять `blob:`, `data:` для пользовательских файлов,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Runtime preview может использовать `blob:`, но serializer обязан заменить его на стабильный путь или удалить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Если ассет был удален пользователем через UI, persistent-ссылка на него тоже должна быть удалена.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Если ассет заменен, старая ссылка должна быть отвязана от владельца.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Правила Загрузки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Если файл найден, UI показывает ассет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Если файл не найден, UI показывает мягкое missing state, но не пытается автоматически чинить путь.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Runtime auto-fix запрещен: если ссылка сломана, нужно исправлять источник или дать пользователю инструмент восстановления.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Broken asset checker должен уметь перечислить страницу, поле и путь, где обнаружена проблема.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Orphan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Orphan asset - это файл в папке assets, на который нет persistent-ссылок.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Orphan detection не должен сразу удалять файлы. Он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1. Собрать все ссылки из карточек, карт, task tracker и будущих систем.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2. Сравнить их с файлами в asset folders.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3. Показать список кандидатов на удаление.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4. Запросить подтверждение пользователя перед удалением.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Что Уже Есть В Проекте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`js/storage/assetStorage.js` отвечает за базовое сохранение файлов ассетов.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`js/editor/images.js` работает с картинками карточек, загрузкой, удалением и кадрированием.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`js/editor/campaignMapBackground.js` работает с фоном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`js/editor/campaignMapTokens.js` и связанные map-модули используют изображения существ и объектов на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`js/editor/safeHtmlSanitizer.js` запрещает сохранять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Перевести portrait/image block/map background/object PNG на единое описание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Подключить broken asset checker к UI проверки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Подключить orphan asset detection к UI проверки workspace без автоматического удаления.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реальные workspace/file-system проверки существования файлов.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5. Добавить пользовательский экран восстановления сломанных 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Основа Под Музыку Локаций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Музыка локаций должна использовать тот же asset lifecycle, что и изображения.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Первые persistent-атрибуты уже зарезервированы для будущих блоков и моделей: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`data-audio-asset` - одиночный аудиофайл;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`data-playlist-asset` - ссылка на persistent-описание плейлиста.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Плейлист должен хранить порядок треков и настройки воспроизведения отдельно от самих аудиофайлов. Каждый трек внутри плейлиста должен ссылаться на `AssetReference` типа `audio`.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Campaign Map Performance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риски производительности карты, первые сценарии измерения, метрики и бюджеты.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Цель - перестать оптимизировать карту "на ощущениях" и перейти к измеряемым ограничениям.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Главные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Много Токенов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Каждое существо или объект на карте - это DOM-элемент с координатами, размером, состоянием видимости, изображением и иногда health frame.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дорогой пересчет layout при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повторная загрузка изображений;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лишняя синхронизация презентации при каждом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большое число hover/context-menu listeners.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Много Фигур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Фигуры лежат выше остальных слоев и могут иметь подписи размеров.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много DOM-узлов для вершин/подписей;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пересчет геометрии при resize;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конфликт hit testing с токенами под фигурой.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Большой Background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Большая карта грузится как изображение и масштабируется viewport-ом.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большой decode time;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большие текстуры в памяти браузера;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лаг перед первым drag, если browser поднимает изображение в GPU только в момент взаимодействия.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Туман войны использует canvas и должен отличаться по opacity между мастер-картой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большой canvas;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частая перерисовка кистью;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дорогое сохранение fog image;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рассинхрон презентации после смены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Presentation 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Презентация должна совпадать с мастер-картой, но full-sync дорогой.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полное клонирование состояния при каждом малом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лишние update для скрытых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drag-measure overlay может синхронизироваться слишком часто.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Zoom/Pan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Zoom и pan меняют transform сцены.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неудачные transforms могут ломать 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слишком много пересчетов при wheel;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визуальные overlay могут отставать от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## Performance Scenarios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### `small-map-baseline`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- 10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один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fog отключен.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Цель: базовая карта должна работать без заметных задержек.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`large-map-drag`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- 50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активный drag одного токена.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Цель: первый захват и движение токена должны оставаться отзывчивыми.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`fog-paint-large`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fog включен;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кисть 80-160 px;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активное рисование и стирание.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Цель: кисть не должна отставать от курсора.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### `presentation-live-sync`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открыта презентация;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- 100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- 25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перемещение токена и фигуры.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Цель: презентация должна получать item-level sync, а не full-sync на каждый pointer move.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`zoom-pan-heavy`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- 100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zoom in/out колесом;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pan рукой.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Цель: transform viewport не должен запускать дорогую пересборку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Метрики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`renderTimeMs` - время применения модели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`syncTimeMs` - время синхронизации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`visibleTokenCount` - число видимых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`visibleShapeCount` - число видимых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`hiddenTokenCount` - число скрытых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`hiddenShapeCount` - число скрытых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`backgroundLoadMs` - время загрузки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`fogCanvasPixels` - площадь canvas тумана.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`zoom` - текущий zoom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Первые Budgets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Budgets не являются вечным законом. Это стартовые пороги, которые нужно уточнять после реальных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`renderTimeMs`: до 16.7 ms для обычного кадра.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`syncTimeMs`: до 8 ms для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`fullSyncTimeMs`: до 80 ms для редкого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`backgroundLoadMs`: до 1000 ms для большого изображения.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`visibleTokenCount`: до 200 без деградации 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`visibleShapeCount`: до 100 без деградации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`fogCanvasPixels`: до 8 000 000 px без заметного отставания кисти.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Подключить performance snapshots к browser smoke.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Измерить `presentation-live-sync` на больших сценах.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Оптимизировать full-sync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regression smoke, который падает при превышении базовых budgets.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blocks: **частично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menu: **не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Graph: **частично сделано**, backlinks references уже читают страницы через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Definition Of Done Для 6.4-6.8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Пункты `6.4-6.8`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wiki-links ищут target по title/aliases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sidebar search получает страницы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проверка дублей названий использует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campaign map picker, player lookup и external tree-drop на карту используют repository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создание задач по трекеру, создание по шаблону и backlinks/future graph references не добавляют новых прямых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план обновлен и следующий P0-пункт — Safe HTML Boundary / Sanitizer.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﻿# Планы и техдолг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`wikiLinkLookup`, refresh существующих wiki-links, hover preview и popup "связать с существующей" переведены на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6.5. Перевести поиск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Sidebar search берет страницы через `PageRepository`, а логика поиска вынесена в `searchPages()` и покрыта unit-тестом.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6.6. Перевести проверку дублей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`pageTitleValidation` использует `getPagesByTitle()` и `findDuplicateTitles()` из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6.7. Перевести campaign map picker/player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Picker карты, player lookup, external drop из дерева, действия токенов и bucket lookup переведены на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6.8. Перевести шаблоны и будущий graph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Создание задач по трекеру, сохранение страниц по шаблону и backlinks/future graph references используют repository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6.9. Добавить unit/browser regression для `PageIndex`: **сделано, расширять по мере новых систем**.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Unit-тесты базового `PageIndex`, lifecycle `PageRepository`, wiki-link lookup, sidebar search и duplicate title validation добавлены. Browser regression уже покрывают карту, task tracker, шаблоны, дерево и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7.1. Описать `SAFE_HTML_CONTRACT.md`: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Описано, что можно сохранять, что нельзя сохранять, что является runtime UI и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7.2. Составить allowlist HTML: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Allowlist составлен для text blocks, headings, links, wiki-links, card shell, block types, tables, images, campaign map shell, task tracker shell, popup/toolbar runtime.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7.3. Реализовать sanitizer на save: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Добавлен `safeHtmlSanitizer.js`; autosave, сохранение карты/таск-трекера, block serializer и создание по шаблону прогоняют persistent HTML через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7.4. Реализовать sanitizer на load/open: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Открытие карточки очищает HTML перед вставкой в editor и затем восстанавливает runtime UI штатными render/setup функциями.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7.5. Реализовать paste sanitization: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Paste в редактор и таблицы использует plain text sanitizer: формат внешнего источника не переносится, control chars удаляются.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7.6. Добавить security regression tests: **сделано, расширять при усилении sanitizer**.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Добавлены browser regression на forbidden tags, task tracker JSON exception, unsafe attributes, dangerous URLs, malformed HTML, runtime controls leakage, map toolbar leakage и task tracker runtime board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Статус: **сделано на уровне процесса**.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8.1. Добавить `.github/workflows/verify.yml`: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Workflow `Verify` запускается на push в `main` и pull request.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8.2. Запускать `npm ci`: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CI устанавливает зависимости строго по `package-lock.json`.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8.3. Запускать `npm run verify`: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Workflow запускает базовую проверку синтаксиса, unit tests, `git diff --check` и проверку docx.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8.4. Запускать browser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CI устанавливает Chromium через `npx playwright install --with-deps chromium`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8.5. Добавить artifact/logs при падении Playwright: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При падении workflow сохраняет `playwright-report/`, `test-results/` и `debug.log` как artifact `browser-smoke-artifacts`.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8.6. Зафиксировать правило: перед merge/push зеленый CI обязателен: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Правило добавлено в README: локальные проверки ускоряют обратную связь, но не заменяют зеленый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9.1. Описать `ASSET_LIFECYCLE_CONTRACT.md`: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Контракт создан в `docs/ASSET_LIFECYCLE_CONTRACT.md`: описывает цели, правила сохранения/загрузки, `AssetReference`, broken assets и orphan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9.2. Определить типы assets: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Дополнительно зафиксирован отдельный тип `mapObjectPng` для PNG-объектов карты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9.3. Ввести единый `AssetReference`: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Добавлен `js/storage/assetReference.js` с `ASSET_TYPES`, `createAssetReference()`, `normalizeAssetReference()` и helper-функциями нормализации. Добавлены unit tests в `tests/assetReference.test.mjs`.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9.4. Сделать broken asset checker: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Добавлен `js/storage/assetBrokenChecker.js`: он сравнивает persistent-ссылки страниц со списком файлов assets и возвращает отсутствующие ссылки с `missing: true`.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9.5. Сделать orphan asset detection: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Добавлен `js/storage/assetOrphanDetector.js`: он возвращает список файлов-кандидатов, на которые нет persistent-ссылок. Удаление не выполняется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9.6. Подготовить основу под музыку локаций из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В `ASSET_LIFECYCLE_CONTRACT.md`, `ASSET_TYPES` и `assetReferenceScanner` зафиксированы `audio`, `playlist`, `data-audio-asset` и `data-playlist-asset`.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9.7. Добавить asset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Добавлены tests для `AssetReference`, сканера persistent-ссылок, broken asset checker и orphan asset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10.1. Описать performance risks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Риски описаны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10.2. Ввести performance scenarios: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В strategy-документ добавлены сценарии `small-map-baseline`, `large-map-drag`, `fog-paint-large`, `presentation-live-sync`, `zoom-pan-heavy`.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10.3. Добавить измерения: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Добавлен `js/editor/campaignMapPerformance.js` с performance snapshot: render/sync/fullSync/background time, visible/hidden token/shape count, fog canvas pixels, zoom.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10.4. Ввести performance budgets: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Введены стартовые budgets в `CAMPAIGN_MAP_PERFORMANCE_BUDGETS` и документе стратегии.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10.5. Оптимизировать presentation full-sync: **сделано частично**.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`syncPresentation()` больше не вызывает `refreshCampaignMapStore()` на каждый full-sync и использует уже существующий data-first store/model через `getCampaignMapStore()`. Это убирает лишнее чтение модели из DOM во вр...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10.6. Добавить performance regression smoke: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Добавлен browser smoke `tests/browser/campaign-map-performance.spec.mjs`: он создает сцену на 120 токенов и 40 фигур, проверяет full-sync презентации, item-level sync и мягкие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11.1. Создать `CHANGELOG.md`: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Файл создан, добавлен раздел `Unreleased` и шаблон release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11.2. Описать release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Checklist описан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11.3. Согласовать `package.json` version с git tags: **сделано на уровне правила**.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В `docs/RELEASE_PROCESS.md` зафиксировано: при формальном релизном цикле `package.json.version`, git tag `vX.Y.Z` и раздел changelog должны совпадать.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11.4. Ввести правило версий: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Правила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11.5. Добавить rollback guide: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Rollback guide добавлен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11.6. Добавить release notes template: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Шаблон добавлен в `CHANGELOG.md` и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12.1. Спроектировать `InitiativeModel`: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Добавлен `js/editor/campaignMapInitiativeModel.js`.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12.2. Подключить живые токены карты: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`CampaignMapInitiativeModel.fromTokens()` собирает участников из живых токенов и по умолчанию исключает токены с `hp &lt;= 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12.3. Учесть `sourceMode="original"` для игроков: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`createParticipantFromToken()` сохраняет `sourceMode`, чтобы будущий UI мог отличать игроков, привязанных к оригинальной карточке.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12.4.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12.5. Добавить `roll d20`: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Добавлены `rollD20()`, `rollParticipant()` и `rollAll()`.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12.6. Добавить initiative modifier: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Участник хранит `modifier`, а `total = roll + 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12.7. Сделать сортировку порядка: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`sortByInitiative()` сортирует по total, modifier и имени.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12.8. Сделать active turn / next / previous: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Добавлены `setActive()`, `nextTurn()` и `previousTurn()`.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12.9.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12.10.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13.1.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13.2.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13.3.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13.4.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13.5.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13.6.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14.2.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14.3.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14.4.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14.5.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14.6.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15.1. Описать `TABLES_CONTRACT.md`: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15.2. Зафиксировать model/persistent/runtime правила таблиц: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15.3. Добавить tests для resize столбцов: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15.4. Добавить tests для выделения ячеек: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15.5. Добавить tests для paste/plain text и keyboard navigation: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15.6. Разнести `js/ui/tables.js` на подсистемы: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16.1.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16.2.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16.3.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16.4.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16.5.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21.1.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21.2.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21.3.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21.4.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21.5.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Следующий рекомендуемый пункт: **12.1. Спроектировать InitiativeModel**.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Причина: release process закрыт на уровне документации и checklist. Следующий пункт плана - Campaign Map Initiative.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готовить релиз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Правило Версий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 использует семантическую схему `major.minor.patch`.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Patch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Patch повышается, когда изменение исправляет баг или добавляет небольшое безопасное улучшение без смены контрактов данных.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правка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исправление drag behavior;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новый regression test;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небольшая оптимизация без изменения формата сохранения.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Minor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Minor повышается, когда появляется новая пользовательская возможность или новый системный contract, совместимый со старыми данными.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новая сущность;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новая подсистема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новый тип блока;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новый storage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новый workflow проверки.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Major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Major повышается, когда меняется формат данных или поведение, которое требует миграции, ручного обновления workspace или может сломать старые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обязательная миграция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несовместимое изменение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удаление старого block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смена storage format.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Experimental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Experimental-фичи можно вести без повышения версии, если они явно отключены или не подключены к пользовательскому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Если experimental-фича попадает в обычный UI, она должна считаться обычным изменением версии.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 Release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1. Проверить `docs/PLANS_AND_TECH_DEBT.md`: статусы актуальны.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2. Проверить `docs/WORK_LOG.md`: крупные изменения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3. Обновить `docs/MY_OWN_WORLD_FULL_MANUAL.docx`.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4. Обновить `README.md`, если изменились команды, архитектура или пользовательский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5. Обновить `CHANGELOG.md`: перенести `Unreleased` в новую версию.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6. Запустить локально: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7. Проверить кодировку: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$pattern = ([char]0x0420 + [char]0x045C + [char]0x0420 + [char]0x00B0) + "|" + ([char]0x0421 + [char]0x0453 + [char]0x0420 + [char]0x0457 + [char]0x0420 + [char]0x00B0)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rg -n $pattern .github js tests docs README.md CHANGELOG.md --glob "!docs/MY_OWN_WORLD_FULL_MANUAL.docx"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8. Сделать commit в согласованном формате.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9. Push в `main`.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10.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Package Version И Git Tags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`package.json` пока остается техническим npm-манифестом, а история версий ведется через git commits и будущие git tags.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Когда появится формальный релизный цикл: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1. `package.json.version` должен совпадать с release tag.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2. Tag должен иметь формат `vX.Y.Z`.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3. `CHANGELOG.md` должен иметь раздел `vX.Y.Z - YYYY-MM-DD`.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 Rollback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Rollback нужен, если после push обнаружена критическая регрессия.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Если Регрессия Только В Коде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1. Найти последний стабильный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git log --oneline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2. Создать revert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git revert &lt;commit&gt;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3. Запустить проверки: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Push revert commit.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Если Регрессия В Данных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1. Не делать автоматический runtime fix.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2. Зафиксировать, какие `.md` или assets изменены.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3. Восстановить данные из резервной копии workspace или из git, если workspace тоже версионируется.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4. Исправить источник проблемы в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5. Добавить regression test.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Короткое описание релиза.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### Что Добавлено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Что Изменено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Что Исправлено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### Риски И Миграции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GitHub Actions `Verify`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Safe HTML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 границу безопасного HTML для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Главная идея: пользовательский мир хранится как `.md`-файлы с HTML-телом, но приложение не должно сохранять случайный runtime UI, небезопасные теги, обработчики событий или временные DOM-состояния. Все, что попадает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Зачем Нужен Контракт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Сейчас проект local-first, но уже хранит сложный HTML: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карточки с редактируемыми полями;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изображения;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блоки предметов, заклинаний, навыков и DnD;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campaign map;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runtime-кнопки, popup, drag handles, toolbar controls.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Без явной границы появляются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кнопки интерфейса случайно сохраняются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вставленный HTML приносит чужие стили, классы и скрипты;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runtime-элементы ломают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будущая web/cloud-версия получает security-проблемы;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sanitizer невозможно написать аккуратно, потому что не определено, что разрешено.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**Persistent content** — HTML и JSON-данные, которые можно сохранять в `.md` и восстанавливать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**Runtime UI** — кнопки, popup, drag handles, temporary overlays, подсказки, превью, resize handles, toolbar и любые элементы, которые приложение должно построить заново при render/open.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**Persistent editable zone** — зона, где пользователь может менять текст. В коде помечается `data-persistent-editable="true"` или контролируемым `contenteditable="true"`.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**Safe HTML boundary** — слой, который на save/load/paste пропускает только разрешенные теги, атрибуты и data-поля.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**Sanitizer** — будущий модуль, который будет приводить HTML к allowlist и удалять все запрещенное.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Общие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1. В persistent HTML нельзя сохранять `&lt;script&gt;`, `&lt;iframe&gt;`, `&lt;object&gt;`, `&lt;embed&gt;`, `&lt;link&gt;`, `&lt;meta&gt;`, `&lt;style&gt;`, `&lt;form&gt;` и внешние executable-конструкции.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 Нельзя сохранять inline event handlers: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onclick=""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onerror=""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onload=""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oninput=""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onmouseover=""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 Нельзя сохранять `javascript:` URL.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Нельзя сохранять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.blocks-toolbar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.add-block-row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.image-runtime-actions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.task-tracker-board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temporary drag/resize/selection overlays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popup containers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toolbar controls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5. Нельзя сохранять временные browser-only значения: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blob: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data: image/svg+xml with script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style transforms generated during drag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selection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hover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6. `style` как атрибут запрещен по умолчанию. Исключения возможны только для точечно разрешенных случаев после отдельного решения. Текущая цель — хранить состояние через классы, data-атрибуты и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7. `class` разрешен только для известных классов компонентов. Неизвестные классы sanitizer должен удалять.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8. `data-*` разрешены только из allowlist. Новые data-поля должны добавляться в contract вместе с feature.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9. Любые текстовые файлы, HTML strings и runtime strings —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10. Не делать runtime auto-fix encoding. Если текст сломан, исправлять источник, а не декодировать в приложении.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 Persistent vs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### Persistent Content Можно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front matter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теги и aliases как metadata/front matter;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короткое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блоки и их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image references через asset path/id;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campaign map data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task tracker persistent JSON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значения input/select/checkbox, если они входят в модель блока и сериализуются явно.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Runtime UI Нельзя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drag placeholder;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resize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rotation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block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add block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upload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image hover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task tracker board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presentation-only clone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hover preview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profile/settings/tools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Runtime UI должен восстанавливаться функциями render/setup после открытия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Allowlist: Базовые Теги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Разрешенные текстовые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section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article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header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main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h1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h2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h3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h4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b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ul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li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blockquote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code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hr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Разрешенные атрибуты для базовых тегов: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`contenteditable="true"` разрешен только на persistent editable zones;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`contenteditable="false"` разрешен на контейнерах;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`data-persistent-editable="true"` разрешен только для пользовательского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`data-runtime="true"` на save должен удалять весь элемент.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Allowlist: Ссылки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Обычные ссылки: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&lt;a href="https://example.com"&gt;...&lt;/a&gt;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target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`href` допускает `http:`, `https:`, `mailto:` и относительные якоря `#`;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`javascript:` запрещен;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если `target="_blank"`, должен быть `rel="noopener noreferrer"`;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неизвестные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## Allowlist: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Wiki-link хранится как обычный `&lt;a&gt;` с контролируемыми data-атрибутами: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&lt;a class="wiki-link internal-link" href="#" data-page-id="..." data-page-title="..."&gt;видимый текст&lt;/a&gt;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data-page-title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видимый текст пользователя не перезаписывать;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target искать по `data-page-id`, затем по `data-page-title`, title и 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`is-missing` можно сохранять как состояние отсутствующей ссылки, но refresh должен уметь убрать его при появлении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запрещены вложенные interactive controls внутри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Allowlist: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Разрешенные основные контейнеры: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&lt;div class="entity-layout card-shell" data-card-shell="v1"&gt;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&lt;section class="entity-header"&gt;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&lt;section class="entity-main"&gt;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&lt;div class="template-block hero-block"&gt;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&lt;div class="template-block" data-block-type="..." data-block-version="..."&gt;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Разрешенные card shell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data-card-shell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inline tag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add tag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alias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add alias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card type custom dropdown runtime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upload portrait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image hover buttons.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Теги, aliases, type и template должны быть authoritative в front matter и runtime metadata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Allowlist: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Каждый persistent block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Разрешенные текущие block types: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items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spells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skills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dnd-stats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dnd-stats-v2-archived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variables-archived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block controls не сохраняются;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add block row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block title сохраняется, если это часть persistent block;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значения form controls должны проходить через serializer, а не случайный DOM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новые block types должны расширять этот allowlist.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Allowlist: Формы Внутри Блоков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Разрешенные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input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select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option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textarea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label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button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`button` по умолчанию runtime и сохраняется только если explicitly persistent в конкретном блоке;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`input/select/textarea` сохраняются только внутри allowlisted block types;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значения должны сериализоваться централизованно;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разрешенные input types: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number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checkbox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Разрешенные атрибуты form controls: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value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checked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selected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name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data-*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min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max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step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`data-*` для form controls должен быть ограничен contract конкретного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 Allowlist: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thead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tbody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tr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td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colgroup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col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data-column-width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style only если будет явно заменен на width sanitizer rule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Рекомендация для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ширину столбцов хранить не как свободный `style`, а как контролируемый `data-column-width`;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runtime selection, handles и table toolbar не сохранять.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 Allowlist: Изображения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figure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picture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img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figcaption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alt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data-asset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data-asset-path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data-crop-x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data-crop-y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data-crop-width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data-crop-height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data-image-kind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`src` не является authoritative storage для workspace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`blob:` URL не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asset path/id должен храниться в `data-asset` или `data-asset-path`;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crop state хранить только в data-полях;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hover-кнопки "удалить" и "кадрировать" runtime-only.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Allowlist: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Карта должна сохраняться data-first через `CampaignMapModel`, а не через произвольный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&lt;div class="campaign-map-document" data-campaign-map="v1"&gt;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&lt;h1 class="campaign-map-title"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&lt;div class="campaign-map-stage" ...&gt;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Разрешенные data-поля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data-campaign-map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data-map-image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data-map-image-key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data-grid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data-grid-size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data-grid-color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data-fog-image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data-fog-mode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data-view-x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data-view-y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data-view-scale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Разрешенные token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data-token-id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data-token-type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data-source-mode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data-image-asset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Разрешенные shape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data-shape-id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data-shape-type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data-points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drag vector overlay;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selection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resize/rotate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presentation window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hover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temporary performance classes.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 Allowlist: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Task tracker должен хранить persistent shell и JSON-модель, а runtime board строить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&lt;div class="task-tracker-document" data-task-tracker="v1"&gt;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&lt;h1 class="task-tracker-title"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&lt;script type="application/json" data-task-tracker-data&gt;...&lt;/script&gt;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data-task-tracker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data-task-tracker-data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`script` разрешен только с `type="application/json"` и только для task tracker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любые executable `&lt;script&gt;` запрещены;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 board `.task-tracker-board`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task cards, column controls и checklist controls восстанавливаются из JSON.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Allowlist: Popup И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Popup и toolbar не являются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.create-menu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.tree-context-menu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.link-popup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.wiki-create-menu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.wiki-preview-popup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.toolbar-color-popup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.floating-toolbar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.campaign-map-popup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.profile-popup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.app-settings-popup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.app-tools-popup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Если popup создает persistent data, сохраняется только результат операции, а не DOM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 Save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Будущий `sanitizePersistentHTMLOnSave(html)`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удалить все `[data-runtime="true"]`;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удалить запрещенные теги;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удалить запрещенные атрибуты;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4. удалить event handlers;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5. удалить dangerous URLs;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6. нормализовать `target/rel` у ссылок;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7. удалить `src="blob:..."`;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8. оставить только allowlisted classes/data attrs;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 синхронизировать form values через persistent serializer;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10. вернуть HTML, пригодный для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Текущая реализация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модуль: `js/editor/safeHtmlSanitizer.js`;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подключен к autosave, block serializer, сохранению campaign map/task tracker и созданию страницы по шаблону;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удаляет runtime selectors, forbidden tags, inline `on*`, dangerous URLs, `blob:` sources на save и небезопасные style;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сохраняет `script[type="application/json"][data-task-tracker-data]` как controlled JSON-модель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пока не вводит строгий allowlist всех классов и `data-*`, чтобы не сломать существующие блоки до расширения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 Load/Open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Будущий `sanitizePersistentHTMLOnLoad(html)`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защититься от старых или ручных `.md` с опасным HTML;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удалить runtime controls, если они попали в старые файлы;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сохранить пользовательский текст;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4. не чинить encoding runtime-хаками;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5. передать очищенный HTML в render/open pipeline;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6. после render восстановить runtime UI через setup/render функции.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Текущая реализация 7.4: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`openPage()` прогоняет `parsed.body` через `sanitizePersistentHTMLOnLoad()` перед вставкой в editor;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после этого обычный pipeline восстанавливает contenteditable policy, runtime controls, assets, wiki-links, backlinks и custom blocks.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Paste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Будущий paste sanitizer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вставлять plain text в обычные текстовые зоны;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разрешать минимальный safe inline HTML только если feature явно этого требует;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3. не переносить внешние классы и стили;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4. сохранять формат места вставки;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5. не допускать image/html/script вставку напрямую в persistent DOM без asset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Текущая реализация 7.5: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редактор и таблицы берут только `text/plain`;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`sanitizePlainTextPaste()` нормализует line endings и удаляет control chars;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HTML из clipboard не вставляется в persistent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 Security Regression Tests Для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Минимальный набор: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`&lt;script&gt;alert(1)&lt;/script&gt;` удаляется: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`&lt;img onerror="..."&gt;` теряет `onerror`: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`&lt;a href="javascript:..."&gt;` становится безопасной ссылкой или теряет `href`: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`[data-runtime="true"]`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`.block-actions`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`blob:` image src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executable script удаляется, но JSON script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campaign map toolbar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table selection/resize runtime не сохраняется: **частично покрыто через table runtime controls**;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wiki-link сохраняет видимый текст и safe data attrs: **оставлено для следующего расширения wiki-specific tests**.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 Definition Of Done Для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Пункты `7.1-7.2`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описано, что можно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описано, что нельзя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описано, что является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описано, что является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составлен allowlist для text blocks, headings, links, wiki-links, tables, images, campaign map shell и task tracker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план обновлен и следующий пункт — `7.3 Реализовать sanitizer на save`.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2026-05-25: GitHub Actions CI 8.1-8.2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Добавлен `.github/workflows/verify.yml`.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Workflow запускается на push в `main` и на pull request.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Добавлен `actions/checkout@v4`.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Добавлен `actions/setup-node@v4` с Node.js 22 и npm cache.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Добавлен шаг `npm ci`, чтобы зависимости ставились строго по `package-lock.json`.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В workflow уже включен `npm run verify`, чтобы базовая проверка работала сразу.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У проекта появился первый CI-контур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Локальный `npm run verify` начинает превращаться в обязательную внешнюю проверку.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Browser smoke пока не вынесен отдельным CI-шагом с artifacts. Это следующий пункт `8.4-8.5`.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Правило "перед merge/push зеленый CI обязателен" еще нужно зафиксировать в release/checklist документах.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Выполнить `8.4`: добавить `npm run test:browser` в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Затем `8.5`: сохранять Playwright traces/logs как artifacts при падении.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2026-05-25: Safe HTML Security Regression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Расширен `tests/browser/safe-html.spec.mjs` до набора security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Добавлены проверки forbidden tags: executable `&lt;script&gt;`, `iframe`, `object`, `embed`, `link`, `meta`, `style`, `form`.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Зафиксировано исключение task tracker JSON: `script[type="application/json"][data-task-tracker-data]` сохраняется, лишние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Добавлены проверки unsafe attributes and URLs: `on*`, `javascript:`, `vbscript:`, `data:text/html`,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Добавлены проверки runtime leakage: block controls, toolbar, image controls, table controls, campaign map toolbar/popup/drag vector, task tracker runtime board.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Добавлена проверка malformed HTML и plain text paste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`safeHtmlSanitizer.js` расширен runtime selectors для campaign map и task tracker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Sanitizer теперь прикрыт browser regression tests, а не только ручной уверенностью.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Будущие изменения сохранения, карты, task tracker и paste сразу покажут, если runtime UI или опасный HTML снова начнет попадать в persistent content.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Строгий allowlist классов и `data-*` все еще не включен, чтобы не сломать текущие legacy-блоки. Его стоит делать отдельным подпунктом после анализа реальных сохраненных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Перейти к P0-блоку `8. CI На GitHub Actions`.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2026-05-25: Safe HTML Sanitizer 7.3-7.5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Добавлен `js/editor/safeHtmlSanitizer.js`.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Реализованы `sanitizePersistentHTMLOnSave()`, `sanitizePersistentHTMLOnLoad()` и `sanitizePlainTextPaste()`.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Sanitizer удаляет runtime UI, forbidden tags, inline `on*` handlers, `javascript:` / `vbscript:` URLs, dangerous `data:text/html`, `blob:` sources на save и небезопасные style-атрибуты.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Task tracker JSON script сохранен как разрешенное исключение: `type="application/json"` +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Save boundary подключен к autosave, сохранению карт, task tracker, block serializer и созданию страниц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Load/open boundary подключен перед вставкой HTML в editor.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Paste boundary подключен для редактора и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Добавлен browser regression `tests/browser/safe-html.spec.mjs`.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Persistent HTML теперь проходит через единый защитный слой перед сохранением и открытием.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В `.md` сложнее случайно протащить runtime-кнопки, обработчики событий, `javascript:` ссылки и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Вставка текста продолжает быть plain text и теперь дополнительно чистит control chars.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Sanitizer пока мягкий к `class` и большинству `data-*`, чтобы не сломать текущую разметку. Строгий allowlist классов и data-полей лучше вводить после расширения security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- 7.6 остается следующим шагом: нужно добавить больше regression cases из `SAFE_HTML_CONTRACT.md`.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Выполнить `7.6`: forbidden tags, script injection, unsafe attributes, malformed HTML, runtime controls leakage, task tracker JSON exception, map toolbar leakage.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 2026-05-25: Safe HTML Contract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Создан `docs/SAFE_HTML_CONTRACT.md`.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Описана граница `persistent content` и `runtime 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Зафиксированы общие запреты: executable tags, inline event handlers, `javascript:` URLs, runtime DOM, временные drag/selection/toolbar элементы.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Описан allowlist для базовых текстовых тегов, ссылок, wiki-links, card shell, блоков, form controls, таблиц, изображений, campaign map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Зафиксированы будущие boundary-точки: save, load/open и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Описаны security regression scenarios для будущего пункта `7.6`.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Следующий sanitizer можно реализовывать по документу, а не по догадкам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У команды появился единый язык: что считается runtime, что можно сохранять, что надо восстанавливать при open.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Контракт уже учитывает текущую архитектуру data-first карты и JSON-модель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Контракт пока не исполняемый: код sanitizer еще не написан.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Некоторые текущие подсистемы могут временно хранить больше атрибутов, чем будущий sanitizer разрешит. При реализации 7.3 нужно сверять реальные сохраненные HTML-кейсы.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Выполнить `7.3`: реализовать sanitizer на save и добавить первые unit-тесты на удаление runtime UI и dangerous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2026-05-25: PageRepository Migration 6.6-6.8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`pageTitleValidation.js` переведен на `PageRepository`: проверка дублей идет через `getPagesByTitle()` и `findDuplicateTitles()`.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Campaign map picker/player lookup переведен на repository API: список доступных карточек, проверка ветки карты, получение выбранных страниц и подсчет следующих индексов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External drop из дерева на карту теперь получает страницу через `getPageById()`.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Token actions карты используют repository lookup для удаления, открытия и дублирования карточек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Bucket lookup карты переведен на `getChildren(mapPageId)`.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Create menu для задач ищет task tracker через `queryPages({ type: 'taskTracker' })`.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Создание карточки по шаблону уведомляет `PageRepository` после изменения metadata созданной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Backlinks/future graph references читают страницы через `getAllPages()`.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Тесты `pageTitleValidation` переведены на `setPages`, чтобы проверять актуальный lifecycle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Проверка одинаковых названий должна работать так же, но теперь опирается на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Добавление существ/объектов/игроков на карту через `+` и перетаскивание из дерева должно сохранить прежнее поведение, но lookup стал единообразнее.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Создание задачи через `+ -&gt; задача` и создание карточки по шаблону должны стабильнее видеть актуальные страницы после изменений.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В проекте еще остаются legacy-прямые обращения к `state.pages`, особенно в дереве, editor navigation и некоторых модулях карты. Они не входят в 6.6-6.8 и будут закрываться отдельными задачами разреза крупных файлов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Следующий P0-блок — Safe HTML Boundary /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Начать `7.1`: описать `SAFE_HTML_CONTRACT.md`, затем реализовать sanitizer на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2026-05-25: PageRepository Migration 6.4-6.5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`wikiLinkLookup.js` переведен с прямого обхода `state.pages` на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Refresh wiki-links, клик по wiki-link, hover preview и popup "Связать с существующей" теперь ищут страницы через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выбора существующей wiki-link цели больше не собирает отдельный lookup ветки карты, а использует `isUnderTemplate(page.id, 'campaignMap')`.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Sidebar search переведен на `searchPages()`, который берет страницы из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Добавлены unit-тесты `tests/wikiLinkLookup.test.mjs` и `tests/searchPages.test.mjs`.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Wiki-links должны стабильнее находить карточки по названию и alias.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В popup "Связать с существующей" не должны попадать технические дубли из веток карт.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Поиск в sidebar визуально работает как раньше, но его логика стала единообразной и тестируемой.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В wiki/create/search еще есть локальная фильтрация и parse body. Это нормально для текущего этапа, но будущий `PageRepository` может получить отдельный full-text/search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Следующий важный шаг — `6.6`: перевести проверку дублей названий на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## 2026-05-25: GitHub Actions CI 8.4-8.6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- В `.github/workflows/verify.yml` добавлен отдельный шаг установки Chromium для Playwright.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- В CI добавлен запуск `npm run test:browser` после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- При падении workflow сохраняет `playwright-report/`, `test-results/` и `debug.log` как artifact `browser-smoke-artifacts`.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- В README зафиксировано правило: перед merge/push целевой ветки CI должен быть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- Browser smoke теперь является частью обязательной внешней проверки, а не только локальной командой.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- При падениях браузерных тестов будет проще разбирать причину по артефактам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Перейти к `9.1`: описать Asset Lifecycle Contract для изображений, портретов, фонов карт, object PNG и будущих медиа.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## 2026-05-25: Asset Lifecycle Contract 9.1-9.2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- Создан `docs/ASSET_LIFECYCLE_CONTRACT.md`.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- Зафиксированы типы ассетов: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- Описан будущий формат `AssetReference` с `id/path/type/owner/fallback/missing`.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- Описаны правила сохранения: не сохранять `blob:`,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- Описаны правила загрузки, missing state, broken asset checker и orphan asset detection без автоматического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README и план обновлены под новый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- Работа с изображениями получила явную архитектурную границу перед рефакторингом asset 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 Будущая музыка локаций теперь вписана в общий media lifecycle, а не остается отдельной неподключенной идеей.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- Перейти к `9.3`: ввести единый `AssetReference` helper и постепенно переводить portrait, image block, map background и object PNG на один формат ссылок.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## 2026-05-25: AssetReference 9.3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- Добавлен `js/storage/assetReference.js`.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- Введены типы `ASSET_TYPES`: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- Добавлены helpers `createAssetReference()`, `normalizeAssetReference()`, `normalizeAssetPath()`, `normalizeAssetType()`, `normalizeAssetOwner()` и `isAssetReference()`.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- Добавлен re-export из `js/storage/storage.js`.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- Добавлены unit tests `tests/assetReference.test.mjs`.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- Появился единый объект, к которому можно постепенно приводить портреты, image block, фон карты и PNG-объекты.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- Broken asset checker и orphan detection теперь можно писать не как набор частных случаев, а вокруг одного формата.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- Перейти к `9.4`: собрать broken asset checker, который находит отсутствующие файлы и показывает владельца ссылки.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## 2026-05-25: Asset Checker 9.4-9.7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- Добавлен `js/storage/assetReferenceScanner.js` для сбора persistent-ссылок из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- Добавлен `js/storage/assetBrokenChecker.js` для поиска отсутствующих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- Добавлен `js/storage/assetOrphanDetector.js` для поиска orphan-кандидатов без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- В scanner добавлены будущие атрибуты `data-audio-asset` и `data-playlist-asset`.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- Добавлены unit tests: `assetReferenceScanner.test.mjs`, `assetBrokenChecker.test.mjs`, `assetOrphanDetector.test.mjs`.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- `ASSET_LIFECYCLE_CONTRACT.md` дополнен основой под музыку локаций.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- Проект теперь умеет программно отличать используемые, отсутствующие и лишние assets на уровне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- Можно безопасно строить UI проверки workspace: сначала показывать список проблем, а удаление делать только после подтверждения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- Перейти к `10.1`: описать performance risks карты и затем добавить измеряемые performance scenarios.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## 2026-05-25: Campaign Map Performance Strategy 10.1-10.4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- Создан `docs/CAMPAIGN_MAP_PERFORMANCE_STRATEGY.md`.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- Описаны риски: много токенов, много фигур, большой background, fog, presentation sync, zoom/pan.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- Введены performance scenarios: `small-map-baseline`, `large-map-drag`, `fog-paint-large`, `presentation-live-sync`, `zoom-pan-heavy`.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- Добавлен `js/editor/campaignMapPerformance.js` со snapshot-метриками и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- Добавлены unit tests `tests/campaignMapPerformance.test.mjs`.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- Оптимизация карты получила измеримый ориентир: теперь можно сравнивать фактические метрики с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- Следующая оптимизация presentation full-sync будет опираться на понятные сценарии, а не только на субъективное ощущение лагов.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- Перейти к `10.5`: оптимизировать presentation full-sync, а затем добавить performance regression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## 2026-05-25: Presentation Full-Sync 10.5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- В `js/editor/campaignMapPresentation.js` full-sync презентации переведен с `refreshCampaignMapStore()` на `getCampaignMapStore()`.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- Презентация теперь использует уже актуальный data-first store/model и не перечитывает модель из DOM при каждом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- Синхронизация презентации делает меньше лишней работы на больших картах.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Это снижает риск лагов при full-sync после изменений сетки, тумана, фона или toolbar-действий.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Перейти к `10.6`: добавить performance regression smoke, который проверит sync/reload на большой сцене и не даст вернуть тяжелый full DOM refresh.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## 2026-05-25: Campaign Map Performance Smoke 10.6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- Добавлен browser smoke `tests/browser/campaign-map-performance.spec.mjs`.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- Тест создает синтетическую сцену на 120 токенов и 40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- Тест открывает презентацию, выполняет full-sync и серию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- Тест проверяет количество элементов в презентации и мягкие performance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- Сценарий добавлен в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- У карты появился первый regression-тест не только на корректность данных, но и на грубую деградацию производительности.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- Дальнейшие оптимизации презентации теперь можно делать смелее: тест будет ловить явный откат к тяжелому full-sync поведению.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- Перейти к `11.1`: создать CHANGELOG и формализовать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## 2026-05-25: Release Process 11.1-11.6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- Создан `CHANGELOG.md` с разделом `Unreleased` и release notes template.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- Создан `docs/RELEASE_PROCESS.md`.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- Описаны правила версий: patch, minor, major, experimental.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- Описан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- Описано правило будущей синхронизации `package.json.version`, git tag и changelog.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- Добавлен rollback guide для code regression и workspace data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- README обновлен ссылкой на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- У проекта появился формальный путь от изменения до релиза.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- Версии больше не остаются только текстом в commit message: есть место для changelog, checklist и rollback.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- Перейти к `12.1`: спроектировать Campaign Map Initiative как model-first подсистему.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## 2026-05-25: Campaign Map Initiative Model 12.1-12.3, 12.5-12.8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- Добавлен `js/editor/campaignMapInitiativeModel.js`.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- Модель умеет собирать участников из живых токенов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- Для player/original flow сохраняется `sourceMode="original"`.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- Добавлены броски d20, initiative modifier, total, сортировка порядка и active turn / next / previous.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- Добавлены unit tests `tests/campaignMapInitiativeModel.test.mjs`.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- Инициатива начата model-first, без смешивания боевой логики с popup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- Будущий popup сможет быть тонким интерфейсом над уже проверенной моделью.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- Закрыть `12.4`: сделать popup выбора участников инициативы, затем `12.9`: сохранить и восстановить состояние инициативы в карте.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75) — сохраняет данные в файл, DOM или модель.</w:t>
      </w:r>
    </w:p>
    <w:p>
      <w:r>
        <w:t xml:space="preserve">• isCampaignMapEditorMismatch (строка 188) — инкапсулирует отдельное действие, названное в имени функции.</w:t>
      </w:r>
    </w:p>
    <w:p>
      <w:r>
        <w:t xml:space="preserve">• isTaskTrackerEditorMismatch (строка 205) — инкапсулирует отдельное действие, названное в имени функции.</w:t>
      </w:r>
    </w:p>
    <w:p>
      <w:r>
        <w:t xml:space="preserve">• getSerializedEditorHTML (строка 222)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serializeCampaignMapHTML(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serializeTaskTrackerHTML(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serializePersistentEditorHTML(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52) — инкапсулирует отдельное действие, названное в имени функции.</w:t>
      </w:r>
    </w:p>
    <w:p>
      <w:r>
        <w:t xml:space="preserve">• serializePersistentEditorHTML (строка 79) — сохраняет данные в файл, DOM или модель.</w:t>
      </w:r>
    </w:p>
    <w:p>
      <w:r>
        <w:t xml:space="preserve">• clearRuntimeTableState (строка 121) — удаляет данные, классы или временное состояние.</w:t>
      </w:r>
    </w:p>
    <w:p>
      <w:r>
        <w:t xml:space="preserve">• markRuntime (строка 145) — инкапсулирует отдельное действие, названное в имени функции.</w:t>
      </w:r>
    </w:p>
    <w:p>
      <w:r>
        <w:t xml:space="preserve">• createTableRowControlsHTML (строка 163) — создаёт DOM, HTML или объект данных.</w:t>
      </w:r>
    </w:p>
    <w:p>
      <w:r>
        <w:t xml:space="preserve">• upgradePersistentBlocks (строка 191) — сохраняет данные в файл, DOM или модель.</w:t>
      </w:r>
    </w:p>
    <w:p>
      <w:r>
        <w:t xml:space="preserve">• upgradeCharacterStatsToV2 (строка 263) — инкапсулирует отдельное действие, названное в имени функции.</w:t>
      </w:r>
    </w:p>
    <w:p>
      <w:r>
        <w:t xml:space="preserve">• upgradeDndStatsToV3Fixed (строка 299) — инкапсулирует отдельное действие, названное в имени функции.</w:t>
      </w:r>
    </w:p>
    <w:p>
      <w:r>
        <w:t xml:space="preserve">• ensureDndAnalysisSkill (строка 329) — инкапсулирует отдельное действие, названное в имени функции.</w:t>
      </w:r>
    </w:p>
    <w:p>
      <w:r>
        <w:t xml:space="preserve">• normalizeDndStatsLabels (строка 389) — инкапсулирует отдельное действие, названное в имени функции.</w:t>
      </w:r>
    </w:p>
    <w:p>
      <w:r>
        <w:t xml:space="preserve">• createDndCheckRowHTML (строка 566) — создаёт DOM, HTML или объект данных.</w:t>
      </w:r>
    </w:p>
    <w:p>
      <w:r>
        <w:t xml:space="preserve">• ensureRuntimeControls (строка 591) — инкапсулирует отдельное действие, названное в имени функции.</w:t>
      </w:r>
    </w:p>
    <w:p>
      <w:r>
        <w:t xml:space="preserve">• ensureCardShellControls (строка 621) — инкапсулирует отдельное действие, названное в имени функции.</w:t>
      </w:r>
    </w:p>
    <w:p>
      <w:r>
        <w:t xml:space="preserve">• ensureImageBlockControls (строка 677) — инкапсулирует отдельное действие, названное в имени функции.</w:t>
      </w:r>
    </w:p>
    <w:p>
      <w:r>
        <w:t xml:space="preserve">• ensureRuntimeInput (строка 706) — инкапсулирует отдельное действие, названное в имени функции.</w:t>
      </w:r>
    </w:p>
    <w:p>
      <w:r>
        <w:t xml:space="preserve">• ensureRuntimeButton (строка 744) — инкапсулирует отдельное действие, названное в имени функции.</w:t>
      </w:r>
    </w:p>
    <w:p>
      <w:r>
        <w:t xml:space="preserve">• ensureItemSetControls (строка 785) — инкапсулирует отдельное действие, названное в имени функции.</w:t>
      </w:r>
    </w:p>
    <w:p>
      <w:r>
        <w:t xml:space="preserve">• ensureItemCountInput (строка 873) — инкапсулирует отдельное действие, названное в имени функции.</w:t>
      </w:r>
    </w:p>
    <w:p>
      <w:r>
        <w:t xml:space="preserve">• ensureSpellSetControls (строка 955) — инкапсулирует отдельное действие, названное в имени функции.</w:t>
      </w:r>
    </w:p>
    <w:p>
      <w:r>
        <w:t xml:space="preserve">• ensureSkillSetControls (строка 1039) — инкапсулирует отдельное действие, названное в имени функции.</w:t>
      </w:r>
    </w:p>
    <w:p>
      <w:r>
        <w:t xml:space="preserve">• getMatchingElements (строка 1123) — возвращает найденное значение без побочного эффекта.</w:t>
      </w:r>
    </w:p>
    <w:p>
      <w:r>
        <w:t xml:space="preserve">• ensureTableControls (строка 1144) — инкапсулирует отдельное действие, названное в имени функции.</w:t>
      </w:r>
    </w:p>
    <w:p>
      <w:r>
        <w:t xml:space="preserve">• upgradeTableBlock (строка 1186) — инкапсулирует отдельное действие, названное в имени функции.</w:t>
      </w:r>
    </w:p>
    <w:p>
      <w:r>
        <w:t xml:space="preserve">• ensureTableColumns (строка 1203) — инкапсулирует отдельное действие, названное в имени функции.</w:t>
      </w:r>
    </w:p>
    <w:p>
      <w:r>
        <w:t xml:space="preserve">• removeRuntimeControls (строка 1277)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1297) — удаляет данные, классы или временное состояние.</w:t>
      </w:r>
    </w:p>
    <w:p>
      <w:r>
        <w:t xml:space="preserve">• stripRuntimeAssetSources (строка 1313) — инкапсулирует отдельное действие, названное в имени функции.</w:t>
      </w:r>
    </w:p>
    <w:p>
      <w:r>
        <w:t xml:space="preserve">• stripRuntimeMapBackgrounds (строка 1328) — инкапсулирует отдельное действие, названное в имени функции.</w:t>
      </w:r>
    </w:p>
    <w:p>
      <w:r>
        <w:t xml:space="preserve">• clearRuntimeMapState (строка 1352) — удаляет данные, классы или временное состояние.</w:t>
      </w:r>
    </w:p>
    <w:p>
      <w:r>
        <w:t xml:space="preserve">• syncPersistentFormValues (строка 1369) — сохраняет данные в файл, DOM или модель; синхронизирует уже существующее состояние.</w:t>
      </w:r>
    </w:p>
    <w:p>
      <w:r>
        <w:t xml:space="preserve">• isRuntimeField (строка 1462)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clone.innerHTML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141) — настраивает обработчики или стартовое состояние.</w:t>
      </w:r>
    </w:p>
    <w:p>
      <w:r>
        <w:t xml:space="preserve">• renderCampaignMap (строка 219) — рисует или обновляет DOM-представление.</w:t>
      </w:r>
    </w:p>
    <w:p>
      <w:r>
        <w:t xml:space="preserve">• syncCampaignMapPresentation (строка 268) — синхронизирует уже существующее состояние.</w:t>
      </w:r>
    </w:p>
    <w:p>
      <w:r>
        <w:t xml:space="preserve">• removeDeletedCampaignMapTokens (строка 274)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342) — инкапсулирует отдельное действие, названное в имени функции.</w:t>
      </w:r>
    </w:p>
    <w:p>
      <w:r>
        <w:t xml:space="preserve">• handleMapClick (строка 389) — обрабатывает событие пользователя или браузера.</w:t>
      </w:r>
    </w:p>
    <w:p>
      <w:r>
        <w:t xml:space="preserve">• getMapPickerDeps (строка 439) — возвращает найденное значение без побочного эффекта.</w:t>
      </w:r>
    </w:p>
    <w:p>
      <w:r>
        <w:t xml:space="preserve">• getToolbarControllerDeps (строка 452) — возвращает найденное значение без побочного эффекта.</w:t>
      </w:r>
    </w:p>
    <w:p>
      <w:r>
        <w:t xml:space="preserve">• getTokenActionDeps (строка 468) — возвращает найденное значение без побочного эффекта.</w:t>
      </w:r>
    </w:p>
    <w:p>
      <w:r>
        <w:t xml:space="preserve">• getTokenPopupDeps (строка 485) — возвращает найденное значение без побочного эффекта.</w:t>
      </w:r>
    </w:p>
    <w:p>
      <w:r>
        <w:t xml:space="preserve">• getTokenDragDeps (строка 495)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508)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521) — возвращает найденное значение без побочного эффекта.</w:t>
      </w:r>
    </w:p>
    <w:p>
      <w:r>
        <w:t xml:space="preserve">• setFogMode (строка 549) — инкапсулирует отдельное действие, названное в имени функции.</w:t>
      </w:r>
    </w:p>
    <w:p>
      <w:r>
        <w:t xml:space="preserve">• setMapTool (строка 564) — инкапсулирует отдельное действие, названное в имени функции.</w:t>
      </w:r>
    </w:p>
    <w:p>
      <w:r>
        <w:t xml:space="preserve">• setMapInteractionQuality (строка 579) — инкапсулирует отдельное действие, названное в имени функции.</w:t>
      </w:r>
    </w:p>
    <w:p>
      <w:r>
        <w:t xml:space="preserve">• handleMapInput (строка 598) — обрабатывает событие пользователя или браузера.</w:t>
      </w:r>
    </w:p>
    <w:p>
      <w:r>
        <w:t xml:space="preserve">• syncCurrentMapTitle (строка 610) — синхронизирует уже существующее состояние.</w:t>
      </w:r>
    </w:p>
    <w:p>
      <w:r>
        <w:t xml:space="preserve">• saveAndSync (строка 631)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for (const page of queryPages({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}))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137) — инкапсулирует отдельное действие, названное в имени функции.</w:t>
      </w:r>
    </w:p>
    <w:p>
      <w:r>
        <w:t xml:space="preserve">• serializeAssetSettings (строка 159) — инкапсулирует отдельное действие, названное в имени функции.</w:t>
      </w:r>
    </w:p>
    <w:p>
      <w:r>
        <w:t xml:space="preserve">• serializeAttributes (строка 175) — инкапсулирует отдельное действие, названное в имени функции.</w:t>
      </w:r>
    </w:p>
    <w:p>
      <w:r>
        <w:t xml:space="preserve">• getMapTitle (строка 193) — возвращает найденное значение без побочного эффекта.</w:t>
      </w:r>
    </w:p>
    <w:p>
      <w:r>
        <w:t xml:space="preserve">• formatNumber (строка 205) — инкапсулирует отдельное действие, названное в имени функции.</w:t>
      </w:r>
    </w:p>
    <w:p>
      <w:r>
        <w:t xml:space="preserve">• escapeHTML (строка 221) — инкапсулирует отдельное действие, названное в имени функции.</w:t>
      </w:r>
    </w:p>
    <w:p>
      <w:r>
        <w:t xml:space="preserve">• escapeAttribute (строка 232) — инкапсулирует отдельное действие, названное в имени функции.</w:t>
      </w:r>
    </w:p>
    <w:p>
      <w:r>
        <w:t xml:space="preserve">• toKebabCase (строка 243)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26)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235)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CampaignMapInitiativeModel (строка 1) — настраивает обработчики или стартовое состояние.</w:t>
      </w:r>
    </w:p>
    <w:p>
      <w:r>
        <w:t xml:space="preserve">• createParticipantFromToken (строка 281) — создаёт DOM, HTML или объект данных.</w:t>
      </w:r>
    </w:p>
    <w:p>
      <w:r>
        <w:t xml:space="preserve">• isTokenAlive (строка 312) — инкапсулирует отдельное действие, названное в имени функции.</w:t>
      </w:r>
    </w:p>
    <w:p>
      <w:r>
        <w:t xml:space="preserve">• rollD20 (строка 325) — инкапсулирует отдельное действие, названное в имени функции.</w:t>
      </w:r>
    </w:p>
    <w:p>
      <w:r>
        <w:t xml:space="preserve">• normalizeParticipants (строка 335) — инкапсулирует отдельное действие, названное в имени функции.</w:t>
      </w:r>
    </w:p>
    <w:p>
      <w:r>
        <w:t xml:space="preserve">• normalizeParticipant (строка 351) — инкапсулирует отдельное действие, названное в имени функции.</w:t>
      </w:r>
    </w:p>
    <w:p>
      <w:r>
        <w:t xml:space="preserve">• clampD20 (строка 399) — инкапсулирует отдельное действие, названное в имени функции.</w:t>
      </w:r>
    </w:p>
    <w:p>
      <w:r>
        <w:t xml:space="preserve">• normalizeNumber (строка 416) — инкапсулирует отдельное действие, названное в имени функции.</w:t>
      </w:r>
    </w:p>
    <w:p>
      <w:r>
        <w:t xml:space="preserve">• normalizeText (строка 432)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class CampaignMapInitiativeModel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normalizeParticipants(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data.participants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data.activeParticipantId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this.participants[0]?.participantId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static fromTokens(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aliveOnly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options.aliveOnly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new CampaignMapInitiativeModel({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!aliveOnly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addParticipant(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normalizeParticipant(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if (!participant.participantId)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(existing)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existing,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return existing;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this.participants.push(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(!this.activeParticipantId)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removeParticipant(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this.participants.filter(participant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participant.participantId !==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(this.activeParticipantId === normalizedId)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before !== this.participants.length;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this.participants.find(participant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participant.participantId ===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roll = rollD20()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participant.roll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clampD20(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participant.total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participant.roll + participant.modifier;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rollAll(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this.participants.forEach(participant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participant.participantId,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rollD20(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this.sortByInitiative();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sortByInitiative()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this.participants.sort((left, right)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if (right.total !== left.total)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right.total - left.total;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(right.modifier !== left.modifier)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return right.modifier - left.modifier;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return left.name.localeCompare(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right.name,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this.activeParticipantId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!this.getParticipant(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setActive(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nextTurn()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previousTurn()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shiftTurn(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offset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if (!this.participants.length)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this.participants.findIndex(participant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participant.participantId ===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nextIndex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(currentIndex + offset + this.participants.length) %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this.participants[nextIndex].participantId;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this.participants[nextIndex];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this.participants.map(participant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  ...participant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})),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export function createParticipantFromToken(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tokenId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normalizeParticipant({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? `token:${tokenId}`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token.name || token.dataset?.name || 'Участник',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modifier: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token.initiativeModifier ?? token.modifier ??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export function isTokenAlive(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hp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token.hp ?? token.currentHp ?? token.dataset?.hp;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(hp === undefined || hp === null || hp === '')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return Number(hp) &gt;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rollD20(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normalizeParticipants(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participants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return Array.isArray(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.map(normalizeParticipant)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normalizeParticipant(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roll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data.roll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data.modifier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data.participantId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tokenId: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data.tokenId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data.pageId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data.sourceMode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 || 'duplicate',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data.name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) || 'Участник',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roll,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total: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data.total,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roll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data.isAlive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function clampD20(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518) — читает или восстанавливает состояние.</w:t>
      </w:r>
    </w:p>
    <w:p>
      <w:r>
        <w:t xml:space="preserve">• ensureDatasetId (строка 540) — инкапсулирует отдельное действие, названное в имени функции.</w:t>
      </w:r>
    </w:p>
    <w:p>
      <w:r>
        <w:t xml:space="preserve">• readAssetSettings (строка 557) — читает или восстанавливает состояние.</w:t>
      </w:r>
    </w:p>
    <w:p>
      <w:r>
        <w:t xml:space="preserve">• normalizeGrid (строка 580) — инкапсулирует отдельное действие, названное в имени функции.</w:t>
      </w:r>
    </w:p>
    <w:p>
      <w:r>
        <w:t xml:space="preserve">• normalizeAssetSettings (строка 599) — инкапсулирует отдельное действие, названное в имени функции.</w:t>
      </w:r>
    </w:p>
    <w:p>
      <w:r>
        <w:t xml:space="preserve">• normalizeFog (строка 620) — инкапсулирует отдельное действие, названное в имени функции.</w:t>
      </w:r>
    </w:p>
    <w:p>
      <w:r>
        <w:t xml:space="preserve">• normalizeView (строка 639) — инкапсулирует отдельное действие, названное в имени функции.</w:t>
      </w:r>
    </w:p>
    <w:p>
      <w:r>
        <w:t xml:space="preserve">• normalizeToken (строка 660) — инкапсулирует отдельное действие, названное в имени функции.</w:t>
      </w:r>
    </w:p>
    <w:p>
      <w:r>
        <w:t xml:space="preserve">• normalizeShape (строка 688) — инкапсулирует отдельное действие, названное в имени функции.</w:t>
      </w:r>
    </w:p>
    <w:p>
      <w:r>
        <w:t xml:space="preserve">• clampPercent (строка 707) — инкапсулирует отдельное действие, названное в имени функции.</w:t>
      </w:r>
    </w:p>
    <w:p>
      <w:r>
        <w:t xml:space="preserve">• clampNumber (строка 721) — инкапсулирует отдельное действие, названное в имени функции.</w:t>
      </w:r>
    </w:p>
    <w:p>
      <w:r>
        <w:t xml:space="preserve">• isHexColor (строка 741)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createCampaignMapPerformanceSnapshot (строка 14) — создаёт DOM, HTML или объект данных.</w:t>
      </w:r>
    </w:p>
    <w:p>
      <w:r>
        <w:t xml:space="preserve">• findCampaignMapBudgetWarnings (строка 74) — возвращает найденное значение без побочного эффекта.</w:t>
      </w:r>
    </w:p>
    <w:p>
      <w:r>
        <w:t xml:space="preserve">• isVisibleMapItem (строка 96) — инкапсулирует отдельное действие, названное в имени функции.</w:t>
      </w:r>
    </w:p>
    <w:p>
      <w:r>
        <w:t xml:space="preserve">• isHiddenMapItem (строка 106) — инкапсулирует отдельное действие, названное в имени функции.</w:t>
      </w:r>
    </w:p>
    <w:p>
      <w:r>
        <w:t xml:space="preserve">• normalizeMetric (строка 114)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CAMPAIGN_MAP_PERFORMANCE_BUDGETS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renderTimeMs: 16.7,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syncTimeMs: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fullSyncTimeMs: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backgroundLoadMs: 1000,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visibleTokenCount: 200,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visibleShapeCount: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fogCanvasPixels: 8_000_000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Snapshot хранит дешевые метрики карты, которые можно сравнивать в тестах и diagnostics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createCampaignMapPerformanceSnapshot(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modelData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measurements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?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modelData.fog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renderTimeMs: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measurements.renderTimeMs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measurements.syncTimeMs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fullSyncTimeMs: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measurements.fullSyncTimeMs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backgroundLoadMs: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measurements.backgroundLoadMs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tokens.filter(isVisibleMapItem).length,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visibleShapeCount: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shapes.filter(isVisibleMapItem).length,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hiddenTokenCount: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tokens.filter(isHiddenMapItem).length,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hiddenShapeCount: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shapes.filter(isHiddenMapItem).length,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fogCanvasPixels: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measurements.fogCanvasPixels || fog.canvasPixels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zoom: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modelData.view?.zoom,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findCampaignMapBudgetWarnings(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snapshot,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budgets = CAMPAIGN_MAP_PERFORMANCE_BUDGETS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.entries(budgets)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.filter(([metric, budget])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Number.isFinite(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snapshot?.[metric]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snapshot[metric] &gt;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.map(([metric, budget])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metric,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value: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snapshot[metric],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isVisibleMapItem(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!isHiddenMapItem(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isHiddenMapItem(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item?.presentationHidden ===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normalizeMetric(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41) — открывает окно, popup или страницу.</w:t>
      </w:r>
    </w:p>
    <w:p>
      <w:r>
        <w:t xml:space="preserve">• openCardPickerPopup (строка 82) — открывает окно, popup или страницу.</w:t>
      </w:r>
    </w:p>
    <w:p>
      <w:r>
        <w:t xml:space="preserve">• render (строка 103) — рисует или обновляет DOM-представление.</w:t>
      </w:r>
    </w:p>
    <w:p>
      <w:r>
        <w:t xml:space="preserve">• renderCardPickerList (строка 167) — рисует или обновляет DOM-представление.</w:t>
      </w:r>
    </w:p>
    <w:p>
      <w:r>
        <w:t xml:space="preserve">• getMapTokenKindForPage (строка 252) — возвращает найденное значение без побочного эффекта.</w:t>
      </w:r>
    </w:p>
    <w:p>
      <w:r>
        <w:t xml:space="preserve">• canAddPageToCampaignMap (строка 286)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467) — инкапсулирует отдельное действие, названное в имени функции.</w:t>
      </w:r>
    </w:p>
    <w:p>
      <w:r>
        <w:t xml:space="preserve">• ensureMapBucket (строка 481) — инкапсулирует отдельное действие, названное в имени функции.</w:t>
      </w:r>
    </w:p>
    <w:p>
      <w:r>
        <w:t xml:space="preserve">• clampCopies (строка 505) — инкапсулирует отдельное действие, названное в имени функции.</w:t>
      </w:r>
    </w:p>
    <w:p>
      <w:r>
        <w:t xml:space="preserve">• getNextMapEntityIndex (строка 521) — возвращает найденное значение без побочного эффекта.</w:t>
      </w:r>
    </w:p>
    <w:p>
      <w:r>
        <w:t xml:space="preserve">• escapeRegExp (строка 563)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type: [...allowedTypes],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excludeUnderTemplate: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40) — открывает окно, popup или страницу.</w:t>
      </w:r>
    </w:p>
    <w:p>
      <w:r>
        <w:t xml:space="preserve">• syncPresentation (строка 114) — синхронизирует уже существующее состояние.</w:t>
      </w:r>
    </w:p>
    <w:p>
      <w:r>
        <w:t xml:space="preserve">• removeHiddenPresentationItems (строка 238)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287) — синхронизирует уже существующее состояние.</w:t>
      </w:r>
    </w:p>
    <w:p>
      <w:r>
        <w:t xml:space="preserve">• applyPresentationItemRecord (строка 356) — инкапсулирует отдельное действие, названное в имени функции.</w:t>
      </w:r>
    </w:p>
    <w:p>
      <w:r>
        <w:t xml:space="preserve">• syncPresentationDragMeasure (строка 492)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514) — возвращает найденное значение без побочного эффекта.</w:t>
      </w:r>
    </w:p>
    <w:p>
      <w:r>
        <w:t xml:space="preserve">• getPresentationFogImage (строка 538) — возвращает найденное значение без побочного эффекта.</w:t>
      </w:r>
    </w:p>
    <w:p>
      <w:r>
        <w:t xml:space="preserve">• handlePresentationWheel (строка 576) — обрабатывает событие пользователя или браузера.</w:t>
      </w:r>
    </w:p>
    <w:p>
      <w:r>
        <w:t xml:space="preserve">• handlePresentationPointerDown (строка 600) — обрабатывает событие пользователя или браузера.</w:t>
      </w:r>
    </w:p>
    <w:p>
      <w:r>
        <w:t xml:space="preserve">• handlePresentationPointerMove (строка 617)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639) — обрабатывает событие пользователя или браузера.</w:t>
      </w:r>
    </w:p>
    <w:p>
      <w:r>
        <w:t xml:space="preserve">• zoomPresentation (строка 646) — инкапсулирует отдельное действие, названное в имени функции.</w:t>
      </w:r>
    </w:p>
    <w:p>
      <w:r>
        <w:t xml:space="preserve">• applyPresentationViewportTransform (строка 677) — инкапсулирует отдельное действие, названное в имени функции.</w:t>
      </w:r>
    </w:p>
    <w:p>
      <w:r>
        <w:t xml:space="preserve">• getPresentationCSS (строка 702) — возвращает найденное значение без побочного эффекта.</w:t>
      </w:r>
    </w:p>
    <w:p>
      <w:r>
        <w:t xml:space="preserve">• clamp (строка 922)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68) — инкапсулирует отдельное действие, названное в имени функции.</w:t>
      </w:r>
    </w:p>
    <w:p>
      <w:r>
        <w:t xml:space="preserve">• syncOptionalDatasetValue (строка 109)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73) — инкапсулирует отдельное действие, названное в имени функции.</w:t>
      </w:r>
    </w:p>
    <w:p>
      <w:r>
        <w:t xml:space="preserve">• restoreMapTokens (строка 151) — читает или восстанавливает состояние.</w:t>
      </w:r>
    </w:p>
    <w:p>
      <w:r>
        <w:t xml:space="preserve">• applyTokenHealthState (строка 193) — инкапсулирует отдельное действие, названное в имени функции.</w:t>
      </w:r>
    </w:p>
    <w:p>
      <w:r>
        <w:t xml:space="preserve">• selectMapToken (строка 270) — инкапсулирует отдельное действие, названное в имени функции.</w:t>
      </w:r>
    </w:p>
    <w:p>
      <w:r>
        <w:t xml:space="preserve">• clearSelectedMapTokens (строка 287) — удаляет данные, классы или временное состояние.</w:t>
      </w:r>
    </w:p>
    <w:p>
      <w:r>
        <w:t xml:space="preserve">• clearSelectedMapShapes (строка 302) — удаляет данные, классы или временное состояние.</w:t>
      </w:r>
    </w:p>
    <w:p>
      <w:r>
        <w:t xml:space="preserve">• restoreMapShapes (строка 317) — читает или восстанавливает состояние.</w:t>
      </w:r>
    </w:p>
    <w:p>
      <w:r>
        <w:t xml:space="preserve">• addMapShape (строка 332) — инкапсулирует отдельное действие, названное в имени функции.</w:t>
      </w:r>
    </w:p>
    <w:p>
      <w:r>
        <w:t xml:space="preserve">• selectMapShape (строка 405) — инкапсулирует отдельное действие, названное в имени функции.</w:t>
      </w:r>
    </w:p>
    <w:p>
      <w:r>
        <w:t xml:space="preserve">• changeMapImage (строка 426) — инкапсулирует отдельное действие, названное в имени функции.</w:t>
      </w:r>
    </w:p>
    <w:p>
      <w:r>
        <w:t xml:space="preserve">• restoreMapBackground (строка 494) — читает или восстанавливает состояние.</w:t>
      </w:r>
    </w:p>
    <w:p>
      <w:r>
        <w:t xml:space="preserve">• clearTokenHealthState (строка 531)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: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62) — удаляет данные, классы или временное состояние.</w:t>
      </w:r>
    </w:p>
    <w:p>
      <w:r>
        <w:t xml:space="preserve">• getTokenPage (строка 133) — возвращает найденное значение без побочного эффекта.</w:t>
      </w:r>
    </w:p>
    <w:p>
      <w:r>
        <w:t xml:space="preserve">• openTokenCard (строка 143) — открывает окно, popup или страницу.</w:t>
      </w:r>
    </w:p>
    <w:p>
      <w:r>
        <w:t xml:space="preserve">• changeTokenHp (строка 169) — инкапсулирует отдельное действие, названное в имени функции.</w:t>
      </w:r>
    </w:p>
    <w:p>
      <w:r>
        <w:t xml:space="preserve">• duplicateTokenAndPage (строка 221) — инкапсулирует отдельное действие, названное в имени функции.</w:t>
      </w:r>
    </w:p>
    <w:p>
      <w:r>
        <w:t xml:space="preserve">• toggleMapItemPresentationVisibility (строка 332) — инкапсулирует отдельное действие, названное в имени функции.</w:t>
      </w:r>
    </w:p>
    <w:p>
      <w:r>
        <w:t xml:space="preserve">• applyTokenRecordFromStore (строка 392) — инкапсулирует отдельное действие, названное в имени функции.</w:t>
      </w:r>
    </w:p>
    <w:p>
      <w:r>
        <w:t xml:space="preserve">• applyShapeRecordFromStore (строка 411) — инкапсулирует отдельное действие, названное в имени функции.</w:t>
      </w:r>
    </w:p>
    <w:p>
      <w:r>
        <w:t xml:space="preserve">• deleteMapShape (строка 430) — удаляет данные, классы или временное состояние.</w:t>
      </w:r>
    </w:p>
    <w:p>
      <w:r>
        <w:t xml:space="preserve">• duplicateMapShape (строка 454) — инкапсулирует отдельное действие, названное в имени функции.</w:t>
      </w:r>
    </w:p>
    <w:p>
      <w:r>
        <w:t xml:space="preserve">• ensureTokenHasHealthBlock (строка 501) — инкапсулирует отдельное действие, названное в имени функции.</w:t>
      </w:r>
    </w:p>
    <w:p>
      <w:r>
        <w:t xml:space="preserve">• addMapTokenFromExisting (строка 526) — инкапсулирует отдельное действие, названное в имени функции.</w:t>
      </w:r>
    </w:p>
    <w:p>
      <w:r>
        <w:t xml:space="preserve">• isOriginalLinkedToken (строка 590) — инкапсулирует отдельное действие, названное в имени функции.</w:t>
      </w:r>
    </w:p>
    <w:p>
      <w:r>
        <w:t xml:space="preserve">• getNormalizedTokenType (строка 598) — возвращает найденное значение без побочного эффекта.</w:t>
      </w:r>
    </w:p>
    <w:p>
      <w:r>
        <w:t xml:space="preserve">• refreshPageMetaFromContent (строка 608) — синхронизирует уже существующее состояние.</w:t>
      </w:r>
    </w:p>
    <w:p>
      <w:r>
        <w:t xml:space="preserve">• normalizeDuplicatedTokenPage (строка 631) — инкапсулирует отдельное действие, названное в имени функции.</w:t>
      </w:r>
    </w:p>
    <w:p>
      <w:r>
        <w:t xml:space="preserve">• ensureWorkspaceWritePermission (строка 679)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48) — возвращает найденное значение без побочного эффекта.</w:t>
      </w:r>
    </w:p>
    <w:p>
      <w:r>
        <w:t xml:space="preserve">• getGridPopupHTML (строка 82) — возвращает найденное значение без побочного эффекта.</w:t>
      </w:r>
    </w:p>
    <w:p>
      <w:r>
        <w:t xml:space="preserve">• getFogPopupHTML (строка 103) — возвращает найденное значение без побочного эффекта.</w:t>
      </w:r>
    </w:p>
    <w:p>
      <w:r>
        <w:t xml:space="preserve">• getShapesPopupHTML (строка 131)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19) — создаёт DOM, HTML или объект данных.</w:t>
      </w:r>
    </w:p>
    <w:p>
      <w:r>
        <w:t xml:space="preserve">• hasCampaignMapAncestor (строка 30) — инкапсулирует отдельное действие, названное в имени функции.</w:t>
      </w:r>
    </w:p>
    <w:p>
      <w:r>
        <w:t xml:space="preserve">• findMapBucket (строка 47)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getParentChain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(!page?.id)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).some(parent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return 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149) — настраивает обработчики или стартовое состояние.</w:t>
      </w:r>
    </w:p>
    <w:p>
      <w:r>
        <w:t xml:space="preserve">• scheduleWikiLinkNormalization (строка 189) — инкапсулирует отдельное действие, названное в имени функции.</w:t>
      </w:r>
    </w:p>
    <w:p>
      <w:r>
        <w:t xml:space="preserve">• shouldPastePlainText (строка 282) — инкапсулирует отдельное действие, названное в имени функции.</w:t>
      </w:r>
    </w:p>
    <w:p>
      <w:r>
        <w:t xml:space="preserve">• insertPlainTextAtSelection (строка 318) — инкапсулирует отдельное действие, названное в имени функции.</w:t>
      </w:r>
    </w:p>
    <w:p>
      <w:r>
        <w:t xml:space="preserve">• openPage (строка 436) — открывает окно, popup или страницу.</w:t>
      </w:r>
    </w:p>
    <w:p>
      <w:r>
        <w:t xml:space="preserve">• renderEmptyEditor (строка 572) — рисует или обновляет DOM-представление.</w:t>
      </w:r>
    </w:p>
    <w:p>
      <w:r>
        <w:t xml:space="preserve">• sanitizeAssetImagesBeforeRender (строка 623) — рисует или обновляет DOM-представление.</w:t>
      </w:r>
    </w:p>
    <w:p>
      <w:r>
        <w:t xml:space="preserve">• saveCurrentPage (строка 654) — сохраняет данные в файл, DOM или модель.</w:t>
      </w:r>
    </w:p>
    <w:p>
      <w:r>
        <w:t xml:space="preserve">• updateNavigationStack (строка 678) — синхронизирует уже существующее состояние.</w:t>
      </w:r>
    </w:p>
    <w:p>
      <w:r>
        <w:t xml:space="preserve">• renderBackButtonIfNeeded (строка 706) — рисует или обновляет DOM-представление.</w:t>
      </w:r>
    </w:p>
    <w:p>
      <w:r>
        <w:t xml:space="preserve">• isCardPageForBackButton (строка 831) — инкапсулирует отдельное действие, названное в имени функции.</w:t>
      </w:r>
    </w:p>
    <w:p>
      <w:r>
        <w:t xml:space="preserve">• hasInvalidCurrentTitle (строка 856) — инкапсулирует отдельное действие, названное в имени функции.</w:t>
      </w:r>
    </w:p>
    <w:p>
      <w:r>
        <w:t xml:space="preserve">• saveCurrentTaskTracker (строка 882) — сохраняет данные в файл, DOM или модель.</w:t>
      </w:r>
    </w:p>
    <w:p>
      <w:r>
        <w:t xml:space="preserve">• saveCurrentCampaignMap (строка 940) — сохраняет данные в файл, DOM или модель.</w:t>
      </w:r>
    </w:p>
    <w:p>
      <w:r>
        <w:t xml:space="preserve">• insertImage (строка 1002)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sanitizePersistentHTMLOnLoad,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sanitizePersistentHTMLOnSave,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sanitizePersistentHTMLOnLoad(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serializeTaskTrackerHTML(editor)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serializeCampaignMapHTML(editor)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sanitizePersistentHTMLOnSave (строка 47) — сохраняет данные в файл, DOM или модель.</w:t>
      </w:r>
    </w:p>
    <w:p>
      <w:r>
        <w:t xml:space="preserve">• sanitizePersistentHTMLOnLoad (строка 60) — сохраняет данные в файл, DOM или модель; читает или восстанавливает состояние.</w:t>
      </w:r>
    </w:p>
    <w:p>
      <w:r>
        <w:t xml:space="preserve">• sanitizePlainTextPaste (строка 73) — инкапсулирует отдельное действие, названное в имени функции.</w:t>
      </w:r>
    </w:p>
    <w:p>
      <w:r>
        <w:t xml:space="preserve">• sanitizePersistentHTML (строка 87) — сохраняет данные в файл, DOM или модель.</w:t>
      </w:r>
    </w:p>
    <w:p>
      <w:r>
        <w:t xml:space="preserve">• removeRuntimeElements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sanitizeElementTree (строка 126) — инкапсулирует отдельное действие, названное в имени функции.</w:t>
      </w:r>
    </w:p>
    <w:p>
      <w:r>
        <w:t xml:space="preserve">• shouldRemoveElement (строка 157)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isSafeJsonScript (строка 177) — инкапсулирует отдельное действие, названное в имени функции.</w:t>
      </w:r>
    </w:p>
    <w:p>
      <w:r>
        <w:t xml:space="preserve">• sanitizeAttributes (строка 188) — инкапсулирует отдельное действие, названное в имени функции.</w:t>
      </w:r>
    </w:p>
    <w:p>
      <w:r>
        <w:t xml:space="preserve">• sanitizeStyleAttribute (строка 264) — инкапсулирует отдельное действие, названное в имени функции.</w:t>
      </w:r>
    </w:p>
    <w:p>
      <w:r>
        <w:t xml:space="preserve">• extractSafeWidth (строка 301) — инкапсулирует отдельное действие, названное в имени функции.</w:t>
      </w:r>
    </w:p>
    <w:p>
      <w:r>
        <w:t xml:space="preserve">• isUnsafeUrl (строка 313) — инкапсулирует отдельное действие, названное в имени функции.</w:t>
      </w:r>
    </w:p>
    <w:p>
      <w:r>
        <w:t xml:space="preserve">• isAllowedJsonScriptAttribute (строка 347) — инкапсулирует отдельное действие, названное в имени функции.</w:t>
      </w:r>
    </w:p>
    <w:p>
      <w:r>
        <w:t xml:space="preserve">• hardenExternalLink (строка 358)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Safe HTML boundary: первый исполняемый слой защиты persistent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Он удаляет опасные конструкции, но не переписывает пользовательский текст.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'[data-runtime="true"]',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'.table-row-controls',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'.floating-toolbar',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'.wiki-preview-popup',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'.wiki-create-menu',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'.toolbar-color-popup',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'.campaign-map-toolbar',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'.campaign-map-popup',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'.campaign-map-drag-measure',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'.campaign-map-selection',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'.task-tracker-board',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'.task-add-btn',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'.task-column-delete',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'.task-check-delete'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FORBIDDEN_TAGS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'iframe',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'embed',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URL_ATTRIBUTES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'href',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'src',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'xlink:href'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CONTROL_CHARS_EXCEPT_TEXT_FLOW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/[\u0000-\u0008\u000B\u000C\u000E-\u001F\u007F]/g;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sanitizePersistentHTMLOnSave(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boundary: 'save'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sanitizePersistentHTMLOnLoad(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boundary: 'load'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sanitizePlainTextPaste(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String(text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.replace(/\r/g,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CONTROL_CHARS_EXCEPT_TEXT_FLOW,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function sanitizePersistentHTML(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String(html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removeRuntimeElements(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sanitizeElementTree(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wrapper,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removeRuntimeElements(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sanitizeElementTree(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[...root.querySelectorAll('*')]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const 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element.tagName.toLowerCase();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shouldRemoveElement(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sanitizeAttributes(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shouldRemoveElement(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tagName === 'script'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!isSafeJsonScript(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FORBIDDEN_TAGS.has(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isSafeJsonScript(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element.getAttribute('type') === 'application/json'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element.hasAttribute('data-task-tracker-data')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sanitizeAttributes(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[...element.attributes]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attribute.name.toLowerCase();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attribute.value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name.startsWith('on')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name ===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sanitizeStyleAttribute(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URL_ATTRIBUTES.has(name)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isUnsafeUrl(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  boundary: options.boundary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!isAllowedJsonScriptAttribute(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hardenExternalLink(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function sanitizeStyleAttribute(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tagName !== 'col'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extractSafeWidth(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element.getAttribute('style')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(!width)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`width: ${width};`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function extractSafeWidth(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String(style)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.match(/(?:^|;)\s*width\s*:\s*(\d+(?:\.\d+)?px)\s*(?:;|$)/i);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match?.[1]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isUnsafeUrl(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.replace(/[\u0000-\u001F\u007F\s]+/g,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normalized.startsWith('javascript:')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normalized.startsWith('vbscript:')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normalized.startsWith('data:text/html')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normalized.startsWith('blob:')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options.boundary === 'save'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options.tagName === 'img'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function isAllowedJsonScriptAttribute(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name === 'type'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name === 'data-task-tracker-data'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hardenExternalLink(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tagName !== 'a'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element.getAttribute('target') !==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'rel',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'noopener noreferrer'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37)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getSelectionBlockName (строка 572) — возвращает найденное значение без побочного эффекта.</w:t>
      </w:r>
    </w:p>
    <w:p>
      <w:r>
        <w:t xml:space="preserve">• getSelectionElement (строка 599) — возвращает найденное значение без побочного эффекта.</w:t>
      </w:r>
    </w:p>
    <w:p>
      <w:r>
        <w:t xml:space="preserve">• restoreLastSelection (строка 617) — читает или восстанавливает состояние.</w:t>
      </w:r>
    </w:p>
    <w:p>
      <w:r>
        <w:t xml:space="preserve">• applyToolbarColor (строка 635) — инкапсулирует отдельное действие, названное в имени функции.</w:t>
      </w:r>
    </w:p>
    <w:p>
      <w:r>
        <w:t xml:space="preserve">• toggleColorPopup (строка 671) — инкапсулирует отдельное действие, названное в имени функции.</w:t>
      </w:r>
    </w:p>
    <w:p>
      <w:r>
        <w:t xml:space="preserve">• positionColorPopup (строка 698) — инкапсулирует отдельное действие, названное в имени функции.</w:t>
      </w:r>
    </w:p>
    <w:p>
      <w:r>
        <w:t xml:space="preserve">• updateColorButton (строка 739) — синхронизирует уже существующее состояние.</w:t>
      </w:r>
    </w:p>
    <w:p>
      <w:r>
        <w:t xml:space="preserve">• rememberRecentColor (строка 753) — инкапсулирует отдельное действие, названное в имени функции.</w:t>
      </w:r>
    </w:p>
    <w:p>
      <w:r>
        <w:t xml:space="preserve">• renderRecentColors (строка 787) — рисует или обновляет DOM-представление.</w:t>
      </w:r>
    </w:p>
    <w:p>
      <w:r>
        <w:t xml:space="preserve">• getRecentColors (строка 843) — возвращает найденное значение без побочного эффекта.</w:t>
      </w:r>
    </w:p>
    <w:p>
      <w:r>
        <w:t xml:space="preserve">• normalizeColor (строка 867) — инкапсулирует отдельное действие, названное в имени функции.</w:t>
      </w:r>
    </w:p>
    <w:p>
      <w:r>
        <w:t xml:space="preserve">• clamp (строка 882)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queryInlineFormattingState,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278) — инкапсулирует отдельное действие, названное в имени функции.</w:t>
      </w:r>
    </w:p>
    <w:p>
      <w:r>
        <w:t xml:space="preserve">• closeWikiCreateMenu (строка 359) — закрывает или скрывает UI; создаёт DOM, HTML или объект данных.</w:t>
      </w:r>
    </w:p>
    <w:p>
      <w:r>
        <w:t xml:space="preserve">• normalize (строка 367)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isUnderTemplate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7) — создаёт DOM, HTML или объект данных.</w:t>
      </w:r>
    </w:p>
    <w:p>
      <w:r>
        <w:t xml:space="preserve">• refreshWikiLinks (строка 50) — синхронизирует уже существующее состояние.</w:t>
      </w:r>
    </w:p>
    <w:p>
      <w:r>
        <w:t xml:space="preserve">• findLinkedPage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7) — возвращает найденное значение без побочного эффекта.</w:t>
      </w:r>
    </w:p>
    <w:p>
      <w:r>
        <w:t xml:space="preserve">• findPageByWikiLinkId (строка 17) — возвращает найденное значение без побочного эффекта.</w:t>
      </w:r>
    </w:p>
    <w:p>
      <w:r>
        <w:t xml:space="preserve">• normalizePageName (строка 27)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findPageByTitleOrAlias(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findPageByWikiLinkId(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17) — настраивает обработчики или стартовое состояние.</w:t>
      </w:r>
    </w:p>
    <w:p>
      <w:r>
        <w:t xml:space="preserve">• showPreview (строка 77) — открывает окно, popup или страницу.</w:t>
      </w:r>
    </w:p>
    <w:p>
      <w:r>
        <w:t xml:space="preserve">• hidePreview (строка 104) — закрывает или скрывает UI.</w:t>
      </w:r>
    </w:p>
    <w:p>
      <w:r>
        <w:t xml:space="preserve">• getPreviewPopup (строка 114) — возвращает найденное значение без побочного эффекта.</w:t>
      </w:r>
    </w:p>
    <w:p>
      <w:r>
        <w:t xml:space="preserve">• findPageForLink (строка 162) — возвращает найденное значение без побочного эффекта.</w:t>
      </w:r>
    </w:p>
    <w:p>
      <w:r>
        <w:t xml:space="preserve">• getPageShortDescription (строка 189) — возвращает найденное значение без побочного эффекта.</w:t>
      </w:r>
    </w:p>
    <w:p>
      <w:r>
        <w:t xml:space="preserve">• getPageBody (строка 208)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34) — настраивает обработчики или стартовое состояние.</w:t>
      </w:r>
    </w:p>
    <w:p>
      <w:r>
        <w:t xml:space="preserve">• refreshCurrentEditorWikiLinks (строка 66) — синхронизирует уже существующее состояние.</w:t>
      </w:r>
    </w:p>
    <w:p>
      <w:r>
        <w:t xml:space="preserve">• handleWikiLinkClick (строка 81) — обрабатывает событие пользователя или браузера.</w:t>
      </w:r>
    </w:p>
    <w:p>
      <w:r>
        <w:t xml:space="preserve">• openMissingPageMenu (строка 124) — открывает окно, popup или страницу.</w:t>
      </w:r>
    </w:p>
    <w:p>
      <w:r>
        <w:t xml:space="preserve">• convertLastWikiLink (строка 143) — инкапсулирует отдельное действие, названное в имени функции.</w:t>
      </w:r>
    </w:p>
    <w:p>
      <w:r>
        <w:t xml:space="preserve">• replaceTypedWikiSyntax (строка 197) — инкапсулирует отдельное действие, названное в имени функции.</w:t>
      </w:r>
    </w:p>
    <w:p>
      <w:r>
        <w:t xml:space="preserve">• placeCaretAfterLink (строка 247)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renderFilteredTree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searchPages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'./searchPages.js';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input.value;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searchPages(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js/search/searchPages.js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searchPages (строка 12) — инкапсулирует отдельное действие, названное в имени функции.</w:t>
      </w:r>
    </w:p>
    <w:p>
      <w:r>
        <w:t xml:space="preserve">• isPageMatchingSearch (строка 38) — инкапсулирует отдельное действие, названное в имени функции.</w:t>
      </w:r>
    </w:p>
    <w:p>
      <w:r>
        <w:t xml:space="preserve">• normalizeSearchQuery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Единая функция поиска по страницам.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Список страниц берется из PageRepository, а не напрямую из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searchPages(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pages;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return 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isPageMatchingSearch(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isPageMatchingSearch(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parsed.aliases?.length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?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: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parsed.tags?.length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?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: 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page.name,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...tags,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...aliases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].some(value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normalizeSearchQuery(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findBrokenAssetReferences (строка 12) — возвращает найденное значение без побочного эффекта.</w:t>
      </w:r>
    </w:p>
    <w:p>
      <w:r>
        <w:t xml:space="preserve">• findBrokenReferences (строка 26) — возвращает найденное значение без побочного эффекта.</w:t>
      </w:r>
    </w:p>
    <w:p>
      <w:r>
        <w:t xml:space="preserve">• createAssetPathSet (строка 57)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Проверяет ссылки страниц на ассеты и возвращает только отсутствующие файлы.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findBrokenAssetReferences(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findBrokenReferences(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findBrokenReferences(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available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createAssetPathSet(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references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reference.path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!available.has(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.map(reference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...reference,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missing: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createAssetPathSet(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findOrphanAssetPaths (строка 11) — возвращает найденное значение без побочного эффекта.</w:t>
      </w:r>
    </w:p>
    <w:p>
      <w:r>
        <w:t xml:space="preserve">• findOrphanPaths (строка 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Находит файлы в assets, на которые больше нет persistent-ссылок.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findOrphanAssetPaths(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findOrphanPaths(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function findOrphanPaths(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used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assetPaths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.filter(path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!used.has(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createAssetReference (строка 22) — создаёт DOM, HTML или объект данных.</w:t>
      </w:r>
    </w:p>
    <w:p>
      <w:r>
        <w:t xml:space="preserve">• normalizeAssetReference (строка 39) — инкапсулирует отдельное действие, названное в имени функции.</w:t>
      </w:r>
    </w:p>
    <w:p>
      <w:r>
        <w:t xml:space="preserve">• isAssetReference (строка 76) — инкапсулирует отдельное действие, названное в имени функции.</w:t>
      </w:r>
    </w:p>
    <w:p>
      <w:r>
        <w:t xml:space="preserve">• normalizeAssetType (строка 94) — инкапсулирует отдельное действие, названное в имени функции.</w:t>
      </w:r>
    </w:p>
    <w:p>
      <w:r>
        <w:t xml:space="preserve">• normalizeAssetPath (строка 111) — инкапсулирует отдельное действие, названное в имени функции.</w:t>
      </w:r>
    </w:p>
    <w:p>
      <w:r>
        <w:t xml:space="preserve">• normalizeAssetOwner (строка 129) — инкапсулирует отдельное действие, названное в имени функции.</w:t>
      </w:r>
    </w:p>
    <w:p>
      <w:r>
        <w:t xml:space="preserve">• createAssetId (строка 150) — создаёт DOM, HTML или объект данных.</w:t>
      </w:r>
    </w:p>
    <w:p>
      <w:r>
        <w:t xml:space="preserve">• normalizeText (строка 163)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ASSET_TYPES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image: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portrait: 'portrait',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mapBackground: 'mapBackground',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mapObjectPng: 'mapObjectPng',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audio: 'audio',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playlist: 'playlist',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futureMedia: 'futureMedia'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KNOWN_TYPES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Object.values(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ASSET_TYPES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AssetReference - единый persistent-формат ссылки на файл внутри workspace.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createAssetReference(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reference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...input,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input.id || createAssetId()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reference;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normalizeAssetReference(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normalizeAssetType(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input.type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input.id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input.path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owner: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normalizeAssetOwner(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input.owner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fallback: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?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missing: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input.missing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isAssetReference(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value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typeof value === 'object'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typeof value.id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typeof value.path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KNOWN_TYPES.has(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value.type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value.owner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typeof value.owner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export function normalizeAssetType(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KNOWN_TYPES.has(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?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: ASSET_TYPES.futureMedia;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normalizeAssetPath(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'\\',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'/'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/^\/+/,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normalizeAssetOwner(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owner.pageId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owner.entityId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owner.scope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createAssetId()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(globalThis.crypto?.randomUUID)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 `asset-${globalThis.crypto.randomUUID()}`;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`asset-${Date.now()}-${Math.random()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.toString(36)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.slice(2)}`;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collectAssetReferencesFromPages (строка 19) — инкапсулирует отдельное действие, названное в имени функции.</w:t>
      </w:r>
    </w:p>
    <w:p>
      <w:r>
        <w:t xml:space="preserve">• collectAssetReferencesFromPage (строка 31) — инкапсулирует отдельное действие, названное в имени функции.</w:t>
      </w:r>
    </w:p>
    <w:p>
      <w:r>
        <w:t xml:space="preserve">• collectAssetReferencesFromHTML (строка 52) — инкапсулирует отдельное действие, названное в имени функции.</w:t>
      </w:r>
    </w:p>
    <w:p>
      <w:r>
        <w:t xml:space="preserve">• createAttributeMatcher (строка 96) — создаёт DOM, HTML или объект данных.</w:t>
      </w:r>
    </w:p>
    <w:p>
      <w:r>
        <w:t xml:space="preserve">• decodeHTMLAttribute (строка 107)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ATTRIBUTE_TYPES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'data-asset':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'data-asset-path':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'data-map-asset': ASSET_TYPES.mapBackground,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'data-image-asset': ASSET_TYPES.mapObjectPng,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'data-audio-asset': ASSET_TYPES.audio,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'data-playlist-asset': ASSET_TYPES.playlist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Собирает persistent-ссылки на ассеты из HTML страниц без запуска runtime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collectAssetReferencesFromPages(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pages.flatMap(page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collectAssetReferencesFromPage(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collectAssetReferencesFromPage(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page.body ||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collectAssetReferencesFromHTML(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page.id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page.kind || page.entityKind || page.type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collectAssetReferencesFromHTML(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references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for (const [attribute, type] of Object.entries(ATTRIBUTE_TYPES))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matcher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createAttributeMatcher(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for (const match of html.matchAll(matcher))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references.push(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normalizeAssetReference({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`${owner.pageId || 'page'}:${attribute}:${references.length}`,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decodeHTMLAttribute(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owner: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  owner.pageId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    owner.scope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references.filter(reference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createAttributeMatcher(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new RegExp(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`${attribute}\\s*=\\s*["']([^"']+)["']`,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'gi'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decodeHTMLAttribute(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.replaceAll('&amp;quot;', '"')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.replaceAll('&amp;amp;', '&amp;')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.replaceAll('&amp;lt;', '&lt;')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.replaceAll('&amp;gt;', '&gt;');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createAssetReference,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normalizeAssetOwner,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normalizeAssetReference,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normalizeAssetType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collectAssetReferencesFromHTML,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collectAssetReferencesFromPage,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createAssetPathSet,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findBrokenAssetReferences,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findBrokenReferences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'./assetBrokenChecker.js';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findOrphanAssetPaths,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findOrphanPaths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'./assetOrphanDetector.js';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27) — возвращает найденное значение без побочного эффекта.</w:t>
      </w:r>
    </w:p>
    <w:p>
      <w:r>
        <w:t xml:space="preserve">• savePageAsTemplate (строка 47) — сохраняет данные в файл, DOM или модель.</w:t>
      </w:r>
    </w:p>
    <w:p>
      <w:r>
        <w:t xml:space="preserve">• deletePageTemplate (строка 86) — удаляет данные, классы или временное состояние.</w:t>
      </w:r>
    </w:p>
    <w:p>
      <w:r>
        <w:t xml:space="preserve">• createPageFromTemplate (строка 99) — создаёт DOM, HTML или объект данных.</w:t>
      </w:r>
    </w:p>
    <w:p>
      <w:r>
        <w:t xml:space="preserve">• savePageTemplates (строка 165) — сохраняет данные в файл, DOM или модель.</w:t>
      </w:r>
    </w:p>
    <w:p>
      <w:r>
        <w:t xml:space="preserve">• applyTemplateTitle (строка 178)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body: 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58) — настраивает обработчики или стартовое состояние; создаёт DOM, HTML или объект данных.</w:t>
      </w:r>
    </w:p>
    <w:p>
      <w:r>
        <w:t xml:space="preserve">• toggleMenu (строка 75) — инкапсулирует отдельное действие, названное в имени функции.</w:t>
      </w:r>
    </w:p>
    <w:p>
      <w:r>
        <w:t xml:space="preserve">• openCreateMenu (строка 102) — открывает окно, popup или страницу; создаёт DOM, HTML или объект данных.</w:t>
      </w:r>
    </w:p>
    <w:p>
      <w:r>
        <w:t xml:space="preserve">• closeMenu (строка 147) — закрывает или скрывает UI.</w:t>
      </w:r>
    </w:p>
    <w:p>
      <w:r>
        <w:t xml:space="preserve">• renderMenu (строка 160) — рисует или обновляет DOM-представление.</w:t>
      </w:r>
    </w:p>
    <w:p>
      <w:r>
        <w:t xml:space="preserve">• renderSpecialCreateOption (строка 237) — рисует или обновляет DOM-представление; создаёт DOM, HTML или объект данных.</w:t>
      </w:r>
    </w:p>
    <w:p>
      <w:r>
        <w:t xml:space="preserve">• openTaskCreatePicker (строка 273) — открывает окно, popup или страницу; создаёт DOM, HTML или объект данных.</w:t>
      </w:r>
    </w:p>
    <w:p>
      <w:r>
        <w:t xml:space="preserve">• openTemplateCreatePicker (строка 338) — открывает окно, popup или страницу; создаёт DOM, HTML или объект данных.</w:t>
      </w:r>
    </w:p>
    <w:p>
      <w:r>
        <w:t xml:space="preserve">• getPickerHeaderHTML (строка 438) — возвращает найденное значение без побочного эффекта.</w:t>
      </w:r>
    </w:p>
    <w:p>
      <w:r>
        <w:t xml:space="preserve">• createPickerButton (строка 451) — создаёт DOM, HTML или объект данных.</w:t>
      </w:r>
    </w:p>
    <w:p>
      <w:r>
        <w:t xml:space="preserve">• renderPickerEmpty (строка 471)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type: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32) — настраивает обработчики или стартовое состояние.</w:t>
      </w:r>
    </w:p>
    <w:p>
      <w:r>
        <w:t xml:space="preserve">• handleTableClick (строка 71) — обрабатывает событие пользователя или браузера.</w:t>
      </w:r>
    </w:p>
    <w:p>
      <w:r>
        <w:t xml:space="preserve">• handleTablePointerDown (строка 121) — обрабатывает событие пользователя или браузера.</w:t>
      </w:r>
    </w:p>
    <w:p>
      <w:r>
        <w:t xml:space="preserve">• handleTablePointerMove (строка 193)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249) — обрабатывает событие пользователя или браузера.</w:t>
      </w:r>
    </w:p>
    <w:p>
      <w:r>
        <w:t xml:space="preserve">• handleTableKeydown (строка 280) — обрабатывает событие пользователя или браузера.</w:t>
      </w:r>
    </w:p>
    <w:p>
      <w:r>
        <w:t xml:space="preserve">• handleTablePaste (строка 306) — обрабатывает событие пользователя или браузера.</w:t>
      </w:r>
    </w:p>
    <w:p>
      <w:r>
        <w:t xml:space="preserve">• handleTableInput (строка 355) — обрабатывает событие пользователя или браузера.</w:t>
      </w:r>
    </w:p>
    <w:p>
      <w:r>
        <w:t xml:space="preserve">• getActiveTableCell (строка 370) — возвращает найденное значение без побочного эффекта.</w:t>
      </w:r>
    </w:p>
    <w:p>
      <w:r>
        <w:t xml:space="preserve">• startColumnResize (строка 380) — отвечает за интерактивное перемещение или изменение размера.</w:t>
      </w:r>
    </w:p>
    <w:p>
      <w:r>
        <w:t xml:space="preserve">• resizeColumnToPointer (строка 420) — отвечает за интерактивное перемещение или изменение размера.</w:t>
      </w:r>
    </w:p>
    <w:p>
      <w:r>
        <w:t xml:space="preserve">• getResizeColumnIndex (строка 439)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480) — синхронизирует уже существующее состояние.</w:t>
      </w:r>
    </w:p>
    <w:p>
      <w:r>
        <w:t xml:space="preserve">• getNormalizedSelection (строка 514) — возвращает найденное значение без побочного эффекта.</w:t>
      </w:r>
    </w:p>
    <w:p>
      <w:r>
        <w:t xml:space="preserve">• getCellsInSelection (строка 528) — возвращает найденное значение без побочного эффекта.</w:t>
      </w:r>
    </w:p>
    <w:p>
      <w:r>
        <w:t xml:space="preserve">• clearTableSelection (строка 563) — удаляет данные, классы или временное состояние.</w:t>
      </w:r>
    </w:p>
    <w:p>
      <w:r>
        <w:t xml:space="preserve">• showTableToolbar (строка 581) — открывает окно, popup или страницу.</w:t>
      </w:r>
    </w:p>
    <w:p>
      <w:r>
        <w:t xml:space="preserve">• hideTableToolbar (строка 615) — закрывает или скрывает UI.</w:t>
      </w:r>
    </w:p>
    <w:p>
      <w:r>
        <w:t xml:space="preserve">• getTableToolbar (строка 626) — возвращает найденное значение без побочного эффекта.</w:t>
      </w:r>
    </w:p>
    <w:p>
      <w:r>
        <w:t xml:space="preserve">• positionTableToolbar (строка 716) — инкапсулирует отдельное действие, названное в имени функции.</w:t>
      </w:r>
    </w:p>
    <w:p>
      <w:r>
        <w:t xml:space="preserve">• getSelectionRect (строка 754) — возвращает найденное значение без побочного эффекта.</w:t>
      </w:r>
    </w:p>
    <w:p>
      <w:r>
        <w:t xml:space="preserve">• applySelectedColumnWidth (строка 781) — инкапсулирует отдельное действие, названное в имени функции.</w:t>
      </w:r>
    </w:p>
    <w:p>
      <w:r>
        <w:t xml:space="preserve">• applySelectedCellAlignment (строка 823) — инкапсулирует отдельное действие, названное в имени функции.</w:t>
      </w:r>
    </w:p>
    <w:p>
      <w:r>
        <w:t xml:space="preserve">• getColumnWidth (строка 843) — возвращает найденное значение без побочного эффекта.</w:t>
      </w:r>
    </w:p>
    <w:p>
      <w:r>
        <w:t xml:space="preserve">• ensureTableColumns (строка 869) — инкапсулирует отдельное действие, названное в имени функции.</w:t>
      </w:r>
    </w:p>
    <w:p>
      <w:r>
        <w:t xml:space="preserve">• lockTableWidthToColumns (строка 914) — инкапсулирует отдельное действие, названное в имени функции.</w:t>
      </w:r>
    </w:p>
    <w:p>
      <w:r>
        <w:t xml:space="preserve">• getCellPosition (строка 943) — возвращает найденное значение без побочного эффекта.</w:t>
      </w:r>
    </w:p>
    <w:p>
      <w:r>
        <w:t xml:space="preserve">• clamp (строка 960)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10) — инкапсулирует отдельное действие, названное в имени функции.</w:t>
      </w:r>
    </w:p>
    <w:p>
      <w:r>
        <w:t xml:space="preserve">• hasDuplicatePageTitle (строка 21) — инкапсулирует отдельное действие, названное в имени функции.</w:t>
      </w:r>
    </w:p>
    <w:p>
      <w:r>
        <w:t xml:space="preserve">• getDuplicatePageTitleIds (строка 41) — возвращает найденное значение без побочного эффекта.</w:t>
      </w:r>
    </w:p>
    <w:p>
      <w:r>
        <w:t xml:space="preserve">• getUniqueCopyTitle (строка 54) — возвращает найденное значение без побочного эффекта.</w:t>
      </w:r>
    </w:p>
    <w:p>
      <w:r>
        <w:t xml:space="preserve">• getCampaignMapEntityTitle (строка 84) — возвращает найденное значение без побочного эффекта.</w:t>
      </w:r>
    </w:p>
    <w:p>
      <w:r>
        <w:t xml:space="preserve">• getCampaignMapNumberedEntityTitle (строка 93)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findDuplicateTitles,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getPagesByTitle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return 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page.id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findDuplicateTitles()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.flatMap(group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group.pages.map(page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10) — возвращает найденное значение без побочного эффекта.</w:t>
      </w:r>
    </w:p>
    <w:p>
      <w:r>
        <w:t xml:space="preserve">• pageLinksToTarget (строка 33) — возвращает найденное значение без побочного эффекта.</w:t>
      </w:r>
    </w:p>
    <w:p>
      <w:r>
        <w:t xml:space="preserve">• matchesPageName (строка 95) — инкапсулирует отдельное действие, названное в имени функции.</w:t>
      </w:r>
    </w:p>
    <w:p>
      <w:r>
        <w:t xml:space="preserve">• normalize (строка 119)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Wiki-links, sidebar search, проверка дублей названий, часть campaign map picker/player lookup, создание задач по трекеру и backlinks references уже используют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Safe HTML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Граница безопасного HTML описана в `docs/SAFE_HTML_CONTRACT.md`.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Короткое правило: в `.md` должен попадать только persistent content. Runtime UI (`data-runtime="true"`, toolbar, popup, drag/resize handles, temporary overlays, block controls) должен удаляться перед сохранением и вос...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Контракт уже фиксирует allowlist для текстовых блоков, ссылок, wiki-links, таблиц, изображений, campaign map shell и task tracker shell. Следующий шаг плана — реализовать sanitizer на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Первый sanitizer уже подключен на save/load/paste в `js/editor/safeHtmlSanitizer.js`: он удаляет runtime UI, опасные теги, inline event handlers, dangerous URLs и временные `blob:` sources, сохраняя рабочие persistent...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##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Правила работы с картинками и будущими медиа описаны в `docs/ASSET_LIFECYCLE_CONTRACT.md`.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Документ фиксирует типы ассетов (`image`, `portrait`, `mapBackground`, `mapObjectPng`, `audio`, `playlist`), будущий формат `AssetReference`, правила запрета временных `blob:` URL в сохраненных данных, missing state,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## Campaign Map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Стратегия производительности карты описана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В коде есть первый измерительный слой `js/editor/campaignMapPerformance.js`: он собирает snapshot по render/sync time, видимым токенам/фигурам, fog canvas, zoom и сравнивает его со стартовыми budgets. Это база для буд...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GitHub Actions workflow лежит в `.github/workflows/verify.yml`.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Сейчас CI запускается на push в `main` и pull request, ставит зависимости через `npm ci`, выполняет `npm run verify`, устанавливает Chromium для Playwright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Если browser smoke падает, workflow сохраняет `playwright-report/`, `test-results/` и `debug.log` как artifact `browser-smoke-artifacts`. Перед merge/push целевой ветки CI должен быть зеленым: локальные проверки не за...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##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История изменений ведется в `CHANGELOG.md`, а правила релиза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Перед релизом нужно обновить changelog, manual, план/журнал работ, запустить `npm run verify`, `npm run test:browser` и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2026-05-25T18:27:50Z</dcterms:created>
  <dcterms:modified xsi:type="dcterms:W3CDTF">2026-05-25T18:27:50Z</dcterms:modified>
</cp:coreProperties>
</file>