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2026-05-19 23:25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123. Разобрано строк: 41871.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161 строк. Ассет проекта: изображение, SVG или описание ресурсов интерфейса.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232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83 строк. Документация проекта: архитектурные решения, планы, техдолг или сценарии проверки.</w:t>
      </w:r>
    </w:p>
    <w:p>
      <w:r>
        <w:t xml:space="preserve">• index.html — 225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182 строк. Главная точка запуска JS: связывает workspace, дерево, редактор, поиск, карточки и UI.</w:t>
      </w:r>
    </w:p>
    <w:p>
      <w:r>
        <w:t xml:space="preserve">• js/core/icons.js — 50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160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1464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80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510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261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1563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298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65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169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295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813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418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849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121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102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509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617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744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140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434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624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613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46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110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1040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351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127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39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269 строк. Подсистема wiki-ссылок: поиск целей, DOM-ссылки, превью, нормализация и создание новых карточек.</w:t>
      </w:r>
    </w:p>
    <w:p>
      <w:r>
        <w:t xml:space="preserve">• js/search/search.js — 85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573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61 строк. Слой хранения: File System Access API, markdown, assets, workspace и очередь записи.</w:t>
      </w:r>
    </w:p>
    <w:p>
      <w:r>
        <w:t xml:space="preserve">• js/storage/workspaceStorage.js — 131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js/templates/blockTypes.js — 736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js/templates/templates.js — 16 строк. Шаблоны persistent HTML: начальная разметка карточек, блоков и карты.</w:t>
      </w:r>
    </w:p>
    <w:p>
      <w:r>
        <w:t xml:space="preserve">• js/tree/tree.js — 339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342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541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208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143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202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794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js/ui/tables.js — 931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js/wiki/references.js — 124 строк. Подсчёт и хранение связей wiki-ссылок между карточками.</w:t>
      </w:r>
    </w:p>
    <w:p>
      <w:r>
        <w:t xml:space="preserve">• README.md — 290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183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styles/block-special.css — 1429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styles/campaign-map.css — 2367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511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32 строк. CSS-файл: внешний вид, размеры, цвета, состояния и адаптивность интерфейса.</w:t>
      </w:r>
    </w:p>
    <w:p>
      <w:r>
        <w:t xml:space="preserve">• styles/popup.css — 1683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647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tools/generate_manual_docx.py — 536 строк. Служебный инструмент проекта: помогает поддерживать документацию или рабочие процессы.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19: iconSvg — инкапсулирует отдельное действие, названное в имени функции. Сигнатура: export function iconSvg(</w:t>
      </w:r>
    </w:p>
    <w:p>
      <w:r>
        <w:t xml:space="preserve">• Строка 32: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25: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55: saveCurrentPage — сохраняет данные в файл, DOM или модель. Сигнатура: export async function saveCurrentPage(</w:t>
      </w:r>
    </w:p>
    <w:p>
      <w:r>
        <w:t xml:space="preserve">• Строка 126: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143: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47: applyBlockSystemContract — инкапсулирует отдельное действие, названное в имени функции. Сигнатура: export function applyBlockSystemContract(</w:t>
      </w:r>
    </w:p>
    <w:p>
      <w:r>
        <w:t xml:space="preserve">• Строка 74: serializePersistentEditorHTML — сохраняет данные в файл, DOM или модель. Сигнатура: export function serializePersistentEditorHTML(</w:t>
      </w:r>
    </w:p>
    <w:p>
      <w:r>
        <w:t xml:space="preserve">• Строка 114: clearRuntimeTableState — удаляет данные, классы или временное состояние. Сигнатура: function clearRuntimeTableState(</w:t>
      </w:r>
    </w:p>
    <w:p>
      <w:r>
        <w:t xml:space="preserve">• Строка 138: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156: createTableRowControlsHTML — создаёт DOM, HTML или объект данных. Сигнатура: export function createTableRowControlsHTML() {</w:t>
      </w:r>
    </w:p>
    <w:p>
      <w:r>
        <w:t xml:space="preserve">• Строка 184: upgradePersistentBlocks — сохраняет данные в файл, DOM или модель. Сигнатура: function upgradePersistentBlocks(</w:t>
      </w:r>
    </w:p>
    <w:p>
      <w:r>
        <w:t xml:space="preserve">• Строка 256: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292: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322: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382: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559: createDndCheckRowHTML — создаёт DOM, HTML или объект данных. Сигнатура: function createDndCheckRowHTML(</w:t>
      </w:r>
    </w:p>
    <w:p>
      <w:r>
        <w:t xml:space="preserve">• Строка 584: ensureRuntimeControls — инкапсулирует отдельное действие, названное в имени функции. Сигнатура: function ensureRuntimeControls(</w:t>
      </w:r>
    </w:p>
    <w:p>
      <w:r>
        <w:t xml:space="preserve">• Строка 614: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670: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699: ensureRuntimeInput — инкапсулирует отдельное действие, названное в имени функции. Сигнатура: function ensureRuntimeInput(</w:t>
      </w:r>
    </w:p>
    <w:p>
      <w:r>
        <w:t xml:space="preserve">• Строка 737: ensureRuntimeButton — инкапсулирует отдельное действие, названное в имени функции. Сигнатура: function ensureRuntimeButton(</w:t>
      </w:r>
    </w:p>
    <w:p>
      <w:r>
        <w:t xml:space="preserve">• Строка 778: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866: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948: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1032: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1116: getMatchingElements — возвращает найденное значение без побочного эффекта. Сигнатура: function getMatchingElements(</w:t>
      </w:r>
    </w:p>
    <w:p>
      <w:r>
        <w:t xml:space="preserve">• Строка 1137: ensureTableControls — инкапсулирует отдельное действие, названное в имени функции. Сигнатура: function ensureTableControls(</w:t>
      </w:r>
    </w:p>
    <w:p>
      <w:r>
        <w:t xml:space="preserve">• Строка 1179: upgradeTableBlock — инкапсулирует отдельное действие, названное в имени функции. Сигнатура: function upgradeTableBlock(</w:t>
      </w:r>
    </w:p>
    <w:p>
      <w:r>
        <w:t xml:space="preserve">• Строка 1196: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1270: removeRuntimeControls — удаляет данные, классы или временное состояние; отвечает за интерактивное перемещение или изменение размера. Сигнатура: function removeRuntimeControls(</w:t>
      </w:r>
    </w:p>
    <w:p>
      <w:r>
        <w:t xml:space="preserve">• Строка 1290: clearRuntimeMirrorLists — удаляет данные, классы или временное состояние. Сигнатура: function clearRuntimeMirrorLists(</w:t>
      </w:r>
    </w:p>
    <w:p>
      <w:r>
        <w:t xml:space="preserve">• Строка 1306: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1321: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1345: clearRuntimeMapState — удаляет данные, классы или временное состояние. Сигнатура: function clearRuntimeMapState(</w:t>
      </w:r>
    </w:p>
    <w:p>
      <w:r>
        <w:t xml:space="preserve">• Строка 1362: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1455: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60: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33: setupBlockPopup — настраивает обработчики или стартовое состояние. Сигнатура: export function setupBlockPopup() {</w:t>
      </w:r>
    </w:p>
    <w:p>
      <w:r>
        <w:t xml:space="preserve">• Строка 85: openTypePicker — открывает окно, popup или страницу. Сигнатура: export function openTypePicker(</w:t>
      </w:r>
    </w:p>
    <w:p>
      <w:r>
        <w:t xml:space="preserve">• Строка 138: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174: openAddBlockPopup — открывает окно, popup или страницу. Сигнатура: function openAddBlockPopup({</w:t>
      </w:r>
    </w:p>
    <w:p>
      <w:r>
        <w:t xml:space="preserve">• Строка 218: openFormPopup — открывает окно, popup или страницу. Сигнатура: function openFormPopup({</w:t>
      </w:r>
    </w:p>
    <w:p>
      <w:r>
        <w:t xml:space="preserve">• Строка 250: openTableConfigPopup — открывает окно, popup или страницу. Сигнатура: function openTableConfigPopup({</w:t>
      </w:r>
    </w:p>
    <w:p>
      <w:r>
        <w:t xml:space="preserve">• Строка 278: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329: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361: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402: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455: getPopup — возвращает найденное значение без побочного эффекта. Сигнатура: function getPopup() {</w:t>
      </w:r>
    </w:p>
    <w:p>
      <w:r>
        <w:t xml:space="preserve">• Строка 463: showPopupNearButton — открывает окно, popup или страницу. Сигнатура: function showPopupNearButton(</w:t>
      </w:r>
    </w:p>
    <w:p>
      <w:r>
        <w:t xml:space="preserve">• Строка 488: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renderTypePicker — рисует или обновляет DOM-представление. Сигнатура: export function renderTypePicker(</w:t>
      </w:r>
    </w:p>
    <w:p>
      <w:r>
        <w:t xml:space="preserve">• Строка 74: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95: renderNameForm — рисует или обновляет DOM-представление. Сигнатура: export function renderNameForm({</w:t>
      </w:r>
    </w:p>
    <w:p>
      <w:r>
        <w:t xml:space="preserve">• Строка 128: renderTableForm — рисует или обновляет DOM-представление. Сигнатура: export function renderTableForm(</w:t>
      </w:r>
    </w:p>
    <w:p>
      <w:r>
        <w:t xml:space="preserve">• Строка 183: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201: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219: createTypeOptionHTML — создаёт DOM, HTML или объект данных. Сигнатура: function createTypeOptionHTML({</w:t>
      </w:r>
    </w:p>
    <w:p>
      <w:r>
        <w:t xml:space="preserve">• Строка 238: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175: setupCampaignMaps — настраивает обработчики или стартовое состояние. Сигнатура: export function setupCampaignMaps(</w:t>
      </w:r>
    </w:p>
    <w:p>
      <w:r>
        <w:t xml:space="preserve">• Строка 248: renderCampaignMap — рисует или обновляет DOM-представление. Сигнатура: export async function renderCampaignMap(</w:t>
      </w:r>
    </w:p>
    <w:p>
      <w:r>
        <w:t xml:space="preserve">• Строка 297: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303: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369: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416: handleMapClick — обрабатывает событие пользователя или браузера. Сигнатура: async function handleMapClick(</w:t>
      </w:r>
    </w:p>
    <w:p>
      <w:r>
        <w:t xml:space="preserve">• Строка 466: getMapPickerDeps — возвращает найденное значение без побочного эффекта. Сигнатура: function getMapPickerDeps() {</w:t>
      </w:r>
    </w:p>
    <w:p>
      <w:r>
        <w:t xml:space="preserve">• Строка 479: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495: getTokenActionDeps — возвращает найденное значение без побочного эффекта. Сигнатура: function getTokenActionDeps() {</w:t>
      </w:r>
    </w:p>
    <w:p>
      <w:r>
        <w:t xml:space="preserve">• Строка 512: getTokenPopupDeps — возвращает найденное значение без побочного эффекта. Сигнатура: function getTokenPopupDeps() {</w:t>
      </w:r>
    </w:p>
    <w:p>
      <w:r>
        <w:t xml:space="preserve">• Строка 522: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535: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548: addMapToken — инкапсулирует отдельное действие, названное в имени функции. Сигнатура: async function addMapToken(</w:t>
      </w:r>
    </w:p>
    <w:p>
      <w:r>
        <w:t xml:space="preserve">• Строка 623: restoreMapTokens — читает или восстанавливает состояние. Сигнатура: async function restoreMapTokens(</w:t>
      </w:r>
    </w:p>
    <w:p>
      <w:r>
        <w:t xml:space="preserve">• Строка 667: applyTokenHealthState — инкапсулирует отдельное действие, названное в имени функции. Сигнатура: function applyTokenHealthState(</w:t>
      </w:r>
    </w:p>
    <w:p>
      <w:r>
        <w:t xml:space="preserve">• Строка 744: clearTokenHealthState — удаляет данные, классы или временное состояние. Сигнатура: function clearTokenHealthState(</w:t>
      </w:r>
    </w:p>
    <w:p>
      <w:r>
        <w:t xml:space="preserve">• Строка 757: selectMapToken — инкапсулирует отдельное действие, названное в имени функции. Сигнатура: function selectMapToken(</w:t>
      </w:r>
    </w:p>
    <w:p>
      <w:r>
        <w:t xml:space="preserve">• Строка 774: clearSelectedMapTokens — удаляет данные, классы или временное состояние. Сигнатура: function clearSelectedMapTokens(</w:t>
      </w:r>
    </w:p>
    <w:p>
      <w:r>
        <w:t xml:space="preserve">• Строка 789: clearSelectedMapShapes — удаляет данные, классы или временное состояние. Сигнатура: function clearSelectedMapShapes(</w:t>
      </w:r>
    </w:p>
    <w:p>
      <w:r>
        <w:t xml:space="preserve">• Строка 804: restoreMapShapes — читает или восстанавливает состояние. Сигнатура: function restoreMapShapes(</w:t>
      </w:r>
    </w:p>
    <w:p>
      <w:r>
        <w:t xml:space="preserve">• Строка 819: addMapShape — инкапсулирует отдельное действие, названное в имени функции. Сигнатура: function addMapShape(</w:t>
      </w:r>
    </w:p>
    <w:p>
      <w:r>
        <w:t xml:space="preserve">• Строка 892: selectMapShape — инкапсулирует отдельное действие, названное в имени функции. Сигнатура: function selectMapShape(</w:t>
      </w:r>
    </w:p>
    <w:p>
      <w:r>
        <w:t xml:space="preserve">• Строка 913: setFogMode — инкапсулирует отдельное действие, названное в имени функции. Сигнатура: function setFogMode(</w:t>
      </w:r>
    </w:p>
    <w:p>
      <w:r>
        <w:t xml:space="preserve">• Строка 928: setMapTool — инкапсулирует отдельное действие, названное в имени функции. Сигнатура: function setMapTool(</w:t>
      </w:r>
    </w:p>
    <w:p>
      <w:r>
        <w:t xml:space="preserve">• Строка 943: changeMapImage — инкапсулирует отдельное действие, названное в имени функции. Сигнатура: async function changeMapImage(</w:t>
      </w:r>
    </w:p>
    <w:p>
      <w:r>
        <w:t xml:space="preserve">• Строка 1011: restoreMapBackground — читает или восстанавливает состояние. Сигнатура: async function restoreMapBackground(</w:t>
      </w:r>
    </w:p>
    <w:p>
      <w:r>
        <w:t xml:space="preserve">• Строка 1048: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1067: handleMapPointerDown — обрабатывает событие пользователя или браузера. Сигнатура: function handleMapPointerDown(</w:t>
      </w:r>
    </w:p>
    <w:p>
      <w:r>
        <w:t xml:space="preserve">• Строка 1218: handleMapInput — обрабатывает событие пользователя или браузера. Сигнатура: async function handleMapInput(</w:t>
      </w:r>
    </w:p>
    <w:p>
      <w:r>
        <w:t xml:space="preserve">• Строка 1230: syncCurrentMapTitle — синхронизирует уже существующее состояние. Сигнатура: function syncCurrentMapTitle() {</w:t>
      </w:r>
    </w:p>
    <w:p>
      <w:r>
        <w:t xml:space="preserve">• Строка 1251: handleMapDoubleClick — обрабатывает событие пользователя или браузера. Сигнатура: async function handleMapDoubleClick(</w:t>
      </w:r>
    </w:p>
    <w:p>
      <w:r>
        <w:t xml:space="preserve">• Строка 1286: handleMapPointerOver — обрабатывает событие пользователя или браузера. Сигнатура: function handleMapPointerOver(</w:t>
      </w:r>
    </w:p>
    <w:p>
      <w:r>
        <w:t xml:space="preserve">• Строка 1319: handleMapPointerOut — обрабатывает событие пользователя или браузера. Сигнатура: function handleMapPointerOut(</w:t>
      </w:r>
    </w:p>
    <w:p>
      <w:r>
        <w:t xml:space="preserve">• Строка 1345: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1377: updateBrushPreview — синхронизирует уже существующее состояние. Сигнатура: function updateBrushPreview(</w:t>
      </w:r>
    </w:p>
    <w:p>
      <w:r>
        <w:t xml:space="preserve">• Строка 1418: hideBrushPreview — закрывает или скрывает UI. Сигнатура: function hideBrushPreview(</w:t>
      </w:r>
    </w:p>
    <w:p>
      <w:r>
        <w:t xml:space="preserve">• Строка 1428: hideAllBrushPreviews — закрывает или скрывает UI. Сигнатура: function hideAllBrushPreviews() {</w:t>
      </w:r>
    </w:p>
    <w:p>
      <w:r>
        <w:t xml:space="preserve">• Строка 1441: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1469: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1500: handleMapWheel — обрабатывает событие пользователя или браузера. Сигнатура: function handleMapWheel(</w:t>
      </w:r>
    </w:p>
    <w:p>
      <w:r>
        <w:t xml:space="preserve">• Строка 1528: startFogDraw — рисует или обновляет DOM-представление. Сигнатура: function startFogDraw(</w:t>
      </w:r>
    </w:p>
    <w:p>
      <w:r>
        <w:t xml:space="preserve">• Строка 1546: drawFogAtPointer — рисует или обновляет DOM-представление. Сигнатура: function drawFogAtPointer(</w:t>
      </w:r>
    </w:p>
    <w:p>
      <w:r>
        <w:t xml:space="preserve">• Строка 1557: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22: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31: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41: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65: restoreFogCanvas — читает или восстанавливает состояние. Сигнатура: export function restoreFogCanvas(</w:t>
      </w:r>
    </w:p>
    <w:p>
      <w:r>
        <w:t xml:space="preserve">• Строка 138: persistFogCanvas — сохраняет данные в файл, DOM или модель. Сигнатура: export function persistFogCanvas(</w:t>
      </w:r>
    </w:p>
    <w:p>
      <w:r>
        <w:t xml:space="preserve">• Строка 172: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192: restoreMapAssetSettings — читает или восстанавливает состояние. Сигнатура: export function restoreMapAssetSettings(</w:t>
      </w:r>
    </w:p>
    <w:p>
      <w:r>
        <w:t xml:space="preserve">• Строка 212: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258: getFogKey — возвращает найденное значение без побочного эффекта. Сигнатура: function getFogKey(</w:t>
      </w:r>
    </w:p>
    <w:p>
      <w:r>
        <w:t xml:space="preserve">• Строка 266: getGridKey — возвращает найденное значение без побочного эффекта. Сигнатура: function getGridKey(</w:t>
      </w:r>
    </w:p>
    <w:p>
      <w:r>
        <w:t xml:space="preserve">• Строка 274: getGridColorKey — возвращает найденное значение без побочного эффекта. Сигнатура: function getGridColorKey(</w:t>
      </w:r>
    </w:p>
    <w:p>
      <w:r>
        <w:t xml:space="preserve">• Строка 282: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45: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24: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52: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85: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103: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156: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243: updateFogButtons — синхронизирует уже существующее состояние. Сигнатура: export function updateFogButtons(</w:t>
      </w:r>
    </w:p>
    <w:p>
      <w:r>
        <w:t xml:space="preserve">• Строка 279: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18: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434: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451: refreshCampaignMapModel — синхронизирует уже существующее состояние. Сигнатура: export function refreshCampaignMapModel(</w:t>
      </w:r>
    </w:p>
    <w:p>
      <w:r>
        <w:t xml:space="preserve">• Строка 473: commitTokenModelToElement — инкапсулирует отдельное действие, названное в имени функции. Сигнатура: export function commitTokenModelToElement(</w:t>
      </w:r>
    </w:p>
    <w:p>
      <w:r>
        <w:t xml:space="preserve">• Строка 545: commitShapeModelToElement — инкапсулирует отдельное действие, названное в имени функции. Сигнатура: export function commitShapeModelToElement(</w:t>
      </w:r>
    </w:p>
    <w:p>
      <w:r>
        <w:t xml:space="preserve">• Строка 604: readTokenElement — читает или восстанавливает состояние. Сигнатура: function readTokenElement(</w:t>
      </w:r>
    </w:p>
    <w:p>
      <w:r>
        <w:t xml:space="preserve">• Строка 630: readShapeElement — читает или восстанавливает состояние. Сигнатура: function readShapeElement(</w:t>
      </w:r>
    </w:p>
    <w:p>
      <w:r>
        <w:t xml:space="preserve">• Строка 652: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669: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688: normalizeFog — инкапсулирует отдельное действие, названное в имени функции. Сигнатура: function normalizeFog(</w:t>
      </w:r>
    </w:p>
    <w:p>
      <w:r>
        <w:t xml:space="preserve">• Строка 707: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728: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753: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772: clampPercent — инкапсулирует отдельное действие, названное в имени функции. Сигнатура: function clampPercent(</w:t>
      </w:r>
    </w:p>
    <w:p>
      <w:r>
        <w:t xml:space="preserve">• Строка 786: clampNumber — инкапсулирует отдельное действие, названное в имени функции. Сигнатура: function clampNumber(</w:t>
      </w:r>
    </w:p>
    <w:p>
      <w:r>
        <w:t xml:space="preserve">• Строка 806: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31: openAddKindPopup — открывает окно, popup или страницу. Сигнатура: export function openAddKindPopup(</w:t>
      </w:r>
    </w:p>
    <w:p>
      <w:r>
        <w:t xml:space="preserve">• Строка 72: openCardPickerPopup — открывает окно, popup или страницу. Сигнатура: function openCardPickerPopup(</w:t>
      </w:r>
    </w:p>
    <w:p>
      <w:r>
        <w:t xml:space="preserve">• Строка 93: render — рисует или обновляет DOM-представление. Сигнатура: const render = () =&gt; {</w:t>
      </w:r>
    </w:p>
    <w:p>
      <w:r>
        <w:t xml:space="preserve">• Строка 157: renderCardPickerList — рисует или обновляет DOM-представление. Сигнатура: function renderCardPickerList(</w:t>
      </w:r>
    </w:p>
    <w:p>
      <w:r>
        <w:t xml:space="preserve">• Строка 239: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262: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282: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328: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381: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405: clampCopies — инкапсулирует отдельное действие, названное в имени функции. Сигнатура: function clampCopies(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openPresentationWindow — открывает окно, popup или страницу. Сигнатура: export function openPresentationWindow() {</w:t>
      </w:r>
    </w:p>
    <w:p>
      <w:r>
        <w:t xml:space="preserve">• Строка 100: syncPresentation — синхронизирует уже существующее состояние. Сигнатура: export function syncPresentation() {</w:t>
      </w:r>
    </w:p>
    <w:p>
      <w:r>
        <w:t xml:space="preserve">• Строка 221: removeHiddenPresentationItems — удаляет данные, классы или временное состояние; отвечает за интерактивное перемещение или изменение размера. Сигнатура: function removeHiddenPresentationItems(</w:t>
      </w:r>
    </w:p>
    <w:p>
      <w:r>
        <w:t xml:space="preserve">• Строка 270: syncPresentationItem — синхронизирует уже существующее состояние. Сигнатура: export function syncPresentationItem(</w:t>
      </w:r>
    </w:p>
    <w:p>
      <w:r>
        <w:t xml:space="preserve">• Строка 344: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379: getPresentationItemKey — возвращает найденное значение без побочного эффекта. Сигнатура: function getPresentationItemKey(</w:t>
      </w:r>
    </w:p>
    <w:p>
      <w:r>
        <w:t xml:space="preserve">• Строка 401: getPresentationItemSelector — возвращает найденное значение без побочного эффекта. Сигнатура: function getPresentationItemSelector(</w:t>
      </w:r>
    </w:p>
    <w:p>
      <w:r>
        <w:t xml:space="preserve">• Строка 429: clonePresentationItem — инкапсулирует отдельное действие, названное в имени функции. Сигнатура: function clonePresentationItem(</w:t>
      </w:r>
    </w:p>
    <w:p>
      <w:r>
        <w:t xml:space="preserve">• Строка 452: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490: handlePresentationWheel — обрабатывает событие пользователя или браузера. Сигнатура: function handlePresentationWheel(</w:t>
      </w:r>
    </w:p>
    <w:p>
      <w:r>
        <w:t xml:space="preserve">• Строка 514: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531: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553: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560: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591: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616: getPresentationCSS — возвращает найденное значение без побочного эффекта. Сигнатура: function getPresentationCSS() {</w:t>
      </w:r>
    </w:p>
    <w:p>
      <w:r>
        <w:t xml:space="preserve">• Строка 836: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76: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44: renderMapShapeElement — рисует или обновляет DOM-представление. Сигнатура: export function renderMapShapeElement(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9: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55: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80: getMarkdownBody — возвращает найденное значение без побочного эффекта. Сигнатура: function getMarkdownBody(</w:t>
      </w:r>
    </w:p>
    <w:p>
      <w:r>
        <w:t xml:space="preserve">• Строка 90: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36: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45: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95: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134: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154: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202: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254: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354: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399: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455: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475: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495: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54: deleteTokenAndPage — удаляет данные, классы или временное состояние. Сигнатура: export async function deleteTokenAndPage(</w:t>
      </w:r>
    </w:p>
    <w:p>
      <w:r>
        <w:t xml:space="preserve">• Строка 120: getTokenPage — возвращает найденное значение без побочного эффекта. Сигнатура: export function getTokenPage(</w:t>
      </w:r>
    </w:p>
    <w:p>
      <w:r>
        <w:t xml:space="preserve">• Строка 130: openTokenCard — открывает окно, popup или страницу. Сигнатура: export async function openTokenCard(</w:t>
      </w:r>
    </w:p>
    <w:p>
      <w:r>
        <w:t xml:space="preserve">• Строка 156: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208: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300: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360: deleteMapShape — удаляет данные, классы или временное состояние. Сигнатура: export async function deleteMapShape(</w:t>
      </w:r>
    </w:p>
    <w:p>
      <w:r>
        <w:t xml:space="preserve">• Строка 384: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431: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456: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517: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527: refreshPageMetaFromContent — синхронизирует уже существующее состояние. Сигнатура: function refreshPageMetaFromContent(</w:t>
      </w:r>
    </w:p>
    <w:p>
      <w:r>
        <w:t xml:space="preserve">• Строка 550: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596: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51: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101: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157: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215: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242: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311: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335: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386: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406: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465: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504: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524: moveTokenToPointer — отвечает за интерактивное перемещение или изменение размера. Сигнатура: function moveTokenToPointer(</w:t>
      </w:r>
    </w:p>
    <w:p>
      <w:r>
        <w:t xml:space="preserve">• Строка 606: updateDragMeasure — синхронизирует уже существующее состояние; отвечает за интерактивное перемещение или изменение размера. Сигнатура: function updateDragMeasure(</w:t>
      </w:r>
    </w:p>
    <w:p>
      <w:r>
        <w:t xml:space="preserve">• Строка 719: removeDragMeasure — удаляет данные, классы или временное состояние; отвечает за интерактивное перемещение или изменение размера. Сигнатура: function removeDragMeasure(</w:t>
      </w:r>
    </w:p>
    <w:p>
      <w:r>
        <w:t xml:space="preserve">• Строка 727: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37: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47: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72: getGridPopupHTML — возвращает найденное значение без побочного эффекта. Сигнатура: export function getGridPopupHTML(</w:t>
      </w:r>
    </w:p>
    <w:p>
      <w:r>
        <w:t xml:space="preserve">• Строка 93: getFogPopupHTML — возвращает найденное значение без побочного эффекта. Сигнатура: export function getFogPopupHTML(</w:t>
      </w:r>
    </w:p>
    <w:p>
      <w:r>
        <w:t xml:space="preserve">• Строка 121: getShapesPopupHTML — возвращает найденное значение без побочного эффекта. Сигнатура: export function getShapesPopupHTML() {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177: openGridPopup — открывает окно, popup или страницу. Сигнатура: function openGridPopup(</w:t>
      </w:r>
    </w:p>
    <w:p>
      <w:r>
        <w:t xml:space="preserve">• Строка 285: openFogPopup — открывает окно, popup или страницу. Сигнатура: function openFogPopup(</w:t>
      </w:r>
    </w:p>
    <w:p>
      <w:r>
        <w:t xml:space="preserve">• Строка 395: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createPageLookup — создаёт DOM, HTML или объект данных. Сигнатура: export function createPageLookup() {</w:t>
      </w:r>
    </w:p>
    <w:p>
      <w:r>
        <w:t xml:space="preserve">• Строка 26: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55: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295: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326: updateGridButton — синхронизирует уже существующее состояние. Сигнатура: export function updateGridButton(</w:t>
      </w:r>
    </w:p>
    <w:p>
      <w:r>
        <w:t xml:space="preserve">• Строка 353: updateGridSize — синхронизирует уже существующее состояние. Сигнатура: export function updateGridSize(</w:t>
      </w:r>
    </w:p>
    <w:p>
      <w:r>
        <w:t xml:space="preserve">• Строка 388: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414: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459: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486: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494: scheduleVisibleMapObjectsUpdate — синхронизирует уже существующее состояние. Сигнатура: function scheduleVisibleMapObjectsUpdate(</w:t>
      </w:r>
    </w:p>
    <w:p>
      <w:r>
        <w:t xml:space="preserve">• Строка 537: updateVisibleMapObjects — синхронизирует уже существующее состояние. Сигнатура: function updateVisibleMapObjects(</w:t>
      </w:r>
    </w:p>
    <w:p>
      <w:r>
        <w:t xml:space="preserve">• Строка 600: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23: setupCustomBlocks — настраивает обработчики или стартовое состояние. Сигнатура: export function setupCustomBlocks(</w:t>
      </w:r>
    </w:p>
    <w:p>
      <w:r>
        <w:t xml:space="preserve">• Строка 89: renderCustomBlocks — рисует или обновляет DOM-представление. Сигнатура: export function renderCustomBlocks(</w:t>
      </w:r>
    </w:p>
    <w:p>
      <w:r>
        <w:t xml:space="preserve">• Строка 113: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223: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240: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246: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289: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312: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348: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112: setupEditor — настраивает обработчики или стартовое состояние. Сигнатура: export function setupEditor() {</w:t>
      </w:r>
    </w:p>
    <w:p>
      <w:r>
        <w:t xml:space="preserve">• Строка 144: scheduleWikiLinkNormalization — инкапсулирует отдельное действие, названное в имени функции. Сигнатура: function scheduleWikiLinkNormalization(</w:t>
      </w:r>
    </w:p>
    <w:p>
      <w:r>
        <w:t xml:space="preserve">• Строка 230: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266: insertPlainTextAtSelection — инкапсулирует отдельное действие, названное в имени функции. Сигнатура: function insertPlainTextAtSelection(</w:t>
      </w:r>
    </w:p>
    <w:p>
      <w:r>
        <w:t xml:space="preserve">• Строка 372: openPage — открывает окно, popup или страницу. Сигнатура: export function openPage(page) {</w:t>
      </w:r>
    </w:p>
    <w:p>
      <w:r>
        <w:t xml:space="preserve">• Строка 470: renderEmptyEditor — рисует или обновляет DOM-представление. Сигнатура: export function renderEmptyEditor() {</w:t>
      </w:r>
    </w:p>
    <w:p>
      <w:r>
        <w:t xml:space="preserve">• Строка 512: sanitizeAssetImagesBeforeRender — рисует или обновляет DOM-представление. Сигнатура: function sanitizeAssetImagesBeforeRender(</w:t>
      </w:r>
    </w:p>
    <w:p>
      <w:r>
        <w:t xml:space="preserve">• Строка 543: saveCurrentPage — сохраняет данные в файл, DOM или модель. Сигнатура: export async function saveCurrentPage() {</w:t>
      </w:r>
    </w:p>
    <w:p>
      <w:r>
        <w:t xml:space="preserve">• Строка 558: saveCurrentCampaignMap — сохраняет данные в файл, DOM или модель. Сигнатура: async function saveCurrentCampaignMap() {</w:t>
      </w:r>
    </w:p>
    <w:p>
      <w:r>
        <w:t xml:space="preserve">• Строка 610: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30: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41: clearInlineFormatting — удаляет данные, классы или временное состояние. Сигнатура: export function clearInlineFormatting() {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1: setupEditorKeyboard — настраивает обработчики или стартовое состояние. Сигнатура: export function setupEditorKeyboard(</w:t>
      </w:r>
    </w:p>
    <w:p>
      <w:r>
        <w:t xml:space="preserve">• Строка 72: isSaveShortcut — сохраняет данные в файл, DOM или модель. Сигнатура: function isSaveShortcut(</w:t>
      </w:r>
    </w:p>
    <w:p>
      <w:r>
        <w:t xml:space="preserve">• Строка 87: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14: setupLinks — настраивает обработчики или стартовое состояние. Сигнатура: export function setupLinks(</w:t>
      </w:r>
    </w:p>
    <w:p>
      <w:r>
        <w:t xml:space="preserve">• Строка 44: createLinkFromSelection — создаёт DOM, HTML или объект данных. Сигнатура: export function createLinkFromSelection() {</w:t>
      </w:r>
    </w:p>
    <w:p>
      <w:r>
        <w:t xml:space="preserve">• Строка 124: setupLinkPopup — настраивает обработчики или стартовое состояние. Сигнатура: function setupLinkPopup() {</w:t>
      </w:r>
    </w:p>
    <w:p>
      <w:r>
        <w:t xml:space="preserve">• Строка 212: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271: closeLinkPopup — закрывает или скрывает UI. Сигнатура: function closeLinkPopup() {</w:t>
      </w:r>
    </w:p>
    <w:p>
      <w:r>
        <w:t xml:space="preserve">• Строка 287: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35: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396: updateToolbarForSelection — синхронизирует уже существующее состояние. Сигнатура: function updateToolbarForSelection(</w:t>
      </w:r>
    </w:p>
    <w:p>
      <w:r>
        <w:t xml:space="preserve">• Строка 456: positionToolbar — инкапсулирует отдельное действие, названное в имени функции. Сигнатура: function positionToolbar(</w:t>
      </w:r>
    </w:p>
    <w:p>
      <w:r>
        <w:t xml:space="preserve">• Строка 504: updateToolbarActiveState — синхронизирует уже существующее состояние. Сигнатура: function updateToolbarActiveState(</w:t>
      </w:r>
    </w:p>
    <w:p>
      <w:r>
        <w:t xml:space="preserve">• Строка 572: queryCommandState — инкапсулирует отдельное действие, названное в имени функции. Сигнатура: function queryCommandState(</w:t>
      </w:r>
    </w:p>
    <w:p>
      <w:r>
        <w:t xml:space="preserve">• Строка 589: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616: getSelectionElement — возвращает найденное значение без побочного эффекта. Сигнатура: function getSelectionElement(</w:t>
      </w:r>
    </w:p>
    <w:p>
      <w:r>
        <w:t xml:space="preserve">• Строка 634: restoreLastSelection — читает или восстанавливает состояние. Сигнатура: function restoreLastSelection() {</w:t>
      </w:r>
    </w:p>
    <w:p>
      <w:r>
        <w:t xml:space="preserve">• Строка 652: applyToolbarColor — инкапсулирует отдельное действие, названное в имени функции. Сигнатура: function applyToolbarColor(</w:t>
      </w:r>
    </w:p>
    <w:p>
      <w:r>
        <w:t xml:space="preserve">• Строка 688: toggleColorPopup — инкапсулирует отдельное действие, названное в имени функции. Сигнатура: function toggleColorPopup(</w:t>
      </w:r>
    </w:p>
    <w:p>
      <w:r>
        <w:t xml:space="preserve">• Строка 715: positionColorPopup — инкапсулирует отдельное действие, названное в имени функции. Сигнатура: function positionColorPopup(</w:t>
      </w:r>
    </w:p>
    <w:p>
      <w:r>
        <w:t xml:space="preserve">• Строка 756: updateColorButton — синхронизирует уже существующее состояние. Сигнатура: function updateColorButton(</w:t>
      </w:r>
    </w:p>
    <w:p>
      <w:r>
        <w:t xml:space="preserve">• Строка 770: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804: renderRecentColors — рисует или обновляет DOM-представление. Сигнатура: function renderRecentColors(</w:t>
      </w:r>
    </w:p>
    <w:p>
      <w:r>
        <w:t xml:space="preserve">• Строка 860: getRecentColors — возвращает найденное значение без побочного эффекта. Сигнатура: function getRecentColors() {</w:t>
      </w:r>
    </w:p>
    <w:p>
      <w:r>
        <w:t xml:space="preserve">• Строка 884: normalizeColor — инкапсулирует отдельное действие, названное в имени функции. Сигнатура: function normalizeColor(</w:t>
      </w:r>
    </w:p>
    <w:p>
      <w:r>
        <w:t xml:space="preserve">• Строка 899: formatSelectedBlock — инкапсулирует отдельное действие, названное в имени функции. Сигнатура: function formatSelectedBlock(</w:t>
      </w:r>
    </w:p>
    <w:p>
      <w:r>
        <w:t xml:space="preserve">• Строка 981: clamp — инкапсулирует отдельное действие, названное в имени функции. Сигнатура: function clamp(</w:t>
      </w:r>
    </w:p>
    <w:p>
      <w:r>
        <w:t xml:space="preserve">• Строка 997: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1025: placeCaretAtEnd — инкапсулирует отдельное действие, названное в имени функции. Сигнатура: function placeCaretAtEnd(el) {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37: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160: openExistingPagePicker — открывает окно, popup или страницу. Сигнатура: function openExistingPagePicker(</w:t>
      </w:r>
    </w:p>
    <w:p>
      <w:r>
        <w:t xml:space="preserve">• Строка 183: renderList — рисует или обновляет DOM-представление. Сигнатура: function renderList() {</w:t>
      </w:r>
    </w:p>
    <w:p>
      <w:r>
        <w:t xml:space="preserve">• Строка 262: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338: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346: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8: createWikiLinkElement — создаёт DOM, HTML или объект данных. Сигнатура: export function createWikiLinkElement(</w:t>
      </w:r>
    </w:p>
    <w:p>
      <w:r>
        <w:t xml:space="preserve">• Строка 51: refreshWikiLinks — синхронизирует уже существующее состояние. Сигнатура: export function refreshWikiLinks(</w:t>
      </w:r>
    </w:p>
    <w:p>
      <w:r>
        <w:t xml:space="preserve">• Строка 99: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4: findPageByTitle — возвращает найденное значение без побочного эффекта. Сигнатура: export function findPageByTitle(</w:t>
      </w:r>
    </w:p>
    <w:p>
      <w:r>
        <w:t xml:space="preserve">• Строка 32: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18: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78: showPreview — открывает окно, popup или страницу. Сигнатура: function showPreview(</w:t>
      </w:r>
    </w:p>
    <w:p>
      <w:r>
        <w:t xml:space="preserve">• Строка 105: hidePreview — закрывает или скрывает UI. Сигнатура: function hidePreview() {</w:t>
      </w:r>
    </w:p>
    <w:p>
      <w:r>
        <w:t xml:space="preserve">• Строка 115: getPreviewPopup — возвращает найденное значение без побочного эффекта. Сигнатура: function getPreviewPopup() {</w:t>
      </w:r>
    </w:p>
    <w:p>
      <w:r>
        <w:t xml:space="preserve">• Строка 163: findPageForLink — возвращает найденное значение без побочного эффекта. Сигнатура: function findPageForLink(</w:t>
      </w:r>
    </w:p>
    <w:p>
      <w:r>
        <w:t xml:space="preserve">• Строка 190: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209: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35: setupWikiLinks — настраивает обработчики или стартовое состояние. Сигнатура: export function setupWikiLinks(</w:t>
      </w:r>
    </w:p>
    <w:p>
      <w:r>
        <w:t xml:space="preserve">• Строка 67: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82: handleWikiLinkClick — обрабатывает событие пользователя или браузера. Сигнатура: async function handleWikiLinkClick(</w:t>
      </w:r>
    </w:p>
    <w:p>
      <w:r>
        <w:t xml:space="preserve">• Строка 125: openMissingPageMenu — открывает окно, popup или страницу. Сигнатура: function openMissingPageMenu(</w:t>
      </w:r>
    </w:p>
    <w:p>
      <w:r>
        <w:t xml:space="preserve">• Строка 144: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198: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248: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12: setupSearch — настраивает обработчики или стартовое состояние. Сигнатура: export function setupSearch() {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23: createPage — создаёт DOM, HTML или объект данных. Сигнатура: export async function createPage(</w:t>
      </w:r>
    </w:p>
    <w:p>
      <w:r>
        <w:t xml:space="preserve">• Строка 61: createFolderPage — создаёт DOM, HTML или объект данных. Сигнатура: export async function createFolderPage(</w:t>
      </w:r>
    </w:p>
    <w:p>
      <w:r>
        <w:t xml:space="preserve">• Строка 89: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116: writePageFile — сохраняет данные в файл, DOM или модель. Сигнатура: async function writePageFile(</w:t>
      </w:r>
    </w:p>
    <w:p>
      <w:r>
        <w:t xml:space="preserve">• Строка 170: buildPageContent — создаёт DOM, HTML или объект данных. Сигнатура: function buildPageContent({</w:t>
      </w:r>
    </w:p>
    <w:p>
      <w:r>
        <w:t xml:space="preserve">• Строка 196: deletePageBranch — удаляет данные, классы или временное состояние. Сигнатура: export async function deletePageBranch(</w:t>
      </w:r>
    </w:p>
    <w:p>
      <w:r>
        <w:t xml:space="preserve">• Строка 255: ensureWorkspaceCanWrite — сохраняет данные в файл, DOM или модель. Сигнатура: async function ensureWorkspaceCanWrite() {</w:t>
      </w:r>
    </w:p>
    <w:p>
      <w:r>
        <w:t xml:space="preserve">• Строка 280: deletePageFile — удаляет данные, классы или временное состояние. Сигнатура: async function deletePageFile(</w:t>
      </w:r>
    </w:p>
    <w:p>
      <w:r>
        <w:t xml:space="preserve">• Строка 303: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328: updatePageParent — синхронизирует уже существующее состояние. Сигнатура: export async function updatePageParent(</w:t>
      </w:r>
    </w:p>
    <w:p>
      <w:r>
        <w:t xml:space="preserve">• Строка 352: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422: updatePageAliases — синхронизирует уже существующее состояние. Сигнатура: export async function updatePageAliases(</w:t>
      </w:r>
    </w:p>
    <w:p>
      <w:r>
        <w:t xml:space="preserve">• Строка 466: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551: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createTextBlock — создаёт DOM, HTML или объект данных. Сигнатура: export function createTextBlock({</w:t>
      </w:r>
    </w:p>
    <w:p>
      <w:r>
        <w:t xml:space="preserve">• Строка 30: createItemsBlock — создаёт DOM, HTML или объект данных. Сигнатура: export function createItemsBlock({</w:t>
      </w:r>
    </w:p>
    <w:p>
      <w:r>
        <w:t xml:space="preserve">• Строка 57: createSpellsBlock — создаёт DOM, HTML или объект данных. Сигнатура: export function createSpellsBlock({</w:t>
      </w:r>
    </w:p>
    <w:p>
      <w:r>
        <w:t xml:space="preserve">• Строка 84: createSkillsBlock — создаёт DOM, HTML или объект данных. Сигнатура: export function createSkillsBlock({</w:t>
      </w:r>
    </w:p>
    <w:p>
      <w:r>
        <w:t xml:space="preserve">• Строка 111: createVariablesBlock — создаёт DOM, HTML или объект данных. Сигнатура: export function createVariablesBlock({</w:t>
      </w:r>
    </w:p>
    <w:p>
      <w:r>
        <w:t xml:space="preserve">• Строка 138: createImageBlock — создаёт DOM, HTML или объект данных. Сигнатура: export function createImageBlock() {</w:t>
      </w:r>
    </w:p>
    <w:p>
      <w:r>
        <w:t xml:space="preserve">• Строка 161: createCharacterStatsBlock — создаёт DOM, HTML или объект данных. Сигнатура: export function createCharacterStatsBlock({</w:t>
      </w:r>
    </w:p>
    <w:p>
      <w:r>
        <w:t xml:space="preserve">• Строка 207: createDndStatsBlock — создаёт DOM, HTML или объект данных. Сигнатура: export function createDndStatsBlock({</w:t>
      </w:r>
    </w:p>
    <w:p>
      <w:r>
        <w:t xml:space="preserve">• Строка 410: createDndStatsV2Block — создаёт DOM, HTML или объект данных. Сигнатура: export function createDndStatsV2Block({</w:t>
      </w:r>
    </w:p>
    <w:p>
      <w:r>
        <w:t xml:space="preserve">• Строка 646: createTableBlock — создаёт DOM, HTML или объект данных. Сигнатура: export function createTableBlock({</w:t>
      </w:r>
    </w:p>
    <w:p>
      <w:r>
        <w:t xml:space="preserve">• Строка 714: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24: renderTree — рисует или обновляет DOM-представление. Сигнатура: export function renderTree() {</w:t>
      </w:r>
    </w:p>
    <w:p>
      <w:r>
        <w:t xml:space="preserve">• Строка 56: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61: renderFilteredTree — рисует или обновляет DOM-представление. Сигнатура: export function renderFilteredTree(</w:t>
      </w:r>
    </w:p>
    <w:p>
      <w:r>
        <w:t xml:space="preserve">• Строка 135: loadTreeExpansionState — читает или восстанавливает состояние. Сигнатура: function loadTreeExpansionState() {</w:t>
      </w:r>
    </w:p>
    <w:p>
      <w:r>
        <w:t xml:space="preserve">• Строка 180: saveTreeExpansionState — сохраняет данные в файл, DOM или модель. Сигнатура: function saveTreeExpansionState() {</w:t>
      </w:r>
    </w:p>
    <w:p>
      <w:r>
        <w:t xml:space="preserve">• Строка 211: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251: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270: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324: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45: openTreeContextMenu — открывает окно, popup или страницу. Сигнатура: export function openTreeContextMenu(</w:t>
      </w:r>
    </w:p>
    <w:p>
      <w:r>
        <w:t xml:space="preserve">• Строка 158: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234: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259: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290: closeTreeContextMenu — закрывает или скрывает UI. Сигнатура: export function closeTreeContextMenu() {</w:t>
      </w:r>
    </w:p>
    <w:p>
      <w:r>
        <w:t xml:space="preserve">• Строка 300: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18: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292: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325: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340: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355: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393: getItemLevel — возвращает найденное значение без побочного эффекта. Сигнатура: function getItemLevel(</w:t>
      </w:r>
    </w:p>
    <w:p>
      <w:r>
        <w:t xml:space="preserve">• Строка 403: handlePlaceholderDrop — обрабатывает событие пользователя или браузера; отвечает за интерактивное перемещение или изменение размера. Сигнатура: async function handlePlaceholderDrop(</w:t>
      </w:r>
    </w:p>
    <w:p>
      <w:r>
        <w:t xml:space="preserve">• Строка 481: movePageNearTarget — возвращает найденное значение без побочного эффекта; отвечает за интерактивное перемещение или изменение размера. Сигнатура: async function movePageNearTarget(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24: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14: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55: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82: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127: closeMenu — закрывает или скрывает UI. Сигнатура: function closeMenu() {</w:t>
      </w:r>
    </w:p>
    <w:p>
      <w:r>
        <w:t xml:space="preserve">• Строка 140: renderMenu — рисует или обновляет DOM-представление. Сигнатура: function renderMenu() {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29: setupItemSets — настраивает обработчики или стартовое состояние. Сигнатура: export function setupItemSets() {</w:t>
      </w:r>
    </w:p>
    <w:p>
      <w:r>
        <w:t xml:space="preserve">• Строка 113: setupItemSetPicker — настраивает обработчики или стартовое состояние. Сигнатура: function setupItemSetPicker() {</w:t>
      </w:r>
    </w:p>
    <w:p>
      <w:r>
        <w:t xml:space="preserve">• Строка 240: openItemSetPicker — открывает окно, popup или страницу. Сигнатура: function openItemSetPicker(</w:t>
      </w:r>
    </w:p>
    <w:p>
      <w:r>
        <w:t xml:space="preserve">• Строка 330: closeItemSetPicker — закрывает или скрывает UI. Сигнатура: function closeItemSetPicker() {</w:t>
      </w:r>
    </w:p>
    <w:p>
      <w:r>
        <w:t xml:space="preserve">• Строка 376: renderItemSetOptions — рисует или обновляет DOM-представление. Сигнатура: function renderItemSetOptions() {</w:t>
      </w:r>
    </w:p>
    <w:p>
      <w:r>
        <w:t xml:space="preserve">• Строка 515: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577: createItemFromPicker — создаёт DOM, HTML или объект данных. Сигнатура: async function createItemFromPicker() {</w:t>
      </w:r>
    </w:p>
    <w:p>
      <w:r>
        <w:t xml:space="preserve">• Строка 634: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651: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659: getSetKindFromBlock — возвращает найденное значение без побочного эффекта. Сигнатура: function getSetKindFromBlock(</w:t>
      </w:r>
    </w:p>
    <w:p>
      <w:r>
        <w:t xml:space="preserve">• Строка 669: getSetListSelector — возвращает найденное значение без побочного эффекта. Сигнатура: function getSetListSelector(</w:t>
      </w:r>
    </w:p>
    <w:p>
      <w:r>
        <w:t xml:space="preserve">• Строка 679: getExpectedPageType — возвращает найденное значение без побочного эффекта. Сигнатура: function getExpectedPageType(</w:t>
      </w:r>
    </w:p>
    <w:p>
      <w:r>
        <w:t xml:space="preserve">• Строка 689: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699: getEmptyText — возвращает найденное значение без побочного эффекта. Сигнатура: function getEmptyText(</w:t>
      </w:r>
    </w:p>
    <w:p>
      <w:r>
        <w:t xml:space="preserve">• Строка 709: createSetOptionHTML — создаёт DOM, HTML или объект данных. Сигнатура: function createSetOptionHTML(</w:t>
      </w:r>
    </w:p>
    <w:p>
      <w:r>
        <w:t xml:space="preserve">• Строка 746: createSpellChipHTML — создаёт DOM, HTML или объект данных. Сигнатура: function createSpellChipHTML(</w:t>
      </w:r>
    </w:p>
    <w:p>
      <w:r>
        <w:t xml:space="preserve">• Строка 778: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24: setupTables — настраивает обработчики или стартовое состояние. Сигнатура: export function setupTables() {</w:t>
      </w:r>
    </w:p>
    <w:p>
      <w:r>
        <w:t xml:space="preserve">• Строка 63: handleTableClick — обрабатывает событие пользователя или браузера. Сигнатура: function handleTableClick(</w:t>
      </w:r>
    </w:p>
    <w:p>
      <w:r>
        <w:t xml:space="preserve">• Строка 103: handleTablePointerDown — обрабатывает событие пользователя или браузера. Сигнатура: function handleTablePointerDown(</w:t>
      </w:r>
    </w:p>
    <w:p>
      <w:r>
        <w:t xml:space="preserve">• Строка 175: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231: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262: handleTableKeydown — обрабатывает событие пользователя или браузера. Сигнатура: function handleTableKeydown(</w:t>
      </w:r>
    </w:p>
    <w:p>
      <w:r>
        <w:t xml:space="preserve">• Строка 288: handleTablePaste — обрабатывает событие пользователя или браузера. Сигнатура: function handleTablePaste(</w:t>
      </w:r>
    </w:p>
    <w:p>
      <w:r>
        <w:t xml:space="preserve">• Строка 328: handleTableInput — обрабатывает событие пользователя или браузера. Сигнатура: function handleTableInput(</w:t>
      </w:r>
    </w:p>
    <w:p>
      <w:r>
        <w:t xml:space="preserve">• Строка 343: getActiveTableCell — возвращает найденное значение без побочного эффекта. Сигнатура: function getActiveTableCell(</w:t>
      </w:r>
    </w:p>
    <w:p>
      <w:r>
        <w:t xml:space="preserve">• Строка 353: startColumnResize — отвечает за интерактивное перемещение или изменение размера. Сигнатура: function startColumnResize(</w:t>
      </w:r>
    </w:p>
    <w:p>
      <w:r>
        <w:t xml:space="preserve">• Строка 388: resizeColumnToPointer — отвечает за интерактивное перемещение или изменение размера. Сигнатура: function resizeColumnToPointer(</w:t>
      </w:r>
    </w:p>
    <w:p>
      <w:r>
        <w:t xml:space="preserve">• Строка 407: getResizeColumnIndex — возвращает найденное значение без побочного эффекта; отвечает за интерактивное перемещение или изменение размера. Сигнатура: function getResizeColumnIndex(</w:t>
      </w:r>
    </w:p>
    <w:p>
      <w:r>
        <w:t xml:space="preserve">• Строка 425: updateTableResizeCursor — синхронизирует уже существующее состояние; отвечает за интерактивное перемещение или изменение размера. Сигнатура: function updateTableResizeCursor(</w:t>
      </w:r>
    </w:p>
    <w:p>
      <w:r>
        <w:t xml:space="preserve">• Строка 448: updateTableSelection — синхронизирует уже существующее состояние. Сигнатура: function updateTableSelection() {</w:t>
      </w:r>
    </w:p>
    <w:p>
      <w:r>
        <w:t xml:space="preserve">• Строка 482: getNormalizedSelection — возвращает найденное значение без побочного эффекта. Сигнатура: function getNormalizedSelection() {</w:t>
      </w:r>
    </w:p>
    <w:p>
      <w:r>
        <w:t xml:space="preserve">• Строка 496: getCellsInSelection — возвращает найденное значение без побочного эффекта. Сигнатура: function getCellsInSelection(</w:t>
      </w:r>
    </w:p>
    <w:p>
      <w:r>
        <w:t xml:space="preserve">• Строка 531: clearTableSelection — удаляет данные, классы или временное состояние. Сигнатура: function clearTableSelection() {</w:t>
      </w:r>
    </w:p>
    <w:p>
      <w:r>
        <w:t xml:space="preserve">• Строка 549: showTableToolbar — открывает окно, popup или страницу. Сигнатура: function showTableToolbar() {</w:t>
      </w:r>
    </w:p>
    <w:p>
      <w:r>
        <w:t xml:space="preserve">• Строка 583: hideTableToolbar — закрывает или скрывает UI. Сигнатура: function hideTableToolbar() {</w:t>
      </w:r>
    </w:p>
    <w:p>
      <w:r>
        <w:t xml:space="preserve">• Строка 594: getTableToolbar — возвращает найденное значение без побочного эффекта. Сигнатура: function getTableToolbar(</w:t>
      </w:r>
    </w:p>
    <w:p>
      <w:r>
        <w:t xml:space="preserve">• Строка 674: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712: getSelectionRect — возвращает найденное значение без побочного эффекта. Сигнатура: function getSelectionRect(</w:t>
      </w:r>
    </w:p>
    <w:p>
      <w:r>
        <w:t xml:space="preserve">• Строка 739: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781: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801: getColumnWidth — возвращает найденное значение без побочного эффекта. Сигнатура: function getColumnWidth(</w:t>
      </w:r>
    </w:p>
    <w:p>
      <w:r>
        <w:t xml:space="preserve">• Строка 827: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872: lockTableWidthToColumns — инкапсулирует отдельное действие, названное в имени функции. Сигнатура: function lockTableWidthToColumns(</w:t>
      </w:r>
    </w:p>
    <w:p>
      <w:r>
        <w:t xml:space="preserve">• Строка 901: getCellPosition — возвращает найденное значение без побочного эффекта. Сигнатура: function getCellPosition(</w:t>
      </w:r>
    </w:p>
    <w:p>
      <w:r>
        <w:t xml:space="preserve">• Строка 918: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8: getBacklinks — возвращает найденное значение без побочного эффекта. Сигнатура: export function getBacklinks(</w:t>
      </w:r>
    </w:p>
    <w:p>
      <w:r>
        <w:t xml:space="preserve">• Строка 31: pageLinksToTarget — возвращает найденное значение без побочного эффекта. Сигнатура: function pageLinksToTarget(</w:t>
      </w:r>
    </w:p>
    <w:p>
      <w:r>
        <w:t xml:space="preserve">• Строка 93: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117: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Планы и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Save всё ещё сериализует DOM через существующий clean-save слой. Полный data-first save потребует отдельного persistent JSON/HTML mapping 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5. Перетащить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6.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type="button"&gt;Кнопка1&lt;/button&gt;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type="button"&gt;Кнопка2&lt;/button&gt;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type="button"&gt;Кнопка3&lt;/button&gt;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19) — инкапсулирует отдельное действие, названное в имени функции.</w:t>
      </w:r>
    </w:p>
    <w:p>
      <w:r>
        <w:t xml:space="preserve">• getPageIcon (строка 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25)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55) — сохраняет данные в файл, DOM или модель.</w:t>
      </w:r>
    </w:p>
    <w:p>
      <w:r>
        <w:t xml:space="preserve">• isCampaignMapEditorMismatch (строка 126) — инкапсулирует отдельное действие, названное в имени функции.</w:t>
      </w:r>
    </w:p>
    <w:p>
      <w:r>
        <w:t xml:space="preserve">• getSerializedEditorHTML (строка 143)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return serializeCampaignMapHTML(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47) — инкапсулирует отдельное действие, названное в имени функции.</w:t>
      </w:r>
    </w:p>
    <w:p>
      <w:r>
        <w:t xml:space="preserve">• serializePersistentEditorHTML (строка 74) — сохраняет данные в файл, DOM или модель.</w:t>
      </w:r>
    </w:p>
    <w:p>
      <w:r>
        <w:t xml:space="preserve">• clearRuntimeTableState (строка 114) — удаляет данные, классы или временное состояние.</w:t>
      </w:r>
    </w:p>
    <w:p>
      <w:r>
        <w:t xml:space="preserve">• markRuntime (строка 138) — инкапсулирует отдельное действие, названное в имени функции.</w:t>
      </w:r>
    </w:p>
    <w:p>
      <w:r>
        <w:t xml:space="preserve">• createTableRowControlsHTML (строка 156) — создаёт DOM, HTML или объект данных.</w:t>
      </w:r>
    </w:p>
    <w:p>
      <w:r>
        <w:t xml:space="preserve">• upgradePersistentBlocks (строка 184) — сохраняет данные в файл, DOM или модель.</w:t>
      </w:r>
    </w:p>
    <w:p>
      <w:r>
        <w:t xml:space="preserve">• upgradeCharacterStatsToV2 (строка 256) — инкапсулирует отдельное действие, названное в имени функции.</w:t>
      </w:r>
    </w:p>
    <w:p>
      <w:r>
        <w:t xml:space="preserve">• upgradeDndStatsToV3Fixed (строка 292) — инкапсулирует отдельное действие, названное в имени функции.</w:t>
      </w:r>
    </w:p>
    <w:p>
      <w:r>
        <w:t xml:space="preserve">• ensureDndAnalysisSkill (строка 322) — инкапсулирует отдельное действие, названное в имени функции.</w:t>
      </w:r>
    </w:p>
    <w:p>
      <w:r>
        <w:t xml:space="preserve">• normalizeDndStatsLabels (строка 382) — инкапсулирует отдельное действие, названное в имени функции.</w:t>
      </w:r>
    </w:p>
    <w:p>
      <w:r>
        <w:t xml:space="preserve">• createDndCheckRowHTML (строка 559) — создаёт DOM, HTML или объект данных.</w:t>
      </w:r>
    </w:p>
    <w:p>
      <w:r>
        <w:t xml:space="preserve">• ensureRuntimeControls (строка 584) — инкапсулирует отдельное действие, названное в имени функции.</w:t>
      </w:r>
    </w:p>
    <w:p>
      <w:r>
        <w:t xml:space="preserve">• ensureCardShellControls (строка 614) — инкапсулирует отдельное действие, названное в имени функции.</w:t>
      </w:r>
    </w:p>
    <w:p>
      <w:r>
        <w:t xml:space="preserve">• ensureImageBlockControls (строка 670) — инкапсулирует отдельное действие, названное в имени функции.</w:t>
      </w:r>
    </w:p>
    <w:p>
      <w:r>
        <w:t xml:space="preserve">• ensureRuntimeInput (строка 699) — инкапсулирует отдельное действие, названное в имени функции.</w:t>
      </w:r>
    </w:p>
    <w:p>
      <w:r>
        <w:t xml:space="preserve">• ensureRuntimeButton (строка 737) — инкапсулирует отдельное действие, названное в имени функции.</w:t>
      </w:r>
    </w:p>
    <w:p>
      <w:r>
        <w:t xml:space="preserve">• ensureItemSetControls (строка 778) — инкапсулирует отдельное действие, названное в имени функции.</w:t>
      </w:r>
    </w:p>
    <w:p>
      <w:r>
        <w:t xml:space="preserve">• ensureItemCountInput (строка 866) — инкапсулирует отдельное действие, названное в имени функции.</w:t>
      </w:r>
    </w:p>
    <w:p>
      <w:r>
        <w:t xml:space="preserve">• ensureSpellSetControls (строка 948) — инкапсулирует отдельное действие, названное в имени функции.</w:t>
      </w:r>
    </w:p>
    <w:p>
      <w:r>
        <w:t xml:space="preserve">• ensureSkillSetControls (строка 1032) — инкапсулирует отдельное действие, названное в имени функции.</w:t>
      </w:r>
    </w:p>
    <w:p>
      <w:r>
        <w:t xml:space="preserve">• getMatchingElements (строка 1116) — возвращает найденное значение без побочного эффекта.</w:t>
      </w:r>
    </w:p>
    <w:p>
      <w:r>
        <w:t xml:space="preserve">• ensureTableControls (строка 1137) — инкапсулирует отдельное действие, названное в имени функции.</w:t>
      </w:r>
    </w:p>
    <w:p>
      <w:r>
        <w:t xml:space="preserve">• upgradeTableBlock (строка 1179) — инкапсулирует отдельное действие, названное в имени функции.</w:t>
      </w:r>
    </w:p>
    <w:p>
      <w:r>
        <w:t xml:space="preserve">• ensureTableColumns (строка 1196) — инкапсулирует отдельное действие, названное в имени функции.</w:t>
      </w:r>
    </w:p>
    <w:p>
      <w:r>
        <w:t xml:space="preserve">• removeRuntimeControls (строка 1270)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clearRuntimeMirrorLists (строка 1290) — удаляет данные, классы или временное состояние.</w:t>
      </w:r>
    </w:p>
    <w:p>
      <w:r>
        <w:t xml:space="preserve">• stripRuntimeAssetSources (строка 1306) — инкапсулирует отдельное действие, названное в имени функции.</w:t>
      </w:r>
    </w:p>
    <w:p>
      <w:r>
        <w:t xml:space="preserve">• stripRuntimeMapBackgrounds (строка 1321) — инкапсулирует отдельное действие, названное в имени функции.</w:t>
      </w:r>
    </w:p>
    <w:p>
      <w:r>
        <w:t xml:space="preserve">• clearRuntimeMapState (строка 1345) — удаляет данные, классы или временное состояние.</w:t>
      </w:r>
    </w:p>
    <w:p>
      <w:r>
        <w:t xml:space="preserve">• syncPersistentFormValues (строка 1362) — сохраняет данные в файл, DOM или модель; синхронизирует уже существующее состояние.</w:t>
      </w:r>
    </w:p>
    <w:p>
      <w:r>
        <w:t xml:space="preserve">• isRuntimeField (строка 1455)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﻿export const BLOCK_VERSIONS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LEGACY_RUNTIME_SELECTOR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Fallback for pages saved before runtime controls received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const RUNTIME_OR_LEGACY_SELECTOR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clone.innerHTML;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function upgradePersistentBlocks(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function ensureRuntimeControls(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ensureRuntimeInput(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function ensureRuntimeButton(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  block.querySelector('.item-set-add-btn');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'item-set-add-btn';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  '+ Добавить предмет';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chip.querySelector('.item-set-remove');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  'item-set-remove';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    block.querySelector('.spell-set-add-btn');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    'spell-set-add-btn';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    '+ Добавить заклинание';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     chip.querySelector('.spell-set-remove');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 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      block.querySelector('.skill-set-add-btn');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    'skill-set-add-btn';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    '+ Добавить навык';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    chip.querySelector('.skill-set-remove');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    'skill-set-remove';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function ensureTableControls(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function upgradeTableBlock(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function removeRuntimeControls(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   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   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 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60)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33) — настраивает обработчики или стартовое состояние.</w:t>
      </w:r>
    </w:p>
    <w:p>
      <w:r>
        <w:t xml:space="preserve">• openTypePicker (строка 85) — открывает окно, popup или страницу.</w:t>
      </w:r>
    </w:p>
    <w:p>
      <w:r>
        <w:t xml:space="preserve">• openDeletePopup (строка 138) — открывает окно, popup или страницу; удаляет данные, классы или временное состояние.</w:t>
      </w:r>
    </w:p>
    <w:p>
      <w:r>
        <w:t xml:space="preserve">• openAddBlockPopup (строка 174) — открывает окно, popup или страницу.</w:t>
      </w:r>
    </w:p>
    <w:p>
      <w:r>
        <w:t xml:space="preserve">• openFormPopup (строка 218) — открывает окно, popup или страницу.</w:t>
      </w:r>
    </w:p>
    <w:p>
      <w:r>
        <w:t xml:space="preserve">• openTableConfigPopup (строка 250) — открывает окно, popup или страницу.</w:t>
      </w:r>
    </w:p>
    <w:p>
      <w:r>
        <w:t xml:space="preserve">• applyPopupAction (строка 278) — инкапсулирует отдельное действие, названное в имени функции.</w:t>
      </w:r>
    </w:p>
    <w:p>
      <w:r>
        <w:t xml:space="preserve">• addImageBlock (строка 329) — инкапсулирует отдельное действие, названное в имени функции.</w:t>
      </w:r>
    </w:p>
    <w:p>
      <w:r>
        <w:t xml:space="preserve">• addNamedBlock (строка 361) — инкапсулирует отдельное действие, названное в имени функции.</w:t>
      </w:r>
    </w:p>
    <w:p>
      <w:r>
        <w:t xml:space="preserve">• addConfiguredTable (строка 402) — инкапсулирует отдельное действие, названное в имени функции.</w:t>
      </w:r>
    </w:p>
    <w:p>
      <w:r>
        <w:t xml:space="preserve">• getPopup (строка 455) — возвращает найденное значение без побочного эффекта.</w:t>
      </w:r>
    </w:p>
    <w:p>
      <w:r>
        <w:t xml:space="preserve">• showPopupNearButton (строка 463) — открывает окно, popup или страницу.</w:t>
      </w:r>
    </w:p>
    <w:p>
      <w:r>
        <w:t xml:space="preserve">• closeBlockPopup (строка 488)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/* Таблице нужны дополнительные параметры, поэтому у неё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block.remove();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1) — рисует или обновляет DOM-представление.</w:t>
      </w:r>
    </w:p>
    <w:p>
      <w:r>
        <w:t xml:space="preserve">• renderDeletePrompt (строка 74)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95) — рисует или обновляет DOM-представление.</w:t>
      </w:r>
    </w:p>
    <w:p>
      <w:r>
        <w:t xml:space="preserve">• renderTableForm (строка 128) — рисует или обновляет DOM-представление.</w:t>
      </w:r>
    </w:p>
    <w:p>
      <w:r>
        <w:t xml:space="preserve">• getBlockPopupTitle (строка 183) — возвращает найденное значение без побочного эффекта.</w:t>
      </w:r>
    </w:p>
    <w:p>
      <w:r>
        <w:t xml:space="preserve">• getDefaultBlockTitle (строка 201) — возвращает найденное значение без побочного эффекта.</w:t>
      </w:r>
    </w:p>
    <w:p>
      <w:r>
        <w:t xml:space="preserve">• createTypeOptionHTML (строка 219) — создаёт DOM, HTML или объект данных.</w:t>
      </w:r>
    </w:p>
    <w:p>
      <w:r>
        <w:t xml:space="preserve">• showActions (строка 238)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175) — настраивает обработчики или стартовое состояние.</w:t>
      </w:r>
    </w:p>
    <w:p>
      <w:r>
        <w:t xml:space="preserve">• renderCampaignMap (строка 248) — рисует или обновляет DOM-представление.</w:t>
      </w:r>
    </w:p>
    <w:p>
      <w:r>
        <w:t xml:space="preserve">• syncCampaignMapPresentation (строка 297) — синхронизирует уже существующее состояние.</w:t>
      </w:r>
    </w:p>
    <w:p>
      <w:r>
        <w:t xml:space="preserve">• removeDeletedCampaignMapTokens (строка 303)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369) — инкапсулирует отдельное действие, названное в имени функции.</w:t>
      </w:r>
    </w:p>
    <w:p>
      <w:r>
        <w:t xml:space="preserve">• handleMapClick (строка 416) — обрабатывает событие пользователя или браузера.</w:t>
      </w:r>
    </w:p>
    <w:p>
      <w:r>
        <w:t xml:space="preserve">• getMapPickerDeps (строка 466) — возвращает найденное значение без побочного эффекта.</w:t>
      </w:r>
    </w:p>
    <w:p>
      <w:r>
        <w:t xml:space="preserve">• getToolbarControllerDeps (строка 479) — возвращает найденное значение без побочного эффекта.</w:t>
      </w:r>
    </w:p>
    <w:p>
      <w:r>
        <w:t xml:space="preserve">• getTokenActionDeps (строка 495) — возвращает найденное значение без побочного эффекта.</w:t>
      </w:r>
    </w:p>
    <w:p>
      <w:r>
        <w:t xml:space="preserve">• getTokenPopupDeps (строка 512) — возвращает найденное значение без побочного эффекта.</w:t>
      </w:r>
    </w:p>
    <w:p>
      <w:r>
        <w:t xml:space="preserve">• getTokenDragDeps (строка 522)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535)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addMapToken (строка 548) — инкапсулирует отдельное действие, названное в имени функции.</w:t>
      </w:r>
    </w:p>
    <w:p>
      <w:r>
        <w:t xml:space="preserve">• restoreMapTokens (строка 623) — читает или восстанавливает состояние.</w:t>
      </w:r>
    </w:p>
    <w:p>
      <w:r>
        <w:t xml:space="preserve">• applyTokenHealthState (строка 667) — инкапсулирует отдельное действие, названное в имени функции.</w:t>
      </w:r>
    </w:p>
    <w:p>
      <w:r>
        <w:t xml:space="preserve">• clearTokenHealthState (строка 744) — удаляет данные, классы или временное состояние.</w:t>
      </w:r>
    </w:p>
    <w:p>
      <w:r>
        <w:t xml:space="preserve">• selectMapToken (строка 757) — инкапсулирует отдельное действие, названное в имени функции.</w:t>
      </w:r>
    </w:p>
    <w:p>
      <w:r>
        <w:t xml:space="preserve">• clearSelectedMapTokens (строка 774) — удаляет данные, классы или временное состояние.</w:t>
      </w:r>
    </w:p>
    <w:p>
      <w:r>
        <w:t xml:space="preserve">• clearSelectedMapShapes (строка 789) — удаляет данные, классы или временное состояние.</w:t>
      </w:r>
    </w:p>
    <w:p>
      <w:r>
        <w:t xml:space="preserve">• restoreMapShapes (строка 804) — читает или восстанавливает состояние.</w:t>
      </w:r>
    </w:p>
    <w:p>
      <w:r>
        <w:t xml:space="preserve">• addMapShape (строка 819) — инкапсулирует отдельное действие, названное в имени функции.</w:t>
      </w:r>
    </w:p>
    <w:p>
      <w:r>
        <w:t xml:space="preserve">• selectMapShape (строка 892) — инкапсулирует отдельное действие, названное в имени функции.</w:t>
      </w:r>
    </w:p>
    <w:p>
      <w:r>
        <w:t xml:space="preserve">• setFogMode (строка 913) — инкапсулирует отдельное действие, названное в имени функции.</w:t>
      </w:r>
    </w:p>
    <w:p>
      <w:r>
        <w:t xml:space="preserve">• setMapTool (строка 928) — инкапсулирует отдельное действие, названное в имени функции.</w:t>
      </w:r>
    </w:p>
    <w:p>
      <w:r>
        <w:t xml:space="preserve">• changeMapImage (строка 943) — инкапсулирует отдельное действие, названное в имени функции.</w:t>
      </w:r>
    </w:p>
    <w:p>
      <w:r>
        <w:t xml:space="preserve">• restoreMapBackground (строка 1011) — читает или восстанавливает состояние.</w:t>
      </w:r>
    </w:p>
    <w:p>
      <w:r>
        <w:t xml:space="preserve">• setMapInteractionQuality (строка 1048) — инкапсулирует отдельное действие, названное в имени функции.</w:t>
      </w:r>
    </w:p>
    <w:p>
      <w:r>
        <w:t xml:space="preserve">• handleMapPointerDown (строка 1067) — обрабатывает событие пользователя или браузера.</w:t>
      </w:r>
    </w:p>
    <w:p>
      <w:r>
        <w:t xml:space="preserve">• handleMapInput (строка 1218) — обрабатывает событие пользователя или браузера.</w:t>
      </w:r>
    </w:p>
    <w:p>
      <w:r>
        <w:t xml:space="preserve">• syncCurrentMapTitle (строка 1230) — синхронизирует уже существующее состояние.</w:t>
      </w:r>
    </w:p>
    <w:p>
      <w:r>
        <w:t xml:space="preserve">• handleMapDoubleClick (строка 1251) — обрабатывает событие пользователя или браузера.</w:t>
      </w:r>
    </w:p>
    <w:p>
      <w:r>
        <w:t xml:space="preserve">• handleMapPointerOver (строка 1286) — обрабатывает событие пользователя или браузера.</w:t>
      </w:r>
    </w:p>
    <w:p>
      <w:r>
        <w:t xml:space="preserve">• handleMapPointerOut (строка 1319) — обрабатывает событие пользователя или браузера.</w:t>
      </w:r>
    </w:p>
    <w:p>
      <w:r>
        <w:t xml:space="preserve">• handleBrushPreviewMove (строка 1345)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1377) — синхронизирует уже существующее состояние.</w:t>
      </w:r>
    </w:p>
    <w:p>
      <w:r>
        <w:t xml:space="preserve">• hideBrushPreview (строка 1418) — закрывает или скрывает UI.</w:t>
      </w:r>
    </w:p>
    <w:p>
      <w:r>
        <w:t xml:space="preserve">• hideAllBrushPreviews (строка 1428) — закрывает или скрывает UI.</w:t>
      </w:r>
    </w:p>
    <w:p>
      <w:r>
        <w:t xml:space="preserve">• handleDocumentPointerMove (строка 1441)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1469) — обрабатывает событие пользователя или браузера.</w:t>
      </w:r>
    </w:p>
    <w:p>
      <w:r>
        <w:t xml:space="preserve">• handleMapWheel (строка 1500) — обрабатывает событие пользователя или браузера.</w:t>
      </w:r>
    </w:p>
    <w:p>
      <w:r>
        <w:t xml:space="preserve">• startFogDraw (строка 1528) — рисует или обновляет DOM-представление.</w:t>
      </w:r>
    </w:p>
    <w:p>
      <w:r>
        <w:t xml:space="preserve">• drawFogAtPointer (строка 1546) — рисует или обновляет DOM-представление.</w:t>
      </w:r>
    </w:p>
    <w:p>
      <w:r>
        <w:t xml:space="preserve">• saveAndSync (строка 1557)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setMapInteractionQuality as setMapBackgroundInteractionQuality,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getActiveGridSize,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getCampaignMapModel,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getPagePortraitAsset,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drawFogAtPointer as drawFogAtPointerOnCanvas,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scheduleLivePresentationSync,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persistFogCanvas,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for (const page of state.pages)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async function addMapToken(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model.addToken({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async function restoreMapTokens(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[...map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function applyTokenHealthState(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: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function selectMapToken(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function clearSelectedMapTokens(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function clearSelectedMapShapes(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function restoreMapShapes(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function addMapShape(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model.addShape({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function selectMapShape(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    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  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async function changeMapImage(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async function restoreMapBackground(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  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      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    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    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  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  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  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 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 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  stage.dataset.tool !== 'draw'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stage.dataset.tool !==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if (hasActiveMapPan())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  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  await 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    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  await 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  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await 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      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22) — инкапсулирует отдельное действие, названное в имени функции.</w:t>
      </w:r>
    </w:p>
    <w:p>
      <w:r>
        <w:t xml:space="preserve">• isCampaignMapRecord (строка 31) — инкапсулирует отдельное действие, названное в имени функции.</w:t>
      </w:r>
    </w:p>
    <w:p>
      <w:r>
        <w:t xml:space="preserve">• serializeCampaignMapHTML (строка 41) — инкапсулирует отдельное действие, названное в имени функции.</w:t>
      </w:r>
    </w:p>
    <w:p>
      <w:r>
        <w:t xml:space="preserve">• restoreFogCanvas (строка 65) — читает или восстанавливает состояние.</w:t>
      </w:r>
    </w:p>
    <w:p>
      <w:r>
        <w:t xml:space="preserve">• persistFogCanvas (строка 138) — сохраняет данные в файл, DOM или модель.</w:t>
      </w:r>
    </w:p>
    <w:p>
      <w:r>
        <w:t xml:space="preserve">• rememberMapAssetSettings (строка 172) — инкапсулирует отдельное действие, названное в имени функции.</w:t>
      </w:r>
    </w:p>
    <w:p>
      <w:r>
        <w:t xml:space="preserve">• restoreMapAssetSettings (строка 192) — читает или восстанавливает состояние.</w:t>
      </w:r>
    </w:p>
    <w:p>
      <w:r>
        <w:t xml:space="preserve">• ensureCanvasSize (строка 212) — инкапсулирует отдельное действие, названное в имени функции.</w:t>
      </w:r>
    </w:p>
    <w:p>
      <w:r>
        <w:t xml:space="preserve">• getFogKey (строка 258) — возвращает найденное значение без побочного эффекта.</w:t>
      </w:r>
    </w:p>
    <w:p>
      <w:r>
        <w:t xml:space="preserve">• getGridKey (строка 266) — возвращает найденное значение без побочного эффекта.</w:t>
      </w:r>
    </w:p>
    <w:p>
      <w:r>
        <w:t xml:space="preserve">• getGridColorKey (строка 274) — возвращает найденное значение без побочного эффекта.</w:t>
      </w:r>
    </w:p>
    <w:p>
      <w:r>
        <w:t xml:space="preserve">• hashString (строка 282)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getCampaignMapModel,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model?.updateFog({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45)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commitTokenModelToElement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52)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85)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103)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156)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page.id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243) — синхронизирует уже существующее состояние.</w:t>
      </w:r>
    </w:p>
    <w:p>
      <w:r>
        <w:t xml:space="preserve">• updatePanButton (строка 279)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model?.updateFog({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18) — инкапсулирует отдельное действие, названное в имени функции.</w:t>
      </w:r>
    </w:p>
    <w:p>
      <w:r>
        <w:t xml:space="preserve">• getCampaignMapModel (строка 434) — возвращает найденное значение без побочного эффекта.</w:t>
      </w:r>
    </w:p>
    <w:p>
      <w:r>
        <w:t xml:space="preserve">• refreshCampaignMapModel (строка 451) — синхронизирует уже существующее состояние.</w:t>
      </w:r>
    </w:p>
    <w:p>
      <w:r>
        <w:t xml:space="preserve">• commitTokenModelToElement (строка 473) — инкапсулирует отдельное действие, названное в имени функции.</w:t>
      </w:r>
    </w:p>
    <w:p>
      <w:r>
        <w:t xml:space="preserve">• commitShapeModelToElement (строка 545) — инкапсулирует отдельное действие, названное в имени функции.</w:t>
      </w:r>
    </w:p>
    <w:p>
      <w:r>
        <w:t xml:space="preserve">• readTokenElement (строка 604) — читает или восстанавливает состояние.</w:t>
      </w:r>
    </w:p>
    <w:p>
      <w:r>
        <w:t xml:space="preserve">• readShapeElement (строка 630) — читает или восстанавливает состояние.</w:t>
      </w:r>
    </w:p>
    <w:p>
      <w:r>
        <w:t xml:space="preserve">• ensureDatasetId (строка 652) — инкапсулирует отдельное действие, названное в имени функции.</w:t>
      </w:r>
    </w:p>
    <w:p>
      <w:r>
        <w:t xml:space="preserve">• normalizeGrid (строка 669) — инкапсулирует отдельное действие, названное в имени функции.</w:t>
      </w:r>
    </w:p>
    <w:p>
      <w:r>
        <w:t xml:space="preserve">• normalizeFog (строка 688) — инкапсулирует отдельное действие, названное в имени функции.</w:t>
      </w:r>
    </w:p>
    <w:p>
      <w:r>
        <w:t xml:space="preserve">• normalizeView (строка 707) — инкапсулирует отдельное действие, названное в имени функции.</w:t>
      </w:r>
    </w:p>
    <w:p>
      <w:r>
        <w:t xml:space="preserve">• normalizeToken (строка 728) — инкапсулирует отдельное действие, названное в имени функции.</w:t>
      </w:r>
    </w:p>
    <w:p>
      <w:r>
        <w:t xml:space="preserve">• normalizeShape (строка 753) — инкапсулирует отдельное действие, названное в имени функции.</w:t>
      </w:r>
    </w:p>
    <w:p>
      <w:r>
        <w:t xml:space="preserve">• clampPercent (строка 772) — инкапсулирует отдельное действие, названное в имени функции.</w:t>
      </w:r>
    </w:p>
    <w:p>
      <w:r>
        <w:t xml:space="preserve">• clampNumber (строка 786) — инкапсулирует отдельное действие, названное в имени функции.</w:t>
      </w:r>
    </w:p>
    <w:p>
      <w:r>
        <w:t xml:space="preserve">• isHexColor (строка 806)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CampaignMapModel — первый слой данных карты поверх текущего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Пока он читает и фиксирует состояние без большой миграции render/save.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(data.tokens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(data.shapes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tokens.map(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shapes.map(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shapes: this.shapes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export function commitTokenModelToElement(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tokenElement?.closest('.campaign-map-document');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const activeModel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model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activeModel?.getToken(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if (!tokenElement || 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token.tokenId;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token.type;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token.x.toFixed(3);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token.y.toFixed(3);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token.size.toFixed(3);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String(token.rotation);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token.name;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if (token.pageId)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tokenElement.dataset.pageId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token.pageId;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delete tokenElement.dataset.pageId;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if (token.imageAsset)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tokenElement.dataset.imageAsset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token.imageAsset;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delete tokenElement.dataset.imageAsset;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token.presentationHidden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export function commitShapeModelToElement(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shapeElement?.closest('.campaign-map-document');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const activeModel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model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activeModel?.getShape(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if (!shapeElement || 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shape.shapeId;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shape.type;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String(Math.round(shape.x));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String(Math.round(shape.y));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String(Math.round(shape.width));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String(Math.round(shape.height));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(shape.points)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shapeElement.dataset.points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shape.points;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delete shapeElement.dataset.points;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shape.presentationHidden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type: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shape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31) — открывает окно, popup или страницу.</w:t>
      </w:r>
    </w:p>
    <w:p>
      <w:r>
        <w:t xml:space="preserve">• openCardPickerPopup (строка 72) — открывает окно, popup или страницу.</w:t>
      </w:r>
    </w:p>
    <w:p>
      <w:r>
        <w:t xml:space="preserve">• render (строка 93) — рисует или обновляет DOM-представление.</w:t>
      </w:r>
    </w:p>
    <w:p>
      <w:r>
        <w:t xml:space="preserve">• renderCardPickerList (строка 157) — рисует или обновляет DOM-представление.</w:t>
      </w:r>
    </w:p>
    <w:p>
      <w:r>
        <w:t xml:space="preserve">• getMapTokenKindForPage (строка 239) — возвращает найденное значение без побочного эффекта.</w:t>
      </w:r>
    </w:p>
    <w:p>
      <w:r>
        <w:t xml:space="preserve">• canAddPageToCampaignMap (строка 262) — инкапсулирует отдельное действие, названное в имени функции.</w:t>
      </w:r>
    </w:p>
    <w:p>
      <w:r>
        <w:t xml:space="preserve">• addPageToMap (строка 282) — инкапсулирует отдельное действие, названное в имени функции.</w:t>
      </w:r>
    </w:p>
    <w:p>
      <w:r>
        <w:t xml:space="preserve">• addSelectedPagesToMap (строка 328) — инкапсулирует отдельное действие, названное в имени функции.</w:t>
      </w:r>
    </w:p>
    <w:p>
      <w:r>
        <w:t xml:space="preserve">• ensureMapBucket (строка 381) — инкапсулирует отдельное действие, названное в имени функции.</w:t>
      </w:r>
    </w:p>
    <w:p>
      <w:r>
        <w:t xml:space="preserve">• clampCopies (строка 405)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allowedTypes.has(page.type)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!hasCampaignMapAncestor(page, lookup)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bucket.id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state.pages.find(page =&gt; page.id === pageId);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bucket.id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? 'Существа'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: 'Объекты';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26) — открывает окно, popup или страницу.</w:t>
      </w:r>
    </w:p>
    <w:p>
      <w:r>
        <w:t xml:space="preserve">• syncPresentation (строка 100) — синхронизирует уже существующее состояние.</w:t>
      </w:r>
    </w:p>
    <w:p>
      <w:r>
        <w:t xml:space="preserve">• removeHiddenPresentationItems (строка 221)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syncPresentationItem (строка 270) — синхронизирует уже существующее состояние.</w:t>
      </w:r>
    </w:p>
    <w:p>
      <w:r>
        <w:t xml:space="preserve">• syncPresentationDragMeasure (строка 344)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getPresentationItemKey (строка 379) — возвращает найденное значение без побочного эффекта.</w:t>
      </w:r>
    </w:p>
    <w:p>
      <w:r>
        <w:t xml:space="preserve">• getPresentationItemSelector (строка 401) — возвращает найденное значение без побочного эффекта.</w:t>
      </w:r>
    </w:p>
    <w:p>
      <w:r>
        <w:t xml:space="preserve">• clonePresentationItem (строка 429) — инкапсулирует отдельное действие, названное в имени функции.</w:t>
      </w:r>
    </w:p>
    <w:p>
      <w:r>
        <w:t xml:space="preserve">• getPresentationFogImage (строка 452) — возвращает найденное значение без побочного эффекта.</w:t>
      </w:r>
    </w:p>
    <w:p>
      <w:r>
        <w:t xml:space="preserve">• handlePresentationWheel (строка 490) — обрабатывает событие пользователя или браузера.</w:t>
      </w:r>
    </w:p>
    <w:p>
      <w:r>
        <w:t xml:space="preserve">• handlePresentationPointerDown (строка 514) — обрабатывает событие пользователя или браузера.</w:t>
      </w:r>
    </w:p>
    <w:p>
      <w:r>
        <w:t xml:space="preserve">• handlePresentationPointerMove (строка 531)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553) — обрабатывает событие пользователя или браузера.</w:t>
      </w:r>
    </w:p>
    <w:p>
      <w:r>
        <w:t xml:space="preserve">• zoomPresentation (строка 560) — инкапсулирует отдельное действие, названное в имени функции.</w:t>
      </w:r>
    </w:p>
    <w:p>
      <w:r>
        <w:t xml:space="preserve">• applyPresentationViewportTransform (строка 591) — инкапсулирует отдельное действие, названное в имени функции.</w:t>
      </w:r>
    </w:p>
    <w:p>
      <w:r>
        <w:t xml:space="preserve">• getPresentationCSS (строка 616) — возвращает найденное значение без побочного эффекта.</w:t>
      </w:r>
    </w:p>
    <w:p>
      <w:r>
        <w:t xml:space="preserve">• clamp (строка 836)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if (viewport)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function removeHiddenPresentationItems(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export function syncPresentationItem(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sourceItem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!sourceItem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sourceStage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sourceItem.closest('.campaign-map-stage');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(!sourceStage || 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getPresentationItemKey(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sourceItem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(!key)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sourceItem,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sourceItem.dataset.presentationHidden === 'true'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sourceItem.classList.contains('is-presentation-hidden')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clonePresentationItem(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sourceItem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if (targetItem)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targetItem.replaceWith(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const targetLayer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targetStage.querySelector('.campaign-map-object-layer');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if (!targetLayer)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targetLayer.appendChild(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sourceStage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!sourceStage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if (!targetViewport)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targetViewport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const sourceMeasure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sourceStage.querySelector('.campaign-map-drag-measure');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if (!sourceMeasure)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targetViewport.appendChild(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sourceMeasure.cloneNode(true)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function getPresentationItemKey(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item.classList.contains('campaign-map-token')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return item.dataset.tokenId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return item.dataset.shapeId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function getPresentationItemSelector(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item.classList.contains('campaign-map-token')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clonePresentationItem(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item.cloneNode(true);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clone.classList.remove(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return clone;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function getPresentationCSS()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content: "×";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schedulePresentationSync (строка 76)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Set();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pendingPresentationMeasureStages = new Set();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stage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pendingPresentationItems.add(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pendingPresentationMeasureStages.add(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[...pendingPresentationItems];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const stages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[...pendingPresentationMeasureStages];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pendingPresentationMeasureStages.clear();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syncPresentationItem(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nextItem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stages.forEach(nextStage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nextStage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44)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55)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80) — возвращает найденное значение без побочного эффекта.</w:t>
      </w:r>
    </w:p>
    <w:p>
      <w:r>
        <w:t xml:space="preserve">• replaceMarkdownBody (строка 90)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Они работают с persistent content страницы, а не с текущим runtime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36) — инкапсулирует отдельное действие, названное в имени функции.</w:t>
      </w:r>
    </w:p>
    <w:p>
      <w:r>
        <w:t xml:space="preserve">• startShapeResize (строка 45) — отвечает за интерактивное перемещение или изменение размера.</w:t>
      </w:r>
    </w:p>
    <w:p>
      <w:r>
        <w:t xml:space="preserve">• startShapeDrag (строка 95) — отвечает за интерактивное перемещение или изменение размера.</w:t>
      </w:r>
    </w:p>
    <w:p>
      <w:r>
        <w:t xml:space="preserve">• moveShapeInteractions (строка 134) — отвечает за интерактивное перемещение или изменение размера.</w:t>
      </w:r>
    </w:p>
    <w:p>
      <w:r>
        <w:t xml:space="preserve">• finishShapeInteractions (строка 154) — инкапсулирует отдельное действие, названное в имени функции.</w:t>
      </w:r>
    </w:p>
    <w:p>
      <w:r>
        <w:t xml:space="preserve">• resizeShapeToPointer (строка 202) — отвечает за интерактивное перемещение или изменение размера.</w:t>
      </w:r>
    </w:p>
    <w:p>
      <w:r>
        <w:t xml:space="preserve">• resizeShapeBox (строка 254) — отвечает за интерактивное перемещение или изменение размера.</w:t>
      </w:r>
    </w:p>
    <w:p>
      <w:r>
        <w:t xml:space="preserve">• resizeTrianglePoint (строка 354) — отвечает за интерактивное перемещение или изменение размера.</w:t>
      </w:r>
    </w:p>
    <w:p>
      <w:r>
        <w:t xml:space="preserve">• moveShapeToPointer (строка 399) — отвечает за интерактивное перемещение или изменение размера.</w:t>
      </w:r>
    </w:p>
    <w:p>
      <w:r>
        <w:t xml:space="preserve">• clearResizedShape (строка 455)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475)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495)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startLeft: Number(shape.dataset.x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startTop: Number(shape.dataset.y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startWidth: Number(shape.dataset.w || DEFAULT_SHAPE_SIZE),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startHeight: Number(shape.dataset.h || DEFAULT_SHAPE_SIZE),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startLeft: Number(shape.dataset.x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startTop: Number(shape.dataset.y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shape.dataset.shapeType === 'circle'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model?.resizeShape(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model?.resizeShape(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model?.moveShape(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54) — удаляет данные, классы или временное состояние.</w:t>
      </w:r>
    </w:p>
    <w:p>
      <w:r>
        <w:t xml:space="preserve">• getTokenPage (строка 120) — возвращает найденное значение без побочного эффекта.</w:t>
      </w:r>
    </w:p>
    <w:p>
      <w:r>
        <w:t xml:space="preserve">• openTokenCard (строка 130) — открывает окно, popup или страницу.</w:t>
      </w:r>
    </w:p>
    <w:p>
      <w:r>
        <w:t xml:space="preserve">• changeTokenHp (строка 156) — инкапсулирует отдельное действие, названное в имени функции.</w:t>
      </w:r>
    </w:p>
    <w:p>
      <w:r>
        <w:t xml:space="preserve">• duplicateTokenAndPage (строка 208) — инкапсулирует отдельное действие, названное в имени функции.</w:t>
      </w:r>
    </w:p>
    <w:p>
      <w:r>
        <w:t xml:space="preserve">• toggleMapItemPresentationVisibility (строка 300) — инкапсулирует отдельное действие, названное в имени функции.</w:t>
      </w:r>
    </w:p>
    <w:p>
      <w:r>
        <w:t xml:space="preserve">• deleteMapShape (строка 360) — удаляет данные, классы или временное состояние.</w:t>
      </w:r>
    </w:p>
    <w:p>
      <w:r>
        <w:t xml:space="preserve">• duplicateMapShape (строка 384) — инкапсулирует отдельное действие, названное в имени функции.</w:t>
      </w:r>
    </w:p>
    <w:p>
      <w:r>
        <w:t xml:space="preserve">• ensureTokenHasHealthBlock (строка 431) — инкапсулирует отдельное действие, названное в имени функции.</w:t>
      </w:r>
    </w:p>
    <w:p>
      <w:r>
        <w:t xml:space="preserve">• addMapTokenFromExisting (строка 456) — инкапсулирует отдельное действие, названное в имени функции.</w:t>
      </w:r>
    </w:p>
    <w:p>
      <w:r>
        <w:t xml:space="preserve">• getNormalizedTokenType (строка 517) — возвращает найденное значение без побочного эффекта.</w:t>
      </w:r>
    </w:p>
    <w:p>
      <w:r>
        <w:t xml:space="preserve">• refreshPageMetaFromContent (строка 527) — синхронизирует уже существующее состояние.</w:t>
      </w:r>
    </w:p>
    <w:p>
      <w:r>
        <w:t xml:space="preserve">• normalizeDuplicatedTokenPage (строка 550) — инкапсулирует отдельное действие, названное в имени функции.</w:t>
      </w:r>
    </w:p>
    <w:p>
      <w:r>
        <w:t xml:space="preserve">• ensureWorkspaceWritePermission (строка 596)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commitTokenModelToElement,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model?.removeToken(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candidate.id ===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model?.updateShape(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model?.updateToken(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model?.removeShape(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model?.addShape({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model?.addToken({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imageAsset: sourceToken.dataset.imageAsset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41) — инкапсулирует отдельное действие, названное в имени функции.</w:t>
      </w:r>
    </w:p>
    <w:p>
      <w:r>
        <w:t xml:space="preserve">• startTokenDrag (строка 51) — отвечает за интерактивное перемещение или изменение размера.</w:t>
      </w:r>
    </w:p>
    <w:p>
      <w:r>
        <w:t xml:space="preserve">• startTokenResize (строка 101) — отвечает за интерактивное перемещение или изменение размера.</w:t>
      </w:r>
    </w:p>
    <w:p>
      <w:r>
        <w:t xml:space="preserve">• startTokenRotate (строка 157) — отвечает за интерактивное перемещение или изменение размера.</w:t>
      </w:r>
    </w:p>
    <w:p>
      <w:r>
        <w:t xml:space="preserve">• moveTokenInteractions (строка 215) — отвечает за интерактивное перемещение или изменение размера.</w:t>
      </w:r>
    </w:p>
    <w:p>
      <w:r>
        <w:t xml:space="preserve">• finishTokenInteractions (строка 242) — инкапсулирует отдельное действие, названное в имени функции.</w:t>
      </w:r>
    </w:p>
    <w:p>
      <w:r>
        <w:t xml:space="preserve">• clearDraggedToken (строка 311)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335) — отвечает за интерактивное перемещение или изменение размера.</w:t>
      </w:r>
    </w:p>
    <w:p>
      <w:r>
        <w:t xml:space="preserve">• clearRotatedToken (строка 386)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406) — отвечает за интерактивное перемещение или изменение размера.</w:t>
      </w:r>
    </w:p>
    <w:p>
      <w:r>
        <w:t xml:space="preserve">• getResizeDelta (строка 465)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504)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524) — отвечает за интерактивное перемещение или изменение размера.</w:t>
      </w:r>
    </w:p>
    <w:p>
      <w:r>
        <w:t xml:space="preserve">• updateDragMeasure (строка 606)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719)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getDragDistanceCells (строка 727)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commitTokenModelToElement,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startWorldX: Number(token.dataset.x || 50) / 100 * WORLD_WIDTH,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startWorldY: Number(token.dataset.y || 50) / 100 * WORLD_HEIGHT,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startRotation: Number(token.dataset.rotation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model?.rotateToken(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model?.resizeToken(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model?.moveToken(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updateDragMeasure(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if (!viewport)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if (!drag.measure)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drag.measure.classList.add(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drag.measure.setAttribute(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drag.measure.innerHTML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drag.measure.querySelector('line');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drag.measure.querySelector('text');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String(drag.startWorldX)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String(drag.startWorldY)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String(point.x)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String(point.y)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String((drag.startWorldX + point.x) / 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String((drag.startWorldY + point.y) / 2 - 12)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`${cells * 5} ft`;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function removeDragMeasure(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getAddKindPopupHTML (строка 37) — возвращает найденное значение без побочного эффекта.</w:t>
      </w:r>
    </w:p>
    <w:p>
      <w:r>
        <w:t xml:space="preserve">• getCardPickerPopupHTML (строка 47) — возвращает найденное значение без побочного эффекта.</w:t>
      </w:r>
    </w:p>
    <w:p>
      <w:r>
        <w:t xml:space="preserve">• getGridPopupHTML (строка 72) — возвращает найденное значение без побочного эффекта.</w:t>
      </w:r>
    </w:p>
    <w:p>
      <w:r>
        <w:t xml:space="preserve">• getFogPopupHTML (строка 93) — возвращает найденное значение без побочного эффекта.</w:t>
      </w:r>
    </w:p>
    <w:p>
      <w:r>
        <w:t xml:space="preserve">• getShapesPopupHTML (строка 121)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41) — обрабатывает событие пользователя или браузера.</w:t>
      </w:r>
    </w:p>
    <w:p>
      <w:r>
        <w:t xml:space="preserve">• openGridPopup (строка 177) — открывает окно, popup или страницу.</w:t>
      </w:r>
    </w:p>
    <w:p>
      <w:r>
        <w:t xml:space="preserve">• openFogPopup (строка 285) — открывает окно, popup или страницу.</w:t>
      </w:r>
    </w:p>
    <w:p>
      <w:r>
        <w:t xml:space="preserve">• openShapesPopup (строка 395)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model?.setGrid({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model?.setGrid({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model?.updateFog({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15) — создаёт DOM, HTML или объект данных.</w:t>
      </w:r>
    </w:p>
    <w:p>
      <w:r>
        <w:t xml:space="preserve">• hasCampaignMapAncestor (строка 26) — инкапсулирует отдельное действие, названное в имени функции.</w:t>
      </w:r>
    </w:p>
    <w:p>
      <w:r>
        <w:t xml:space="preserve">• findMapBucket (строка 55)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state.pages.map(page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while (current?.parent)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if (!parent)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isCampaignMapRecord(parent)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page.parent === mapPageId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normalizeText(page.title) === normalizeText(title)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295) — инкапсулирует отдельное действие, названное в имени функции.</w:t>
      </w:r>
    </w:p>
    <w:p>
      <w:r>
        <w:t xml:space="preserve">• updateGridButton (строка 326) — синхронизирует уже существующее состояние.</w:t>
      </w:r>
    </w:p>
    <w:p>
      <w:r>
        <w:t xml:space="preserve">• updateGridSize (строка 353) — синхронизирует уже существующее состояние.</w:t>
      </w:r>
    </w:p>
    <w:p>
      <w:r>
        <w:t xml:space="preserve">• startMapPan (строка 388) — инкапсулирует отдельное действие, названное в имени функции.</w:t>
      </w:r>
    </w:p>
    <w:p>
      <w:r>
        <w:t xml:space="preserve">• moveMapPan (строка 414) — отвечает за интерактивное перемещение или изменение размера.</w:t>
      </w:r>
    </w:p>
    <w:p>
      <w:r>
        <w:t xml:space="preserve">• finishMapPan (строка 459) — инкапсулирует отдельное действие, названное в имени функции.</w:t>
      </w:r>
    </w:p>
    <w:p>
      <w:r>
        <w:t xml:space="preserve">• hasActiveMapPan (строка 486) — инкапсулирует отдельное действие, названное в имени функции.</w:t>
      </w:r>
    </w:p>
    <w:p>
      <w:r>
        <w:t xml:space="preserve">• scheduleVisibleMapObjectsUpdate (строка 494) — синхронизирует уже существующее состояние.</w:t>
      </w:r>
    </w:p>
    <w:p>
      <w:r>
        <w:t xml:space="preserve">• updateVisibleMapObjects (строка 537) — синхронизирует уже существующее состояние.</w:t>
      </w:r>
    </w:p>
    <w:p>
      <w:r>
        <w:t xml:space="preserve">• hexToGridColor (строка 600)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model?.setView(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model?.setGrid({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function scheduleVisibleMapObjectsUpdate(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23) — настраивает обработчики или стартовое состояние.</w:t>
      </w:r>
    </w:p>
    <w:p>
      <w:r>
        <w:t xml:space="preserve">• renderCustomBlocks (строка 89) — рисует или обновляет DOM-представление.</w:t>
      </w:r>
    </w:p>
    <w:p>
      <w:r>
        <w:t xml:space="preserve">• setupBlockDragAndDrop (строка 113)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223)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246) — отвечает за интерактивное перемещение или изменение размера.</w:t>
      </w:r>
    </w:p>
    <w:p>
      <w:r>
        <w:t xml:space="preserve">• getBlockInsertionReference (строка 289) — возвращает найденное значение без побочного эффекта.</w:t>
      </w:r>
    </w:p>
    <w:p>
      <w:r>
        <w:t xml:space="preserve">• getBlockDropPlaceholder (строка 312)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348)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112) — настраивает обработчики или стартовое состояние.</w:t>
      </w:r>
    </w:p>
    <w:p>
      <w:r>
        <w:t xml:space="preserve">• scheduleWikiLinkNormalization (строка 144) — инкапсулирует отдельное действие, названное в имени функции.</w:t>
      </w:r>
    </w:p>
    <w:p>
      <w:r>
        <w:t xml:space="preserve">• shouldPastePlainText (строка 230) — инкапсулирует отдельное действие, названное в имени функции.</w:t>
      </w:r>
    </w:p>
    <w:p>
      <w:r>
        <w:t xml:space="preserve">• insertPlainTextAtSelection (строка 266) — инкапсулирует отдельное действие, названное в имени функции.</w:t>
      </w:r>
    </w:p>
    <w:p>
      <w:r>
        <w:t xml:space="preserve">• openPage (строка 372) — открывает окно, popup или страницу.</w:t>
      </w:r>
    </w:p>
    <w:p>
      <w:r>
        <w:t xml:space="preserve">• renderEmptyEditor (строка 470) — рисует или обновляет DOM-представление.</w:t>
      </w:r>
    </w:p>
    <w:p>
      <w:r>
        <w:t xml:space="preserve">• sanitizeAssetImagesBeforeRender (строка 512) — рисует или обновляет DOM-представление.</w:t>
      </w:r>
    </w:p>
    <w:p>
      <w:r>
        <w:t xml:space="preserve">• saveCurrentPage (строка 543) — сохраняет данные в файл, DOM или модель.</w:t>
      </w:r>
    </w:p>
    <w:p>
      <w:r>
        <w:t xml:space="preserve">• saveCurrentCampaignMap (строка 558) — сохраняет данные в файл, DOM или модель.</w:t>
      </w:r>
    </w:p>
    <w:p>
      <w:r>
        <w:t xml:space="preserve">• insertImage (строка 610)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/* Импорт рендера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restoreAssetImages as restoreAssetImagesWithEditor,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setupWikiLinks,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setupCustomBlocks,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applyContenteditablePolicy,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renderCampaignMap,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syncCampaignMapPresentation,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setStatus,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setupAutosave(editor);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setupPortraitUploads(editor);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setupLinks(editor);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setupWikiLinks(editor);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/* Таймер отложенной нормализации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Планирует нормализацию wiki-links после ввода или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scheduleWikiLinkNormalization(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/* Сбрасывает прошлый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/* Ставит новый короткий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/* Нормализует все [[...]] в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/* Если DOM изменился — сохраняем страницу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/* Нормализует wiki-links после ручного ввода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/* Запускает отложенную нормализацию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/* Нормализует wiki-links после вставки текста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/* Даём браузеру сначала вставить текст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/* Запускает нормализацию после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if (emptyCreateButton)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OPEN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export function openPage(page)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renderTags(parsed.tags);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renderAliases(parsed.aliases);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refreshWikiLinks(editor);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/* Нормализует сырые [[wiki links]] при открытии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Сохраняет страницу, если при открытии были найдены сырые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/* Пересчитывает DnD модификаторы после открытия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function sanitizeAssetImagesBeforeRender(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images.forEach(img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await saveCurrentCampaignMap();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await saveCurrentPageWithEditor(editor);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async function saveCurrentCampaignMap()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${serializeCampaignMapHTML(editor)}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INSERT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await insertImageWithEditor(editor);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6) — инкапсулирует отдельное действие, названное в имени функции.</w:t>
      </w:r>
    </w:p>
    <w:p>
      <w:r>
        <w:t xml:space="preserve">• applyTextColor (строка 30) — инкапсулирует отдельное действие, названное в имени функции.</w:t>
      </w:r>
    </w:p>
    <w:p>
      <w:r>
        <w:t xml:space="preserve">• clearInlineFormatting (строка 41)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!command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Deprecated browser API is isolated here until the editor gets a custom formatting layer.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1) — настраивает обработчики или стартовое состояние.</w:t>
      </w:r>
    </w:p>
    <w:p>
      <w:r>
        <w:t xml:space="preserve">• isSaveShortcut (строка 72) — сохраняет данные в файл, DOM или модель.</w:t>
      </w:r>
    </w:p>
    <w:p>
      <w:r>
        <w:t xml:space="preserve">• placeCaretAtEnd (строка 87)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14) — настраивает обработчики или стартовое состояние.</w:t>
      </w:r>
    </w:p>
    <w:p>
      <w:r>
        <w:t xml:space="preserve">• createLinkFromSelection (строка 44) — создаёт DOM, HTML или объект данных.</w:t>
      </w:r>
    </w:p>
    <w:p>
      <w:r>
        <w:t xml:space="preserve">• setupLinkPopup (строка 124) — настраивает обработчики или стартовое состояние.</w:t>
      </w:r>
    </w:p>
    <w:p>
      <w:r>
        <w:t xml:space="preserve">• applyLinkFromPopup (строка 212) — инкапсулирует отдельное действие, названное в имени функции.</w:t>
      </w:r>
    </w:p>
    <w:p>
      <w:r>
        <w:t xml:space="preserve">• closeLinkPopup (строка 271) — закрывает или скрывает UI.</w:t>
      </w:r>
    </w:p>
    <w:p>
      <w:r>
        <w:t xml:space="preserve">• normalizeUrl (строка 287)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35) — настраивает обработчики или стартовое состояние.</w:t>
      </w:r>
    </w:p>
    <w:p>
      <w:r>
        <w:t xml:space="preserve">• updateToolbarForSelection (строка 396) — синхронизирует уже существующее состояние.</w:t>
      </w:r>
    </w:p>
    <w:p>
      <w:r>
        <w:t xml:space="preserve">• positionToolbar (строка 456) — инкапсулирует отдельное действие, названное в имени функции.</w:t>
      </w:r>
    </w:p>
    <w:p>
      <w:r>
        <w:t xml:space="preserve">• updateToolbarActiveState (строка 504) — синхронизирует уже существующее состояние.</w:t>
      </w:r>
    </w:p>
    <w:p>
      <w:r>
        <w:t xml:space="preserve">• queryCommandState (строка 572) — инкапсулирует отдельное действие, названное в имени функции.</w:t>
      </w:r>
    </w:p>
    <w:p>
      <w:r>
        <w:t xml:space="preserve">• getSelectionBlockName (строка 589) — возвращает найденное значение без побочного эффекта.</w:t>
      </w:r>
    </w:p>
    <w:p>
      <w:r>
        <w:t xml:space="preserve">• getSelectionElement (строка 616) — возвращает найденное значение без побочного эффекта.</w:t>
      </w:r>
    </w:p>
    <w:p>
      <w:r>
        <w:t xml:space="preserve">• restoreLastSelection (строка 634) — читает или восстанавливает состояние.</w:t>
      </w:r>
    </w:p>
    <w:p>
      <w:r>
        <w:t xml:space="preserve">• applyToolbarColor (строка 652) — инкапсулирует отдельное действие, названное в имени функции.</w:t>
      </w:r>
    </w:p>
    <w:p>
      <w:r>
        <w:t xml:space="preserve">• toggleColorPopup (строка 688) — инкапсулирует отдельное действие, названное в имени функции.</w:t>
      </w:r>
    </w:p>
    <w:p>
      <w:r>
        <w:t xml:space="preserve">• positionColorPopup (строка 715) — инкапсулирует отдельное действие, названное в имени функции.</w:t>
      </w:r>
    </w:p>
    <w:p>
      <w:r>
        <w:t xml:space="preserve">• updateColorButton (строка 756) — синхронизирует уже существующее состояние.</w:t>
      </w:r>
    </w:p>
    <w:p>
      <w:r>
        <w:t xml:space="preserve">• rememberRecentColor (строка 770) — инкапсулирует отдельное действие, названное в имени функции.</w:t>
      </w:r>
    </w:p>
    <w:p>
      <w:r>
        <w:t xml:space="preserve">• renderRecentColors (строка 804) — рисует или обновляет DOM-представление.</w:t>
      </w:r>
    </w:p>
    <w:p>
      <w:r>
        <w:t xml:space="preserve">• getRecentColors (строка 860) — возвращает найденное значение без побочного эффекта.</w:t>
      </w:r>
    </w:p>
    <w:p>
      <w:r>
        <w:t xml:space="preserve">• normalizeColor (строка 884) — инкапсулирует отдельное действие, названное в имени функции.</w:t>
      </w:r>
    </w:p>
    <w:p>
      <w:r>
        <w:t xml:space="preserve">• formatSelectedBlock (строка 899) — инкапсулирует отдельное действие, названное в имени функции.</w:t>
      </w:r>
    </w:p>
    <w:p>
      <w:r>
        <w:t xml:space="preserve">• clamp (строка 981) — инкапсулирует отдельное действие, названное в имени функции.</w:t>
      </w:r>
    </w:p>
    <w:p>
      <w:r>
        <w:t xml:space="preserve">• normalizeHeadings (строка 997) — инкапсулирует отдельное действие, названное в имени функции.</w:t>
      </w:r>
    </w:p>
    <w:p>
      <w:r>
        <w:t xml:space="preserve">• placeCaretAtEnd (строка 1025)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applyTextColor,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clearInlineFormatting,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runInlineFormattingCommand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/* Toolbar не должен всплывать посреди протягивания мышью: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 показываем его только после pointerup.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runInlineFormattingCommand(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formatSelectedBlock(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clearInlineFormatting();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event.target.value,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button.dataset.color,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function positionToolbar(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function updateToolbarActiveState(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bold: queryCommandState('bold'),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italic: queryCommandState('italic'),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underline: queryCommandState('underline'),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insertUnorderedList: queryCommandState('insertUnorderedList'),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insertOrderedList: queryCommandState('insertOrderedList')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function queryCommandState(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return document.queryCommandState(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function applyToolbarColor(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applyTextColor(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function positionColorPopup(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function renderRecentColors(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function formatSelectedBlock(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block.nodeType ===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block.parentElement;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block.closest(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    attribute.name === 'contenteditable'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    attribute.name === 'class'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function placeCaretAtEnd(el)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range.selectNodeContents(el);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range.collapse(false);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selection.addRange(range);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37) — открывает окно, popup или страницу; создаёт DOM, HTML или объект данных.</w:t>
      </w:r>
    </w:p>
    <w:p>
      <w:r>
        <w:t xml:space="preserve">• openExistingPagePicker (строка 160) — открывает окно, popup или страницу.</w:t>
      </w:r>
    </w:p>
    <w:p>
      <w:r>
        <w:t xml:space="preserve">• renderList (строка 183) — рисует или обновляет DOM-представление.</w:t>
      </w:r>
    </w:p>
    <w:p>
      <w:r>
        <w:t xml:space="preserve">• connectMissingLinkToPage (строка 262) — инкапсулирует отдельное действие, названное в имени функции.</w:t>
      </w:r>
    </w:p>
    <w:p>
      <w:r>
        <w:t xml:space="preserve">• closeWikiCreateMenu (строка 338) — закрывает или скрывает UI; создаёт DOM, HTML или объект данных.</w:t>
      </w:r>
    </w:p>
    <w:p>
      <w:r>
        <w:t xml:space="preserve">• normalize (строка 346)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  normalize(page.title) === normalize(title)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8) — создаёт DOM, HTML или объект данных.</w:t>
      </w:r>
    </w:p>
    <w:p>
      <w:r>
        <w:t xml:space="preserve">• refreshWikiLinks (строка 51) — синхронизирует уже существующее состояние.</w:t>
      </w:r>
    </w:p>
    <w:p>
      <w:r>
        <w:t xml:space="preserve">• findLinkedPage (строка 99)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4) — возвращает найденное значение без побочного эффекта.</w:t>
      </w:r>
    </w:p>
    <w:p>
      <w:r>
        <w:t xml:space="preserve">• normalizePageName (строка 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normalizePageName(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return state.pages.find(page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normalizePageName(page.title)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normalizePageName(alias)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18) — настраивает обработчики или стартовое состояние.</w:t>
      </w:r>
    </w:p>
    <w:p>
      <w:r>
        <w:t xml:space="preserve">• showPreview (строка 78) — открывает окно, popup или страницу.</w:t>
      </w:r>
    </w:p>
    <w:p>
      <w:r>
        <w:t xml:space="preserve">• hidePreview (строка 105) — закрывает или скрывает UI.</w:t>
      </w:r>
    </w:p>
    <w:p>
      <w:r>
        <w:t xml:space="preserve">• getPreviewPopup (строка 115) — возвращает найденное значение без побочного эффекта.</w:t>
      </w:r>
    </w:p>
    <w:p>
      <w:r>
        <w:t xml:space="preserve">• findPageForLink (строка 163) — возвращает найденное значение без побочного эффекта.</w:t>
      </w:r>
    </w:p>
    <w:p>
      <w:r>
        <w:t xml:space="preserve">• getPageShortDescription (строка 190) — возвращает найденное значение без побочного эффекта.</w:t>
      </w:r>
    </w:p>
    <w:p>
      <w:r>
        <w:t xml:space="preserve">• getPageBody (строка 209)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35) — настраивает обработчики или стартовое состояние.</w:t>
      </w:r>
    </w:p>
    <w:p>
      <w:r>
        <w:t xml:space="preserve">• refreshCurrentEditorWikiLinks (строка 67) — синхронизирует уже существующее состояние.</w:t>
      </w:r>
    </w:p>
    <w:p>
      <w:r>
        <w:t xml:space="preserve">• handleWikiLinkClick (строка 82) — обрабатывает событие пользователя или браузера.</w:t>
      </w:r>
    </w:p>
    <w:p>
      <w:r>
        <w:t xml:space="preserve">• openMissingPageMenu (строка 125) — открывает окно, popup или страницу.</w:t>
      </w:r>
    </w:p>
    <w:p>
      <w:r>
        <w:t xml:space="preserve">• convertLastWikiLink (строка 144) — инкапсулирует отдельное действие, названное в имени функции.</w:t>
      </w:r>
    </w:p>
    <w:p>
      <w:r>
        <w:t xml:space="preserve">• replaceTypedWikiSyntax (строка 198) — инкапсулирует отдельное действие, названное в имени функции.</w:t>
      </w:r>
    </w:p>
    <w:p>
      <w:r>
        <w:t xml:space="preserve">• placeCaretAfterLink (строка 248)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12)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renderFilteredTree,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input.value.toLowerCase();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(!query)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filtered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parsed.aliases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parsed.title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parsed.tags.some(tag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renderFilteredTree(filtered);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23) — создаёт DOM, HTML или объект данных.</w:t>
      </w:r>
    </w:p>
    <w:p>
      <w:r>
        <w:t xml:space="preserve">• createFolderPage (строка 61) — создаёт DOM, HTML или объект данных.</w:t>
      </w:r>
    </w:p>
    <w:p>
      <w:r>
        <w:t xml:space="preserve">• duplicatePageAsChild (строка 89) — инкапсулирует отдельное действие, названное в имени функции.</w:t>
      </w:r>
    </w:p>
    <w:p>
      <w:r>
        <w:t xml:space="preserve">• writePageFile (строка 116) — сохраняет данные в файл, DOM или модель.</w:t>
      </w:r>
    </w:p>
    <w:p>
      <w:r>
        <w:t xml:space="preserve">• buildPageContent (строка 170) — создаёт DOM, HTML или объект данных.</w:t>
      </w:r>
    </w:p>
    <w:p>
      <w:r>
        <w:t xml:space="preserve">• deletePageBranch (строка 196) — удаляет данные, классы или временное состояние.</w:t>
      </w:r>
    </w:p>
    <w:p>
      <w:r>
        <w:t xml:space="preserve">• ensureWorkspaceCanWrite (строка 255) — сохраняет данные в файл, DOM или модель.</w:t>
      </w:r>
    </w:p>
    <w:p>
      <w:r>
        <w:t xml:space="preserve">• deletePageFile (строка 280) — удаляет данные, классы или временное состояние.</w:t>
      </w:r>
    </w:p>
    <w:p>
      <w:r>
        <w:t xml:space="preserve">• collectPageBranch (строка 303) — инкапсулирует отдельное действие, названное в имени функции.</w:t>
      </w:r>
    </w:p>
    <w:p>
      <w:r>
        <w:t xml:space="preserve">• updatePageParent (строка 328) — синхронизирует уже существующее состояние.</w:t>
      </w:r>
    </w:p>
    <w:p>
      <w:r>
        <w:t xml:space="preserve">• updatePageTreePosition (строка 352) — синхронизирует уже существующее состояние.</w:t>
      </w:r>
    </w:p>
    <w:p>
      <w:r>
        <w:t xml:space="preserve">• updatePageAliases (строка 422) — синхронизирует уже существующее состояние.</w:t>
      </w:r>
    </w:p>
    <w:p>
      <w:r>
        <w:t xml:space="preserve">• scanDirectory (строка 466) — инкапсулирует отдельное действие, названное в имени функции.</w:t>
      </w:r>
    </w:p>
    <w:p>
      <w:r>
        <w:t xml:space="preserve">• applyInitialTitle (строка 551)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body: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state.pages.push(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6) — создаёт DOM, HTML или объект данных.</w:t>
      </w:r>
    </w:p>
    <w:p>
      <w:r>
        <w:t xml:space="preserve">• createItemsBlock (строка 30) — создаёт DOM, HTML или объект данных.</w:t>
      </w:r>
    </w:p>
    <w:p>
      <w:r>
        <w:t xml:space="preserve">• createSpellsBlock (строка 57) — создаёт DOM, HTML или объект данных.</w:t>
      </w:r>
    </w:p>
    <w:p>
      <w:r>
        <w:t xml:space="preserve">• createSkillsBlock (строка 84) — создаёт DOM, HTML или объект данных.</w:t>
      </w:r>
    </w:p>
    <w:p>
      <w:r>
        <w:t xml:space="preserve">• createVariablesBlock (строка 111) — создаёт DOM, HTML или объект данных.</w:t>
      </w:r>
    </w:p>
    <w:p>
      <w:r>
        <w:t xml:space="preserve">• createImageBlock (строка 138) — создаёт DOM, HTML или объект данных.</w:t>
      </w:r>
    </w:p>
    <w:p>
      <w:r>
        <w:t xml:space="preserve">• createCharacterStatsBlock (строка 161) — создаёт DOM, HTML или объект данных.</w:t>
      </w:r>
    </w:p>
    <w:p>
      <w:r>
        <w:t xml:space="preserve">• createDndStatsBlock (строка 207) — создаёт DOM, HTML или объект данных.</w:t>
      </w:r>
    </w:p>
    <w:p>
      <w:r>
        <w:t xml:space="preserve">• createDndStatsV2Block (строка 410) — создаёт DOM, HTML или объект данных.</w:t>
      </w:r>
    </w:p>
    <w:p>
      <w:r>
        <w:t xml:space="preserve">• createTableBlock (строка 646) — создаёт DOM, HTML или объект данных.</w:t>
      </w:r>
    </w:p>
    <w:p>
      <w:r>
        <w:t xml:space="preserve">• createDndCheckRowHTML (строка 714)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createCampaignMapTemplate()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24) — рисует или обновляет DOM-представление.</w:t>
      </w:r>
    </w:p>
    <w:p>
      <w:r>
        <w:t xml:space="preserve">• getDraggedTreePageId (строка 56)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renderFilteredTree (строка 61) — рисует или обновляет DOM-представление.</w:t>
      </w:r>
    </w:p>
    <w:p>
      <w:r>
        <w:t xml:space="preserve">• loadTreeExpansionState (строка 135) — читает или восстанавливает состояние.</w:t>
      </w:r>
    </w:p>
    <w:p>
      <w:r>
        <w:t xml:space="preserve">• saveTreeExpansionState (строка 180) — сохраняет данные в файл, DOM или модель.</w:t>
      </w:r>
    </w:p>
    <w:p>
      <w:r>
        <w:t xml:space="preserve">• restoreWorkspaceTreeExpansionState (строка 211) — читает или восстанавливает состояние.</w:t>
      </w:r>
    </w:p>
    <w:p>
      <w:r>
        <w:t xml:space="preserve">• scheduleWorkspaceTreeExpansionStateSave (строка 251) — сохраняет данные в файл, DOM или модель.</w:t>
      </w:r>
    </w:p>
    <w:p>
      <w:r>
        <w:t xml:space="preserve">• saveWorkspaceTreeExpansionState (строка 270) — сохраняет данные в файл, DOM или модель.</w:t>
      </w:r>
    </w:p>
    <w:p>
      <w:r>
        <w:t xml:space="preserve">• addValuesToSet (строка 324)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45) — открывает окно, popup или страницу.</w:t>
      </w:r>
    </w:p>
    <w:p>
      <w:r>
        <w:t xml:space="preserve">• removePageBranch (строка 158)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234) — инкапсулирует отдельное действие, названное в имени функции.</w:t>
      </w:r>
    </w:p>
    <w:p>
      <w:r>
        <w:t xml:space="preserve">• openFallbackPageAfterDelete (строка 259) — открывает окно, popup или страницу; удаляет данные, классы или временное состояние.</w:t>
      </w:r>
    </w:p>
    <w:p>
      <w:r>
        <w:t xml:space="preserve">• closeTreeContextMenu (строка 290) — закрывает или скрывает UI.</w:t>
      </w:r>
    </w:p>
    <w:p>
      <w:r>
        <w:t xml:space="preserve">• ensureWorkspaceWritePermission (строка 300)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18)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292) — отвечает за интерактивное перемещение или изменение размера.</w:t>
      </w:r>
    </w:p>
    <w:p>
      <w:r>
        <w:t xml:space="preserve">• removeTreeDropPlaceholder (строка 325)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340)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355)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getItemLevel (строка 393) — возвращает найденное значение без побочного эффекта.</w:t>
      </w:r>
    </w:p>
    <w:p>
      <w:r>
        <w:t xml:space="preserve">• handlePlaceholderDrop (строка 403)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movePageNearTarget (строка 481)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canMovePage,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treeDropContext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item.draggable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draggedPageState.placeholderLevel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dragImage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dragImage.style.width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'1px';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dragImage.style.height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'1px';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dragImage.style.opacity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dragImage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event.dataTransfer.setDragImage(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dragImage,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dragImage.remove();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'copyMove';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.forEach(el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el.classList.remove(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const draggedId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draggedPageState.id;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event.clientY -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y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if (ratio &lt; 0.28)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'before';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'before',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getItemLevel(item),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    targetPage: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 else if (ratio &gt; 0.72)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  'after';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getItemLevel(item),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  targetPage: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'inside';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/* Для создания дочерней страницы не показываем отдельный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 placeholder: сама карточка-предок является точкой drop.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const draggedId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draggedPageState.id;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    candidate.id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if (!draggedPage)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draggedPageState.dropMode === 'before'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draggedPageState.dropMode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await movePageNearTarget(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  draggedPageState.dropMode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 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level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context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treeDropContext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context;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treeDropPlaceholder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treeDropPlaceholder.parentNode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treeDropPlaceholder.remove();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treeDropContext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'.tree-item.is-drop-target'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treeDropPlaceholder.addEventListener(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treeDropPlaceholder.addEventListener(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handlePlaceholderDrop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async function handlePlaceholderDrop(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(!treeDropContext)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} = treeDropContext;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page.id === draggedPageState.id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if (!draggedPage)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draggedPageState.dropMode === 'root'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await updatePageParent(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draggedPageState.dropMode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draggedPageState.dropMode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await movePageNearTarget(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draggedPageState.dropMode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} else if (targetPage)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collapsedPages?.delete(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treeDropContext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async function movePageNearTarget(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page.parent === targetPage.parent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siblings.findIndex(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let insertIndex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if (mode === 'after')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insertIndex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targetIndex + 1;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let index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index &lt; siblings.length;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index++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const sibling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siblings[index];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/* Порядок должен быть записан всем соседям, иначе после перезагрузки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визуальная сортировка может откатиться к старым значениям.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sibling,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24)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() =&gt; openPage(page);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14)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updatePageParent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moveTreeDropPlaceholder,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removeTreeDropPlaceholder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rootZone.addEventListener(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const draggedId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draggedPageState.id;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!draggedPage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draggedPage.parent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collapsedPages: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rootZone.addEventListener(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rootZone.classList.remove(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rootZone.addEventListener(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rootZone.classList.remove(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const draggedId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draggedPageState.id;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!draggedPage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draggedPage.parent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await updatePageParent(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38) — настраивает обработчики или стартовое состояние; создаёт DOM, HTML или объект данных.</w:t>
      </w:r>
    </w:p>
    <w:p>
      <w:r>
        <w:t xml:space="preserve">• toggleMenu (строка 55) — инкапсулирует отдельное действие, названное в имени функции.</w:t>
      </w:r>
    </w:p>
    <w:p>
      <w:r>
        <w:t xml:space="preserve">• openCreateMenu (строка 82) — открывает окно, popup или страницу; создаёт DOM, HTML или объект данных.</w:t>
      </w:r>
    </w:p>
    <w:p>
      <w:r>
        <w:t xml:space="preserve">• closeMenu (строка 127) — закрывает или скрывает UI.</w:t>
      </w:r>
    </w:p>
    <w:p>
      <w:r>
        <w:t xml:space="preserve">• renderMenu (строка 140)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29) — настраивает обработчики или стартовое состояние.</w:t>
      </w:r>
    </w:p>
    <w:p>
      <w:r>
        <w:t xml:space="preserve">• setupItemSetPicker (строка 113) — настраивает обработчики или стартовое состояние.</w:t>
      </w:r>
    </w:p>
    <w:p>
      <w:r>
        <w:t xml:space="preserve">• openItemSetPicker (строка 240) — открывает окно, popup или страницу.</w:t>
      </w:r>
    </w:p>
    <w:p>
      <w:r>
        <w:t xml:space="preserve">• closeItemSetPicker (строка 330) — закрывает или скрывает UI.</w:t>
      </w:r>
    </w:p>
    <w:p>
      <w:r>
        <w:t xml:space="preserve">• renderItemSetOptions (строка 376) — рисует или обновляет DOM-представление.</w:t>
      </w:r>
    </w:p>
    <w:p>
      <w:r>
        <w:t xml:space="preserve">• addItemToSet (строка 515) — инкапсулирует отдельное действие, названное в имени функции.</w:t>
      </w:r>
    </w:p>
    <w:p>
      <w:r>
        <w:t xml:space="preserve">• createItemFromPicker (строка 577) — создаёт DOM, HTML или объект данных.</w:t>
      </w:r>
    </w:p>
    <w:p>
      <w:r>
        <w:t xml:space="preserve">• removeItemFromSet (строка 634)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651) — инкапсулирует отдельное действие, названное в имени функции.</w:t>
      </w:r>
    </w:p>
    <w:p>
      <w:r>
        <w:t xml:space="preserve">• getSetKindFromBlock (строка 659) — возвращает найденное значение без побочного эффекта.</w:t>
      </w:r>
    </w:p>
    <w:p>
      <w:r>
        <w:t xml:space="preserve">• getSetListSelector (строка 669) — возвращает найденное значение без побочного эффекта.</w:t>
      </w:r>
    </w:p>
    <w:p>
      <w:r>
        <w:t xml:space="preserve">• getExpectedPageType (строка 679) — возвращает найденное значение без побочного эффекта.</w:t>
      </w:r>
    </w:p>
    <w:p>
      <w:r>
        <w:t xml:space="preserve">• getSearchPlaceholder (строка 689) — возвращает найденное значение без побочного эффекта.</w:t>
      </w:r>
    </w:p>
    <w:p>
      <w:r>
        <w:t xml:space="preserve">• getEmptyText (строка 699) — возвращает найденное значение без побочного эффекта.</w:t>
      </w:r>
    </w:p>
    <w:p>
      <w:r>
        <w:t xml:space="preserve">• createSetOptionHTML (строка 709) — создаёт DOM, HTML или объект данных.</w:t>
      </w:r>
    </w:p>
    <w:p>
      <w:r>
        <w:t xml:space="preserve">• createSpellChipHTML (строка 746) — создаёт DOM, HTML или объект данных.</w:t>
      </w:r>
    </w:p>
    <w:p>
      <w:r>
        <w:t xml:space="preserve">• getPageShortDescription (строка 778)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24) — настраивает обработчики или стартовое состояние.</w:t>
      </w:r>
    </w:p>
    <w:p>
      <w:r>
        <w:t xml:space="preserve">• handleTableClick (строка 63) — обрабатывает событие пользователя или браузера.</w:t>
      </w:r>
    </w:p>
    <w:p>
      <w:r>
        <w:t xml:space="preserve">• handleTablePointerDown (строка 103) — обрабатывает событие пользователя или браузера.</w:t>
      </w:r>
    </w:p>
    <w:p>
      <w:r>
        <w:t xml:space="preserve">• handleTablePointerMove (строка 175)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231) — обрабатывает событие пользователя или браузера.</w:t>
      </w:r>
    </w:p>
    <w:p>
      <w:r>
        <w:t xml:space="preserve">• handleTableKeydown (строка 262) — обрабатывает событие пользователя или браузера.</w:t>
      </w:r>
    </w:p>
    <w:p>
      <w:r>
        <w:t xml:space="preserve">• handleTablePaste (строка 288) — обрабатывает событие пользователя или браузера.</w:t>
      </w:r>
    </w:p>
    <w:p>
      <w:r>
        <w:t xml:space="preserve">• handleTableInput (строка 328) — обрабатывает событие пользователя или браузера.</w:t>
      </w:r>
    </w:p>
    <w:p>
      <w:r>
        <w:t xml:space="preserve">• getActiveTableCell (строка 343) — возвращает найденное значение без побочного эффекта.</w:t>
      </w:r>
    </w:p>
    <w:p>
      <w:r>
        <w:t xml:space="preserve">• startColumnResize (строка 353) — отвечает за интерактивное перемещение или изменение размера.</w:t>
      </w:r>
    </w:p>
    <w:p>
      <w:r>
        <w:t xml:space="preserve">• resizeColumnToPointer (строка 388) — отвечает за интерактивное перемещение или изменение размера.</w:t>
      </w:r>
    </w:p>
    <w:p>
      <w:r>
        <w:t xml:space="preserve">• getResizeColumnIndex (строка 407)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425)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updateTableSelection (строка 448) — синхронизирует уже существующее состояние.</w:t>
      </w:r>
    </w:p>
    <w:p>
      <w:r>
        <w:t xml:space="preserve">• getNormalizedSelection (строка 482) — возвращает найденное значение без побочного эффекта.</w:t>
      </w:r>
    </w:p>
    <w:p>
      <w:r>
        <w:t xml:space="preserve">• getCellsInSelection (строка 496) — возвращает найденное значение без побочного эффекта.</w:t>
      </w:r>
    </w:p>
    <w:p>
      <w:r>
        <w:t xml:space="preserve">• clearTableSelection (строка 531) — удаляет данные, классы или временное состояние.</w:t>
      </w:r>
    </w:p>
    <w:p>
      <w:r>
        <w:t xml:space="preserve">• showTableToolbar (строка 549) — открывает окно, popup или страницу.</w:t>
      </w:r>
    </w:p>
    <w:p>
      <w:r>
        <w:t xml:space="preserve">• hideTableToolbar (строка 583) — закрывает или скрывает UI.</w:t>
      </w:r>
    </w:p>
    <w:p>
      <w:r>
        <w:t xml:space="preserve">• getTableToolbar (строка 594) — возвращает найденное значение без побочного эффекта.</w:t>
      </w:r>
    </w:p>
    <w:p>
      <w:r>
        <w:t xml:space="preserve">• positionTableToolbar (строка 674) — инкапсулирует отдельное действие, названное в имени функции.</w:t>
      </w:r>
    </w:p>
    <w:p>
      <w:r>
        <w:t xml:space="preserve">• getSelectionRect (строка 712) — возвращает найденное значение без побочного эффекта.</w:t>
      </w:r>
    </w:p>
    <w:p>
      <w:r>
        <w:t xml:space="preserve">• applySelectedColumnWidth (строка 739) — инкапсулирует отдельное действие, названное в имени функции.</w:t>
      </w:r>
    </w:p>
    <w:p>
      <w:r>
        <w:t xml:space="preserve">• applySelectedCellAlignment (строка 781) — инкапсулирует отдельное действие, названное в имени функции.</w:t>
      </w:r>
    </w:p>
    <w:p>
      <w:r>
        <w:t xml:space="preserve">• getColumnWidth (строка 801) — возвращает найденное значение без побочного эффекта.</w:t>
      </w:r>
    </w:p>
    <w:p>
      <w:r>
        <w:t xml:space="preserve">• ensureTableColumns (строка 827) — инкапсулирует отдельное действие, названное в имени функции.</w:t>
      </w:r>
    </w:p>
    <w:p>
      <w:r>
        <w:t xml:space="preserve">• lockTableWidthToColumns (строка 872) — инкапсулирует отдельное действие, названное в имени функции.</w:t>
      </w:r>
    </w:p>
    <w:p>
      <w:r>
        <w:t xml:space="preserve">• getCellPosition (строка 901) — возвращает найденное значение без побочного эффекта.</w:t>
      </w:r>
    </w:p>
    <w:p>
      <w:r>
        <w:t xml:space="preserve">• clamp (строка 918)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removeTableRow,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focusCellBelow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TABLE_RESIZE_EDGE = 6;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TABLE_MIN_COLUMN_WIDTH = 10;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if (tableSelection.moved)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/* Enter переходит в ячейку ниже, Shift+Enter оставляет обычный перенос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getActiveTableCell(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function startColumnResize(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function resizeColumnToPointer(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function getResizeColumnIndex(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updateTableResizeCursor(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updateTableSelection()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if (!selection)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getNormalizedSelection()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function getCellsInSelection(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function clearTableSelection()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showTableToolbar()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hideTableToolbar()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function getColumnWidth(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table.querySelector(`tr:first-child .table-cell:nth-child(${columnIndex + 1})`);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return firstCell?.getBoundingClientRect().width || 160;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function lockTableWidthToColumns(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    : 160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function getCellPosition(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8) — возвращает найденное значение без побочного эффекта.</w:t>
      </w:r>
    </w:p>
    <w:p>
      <w:r>
        <w:t xml:space="preserve">• pageLinksToTarget (строка 31) — возвращает найденное значение без побочного эффекта.</w:t>
      </w:r>
    </w:p>
    <w:p>
      <w:r>
        <w:t xml:space="preserve">• matchesPageName (строка 93) — инкапсулирует отдельное действие, названное в имени функции.</w:t>
      </w:r>
    </w:p>
    <w:p>
      <w:r>
        <w:t xml:space="preserve">• normalize (строка 117)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`js/editor/campaignMap.js` — orchestration, события, токены, фигуры и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Сохранение выполняется через `serializePersistentEditorHTML()` из `js/editor/blocks/blockContract.js`. Serializer копирует значения persistent form controls, удаляет runtime controls, чистит runtime-зеркала тегов и al...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Toolbar больше не вызывает `document.execCommand()` напрямую. Deprecated API изолирован в `js/editor/formattingService.js`, чтобы позже заменить его собственным formatting layer без переписывания toolbar.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.campaign-map-controls .campaign-grid-btn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2125: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2128: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2131: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2135: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2145: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2151: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2155: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2162: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2168: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2175: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2178: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2184: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2189: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2196: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2200: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2209: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2219: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2222: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2226: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2229: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2236: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2244: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2245: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2247: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2248: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2250: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2251: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2255: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2258: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2265: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2271: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2274: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2277: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2279: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2282: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2283: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2290: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2293: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2306: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2315: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2322: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2328: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2335: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2337: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2343: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2346: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2351: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2353: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2355: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2356: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2358: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2359: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2362: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2364: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2365: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2367: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if '.git' in path.parts: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2026-05-19T20:25:45Z</dcterms:created>
  <dcterms:modified xsi:type="dcterms:W3CDTF">2026-05-19T20:25:45Z</dcterms:modified>
</cp:coreProperties>
</file>