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BA89BE" w14:textId="35196633" w:rsidR="00F76B17" w:rsidRDefault="00F76B17" w:rsidP="00F76B17">
      <w:pPr>
        <w:jc w:val="right"/>
        <w:rPr>
          <w:rFonts w:ascii="Times New Roman" w:hAnsi="Times New Roman" w:cs="Times New Roman"/>
          <w:b/>
          <w:bCs/>
          <w:sz w:val="28"/>
          <w:szCs w:val="28"/>
          <w:lang w:val="en-US"/>
        </w:rPr>
      </w:pPr>
      <w:r>
        <w:rPr>
          <w:rFonts w:ascii="Times New Roman" w:hAnsi="Times New Roman" w:cs="Times New Roman"/>
          <w:b/>
          <w:bCs/>
          <w:sz w:val="28"/>
          <w:szCs w:val="28"/>
          <w:lang w:val="en-US"/>
        </w:rPr>
        <w:t>Aruzhan</w:t>
      </w:r>
      <w:r w:rsidRPr="00F76B17">
        <w:rPr>
          <w:rFonts w:ascii="Times New Roman" w:hAnsi="Times New Roman" w:cs="Times New Roman"/>
          <w:b/>
          <w:bCs/>
          <w:sz w:val="28"/>
          <w:szCs w:val="28"/>
          <w:lang w:val="ru-RU"/>
        </w:rPr>
        <w:t xml:space="preserve"> </w:t>
      </w:r>
      <w:r>
        <w:rPr>
          <w:rFonts w:ascii="Times New Roman" w:hAnsi="Times New Roman" w:cs="Times New Roman"/>
          <w:b/>
          <w:bCs/>
          <w:sz w:val="28"/>
          <w:szCs w:val="28"/>
          <w:lang w:val="en-US"/>
        </w:rPr>
        <w:t>Bissimbayeva</w:t>
      </w:r>
    </w:p>
    <w:p w14:paraId="2A72834D" w14:textId="2FDC3AD8" w:rsidR="00F76B17" w:rsidRDefault="00F76B17" w:rsidP="00F76B17">
      <w:pPr>
        <w:jc w:val="right"/>
        <w:rPr>
          <w:rFonts w:ascii="Times New Roman" w:hAnsi="Times New Roman" w:cs="Times New Roman"/>
          <w:b/>
          <w:bCs/>
          <w:sz w:val="28"/>
          <w:szCs w:val="28"/>
          <w:lang w:val="en-US"/>
        </w:rPr>
      </w:pPr>
      <w:r>
        <w:rPr>
          <w:rFonts w:ascii="Times New Roman" w:hAnsi="Times New Roman" w:cs="Times New Roman"/>
          <w:b/>
          <w:bCs/>
          <w:sz w:val="28"/>
          <w:szCs w:val="28"/>
          <w:lang w:val="en-US"/>
        </w:rPr>
        <w:t>ADA-2403</w:t>
      </w:r>
    </w:p>
    <w:p w14:paraId="318D0D14" w14:textId="5FCDEAEE" w:rsidR="00F76B17" w:rsidRPr="00F76B17" w:rsidRDefault="00F76B17" w:rsidP="00F76B17">
      <w:pPr>
        <w:rPr>
          <w:rFonts w:ascii="Times New Roman" w:hAnsi="Times New Roman" w:cs="Times New Roman"/>
          <w:b/>
          <w:bCs/>
          <w:sz w:val="28"/>
          <w:szCs w:val="28"/>
        </w:rPr>
      </w:pPr>
      <w:r w:rsidRPr="00F76B17">
        <w:rPr>
          <w:rFonts w:ascii="Times New Roman" w:hAnsi="Times New Roman" w:cs="Times New Roman"/>
          <w:b/>
          <w:bCs/>
          <w:sz w:val="28"/>
          <w:szCs w:val="28"/>
        </w:rPr>
        <w:t>Контрольные вопросы к Assignment 4</w:t>
      </w:r>
    </w:p>
    <w:p w14:paraId="04F4036B" w14:textId="5C8073EF" w:rsidR="00F76B17" w:rsidRPr="00F76B17" w:rsidRDefault="00F76B17" w:rsidP="00F76B17">
      <w:pPr>
        <w:rPr>
          <w:rFonts w:ascii="Times New Roman" w:hAnsi="Times New Roman" w:cs="Times New Roman"/>
          <w:b/>
          <w:bCs/>
          <w:sz w:val="28"/>
          <w:szCs w:val="28"/>
        </w:rPr>
      </w:pPr>
      <w:r w:rsidRPr="00F76B17">
        <w:rPr>
          <w:rFonts w:ascii="Times New Roman" w:hAnsi="Times New Roman" w:cs="Times New Roman"/>
          <w:b/>
          <w:bCs/>
          <w:sz w:val="28"/>
          <w:szCs w:val="28"/>
        </w:rPr>
        <w:t>1. В чём заключается отличие гибридных вычислений от вычислений только на</w:t>
      </w:r>
      <w:r w:rsidRPr="00F76B17">
        <w:rPr>
          <w:rFonts w:ascii="Times New Roman" w:hAnsi="Times New Roman" w:cs="Times New Roman"/>
          <w:b/>
          <w:bCs/>
          <w:sz w:val="28"/>
          <w:szCs w:val="28"/>
          <w:lang w:val="ru-RU"/>
        </w:rPr>
        <w:t xml:space="preserve"> </w:t>
      </w:r>
      <w:r w:rsidRPr="00F76B17">
        <w:rPr>
          <w:rFonts w:ascii="Times New Roman" w:hAnsi="Times New Roman" w:cs="Times New Roman"/>
          <w:b/>
          <w:bCs/>
          <w:sz w:val="28"/>
          <w:szCs w:val="28"/>
        </w:rPr>
        <w:t>CPU или только на GPU?</w:t>
      </w:r>
    </w:p>
    <w:p w14:paraId="6F2262BC" w14:textId="1DD6D0BB" w:rsidR="00F76B17" w:rsidRPr="00F76B17" w:rsidRDefault="00F76B17" w:rsidP="00F76B17">
      <w:pPr>
        <w:rPr>
          <w:rFonts w:ascii="Times New Roman" w:hAnsi="Times New Roman" w:cs="Times New Roman"/>
          <w:sz w:val="28"/>
          <w:szCs w:val="28"/>
          <w:lang w:val="ru-RU"/>
        </w:rPr>
      </w:pPr>
      <w:r>
        <w:rPr>
          <w:rFonts w:ascii="Times New Roman" w:hAnsi="Times New Roman" w:cs="Times New Roman"/>
          <w:b/>
          <w:bCs/>
          <w:sz w:val="28"/>
          <w:szCs w:val="28"/>
          <w:lang w:val="ru-RU"/>
        </w:rPr>
        <w:t xml:space="preserve">Ответ: </w:t>
      </w:r>
      <w:r>
        <w:rPr>
          <w:rFonts w:ascii="Times New Roman" w:hAnsi="Times New Roman" w:cs="Times New Roman"/>
          <w:sz w:val="28"/>
          <w:szCs w:val="28"/>
          <w:lang w:val="ru-RU"/>
        </w:rPr>
        <w:t>ги</w:t>
      </w:r>
      <w:r w:rsidRPr="00F76B17">
        <w:rPr>
          <w:rFonts w:ascii="Times New Roman" w:hAnsi="Times New Roman" w:cs="Times New Roman"/>
          <w:sz w:val="28"/>
          <w:szCs w:val="28"/>
          <w:lang w:val="ru-RU"/>
        </w:rPr>
        <w:t xml:space="preserve">бридные вычисления отличаются тем, что в них одновременно используются ресурсы CPU и GPU, причём каждая часть алгоритма выполняется на том устройстве, для которого она наиболее эффективна, тогда как при вычислениях только на CPU или только на GPU вся нагрузка ложится на один тип архитектуры. Например, в задаче обработки больших массивов данных CPU может выполнять чтение файлов, разбиение данных и управление потоками, а GPU </w:t>
      </w:r>
      <w:r>
        <w:rPr>
          <w:rFonts w:ascii="Times New Roman" w:hAnsi="Times New Roman" w:cs="Times New Roman"/>
          <w:sz w:val="28"/>
          <w:szCs w:val="28"/>
          <w:lang w:val="ru-RU"/>
        </w:rPr>
        <w:t>-</w:t>
      </w:r>
      <w:r w:rsidRPr="00F76B17">
        <w:rPr>
          <w:rFonts w:ascii="Times New Roman" w:hAnsi="Times New Roman" w:cs="Times New Roman"/>
          <w:sz w:val="28"/>
          <w:szCs w:val="28"/>
          <w:lang w:val="ru-RU"/>
        </w:rPr>
        <w:t xml:space="preserve"> параллельное умножение матриц или свёртку изображений, что в сумме даёт существенно меньшее время выполнения, чем если бы все этапы выполнялись только на CPU или только на GPU.</w:t>
      </w:r>
    </w:p>
    <w:p w14:paraId="00598256" w14:textId="6D299412" w:rsidR="00F76B17" w:rsidRPr="00F76B17" w:rsidRDefault="00F76B17" w:rsidP="00F76B17">
      <w:pPr>
        <w:rPr>
          <w:rFonts w:ascii="Times New Roman" w:hAnsi="Times New Roman" w:cs="Times New Roman"/>
          <w:b/>
          <w:bCs/>
          <w:sz w:val="28"/>
          <w:szCs w:val="28"/>
        </w:rPr>
      </w:pPr>
      <w:r w:rsidRPr="00F76B17">
        <w:rPr>
          <w:rFonts w:ascii="Times New Roman" w:hAnsi="Times New Roman" w:cs="Times New Roman"/>
          <w:b/>
          <w:bCs/>
          <w:sz w:val="28"/>
          <w:szCs w:val="28"/>
        </w:rPr>
        <w:t>2. Для каких типов задач целесообразно распределять вычисления между CPU и</w:t>
      </w:r>
      <w:r w:rsidRPr="00F76B17">
        <w:rPr>
          <w:rFonts w:ascii="Times New Roman" w:hAnsi="Times New Roman" w:cs="Times New Roman"/>
          <w:b/>
          <w:bCs/>
          <w:sz w:val="28"/>
          <w:szCs w:val="28"/>
          <w:lang w:val="ru-RU"/>
        </w:rPr>
        <w:t xml:space="preserve"> </w:t>
      </w:r>
      <w:r w:rsidRPr="00F76B17">
        <w:rPr>
          <w:rFonts w:ascii="Times New Roman" w:hAnsi="Times New Roman" w:cs="Times New Roman"/>
          <w:b/>
          <w:bCs/>
          <w:sz w:val="28"/>
          <w:szCs w:val="28"/>
        </w:rPr>
        <w:t>GPU?</w:t>
      </w:r>
    </w:p>
    <w:p w14:paraId="4326ED0E" w14:textId="3FDF2766" w:rsidR="00F76B17" w:rsidRPr="00F76B17" w:rsidRDefault="00F76B17" w:rsidP="00F76B17">
      <w:pPr>
        <w:rPr>
          <w:rFonts w:ascii="Times New Roman" w:hAnsi="Times New Roman" w:cs="Times New Roman"/>
          <w:sz w:val="28"/>
          <w:szCs w:val="28"/>
          <w:lang w:val="ru-RU"/>
        </w:rPr>
      </w:pPr>
      <w:r>
        <w:rPr>
          <w:rFonts w:ascii="Times New Roman" w:hAnsi="Times New Roman" w:cs="Times New Roman"/>
          <w:b/>
          <w:bCs/>
          <w:sz w:val="28"/>
          <w:szCs w:val="28"/>
          <w:lang w:val="ru-RU"/>
        </w:rPr>
        <w:t>Ответ:</w:t>
      </w:r>
      <w:r w:rsidRPr="00F76B17">
        <w:t xml:space="preserve"> </w:t>
      </w:r>
      <w:r w:rsidRPr="00F76B17">
        <w:rPr>
          <w:rFonts w:ascii="Times New Roman" w:hAnsi="Times New Roman" w:cs="Times New Roman"/>
          <w:sz w:val="28"/>
          <w:szCs w:val="28"/>
          <w:lang w:val="ru-RU"/>
        </w:rPr>
        <w:t>р</w:t>
      </w:r>
      <w:r w:rsidRPr="00F76B17">
        <w:rPr>
          <w:rFonts w:ascii="Times New Roman" w:hAnsi="Times New Roman" w:cs="Times New Roman"/>
          <w:sz w:val="28"/>
          <w:szCs w:val="28"/>
          <w:lang w:val="ru-RU"/>
        </w:rPr>
        <w:t xml:space="preserve">аспределение вычислений между CPU и GPU целесообразно для задач, в которых есть как последовательные или слабо параллелизуемые этапы, так и массивные параллельные вычисления. Например, в численном моделировании CPU может рассчитывать граничные условия и управлять итерационным процессом, а GPU </w:t>
      </w:r>
      <w:r>
        <w:rPr>
          <w:rFonts w:ascii="Times New Roman" w:hAnsi="Times New Roman" w:cs="Times New Roman"/>
          <w:sz w:val="28"/>
          <w:szCs w:val="28"/>
          <w:lang w:val="ru-RU"/>
        </w:rPr>
        <w:t>-</w:t>
      </w:r>
      <w:r w:rsidRPr="00F76B17">
        <w:rPr>
          <w:rFonts w:ascii="Times New Roman" w:hAnsi="Times New Roman" w:cs="Times New Roman"/>
          <w:sz w:val="28"/>
          <w:szCs w:val="28"/>
          <w:lang w:val="ru-RU"/>
        </w:rPr>
        <w:t xml:space="preserve"> обновлять значения в узлах сетки по одинаковым формулам для миллионов элементов, что позволяет эффективно задействовать сильные стороны обеих архитектур.</w:t>
      </w:r>
    </w:p>
    <w:p w14:paraId="15DF9837" w14:textId="6675756E" w:rsidR="00F76B17" w:rsidRPr="00F76B17" w:rsidRDefault="00F76B17" w:rsidP="00F76B17">
      <w:pPr>
        <w:rPr>
          <w:rFonts w:ascii="Times New Roman" w:hAnsi="Times New Roman" w:cs="Times New Roman"/>
          <w:b/>
          <w:bCs/>
          <w:sz w:val="28"/>
          <w:szCs w:val="28"/>
        </w:rPr>
      </w:pPr>
      <w:r w:rsidRPr="00F76B17">
        <w:rPr>
          <w:rFonts w:ascii="Times New Roman" w:hAnsi="Times New Roman" w:cs="Times New Roman"/>
          <w:b/>
          <w:bCs/>
          <w:sz w:val="28"/>
          <w:szCs w:val="28"/>
        </w:rPr>
        <w:t>3. В чём разница между синхронной и асинхронной передачей данных между CPU</w:t>
      </w:r>
      <w:r w:rsidRPr="00F76B17">
        <w:rPr>
          <w:rFonts w:ascii="Times New Roman" w:hAnsi="Times New Roman" w:cs="Times New Roman"/>
          <w:b/>
          <w:bCs/>
          <w:sz w:val="28"/>
          <w:szCs w:val="28"/>
          <w:lang w:val="ru-RU"/>
        </w:rPr>
        <w:t xml:space="preserve"> </w:t>
      </w:r>
      <w:r w:rsidRPr="00F76B17">
        <w:rPr>
          <w:rFonts w:ascii="Times New Roman" w:hAnsi="Times New Roman" w:cs="Times New Roman"/>
          <w:b/>
          <w:bCs/>
          <w:sz w:val="28"/>
          <w:szCs w:val="28"/>
        </w:rPr>
        <w:t>и GPU?</w:t>
      </w:r>
    </w:p>
    <w:p w14:paraId="3C3003BA" w14:textId="0451CD53" w:rsidR="00F76B17" w:rsidRPr="00F76B17" w:rsidRDefault="00F76B17" w:rsidP="00F76B17">
      <w:pPr>
        <w:rPr>
          <w:rFonts w:ascii="Times New Roman" w:hAnsi="Times New Roman" w:cs="Times New Roman"/>
          <w:sz w:val="28"/>
          <w:szCs w:val="28"/>
          <w:lang w:val="ru-RU"/>
        </w:rPr>
      </w:pPr>
      <w:r>
        <w:rPr>
          <w:rFonts w:ascii="Times New Roman" w:hAnsi="Times New Roman" w:cs="Times New Roman"/>
          <w:b/>
          <w:bCs/>
          <w:sz w:val="28"/>
          <w:szCs w:val="28"/>
          <w:lang w:val="ru-RU"/>
        </w:rPr>
        <w:t>Ответ:</w:t>
      </w:r>
      <w:r>
        <w:rPr>
          <w:rFonts w:ascii="Times New Roman" w:hAnsi="Times New Roman" w:cs="Times New Roman"/>
          <w:b/>
          <w:bCs/>
          <w:sz w:val="28"/>
          <w:szCs w:val="28"/>
          <w:lang w:val="ru-RU"/>
        </w:rPr>
        <w:t xml:space="preserve"> </w:t>
      </w:r>
      <w:r w:rsidRPr="00F76B17">
        <w:rPr>
          <w:rFonts w:ascii="Times New Roman" w:hAnsi="Times New Roman" w:cs="Times New Roman"/>
          <w:sz w:val="28"/>
          <w:szCs w:val="28"/>
          <w:lang w:val="ru-RU"/>
        </w:rPr>
        <w:t>с</w:t>
      </w:r>
      <w:r w:rsidRPr="00F76B17">
        <w:rPr>
          <w:rFonts w:ascii="Times New Roman" w:hAnsi="Times New Roman" w:cs="Times New Roman"/>
          <w:sz w:val="28"/>
          <w:szCs w:val="28"/>
          <w:lang w:val="ru-RU"/>
        </w:rPr>
        <w:t>инхронная передача данных между CPU и GPU означает, что программа ждёт завершения копирования прежде, чем продолжить вычисления, тогда как асинхронная передача позволяет перекрывать обмен данными с выполнением ядер. Например, при синхронном копировании массив сначала полностью передаётся в память GPU, и только после этого запускается ядро, а при асинхронном копировании можно начать передачу следующего блока данных, пока GPU обрабатывает предыдущий.</w:t>
      </w:r>
    </w:p>
    <w:p w14:paraId="3556F46C" w14:textId="2B803072" w:rsidR="00F76B17" w:rsidRPr="00F76B17" w:rsidRDefault="00F76B17" w:rsidP="00F76B17">
      <w:pPr>
        <w:rPr>
          <w:rFonts w:ascii="Times New Roman" w:hAnsi="Times New Roman" w:cs="Times New Roman"/>
          <w:b/>
          <w:bCs/>
          <w:sz w:val="28"/>
          <w:szCs w:val="28"/>
        </w:rPr>
      </w:pPr>
      <w:r w:rsidRPr="00F76B17">
        <w:rPr>
          <w:rFonts w:ascii="Times New Roman" w:hAnsi="Times New Roman" w:cs="Times New Roman"/>
          <w:b/>
          <w:bCs/>
          <w:sz w:val="28"/>
          <w:szCs w:val="28"/>
        </w:rPr>
        <w:t>4. Почему асинхронная передача данных может повысить производительность</w:t>
      </w:r>
      <w:r w:rsidRPr="00F76B17">
        <w:rPr>
          <w:rFonts w:ascii="Times New Roman" w:hAnsi="Times New Roman" w:cs="Times New Roman"/>
          <w:b/>
          <w:bCs/>
          <w:sz w:val="28"/>
          <w:szCs w:val="28"/>
          <w:lang w:val="ru-RU"/>
        </w:rPr>
        <w:t xml:space="preserve"> </w:t>
      </w:r>
      <w:r w:rsidRPr="00F76B17">
        <w:rPr>
          <w:rFonts w:ascii="Times New Roman" w:hAnsi="Times New Roman" w:cs="Times New Roman"/>
          <w:b/>
          <w:bCs/>
          <w:sz w:val="28"/>
          <w:szCs w:val="28"/>
        </w:rPr>
        <w:t>программы?</w:t>
      </w:r>
    </w:p>
    <w:p w14:paraId="190BDBF3" w14:textId="7F6AFF53" w:rsidR="00F76B17" w:rsidRPr="00F76B17" w:rsidRDefault="00F76B17" w:rsidP="00F76B17">
      <w:pPr>
        <w:rPr>
          <w:rFonts w:ascii="Times New Roman" w:hAnsi="Times New Roman" w:cs="Times New Roman"/>
          <w:sz w:val="28"/>
          <w:szCs w:val="28"/>
          <w:lang w:val="ru-RU"/>
        </w:rPr>
      </w:pPr>
      <w:r>
        <w:rPr>
          <w:rFonts w:ascii="Times New Roman" w:hAnsi="Times New Roman" w:cs="Times New Roman"/>
          <w:b/>
          <w:bCs/>
          <w:sz w:val="28"/>
          <w:szCs w:val="28"/>
          <w:lang w:val="ru-RU"/>
        </w:rPr>
        <w:t>Ответ:</w:t>
      </w:r>
      <w:r>
        <w:rPr>
          <w:rFonts w:ascii="Times New Roman" w:hAnsi="Times New Roman" w:cs="Times New Roman"/>
          <w:b/>
          <w:bCs/>
          <w:sz w:val="28"/>
          <w:szCs w:val="28"/>
          <w:lang w:val="ru-RU"/>
        </w:rPr>
        <w:t xml:space="preserve"> </w:t>
      </w:r>
      <w:r w:rsidRPr="00F76B17">
        <w:rPr>
          <w:rFonts w:ascii="Times New Roman" w:hAnsi="Times New Roman" w:cs="Times New Roman"/>
          <w:sz w:val="28"/>
          <w:szCs w:val="28"/>
          <w:lang w:val="ru-RU"/>
        </w:rPr>
        <w:t>а</w:t>
      </w:r>
      <w:r w:rsidRPr="00F76B17">
        <w:rPr>
          <w:rFonts w:ascii="Times New Roman" w:hAnsi="Times New Roman" w:cs="Times New Roman"/>
          <w:sz w:val="28"/>
          <w:szCs w:val="28"/>
          <w:lang w:val="ru-RU"/>
        </w:rPr>
        <w:t xml:space="preserve">синхронная передача данных повышает производительность, потому что позволяет скрыть задержки, связанные с работой шины PCIe, за счёт перекрытия коммуникаций и вычислений. Например, в потоковой обработке </w:t>
      </w:r>
      <w:r w:rsidRPr="00F76B17">
        <w:rPr>
          <w:rFonts w:ascii="Times New Roman" w:hAnsi="Times New Roman" w:cs="Times New Roman"/>
          <w:sz w:val="28"/>
          <w:szCs w:val="28"/>
          <w:lang w:val="ru-RU"/>
        </w:rPr>
        <w:lastRenderedPageBreak/>
        <w:t xml:space="preserve">видеокадров один кадр может передаваться с CPU на GPU, в то время как предыдущий уже обрабатывается ядром, благодаря чему общее время обработки последовательности кадров существенно сокращается по сравнению с последовательной схемой «скопировал </w:t>
      </w:r>
      <w:r>
        <w:rPr>
          <w:rFonts w:ascii="Times New Roman" w:hAnsi="Times New Roman" w:cs="Times New Roman"/>
          <w:sz w:val="28"/>
          <w:szCs w:val="28"/>
          <w:lang w:val="ru-RU"/>
        </w:rPr>
        <w:t>-</w:t>
      </w:r>
      <w:r w:rsidRPr="00F76B17">
        <w:rPr>
          <w:rFonts w:ascii="Times New Roman" w:hAnsi="Times New Roman" w:cs="Times New Roman"/>
          <w:sz w:val="28"/>
          <w:szCs w:val="28"/>
          <w:lang w:val="ru-RU"/>
        </w:rPr>
        <w:t xml:space="preserve"> посчитал </w:t>
      </w:r>
      <w:r>
        <w:rPr>
          <w:rFonts w:ascii="Times New Roman" w:hAnsi="Times New Roman" w:cs="Times New Roman"/>
          <w:sz w:val="28"/>
          <w:szCs w:val="28"/>
          <w:lang w:val="ru-RU"/>
        </w:rPr>
        <w:t>-</w:t>
      </w:r>
      <w:r w:rsidRPr="00F76B17">
        <w:rPr>
          <w:rFonts w:ascii="Times New Roman" w:hAnsi="Times New Roman" w:cs="Times New Roman"/>
          <w:sz w:val="28"/>
          <w:szCs w:val="28"/>
          <w:lang w:val="ru-RU"/>
        </w:rPr>
        <w:t xml:space="preserve"> скопировал».</w:t>
      </w:r>
    </w:p>
    <w:p w14:paraId="5FA40E61" w14:textId="6FF8DC2E" w:rsidR="00F76B17" w:rsidRPr="00F76B17" w:rsidRDefault="00F76B17" w:rsidP="00F76B17">
      <w:pPr>
        <w:rPr>
          <w:rFonts w:ascii="Times New Roman" w:hAnsi="Times New Roman" w:cs="Times New Roman"/>
          <w:b/>
          <w:bCs/>
          <w:sz w:val="28"/>
          <w:szCs w:val="28"/>
        </w:rPr>
      </w:pPr>
      <w:r w:rsidRPr="00F76B17">
        <w:rPr>
          <w:rFonts w:ascii="Times New Roman" w:hAnsi="Times New Roman" w:cs="Times New Roman"/>
          <w:b/>
          <w:bCs/>
          <w:sz w:val="28"/>
          <w:szCs w:val="28"/>
        </w:rPr>
        <w:t>5. Какие основные функции MPI используются для распределения и сбора данных</w:t>
      </w:r>
      <w:r w:rsidRPr="00F76B17">
        <w:rPr>
          <w:rFonts w:ascii="Times New Roman" w:hAnsi="Times New Roman" w:cs="Times New Roman"/>
          <w:b/>
          <w:bCs/>
          <w:sz w:val="28"/>
          <w:szCs w:val="28"/>
          <w:lang w:val="ru-RU"/>
        </w:rPr>
        <w:t xml:space="preserve"> </w:t>
      </w:r>
      <w:r w:rsidRPr="00F76B17">
        <w:rPr>
          <w:rFonts w:ascii="Times New Roman" w:hAnsi="Times New Roman" w:cs="Times New Roman"/>
          <w:b/>
          <w:bCs/>
          <w:sz w:val="28"/>
          <w:szCs w:val="28"/>
        </w:rPr>
        <w:t>между процессами?</w:t>
      </w:r>
    </w:p>
    <w:p w14:paraId="7701C9E6" w14:textId="6FE487FA" w:rsidR="00F76B17" w:rsidRPr="00F76B17" w:rsidRDefault="00F76B17" w:rsidP="00F76B17">
      <w:pPr>
        <w:rPr>
          <w:rFonts w:ascii="Times New Roman" w:hAnsi="Times New Roman" w:cs="Times New Roman"/>
          <w:i/>
          <w:iCs/>
          <w:sz w:val="28"/>
          <w:szCs w:val="28"/>
          <w:lang w:val="ru-RU"/>
        </w:rPr>
      </w:pPr>
      <w:r>
        <w:rPr>
          <w:rFonts w:ascii="Times New Roman" w:hAnsi="Times New Roman" w:cs="Times New Roman"/>
          <w:b/>
          <w:bCs/>
          <w:sz w:val="28"/>
          <w:szCs w:val="28"/>
          <w:lang w:val="ru-RU"/>
        </w:rPr>
        <w:t>Ответ:</w:t>
      </w:r>
      <w:r>
        <w:rPr>
          <w:rFonts w:ascii="Times New Roman" w:hAnsi="Times New Roman" w:cs="Times New Roman"/>
          <w:b/>
          <w:bCs/>
          <w:sz w:val="28"/>
          <w:szCs w:val="28"/>
          <w:lang w:val="ru-RU"/>
        </w:rPr>
        <w:t xml:space="preserve"> </w:t>
      </w:r>
      <w:r w:rsidRPr="00F76B17">
        <w:rPr>
          <w:rFonts w:ascii="Times New Roman" w:hAnsi="Times New Roman" w:cs="Times New Roman"/>
          <w:sz w:val="28"/>
          <w:szCs w:val="28"/>
          <w:lang w:val="ru-RU"/>
        </w:rPr>
        <w:t>в</w:t>
      </w:r>
      <w:r w:rsidRPr="00F76B17">
        <w:rPr>
          <w:rFonts w:ascii="Times New Roman" w:hAnsi="Times New Roman" w:cs="Times New Roman"/>
          <w:sz w:val="28"/>
          <w:szCs w:val="28"/>
          <w:lang w:val="ru-RU"/>
        </w:rPr>
        <w:t xml:space="preserve"> MPI для распределения и сбора данных между процессами чаще всего используются функции </w:t>
      </w:r>
      <w:r w:rsidRPr="00F76B17">
        <w:rPr>
          <w:rFonts w:ascii="Times New Roman" w:hAnsi="Times New Roman" w:cs="Times New Roman"/>
          <w:i/>
          <w:iCs/>
          <w:sz w:val="28"/>
          <w:szCs w:val="28"/>
          <w:lang w:val="ru-RU"/>
        </w:rPr>
        <w:t>MPI_Send</w:t>
      </w:r>
      <w:r w:rsidRPr="00F76B17">
        <w:rPr>
          <w:rFonts w:ascii="Times New Roman" w:hAnsi="Times New Roman" w:cs="Times New Roman"/>
          <w:sz w:val="28"/>
          <w:szCs w:val="28"/>
          <w:lang w:val="ru-RU"/>
        </w:rPr>
        <w:t xml:space="preserve"> и </w:t>
      </w:r>
      <w:r w:rsidRPr="00F76B17">
        <w:rPr>
          <w:rFonts w:ascii="Times New Roman" w:hAnsi="Times New Roman" w:cs="Times New Roman"/>
          <w:i/>
          <w:iCs/>
          <w:sz w:val="28"/>
          <w:szCs w:val="28"/>
          <w:lang w:val="ru-RU"/>
        </w:rPr>
        <w:t>MPI_Recv</w:t>
      </w:r>
      <w:r w:rsidRPr="00F76B17">
        <w:rPr>
          <w:rFonts w:ascii="Times New Roman" w:hAnsi="Times New Roman" w:cs="Times New Roman"/>
          <w:sz w:val="28"/>
          <w:szCs w:val="28"/>
          <w:lang w:val="ru-RU"/>
        </w:rPr>
        <w:t xml:space="preserve"> для точечного обмена, а также коллективные операции </w:t>
      </w:r>
      <w:r w:rsidRPr="00F76B17">
        <w:rPr>
          <w:rFonts w:ascii="Times New Roman" w:hAnsi="Times New Roman" w:cs="Times New Roman"/>
          <w:i/>
          <w:iCs/>
          <w:sz w:val="28"/>
          <w:szCs w:val="28"/>
          <w:lang w:val="ru-RU"/>
        </w:rPr>
        <w:t>MPI_Bcast</w:t>
      </w:r>
      <w:r w:rsidRPr="00F76B17">
        <w:rPr>
          <w:rFonts w:ascii="Times New Roman" w:hAnsi="Times New Roman" w:cs="Times New Roman"/>
          <w:sz w:val="28"/>
          <w:szCs w:val="28"/>
          <w:lang w:val="ru-RU"/>
        </w:rPr>
        <w:t xml:space="preserve">, </w:t>
      </w:r>
      <w:r w:rsidRPr="00F76B17">
        <w:rPr>
          <w:rFonts w:ascii="Times New Roman" w:hAnsi="Times New Roman" w:cs="Times New Roman"/>
          <w:i/>
          <w:iCs/>
          <w:sz w:val="28"/>
          <w:szCs w:val="28"/>
          <w:lang w:val="ru-RU"/>
        </w:rPr>
        <w:t>MPI_Scatter, MPI_Gather</w:t>
      </w:r>
      <w:r w:rsidRPr="00F76B17">
        <w:rPr>
          <w:rFonts w:ascii="Times New Roman" w:hAnsi="Times New Roman" w:cs="Times New Roman"/>
          <w:sz w:val="28"/>
          <w:szCs w:val="28"/>
          <w:lang w:val="ru-RU"/>
        </w:rPr>
        <w:t xml:space="preserve"> и </w:t>
      </w:r>
      <w:r w:rsidRPr="00F76B17">
        <w:rPr>
          <w:rFonts w:ascii="Times New Roman" w:hAnsi="Times New Roman" w:cs="Times New Roman"/>
          <w:i/>
          <w:iCs/>
          <w:sz w:val="28"/>
          <w:szCs w:val="28"/>
          <w:lang w:val="ru-RU"/>
        </w:rPr>
        <w:t>MPI_Reduce</w:t>
      </w:r>
      <w:r w:rsidRPr="00F76B17">
        <w:rPr>
          <w:rFonts w:ascii="Times New Roman" w:hAnsi="Times New Roman" w:cs="Times New Roman"/>
          <w:sz w:val="28"/>
          <w:szCs w:val="28"/>
          <w:lang w:val="ru-RU"/>
        </w:rPr>
        <w:t xml:space="preserve">. Например, при параллельном умножении матрицы на вектор главный процесс может разослать части вектора с помощью </w:t>
      </w:r>
      <w:r w:rsidRPr="00F76B17">
        <w:rPr>
          <w:rFonts w:ascii="Times New Roman" w:hAnsi="Times New Roman" w:cs="Times New Roman"/>
          <w:i/>
          <w:iCs/>
          <w:sz w:val="28"/>
          <w:szCs w:val="28"/>
          <w:lang w:val="ru-RU"/>
        </w:rPr>
        <w:t>MPI_Bcast</w:t>
      </w:r>
      <w:r w:rsidRPr="00F76B17">
        <w:rPr>
          <w:rFonts w:ascii="Times New Roman" w:hAnsi="Times New Roman" w:cs="Times New Roman"/>
          <w:sz w:val="28"/>
          <w:szCs w:val="28"/>
          <w:lang w:val="ru-RU"/>
        </w:rPr>
        <w:t xml:space="preserve">, распределить строки матрицы через </w:t>
      </w:r>
      <w:r w:rsidRPr="00F76B17">
        <w:rPr>
          <w:rFonts w:ascii="Times New Roman" w:hAnsi="Times New Roman" w:cs="Times New Roman"/>
          <w:i/>
          <w:iCs/>
          <w:sz w:val="28"/>
          <w:szCs w:val="28"/>
          <w:lang w:val="ru-RU"/>
        </w:rPr>
        <w:t>MPI_Scatter</w:t>
      </w:r>
      <w:r w:rsidRPr="00F76B17">
        <w:rPr>
          <w:rFonts w:ascii="Times New Roman" w:hAnsi="Times New Roman" w:cs="Times New Roman"/>
          <w:sz w:val="28"/>
          <w:szCs w:val="28"/>
          <w:lang w:val="ru-RU"/>
        </w:rPr>
        <w:t xml:space="preserve">, а затем собрать частичные результаты умножения обратно с помощью </w:t>
      </w:r>
      <w:r w:rsidRPr="00F76B17">
        <w:rPr>
          <w:rFonts w:ascii="Times New Roman" w:hAnsi="Times New Roman" w:cs="Times New Roman"/>
          <w:i/>
          <w:iCs/>
          <w:sz w:val="28"/>
          <w:szCs w:val="28"/>
          <w:lang w:val="ru-RU"/>
        </w:rPr>
        <w:t>MPI_Gather</w:t>
      </w:r>
      <w:r w:rsidRPr="00F76B17">
        <w:rPr>
          <w:rFonts w:ascii="Times New Roman" w:hAnsi="Times New Roman" w:cs="Times New Roman"/>
          <w:sz w:val="28"/>
          <w:szCs w:val="28"/>
          <w:lang w:val="ru-RU"/>
        </w:rPr>
        <w:t xml:space="preserve"> или суммировать их через </w:t>
      </w:r>
      <w:r w:rsidRPr="00F76B17">
        <w:rPr>
          <w:rFonts w:ascii="Times New Roman" w:hAnsi="Times New Roman" w:cs="Times New Roman"/>
          <w:i/>
          <w:iCs/>
          <w:sz w:val="28"/>
          <w:szCs w:val="28"/>
          <w:lang w:val="ru-RU"/>
        </w:rPr>
        <w:t>MPI_Reduce.</w:t>
      </w:r>
    </w:p>
    <w:p w14:paraId="2FFBC1DB" w14:textId="3E856C29" w:rsidR="00F76B17" w:rsidRPr="00F76B17" w:rsidRDefault="00F76B17" w:rsidP="00F76B17">
      <w:pPr>
        <w:rPr>
          <w:rFonts w:ascii="Times New Roman" w:hAnsi="Times New Roman" w:cs="Times New Roman"/>
          <w:b/>
          <w:bCs/>
          <w:sz w:val="28"/>
          <w:szCs w:val="28"/>
        </w:rPr>
      </w:pPr>
      <w:r w:rsidRPr="00F76B17">
        <w:rPr>
          <w:rFonts w:ascii="Times New Roman" w:hAnsi="Times New Roman" w:cs="Times New Roman"/>
          <w:b/>
          <w:bCs/>
          <w:sz w:val="28"/>
          <w:szCs w:val="28"/>
        </w:rPr>
        <w:t>6. Как количество процессов MPI влияет на время выполнения программы и</w:t>
      </w:r>
      <w:r w:rsidRPr="00F76B17">
        <w:rPr>
          <w:rFonts w:ascii="Times New Roman" w:hAnsi="Times New Roman" w:cs="Times New Roman"/>
          <w:b/>
          <w:bCs/>
          <w:sz w:val="28"/>
          <w:szCs w:val="28"/>
          <w:lang w:val="ru-RU"/>
        </w:rPr>
        <w:t xml:space="preserve"> </w:t>
      </w:r>
      <w:r w:rsidRPr="00F76B17">
        <w:rPr>
          <w:rFonts w:ascii="Times New Roman" w:hAnsi="Times New Roman" w:cs="Times New Roman"/>
          <w:b/>
          <w:bCs/>
          <w:sz w:val="28"/>
          <w:szCs w:val="28"/>
        </w:rPr>
        <w:t>почему?</w:t>
      </w:r>
    </w:p>
    <w:p w14:paraId="1AAB677B" w14:textId="5F648DE5" w:rsidR="00F76B17" w:rsidRPr="00F76B17" w:rsidRDefault="00F76B17" w:rsidP="00F76B17">
      <w:pPr>
        <w:rPr>
          <w:rFonts w:ascii="Times New Roman" w:hAnsi="Times New Roman" w:cs="Times New Roman"/>
          <w:sz w:val="28"/>
          <w:szCs w:val="28"/>
          <w:lang w:val="ru-RU"/>
        </w:rPr>
      </w:pPr>
      <w:r>
        <w:rPr>
          <w:rFonts w:ascii="Times New Roman" w:hAnsi="Times New Roman" w:cs="Times New Roman"/>
          <w:b/>
          <w:bCs/>
          <w:sz w:val="28"/>
          <w:szCs w:val="28"/>
          <w:lang w:val="ru-RU"/>
        </w:rPr>
        <w:t>Ответ:</w:t>
      </w:r>
      <w:r>
        <w:rPr>
          <w:rFonts w:ascii="Times New Roman" w:hAnsi="Times New Roman" w:cs="Times New Roman"/>
          <w:b/>
          <w:bCs/>
          <w:sz w:val="28"/>
          <w:szCs w:val="28"/>
          <w:lang w:val="ru-RU"/>
        </w:rPr>
        <w:t xml:space="preserve"> </w:t>
      </w:r>
      <w:r w:rsidRPr="00F76B17">
        <w:rPr>
          <w:rFonts w:ascii="Times New Roman" w:hAnsi="Times New Roman" w:cs="Times New Roman"/>
          <w:sz w:val="28"/>
          <w:szCs w:val="28"/>
          <w:lang w:val="ru-RU"/>
        </w:rPr>
        <w:t>к</w:t>
      </w:r>
      <w:r w:rsidRPr="00F76B17">
        <w:rPr>
          <w:rFonts w:ascii="Times New Roman" w:hAnsi="Times New Roman" w:cs="Times New Roman"/>
          <w:sz w:val="28"/>
          <w:szCs w:val="28"/>
          <w:lang w:val="ru-RU"/>
        </w:rPr>
        <w:t>оличество процессов MPI влияет на время выполнения так, что при увеличении числа процессов сначала наблюдается ускорение за счёт параллелизма, но затем начинает доминировать накладной расход на коммуникации и синхронизацию. Например, при разбиении задачи на 4 процесса каждый обрабатывает четверть данных и ускорение почти линейное, но при увеличении до 64 процессов время передачи сообщений между узлами может стать сопоставимым с временем вычислений, и общее ускорение перестаёт расти или даже ухудшается.</w:t>
      </w:r>
    </w:p>
    <w:p w14:paraId="4B56A190" w14:textId="4DA107C1" w:rsidR="00F76B17" w:rsidRPr="00F76B17" w:rsidRDefault="00F76B17" w:rsidP="00F76B17">
      <w:pPr>
        <w:rPr>
          <w:rFonts w:ascii="Times New Roman" w:hAnsi="Times New Roman" w:cs="Times New Roman"/>
          <w:b/>
          <w:bCs/>
          <w:sz w:val="28"/>
          <w:szCs w:val="28"/>
        </w:rPr>
      </w:pPr>
      <w:r w:rsidRPr="00F76B17">
        <w:rPr>
          <w:rFonts w:ascii="Times New Roman" w:hAnsi="Times New Roman" w:cs="Times New Roman"/>
          <w:b/>
          <w:bCs/>
          <w:sz w:val="28"/>
          <w:szCs w:val="28"/>
        </w:rPr>
        <w:t>7. Какие факторы ограничивают масштабируемость распределённых</w:t>
      </w:r>
      <w:r w:rsidRPr="00F76B17">
        <w:rPr>
          <w:rFonts w:ascii="Times New Roman" w:hAnsi="Times New Roman" w:cs="Times New Roman"/>
          <w:b/>
          <w:bCs/>
          <w:sz w:val="28"/>
          <w:szCs w:val="28"/>
          <w:lang w:val="ru-RU"/>
        </w:rPr>
        <w:t xml:space="preserve"> </w:t>
      </w:r>
      <w:r w:rsidRPr="00F76B17">
        <w:rPr>
          <w:rFonts w:ascii="Times New Roman" w:hAnsi="Times New Roman" w:cs="Times New Roman"/>
          <w:b/>
          <w:bCs/>
          <w:sz w:val="28"/>
          <w:szCs w:val="28"/>
        </w:rPr>
        <w:t>параллельных программ?</w:t>
      </w:r>
    </w:p>
    <w:p w14:paraId="3CAD94F4" w14:textId="662F3E9A" w:rsidR="00F76B17" w:rsidRPr="00F76B17" w:rsidRDefault="00F76B17" w:rsidP="00F76B17">
      <w:pPr>
        <w:rPr>
          <w:rFonts w:ascii="Times New Roman" w:hAnsi="Times New Roman" w:cs="Times New Roman"/>
          <w:sz w:val="28"/>
          <w:szCs w:val="28"/>
          <w:lang w:val="ru-RU"/>
        </w:rPr>
      </w:pPr>
      <w:r>
        <w:rPr>
          <w:rFonts w:ascii="Times New Roman" w:hAnsi="Times New Roman" w:cs="Times New Roman"/>
          <w:b/>
          <w:bCs/>
          <w:sz w:val="28"/>
          <w:szCs w:val="28"/>
          <w:lang w:val="ru-RU"/>
        </w:rPr>
        <w:t>Ответ:</w:t>
      </w:r>
      <w:r>
        <w:rPr>
          <w:rFonts w:ascii="Times New Roman" w:hAnsi="Times New Roman" w:cs="Times New Roman"/>
          <w:b/>
          <w:bCs/>
          <w:sz w:val="28"/>
          <w:szCs w:val="28"/>
          <w:lang w:val="ru-RU"/>
        </w:rPr>
        <w:t xml:space="preserve"> </w:t>
      </w:r>
      <w:r w:rsidRPr="00F76B17">
        <w:rPr>
          <w:rFonts w:ascii="Times New Roman" w:hAnsi="Times New Roman" w:cs="Times New Roman"/>
          <w:sz w:val="28"/>
          <w:szCs w:val="28"/>
          <w:lang w:val="ru-RU"/>
        </w:rPr>
        <w:t>м</w:t>
      </w:r>
      <w:r w:rsidRPr="00F76B17">
        <w:rPr>
          <w:rFonts w:ascii="Times New Roman" w:hAnsi="Times New Roman" w:cs="Times New Roman"/>
          <w:sz w:val="28"/>
          <w:szCs w:val="28"/>
          <w:lang w:val="ru-RU"/>
        </w:rPr>
        <w:t>асштабируемость распределённых параллельных программ ограничивается пропускной способностью сети, задержками передачи, дисбалансом нагрузки и последовательными участками кода. Например, если один процесс обрабатывает значительно больший объём данных, чем остальные, то остальные будут простаивать, ожидая его завершения, а если алгоритм требует частых глобальных синхронизаций, то задержки сети будут накапливаться и тормозить выполнение всей программы.</w:t>
      </w:r>
    </w:p>
    <w:p w14:paraId="3A9B9F82" w14:textId="6A38221D" w:rsidR="006013C6" w:rsidRDefault="00F76B17" w:rsidP="00F76B17">
      <w:pPr>
        <w:rPr>
          <w:rFonts w:ascii="Times New Roman" w:hAnsi="Times New Roman" w:cs="Times New Roman"/>
          <w:b/>
          <w:bCs/>
          <w:sz w:val="28"/>
          <w:szCs w:val="28"/>
        </w:rPr>
      </w:pPr>
      <w:r w:rsidRPr="00F76B17">
        <w:rPr>
          <w:rFonts w:ascii="Times New Roman" w:hAnsi="Times New Roman" w:cs="Times New Roman"/>
          <w:b/>
          <w:bCs/>
          <w:sz w:val="28"/>
          <w:szCs w:val="28"/>
        </w:rPr>
        <w:t>8. В каких случаях использование распределённых вычислений оправдано, а в</w:t>
      </w:r>
      <w:r w:rsidRPr="00F76B17">
        <w:rPr>
          <w:rFonts w:ascii="Times New Roman" w:hAnsi="Times New Roman" w:cs="Times New Roman"/>
          <w:b/>
          <w:bCs/>
          <w:sz w:val="28"/>
          <w:szCs w:val="28"/>
          <w:lang w:val="ru-RU"/>
        </w:rPr>
        <w:t xml:space="preserve"> </w:t>
      </w:r>
      <w:r w:rsidRPr="00F76B17">
        <w:rPr>
          <w:rFonts w:ascii="Times New Roman" w:hAnsi="Times New Roman" w:cs="Times New Roman"/>
          <w:b/>
          <w:bCs/>
          <w:sz w:val="28"/>
          <w:szCs w:val="28"/>
        </w:rPr>
        <w:t>каких — неэффективно?</w:t>
      </w:r>
    </w:p>
    <w:p w14:paraId="37A49A7D" w14:textId="3D2216B5" w:rsidR="00F76B17" w:rsidRPr="00F76B17" w:rsidRDefault="00F76B17" w:rsidP="00F76B17">
      <w:pPr>
        <w:rPr>
          <w:rFonts w:ascii="Times New Roman" w:hAnsi="Times New Roman" w:cs="Times New Roman"/>
          <w:sz w:val="28"/>
          <w:szCs w:val="28"/>
          <w:lang w:val="ru-RU"/>
        </w:rPr>
      </w:pPr>
      <w:r>
        <w:rPr>
          <w:rFonts w:ascii="Times New Roman" w:hAnsi="Times New Roman" w:cs="Times New Roman"/>
          <w:b/>
          <w:bCs/>
          <w:sz w:val="28"/>
          <w:szCs w:val="28"/>
          <w:lang w:val="ru-RU"/>
        </w:rPr>
        <w:t>Ответ:</w:t>
      </w:r>
      <w:r>
        <w:rPr>
          <w:rFonts w:ascii="Times New Roman" w:hAnsi="Times New Roman" w:cs="Times New Roman"/>
          <w:b/>
          <w:bCs/>
          <w:sz w:val="28"/>
          <w:szCs w:val="28"/>
          <w:lang w:val="ru-RU"/>
        </w:rPr>
        <w:t xml:space="preserve"> </w:t>
      </w:r>
      <w:r w:rsidRPr="00F76B17">
        <w:rPr>
          <w:rFonts w:ascii="Times New Roman" w:hAnsi="Times New Roman" w:cs="Times New Roman"/>
          <w:sz w:val="28"/>
          <w:szCs w:val="28"/>
          <w:lang w:val="ru-RU"/>
        </w:rPr>
        <w:t>и</w:t>
      </w:r>
      <w:r w:rsidRPr="00F76B17">
        <w:rPr>
          <w:rFonts w:ascii="Times New Roman" w:hAnsi="Times New Roman" w:cs="Times New Roman"/>
          <w:sz w:val="28"/>
          <w:szCs w:val="28"/>
          <w:lang w:val="ru-RU"/>
        </w:rPr>
        <w:t xml:space="preserve">спользование распределённых вычислений оправдано для задач с очень большими объёмами данных и вычислений, которые не помещаются в </w:t>
      </w:r>
      <w:r w:rsidRPr="00F76B17">
        <w:rPr>
          <w:rFonts w:ascii="Times New Roman" w:hAnsi="Times New Roman" w:cs="Times New Roman"/>
          <w:sz w:val="28"/>
          <w:szCs w:val="28"/>
          <w:lang w:val="ru-RU"/>
        </w:rPr>
        <w:lastRenderedPageBreak/>
        <w:t>память одного узла или требуют тысяч ядер, но неэффективно для небольших задач с частыми обменами данными. Например, моделирование климата или обработка спутниковых изображений на кластере оправдано, так как каждый узел может обрабатывать свой фрагмент области, тогда как попытка распараллелить небольшую матричную операцию на десятки узлов приведёт к тому, что время передачи данных по сети превысит выигрыш от параллельных вычислений.</w:t>
      </w:r>
    </w:p>
    <w:p w14:paraId="0681ABB3" w14:textId="77777777" w:rsidR="00F76B17" w:rsidRPr="00F76B17" w:rsidRDefault="00F76B17" w:rsidP="00F76B17">
      <w:pPr>
        <w:rPr>
          <w:rFonts w:ascii="Times New Roman" w:hAnsi="Times New Roman" w:cs="Times New Roman"/>
          <w:b/>
          <w:bCs/>
          <w:sz w:val="28"/>
          <w:szCs w:val="28"/>
        </w:rPr>
      </w:pPr>
    </w:p>
    <w:sectPr w:rsidR="00F76B17" w:rsidRPr="00F76B1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D57"/>
    <w:rsid w:val="00424D57"/>
    <w:rsid w:val="006013C6"/>
    <w:rsid w:val="00F76B17"/>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4BD99"/>
  <w15:chartTrackingRefBased/>
  <w15:docId w15:val="{10A20C3B-32F4-40F8-8FC2-172A21B82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K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720</Words>
  <Characters>4109</Characters>
  <Application>Microsoft Office Word</Application>
  <DocSecurity>0</DocSecurity>
  <Lines>34</Lines>
  <Paragraphs>9</Paragraphs>
  <ScaleCrop>false</ScaleCrop>
  <Company/>
  <LinksUpToDate>false</LinksUpToDate>
  <CharactersWithSpaces>4820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Aruzhan Bis</dc:creator>
  <cp:keywords/>
  <dc:description/>
  <cp:lastModifiedBy>Aruzhan Bis</cp:lastModifiedBy>
  <cp:revision>2</cp:revision>
  <dcterms:created xsi:type="dcterms:W3CDTF">2026-01-10T16:57:00Z</dcterms:created>
  <dcterms:modified xsi:type="dcterms:W3CDTF">2026-01-10T17:05:00Z</dcterms:modified>
</cp:coreProperties>
</file>