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9E3B" w14:textId="77777777" w:rsidR="00CF2F86" w:rsidRPr="00CF2F86" w:rsidRDefault="00CF2F86" w:rsidP="00CF2F86">
      <w:pPr>
        <w:pStyle w:val="2"/>
        <w:rPr>
          <w:color w:val="000000"/>
          <w:sz w:val="24"/>
          <w:szCs w:val="24"/>
        </w:rPr>
      </w:pPr>
      <w:r w:rsidRPr="00CF2F86">
        <w:rPr>
          <w:color w:val="000000"/>
          <w:sz w:val="24"/>
          <w:szCs w:val="24"/>
        </w:rPr>
        <w:t>Report: Studio Ghibli + BoxOfficeMojo Integration</w:t>
      </w:r>
    </w:p>
    <w:p w14:paraId="7037431A" w14:textId="77777777" w:rsidR="00CF2F86" w:rsidRPr="00CF2F86" w:rsidRDefault="00CF2F86" w:rsidP="00CF2F86">
      <w:pPr>
        <w:pStyle w:val="a3"/>
        <w:rPr>
          <w:color w:val="000000"/>
        </w:rPr>
      </w:pPr>
      <w:r w:rsidRPr="00CF2F86">
        <w:rPr>
          <w:rStyle w:val="a4"/>
          <w:color w:val="000000"/>
        </w:rPr>
        <w:t>Students:</w:t>
      </w:r>
      <w:r w:rsidRPr="00CF2F86">
        <w:rPr>
          <w:rStyle w:val="apple-converted-space"/>
          <w:color w:val="000000"/>
        </w:rPr>
        <w:t> </w:t>
      </w:r>
      <w:r w:rsidRPr="00CF2F86">
        <w:rPr>
          <w:color w:val="000000"/>
        </w:rPr>
        <w:t>Serikbayeva Aruzhan &amp; Saparbay Nursaya</w:t>
      </w:r>
      <w:r w:rsidRPr="00CF2F86">
        <w:rPr>
          <w:color w:val="000000"/>
        </w:rPr>
        <w:br/>
      </w:r>
      <w:r w:rsidRPr="00CF2F86">
        <w:rPr>
          <w:rStyle w:val="a4"/>
          <w:color w:val="000000"/>
        </w:rPr>
        <w:t>Course:</w:t>
      </w:r>
      <w:r w:rsidRPr="00CF2F86">
        <w:rPr>
          <w:rStyle w:val="apple-converted-space"/>
          <w:color w:val="000000"/>
        </w:rPr>
        <w:t> </w:t>
      </w:r>
      <w:r w:rsidRPr="00CF2F86">
        <w:rPr>
          <w:color w:val="000000"/>
        </w:rPr>
        <w:t>Data Collection &amp; Preparation</w:t>
      </w:r>
      <w:r w:rsidRPr="00CF2F86">
        <w:rPr>
          <w:color w:val="000000"/>
        </w:rPr>
        <w:br/>
      </w:r>
      <w:r w:rsidRPr="00CF2F86">
        <w:rPr>
          <w:rStyle w:val="a4"/>
          <w:color w:val="000000"/>
        </w:rPr>
        <w:t>Topic:</w:t>
      </w:r>
      <w:r w:rsidRPr="00CF2F86">
        <w:rPr>
          <w:rStyle w:val="apple-converted-space"/>
          <w:color w:val="000000"/>
        </w:rPr>
        <w:t> </w:t>
      </w:r>
      <w:r w:rsidRPr="00CF2F86">
        <w:rPr>
          <w:color w:val="000000"/>
        </w:rPr>
        <w:t>Movie Performance and Ratings Analysis</w:t>
      </w:r>
    </w:p>
    <w:p w14:paraId="13163E73" w14:textId="77777777" w:rsidR="00CF2F86" w:rsidRPr="0091201A" w:rsidRDefault="00CF2F86" w:rsidP="00CF2F86">
      <w:pPr>
        <w:rPr>
          <w:b/>
          <w:bCs/>
          <w:lang w:val="en-US"/>
        </w:rPr>
      </w:pPr>
      <w:r w:rsidRPr="00CF2F86">
        <w:rPr>
          <w:color w:val="000000"/>
        </w:rPr>
        <w:t xml:space="preserve"> </w:t>
      </w:r>
      <w:r w:rsidRPr="0091201A">
        <w:rPr>
          <w:b/>
          <w:bCs/>
          <w:color w:val="000000"/>
        </w:rPr>
        <w:t>Project Goal</w:t>
      </w:r>
      <w:r w:rsidRPr="0091201A">
        <w:rPr>
          <w:b/>
          <w:bCs/>
          <w:color w:val="000000"/>
          <w:lang w:val="en-US"/>
        </w:rPr>
        <w:t>:</w:t>
      </w:r>
    </w:p>
    <w:p w14:paraId="57667AF2" w14:textId="77777777" w:rsidR="00CF2F86" w:rsidRPr="00CF2F86" w:rsidRDefault="00CF2F86" w:rsidP="00CF2F86">
      <w:pPr>
        <w:pStyle w:val="a3"/>
        <w:rPr>
          <w:color w:val="000000"/>
        </w:rPr>
      </w:pPr>
      <w:r w:rsidRPr="00CF2F86">
        <w:rPr>
          <w:color w:val="000000"/>
        </w:rPr>
        <w:t>The main goal of this project was to combine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a4"/>
          <w:color w:val="000000"/>
        </w:rPr>
        <w:t>two real data sources</w:t>
      </w:r>
      <w:r>
        <w:rPr>
          <w:rStyle w:val="apple-converted-space"/>
          <w:color w:val="000000"/>
          <w:lang w:val="en-US"/>
        </w:rPr>
        <w:t xml:space="preserve">, </w:t>
      </w:r>
      <w:r w:rsidRPr="00CF2F86">
        <w:rPr>
          <w:color w:val="000000"/>
        </w:rPr>
        <w:t>one from an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a4"/>
          <w:color w:val="000000"/>
        </w:rPr>
        <w:t>API</w:t>
      </w:r>
      <w:r w:rsidRPr="00CF2F86">
        <w:rPr>
          <w:rStyle w:val="apple-converted-space"/>
          <w:color w:val="000000"/>
        </w:rPr>
        <w:t> </w:t>
      </w:r>
      <w:r w:rsidRPr="00CF2F86">
        <w:rPr>
          <w:color w:val="000000"/>
        </w:rPr>
        <w:t>and one from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a4"/>
          <w:color w:val="000000"/>
        </w:rPr>
        <w:t>web scraping</w:t>
      </w:r>
      <w:r>
        <w:rPr>
          <w:rStyle w:val="apple-converted-space"/>
          <w:color w:val="000000"/>
          <w:lang w:val="en-US"/>
        </w:rPr>
        <w:t xml:space="preserve">, </w:t>
      </w:r>
      <w:r w:rsidRPr="00CF2F86">
        <w:rPr>
          <w:color w:val="000000"/>
        </w:rPr>
        <w:t>and analyze how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a4"/>
          <w:color w:val="000000"/>
        </w:rPr>
        <w:t>Studio Ghibli movies</w:t>
      </w:r>
      <w:r w:rsidRPr="00CF2F86">
        <w:rPr>
          <w:rStyle w:val="apple-converted-space"/>
          <w:color w:val="000000"/>
        </w:rPr>
        <w:t> </w:t>
      </w:r>
      <w:r w:rsidRPr="00CF2F86">
        <w:rPr>
          <w:color w:val="000000"/>
        </w:rPr>
        <w:t>perform in terms of box office and ratings.</w:t>
      </w:r>
    </w:p>
    <w:p w14:paraId="11878676" w14:textId="77777777" w:rsidR="00CF2F86" w:rsidRPr="0091201A" w:rsidRDefault="00CF2F86" w:rsidP="00CF2F86">
      <w:pPr>
        <w:pStyle w:val="a3"/>
        <w:rPr>
          <w:b/>
          <w:bCs/>
          <w:color w:val="000000"/>
        </w:rPr>
      </w:pPr>
      <w:r w:rsidRPr="0091201A">
        <w:rPr>
          <w:b/>
          <w:bCs/>
          <w:color w:val="000000"/>
        </w:rPr>
        <w:t>We wanted to see:</w:t>
      </w:r>
    </w:p>
    <w:p w14:paraId="173E099A" w14:textId="77777777" w:rsidR="00CF2F86" w:rsidRPr="00CF2F86" w:rsidRDefault="00CF2F86" w:rsidP="00CF2F86">
      <w:pPr>
        <w:pStyle w:val="a3"/>
        <w:numPr>
          <w:ilvl w:val="0"/>
          <w:numId w:val="4"/>
        </w:numPr>
        <w:rPr>
          <w:color w:val="000000"/>
        </w:rPr>
      </w:pPr>
      <w:r w:rsidRPr="00CF2F86">
        <w:rPr>
          <w:color w:val="000000"/>
        </w:rPr>
        <w:t>Which directors and producers bring the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a4"/>
          <w:color w:val="000000"/>
        </w:rPr>
        <w:t>highest box office results</w:t>
      </w:r>
      <w:r w:rsidRPr="00CF2F86">
        <w:rPr>
          <w:color w:val="000000"/>
        </w:rPr>
        <w:t>,</w:t>
      </w:r>
    </w:p>
    <w:p w14:paraId="42031D48" w14:textId="77777777" w:rsidR="00CF2F86" w:rsidRDefault="0056667B" w:rsidP="00CF2F86">
      <w:pPr>
        <w:pStyle w:val="a3"/>
        <w:numPr>
          <w:ilvl w:val="0"/>
          <w:numId w:val="4"/>
        </w:numPr>
        <w:rPr>
          <w:color w:val="000000"/>
        </w:rPr>
      </w:pPr>
      <w:r w:rsidRPr="0056667B">
        <w:rPr>
          <w:color w:val="000000"/>
        </w:rPr>
        <w:t>Correlation Between Key Movie Variables</w:t>
      </w:r>
      <w:r w:rsidR="00CF2F86" w:rsidRPr="00CF2F86">
        <w:rPr>
          <w:color w:val="000000"/>
        </w:rPr>
        <w:t>,</w:t>
      </w:r>
    </w:p>
    <w:p w14:paraId="0C871FD0" w14:textId="77777777" w:rsidR="0056667B" w:rsidRDefault="0056667B" w:rsidP="00CF2F86">
      <w:pPr>
        <w:pStyle w:val="a3"/>
        <w:numPr>
          <w:ilvl w:val="0"/>
          <w:numId w:val="4"/>
        </w:numPr>
        <w:rPr>
          <w:color w:val="000000"/>
        </w:rPr>
      </w:pPr>
      <w:r w:rsidRPr="0056667B">
        <w:rPr>
          <w:color w:val="000000"/>
        </w:rPr>
        <w:t>Top 10 Most Efficient Movies (Gross per Minute)</w:t>
      </w:r>
      <w:r>
        <w:rPr>
          <w:color w:val="000000"/>
          <w:lang w:val="en-US"/>
        </w:rPr>
        <w:t>,</w:t>
      </w:r>
    </w:p>
    <w:p w14:paraId="36DC1B12" w14:textId="77777777" w:rsidR="0056667B" w:rsidRPr="00CF2F86" w:rsidRDefault="0056667B" w:rsidP="00CF2F86">
      <w:pPr>
        <w:pStyle w:val="a3"/>
        <w:numPr>
          <w:ilvl w:val="0"/>
          <w:numId w:val="4"/>
        </w:numPr>
        <w:rPr>
          <w:color w:val="000000"/>
        </w:rPr>
      </w:pPr>
      <w:r w:rsidRPr="0056667B">
        <w:rPr>
          <w:color w:val="000000"/>
        </w:rPr>
        <w:t>Number of Studio Ghibli Movies per Decade</w:t>
      </w:r>
      <w:r>
        <w:rPr>
          <w:color w:val="000000"/>
          <w:lang w:val="en-US"/>
        </w:rPr>
        <w:t>,</w:t>
      </w:r>
    </w:p>
    <w:p w14:paraId="35075755" w14:textId="77777777" w:rsidR="00CF2F86" w:rsidRPr="00CF2F86" w:rsidRDefault="00CF2F86" w:rsidP="00CF2F86">
      <w:pPr>
        <w:pStyle w:val="a3"/>
        <w:numPr>
          <w:ilvl w:val="0"/>
          <w:numId w:val="4"/>
        </w:numPr>
        <w:rPr>
          <w:color w:val="000000"/>
        </w:rPr>
      </w:pPr>
      <w:r w:rsidRPr="00CF2F86">
        <w:rPr>
          <w:color w:val="000000"/>
        </w:rPr>
        <w:t>And if there is any connection between movie ratings and total earnings.</w:t>
      </w:r>
    </w:p>
    <w:p w14:paraId="75AE30E4" w14:textId="77777777" w:rsidR="00CF2F86" w:rsidRPr="0091201A" w:rsidRDefault="00CF2F86" w:rsidP="00CF2F86">
      <w:pPr>
        <w:pStyle w:val="3"/>
        <w:rPr>
          <w:rFonts w:ascii="Times New Roman" w:hAnsi="Times New Roman" w:cs="Times New Roman"/>
          <w:b/>
          <w:bCs/>
          <w:color w:val="000000"/>
          <w:lang w:val="en-US"/>
        </w:rPr>
      </w:pPr>
      <w:r w:rsidRPr="0091201A">
        <w:rPr>
          <w:rFonts w:ascii="Times New Roman" w:hAnsi="Times New Roman" w:cs="Times New Roman"/>
          <w:b/>
          <w:bCs/>
          <w:color w:val="000000"/>
        </w:rPr>
        <w:t>Data Sources</w:t>
      </w:r>
      <w:r w:rsidRPr="0091201A">
        <w:rPr>
          <w:rFonts w:ascii="Times New Roman" w:hAnsi="Times New Roman" w:cs="Times New Roman"/>
          <w:b/>
          <w:bCs/>
          <w:color w:val="000000"/>
          <w:lang w:val="en-US"/>
        </w:rPr>
        <w:t>:</w:t>
      </w:r>
    </w:p>
    <w:p w14:paraId="369692F0" w14:textId="77777777" w:rsidR="00CF2F86" w:rsidRPr="00CF2F86" w:rsidRDefault="00CF2F86" w:rsidP="00CF2F86">
      <w:pPr>
        <w:pStyle w:val="a3"/>
        <w:rPr>
          <w:color w:val="000000"/>
        </w:rPr>
      </w:pPr>
      <w:r w:rsidRPr="00CF2F86">
        <w:rPr>
          <w:rStyle w:val="a4"/>
          <w:color w:val="000000"/>
        </w:rPr>
        <w:t xml:space="preserve">1. API </w:t>
      </w:r>
      <w:r w:rsidRPr="00CF2F86">
        <w:rPr>
          <w:rStyle w:val="a4"/>
          <w:color w:val="000000"/>
          <w:lang w:val="en-US"/>
        </w:rPr>
        <w:t xml:space="preserve"> - </w:t>
      </w:r>
      <w:r w:rsidRPr="00CF2F86">
        <w:rPr>
          <w:rStyle w:val="a4"/>
          <w:color w:val="000000"/>
        </w:rPr>
        <w:t>Studio Ghibli API</w:t>
      </w:r>
      <w:r w:rsidRPr="00CF2F86">
        <w:rPr>
          <w:color w:val="000000"/>
        </w:rPr>
        <w:br/>
        <w:t>We used the official open API of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a5"/>
          <w:rFonts w:eastAsiaTheme="majorEastAsia"/>
          <w:color w:val="000000"/>
        </w:rPr>
        <w:t>Studio Ghibli</w:t>
      </w:r>
      <w:r w:rsidRPr="00CF2F86">
        <w:rPr>
          <w:rStyle w:val="apple-converted-space"/>
          <w:color w:val="000000"/>
        </w:rPr>
        <w:t> </w:t>
      </w:r>
      <w:r w:rsidRPr="00CF2F86">
        <w:rPr>
          <w:color w:val="000000"/>
        </w:rPr>
        <w:t>(</w:t>
      </w:r>
      <w:r w:rsidRPr="00CF2F86">
        <w:rPr>
          <w:rStyle w:val="HTML"/>
          <w:rFonts w:ascii="Times New Roman" w:hAnsi="Times New Roman" w:cs="Times New Roman"/>
          <w:color w:val="000000"/>
          <w:sz w:val="24"/>
          <w:szCs w:val="24"/>
        </w:rPr>
        <w:t>https://ghibliapi.vercel.app/films</w:t>
      </w:r>
      <w:r w:rsidRPr="00CF2F86">
        <w:rPr>
          <w:color w:val="000000"/>
        </w:rPr>
        <w:t>), which provides structured information about all movies, including title, director, producer, release year, running time, and Rotten Tomatoes score.</w:t>
      </w:r>
      <w:r w:rsidRPr="00CF2F86">
        <w:rPr>
          <w:color w:val="000000"/>
        </w:rPr>
        <w:br/>
        <w:t>This API is perfect for our topic because it contains verified and clean movie data in JSON format.</w:t>
      </w:r>
    </w:p>
    <w:p w14:paraId="498FE19F" w14:textId="77777777" w:rsidR="00CF2F86" w:rsidRPr="00CF2F86" w:rsidRDefault="00CF2F86" w:rsidP="00CF2F86">
      <w:pPr>
        <w:pStyle w:val="a3"/>
        <w:rPr>
          <w:color w:val="000000"/>
        </w:rPr>
      </w:pPr>
      <w:r w:rsidRPr="00CF2F86">
        <w:rPr>
          <w:rStyle w:val="a4"/>
          <w:color w:val="000000"/>
        </w:rPr>
        <w:t>2. Web Scraping</w:t>
      </w:r>
      <w:r w:rsidRPr="00CF2F86">
        <w:rPr>
          <w:rStyle w:val="a4"/>
          <w:color w:val="000000"/>
          <w:lang w:val="en-US"/>
        </w:rPr>
        <w:t xml:space="preserve"> - </w:t>
      </w:r>
      <w:r w:rsidRPr="00CF2F86">
        <w:rPr>
          <w:rStyle w:val="a4"/>
          <w:color w:val="000000"/>
        </w:rPr>
        <w:t>BoxOfficeMojo</w:t>
      </w:r>
      <w:r w:rsidRPr="00CF2F86">
        <w:rPr>
          <w:color w:val="000000"/>
        </w:rPr>
        <w:br/>
        <w:t>We collected financial data from the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a5"/>
          <w:rFonts w:eastAsiaTheme="majorEastAsia"/>
          <w:color w:val="000000"/>
        </w:rPr>
        <w:t>BoxOfficeMojo</w:t>
      </w:r>
      <w:r w:rsidRPr="00CF2F86">
        <w:rPr>
          <w:rStyle w:val="apple-converted-space"/>
          <w:color w:val="000000"/>
        </w:rPr>
        <w:t> </w:t>
      </w:r>
      <w:r w:rsidRPr="00CF2F86">
        <w:rPr>
          <w:color w:val="000000"/>
        </w:rPr>
        <w:t>website, which lists movie earnings, number of theaters, and opening weekend gross.</w:t>
      </w:r>
      <w:r w:rsidRPr="00CF2F86">
        <w:rPr>
          <w:color w:val="000000"/>
        </w:rPr>
        <w:br/>
        <w:t>Using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HTML"/>
          <w:rFonts w:ascii="Times New Roman" w:hAnsi="Times New Roman" w:cs="Times New Roman"/>
          <w:color w:val="000000"/>
          <w:sz w:val="24"/>
          <w:szCs w:val="24"/>
        </w:rPr>
        <w:t>requests</w:t>
      </w:r>
      <w:r w:rsidRPr="00CF2F86">
        <w:rPr>
          <w:rStyle w:val="apple-converted-space"/>
          <w:color w:val="000000"/>
        </w:rPr>
        <w:t> </w:t>
      </w:r>
      <w:r w:rsidRPr="00CF2F86">
        <w:rPr>
          <w:color w:val="000000"/>
        </w:rPr>
        <w:t>and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HTML"/>
          <w:rFonts w:ascii="Times New Roman" w:hAnsi="Times New Roman" w:cs="Times New Roman"/>
          <w:color w:val="000000"/>
          <w:sz w:val="24"/>
          <w:szCs w:val="24"/>
        </w:rPr>
        <w:t>BeautifulSoup</w:t>
      </w:r>
      <w:r w:rsidRPr="00CF2F86">
        <w:rPr>
          <w:color w:val="000000"/>
        </w:rPr>
        <w:t>, we extracted the main table with movie titles and box office performance.</w:t>
      </w:r>
      <w:r w:rsidRPr="00CF2F86">
        <w:rPr>
          <w:color w:val="000000"/>
        </w:rPr>
        <w:br/>
        <w:t>This site was chosen because it contains real financial performance of Studio Ghibli films, which allowed us to connect it with the API data.</w:t>
      </w:r>
    </w:p>
    <w:p w14:paraId="2FCF61D6" w14:textId="77777777" w:rsidR="00CF2F86" w:rsidRPr="00CF2F86" w:rsidRDefault="00CF2F86" w:rsidP="00CF2F86"/>
    <w:p w14:paraId="41E916C0" w14:textId="77777777" w:rsidR="00CF2F86" w:rsidRPr="0091201A" w:rsidRDefault="00CF2F86" w:rsidP="00CF2F86">
      <w:pPr>
        <w:pStyle w:val="3"/>
        <w:rPr>
          <w:rFonts w:ascii="Times New Roman" w:hAnsi="Times New Roman" w:cs="Times New Roman"/>
          <w:b/>
          <w:bCs/>
          <w:color w:val="000000"/>
          <w:lang w:val="en-US"/>
        </w:rPr>
      </w:pPr>
      <w:r w:rsidRPr="0091201A">
        <w:rPr>
          <w:rFonts w:ascii="Times New Roman" w:hAnsi="Times New Roman" w:cs="Times New Roman"/>
          <w:b/>
          <w:bCs/>
          <w:color w:val="000000"/>
        </w:rPr>
        <w:t>Data Cleaning and Preparation</w:t>
      </w:r>
      <w:r w:rsidRPr="0091201A">
        <w:rPr>
          <w:rFonts w:ascii="Times New Roman" w:hAnsi="Times New Roman" w:cs="Times New Roman"/>
          <w:b/>
          <w:bCs/>
          <w:color w:val="000000"/>
          <w:lang w:val="en-US"/>
        </w:rPr>
        <w:t>:</w:t>
      </w:r>
    </w:p>
    <w:p w14:paraId="261A8C95" w14:textId="77777777" w:rsidR="00CF2F86" w:rsidRPr="00CF2F86" w:rsidRDefault="00CF2F86" w:rsidP="00CF2F86">
      <w:pPr>
        <w:pStyle w:val="a3"/>
        <w:rPr>
          <w:color w:val="000000"/>
        </w:rPr>
      </w:pPr>
      <w:r w:rsidRPr="00CF2F86">
        <w:rPr>
          <w:color w:val="000000"/>
        </w:rPr>
        <w:t>We performed several cleaning steps:</w:t>
      </w:r>
    </w:p>
    <w:p w14:paraId="638FF8E2" w14:textId="77777777" w:rsidR="00CF2F86" w:rsidRPr="00CF2F86" w:rsidRDefault="00CF2F86" w:rsidP="00CF2F86">
      <w:pPr>
        <w:pStyle w:val="a3"/>
        <w:numPr>
          <w:ilvl w:val="0"/>
          <w:numId w:val="5"/>
        </w:numPr>
        <w:rPr>
          <w:color w:val="000000"/>
        </w:rPr>
      </w:pPr>
      <w:r w:rsidRPr="00CF2F86">
        <w:rPr>
          <w:color w:val="000000"/>
        </w:rPr>
        <w:t>Standardized movie titles (lowercase, removed special symbols).</w:t>
      </w:r>
    </w:p>
    <w:p w14:paraId="254BDE41" w14:textId="77777777" w:rsidR="00CF2F86" w:rsidRPr="00CF2F86" w:rsidRDefault="00CF2F86" w:rsidP="00CF2F86">
      <w:pPr>
        <w:pStyle w:val="a3"/>
        <w:numPr>
          <w:ilvl w:val="0"/>
          <w:numId w:val="5"/>
        </w:numPr>
        <w:rPr>
          <w:color w:val="000000"/>
        </w:rPr>
      </w:pPr>
      <w:r w:rsidRPr="00CF2F86">
        <w:rPr>
          <w:color w:val="000000"/>
        </w:rPr>
        <w:t>Summed up duplicates in BoxOfficeMojo dat</w:t>
      </w:r>
      <w:r w:rsidRPr="00CF2F86">
        <w:rPr>
          <w:color w:val="000000"/>
          <w:lang w:val="en-US"/>
        </w:rPr>
        <w:t>a(like re</w:t>
      </w:r>
      <w:r w:rsidR="0091201A" w:rsidRPr="0091201A">
        <w:rPr>
          <w:color w:val="000000"/>
          <w:lang w:val="en-US"/>
        </w:rPr>
        <w:t>-</w:t>
      </w:r>
      <w:r w:rsidRPr="00CF2F86">
        <w:rPr>
          <w:color w:val="000000"/>
          <w:lang w:val="en-US"/>
        </w:rPr>
        <w:t>released versions and etc.)</w:t>
      </w:r>
    </w:p>
    <w:p w14:paraId="6A9A2985" w14:textId="77777777" w:rsidR="00CF2F86" w:rsidRPr="00CF2F86" w:rsidRDefault="00CF2F86" w:rsidP="00CF2F86">
      <w:pPr>
        <w:pStyle w:val="a3"/>
        <w:numPr>
          <w:ilvl w:val="0"/>
          <w:numId w:val="5"/>
        </w:numPr>
        <w:rPr>
          <w:color w:val="000000"/>
        </w:rPr>
      </w:pPr>
      <w:r w:rsidRPr="00CF2F86">
        <w:rPr>
          <w:color w:val="000000"/>
        </w:rPr>
        <w:t>Merged both datasets using the cleaned movie titles as a key.</w:t>
      </w:r>
    </w:p>
    <w:p w14:paraId="3737BF37" w14:textId="77777777" w:rsidR="00CF2F86" w:rsidRPr="00CF2F86" w:rsidRDefault="00CF2F86" w:rsidP="00CF2F86">
      <w:pPr>
        <w:pStyle w:val="a3"/>
        <w:numPr>
          <w:ilvl w:val="0"/>
          <w:numId w:val="5"/>
        </w:numPr>
        <w:rPr>
          <w:color w:val="000000"/>
        </w:rPr>
      </w:pPr>
      <w:r w:rsidRPr="00CF2F86">
        <w:rPr>
          <w:color w:val="000000"/>
        </w:rPr>
        <w:t>Dropped all missing values and kept only complete rows.</w:t>
      </w:r>
    </w:p>
    <w:p w14:paraId="70AF6A08" w14:textId="77777777" w:rsidR="00CF2F86" w:rsidRPr="00CF2F86" w:rsidRDefault="00CF2F86" w:rsidP="00CF2F86">
      <w:pPr>
        <w:pStyle w:val="a3"/>
        <w:rPr>
          <w:color w:val="000000"/>
        </w:rPr>
      </w:pPr>
      <w:r w:rsidRPr="00CF2F86">
        <w:rPr>
          <w:color w:val="000000"/>
        </w:rPr>
        <w:t>Final dataset columns:</w:t>
      </w:r>
      <w:r w:rsidRPr="00CF2F86">
        <w:rPr>
          <w:color w:val="000000"/>
        </w:rPr>
        <w:br/>
      </w:r>
      <w:r w:rsidRPr="00CF2F86">
        <w:rPr>
          <w:rStyle w:val="HTML"/>
          <w:rFonts w:ascii="Times New Roman" w:hAnsi="Times New Roman" w:cs="Times New Roman"/>
          <w:color w:val="000000"/>
          <w:sz w:val="24"/>
          <w:szCs w:val="24"/>
        </w:rPr>
        <w:t>title</w:t>
      </w:r>
      <w:r w:rsidRPr="00CF2F86">
        <w:rPr>
          <w:color w:val="000000"/>
        </w:rPr>
        <w:t>,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HTML"/>
          <w:rFonts w:ascii="Times New Roman" w:hAnsi="Times New Roman" w:cs="Times New Roman"/>
          <w:color w:val="000000"/>
          <w:sz w:val="24"/>
          <w:szCs w:val="24"/>
        </w:rPr>
        <w:t>director</w:t>
      </w:r>
      <w:r w:rsidRPr="00CF2F86">
        <w:rPr>
          <w:color w:val="000000"/>
        </w:rPr>
        <w:t>,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HTML"/>
          <w:rFonts w:ascii="Times New Roman" w:hAnsi="Times New Roman" w:cs="Times New Roman"/>
          <w:color w:val="000000"/>
          <w:sz w:val="24"/>
          <w:szCs w:val="24"/>
        </w:rPr>
        <w:t>producer</w:t>
      </w:r>
      <w:r w:rsidRPr="00CF2F86">
        <w:rPr>
          <w:color w:val="000000"/>
        </w:rPr>
        <w:t>,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HTML"/>
          <w:rFonts w:ascii="Times New Roman" w:hAnsi="Times New Roman" w:cs="Times New Roman"/>
          <w:color w:val="000000"/>
          <w:sz w:val="24"/>
          <w:szCs w:val="24"/>
        </w:rPr>
        <w:t>release_year</w:t>
      </w:r>
      <w:r w:rsidRPr="00CF2F86">
        <w:rPr>
          <w:color w:val="000000"/>
        </w:rPr>
        <w:t>,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HTML"/>
          <w:rFonts w:ascii="Times New Roman" w:hAnsi="Times New Roman" w:cs="Times New Roman"/>
          <w:color w:val="000000"/>
          <w:sz w:val="24"/>
          <w:szCs w:val="24"/>
        </w:rPr>
        <w:t>running_time (min)</w:t>
      </w:r>
      <w:r w:rsidRPr="00CF2F86">
        <w:rPr>
          <w:color w:val="000000"/>
        </w:rPr>
        <w:t>,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HTML"/>
          <w:rFonts w:ascii="Times New Roman" w:hAnsi="Times New Roman" w:cs="Times New Roman"/>
          <w:color w:val="000000"/>
          <w:sz w:val="24"/>
          <w:szCs w:val="24"/>
        </w:rPr>
        <w:t>rt_score (/100)</w:t>
      </w:r>
      <w:r w:rsidRPr="00CF2F86">
        <w:rPr>
          <w:color w:val="000000"/>
        </w:rPr>
        <w:t>,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HTML"/>
          <w:rFonts w:ascii="Times New Roman" w:hAnsi="Times New Roman" w:cs="Times New Roman"/>
          <w:color w:val="000000"/>
          <w:sz w:val="24"/>
          <w:szCs w:val="24"/>
        </w:rPr>
        <w:t>lifetime_gross ($)</w:t>
      </w:r>
      <w:r w:rsidRPr="00CF2F86">
        <w:rPr>
          <w:color w:val="000000"/>
        </w:rPr>
        <w:t>,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HTML"/>
          <w:rFonts w:ascii="Times New Roman" w:hAnsi="Times New Roman" w:cs="Times New Roman"/>
          <w:color w:val="000000"/>
          <w:sz w:val="24"/>
          <w:szCs w:val="24"/>
        </w:rPr>
        <w:t>opening_gross ($)</w:t>
      </w:r>
      <w:r w:rsidRPr="00CF2F86">
        <w:rPr>
          <w:color w:val="000000"/>
        </w:rPr>
        <w:t>,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HTML"/>
          <w:rFonts w:ascii="Times New Roman" w:hAnsi="Times New Roman" w:cs="Times New Roman"/>
          <w:color w:val="000000"/>
          <w:sz w:val="24"/>
          <w:szCs w:val="24"/>
        </w:rPr>
        <w:t>max_theaters (count)</w:t>
      </w:r>
    </w:p>
    <w:p w14:paraId="1483B8EF" w14:textId="77777777" w:rsidR="00CF2F86" w:rsidRPr="0091201A" w:rsidRDefault="00CF2F86" w:rsidP="00CF2F86">
      <w:pPr>
        <w:pStyle w:val="3"/>
        <w:rPr>
          <w:rFonts w:ascii="Times New Roman" w:hAnsi="Times New Roman" w:cs="Times New Roman"/>
          <w:b/>
          <w:bCs/>
          <w:color w:val="000000"/>
          <w:lang w:val="en-US"/>
        </w:rPr>
      </w:pPr>
      <w:r w:rsidRPr="0091201A">
        <w:rPr>
          <w:rFonts w:ascii="Times New Roman" w:hAnsi="Times New Roman" w:cs="Times New Roman"/>
          <w:b/>
          <w:bCs/>
          <w:color w:val="000000"/>
        </w:rPr>
        <w:lastRenderedPageBreak/>
        <w:t>Descriptive Statistics and Correlation</w:t>
      </w:r>
      <w:r w:rsidRPr="0091201A">
        <w:rPr>
          <w:rFonts w:ascii="Times New Roman" w:hAnsi="Times New Roman" w:cs="Times New Roman"/>
          <w:b/>
          <w:bCs/>
          <w:color w:val="000000"/>
          <w:lang w:val="en-US"/>
        </w:rPr>
        <w:t>:</w:t>
      </w:r>
    </w:p>
    <w:p w14:paraId="1C5A5E40" w14:textId="77777777" w:rsidR="00CF2F86" w:rsidRPr="00CF2F86" w:rsidRDefault="00CF2F86" w:rsidP="00CF2F86">
      <w:pPr>
        <w:pStyle w:val="a3"/>
        <w:rPr>
          <w:color w:val="000000"/>
        </w:rPr>
      </w:pPr>
      <w:r w:rsidRPr="00CF2F86">
        <w:rPr>
          <w:color w:val="000000"/>
        </w:rPr>
        <w:t>We calculated key descriptive statistics (mean, max,</w:t>
      </w:r>
      <w:r w:rsidR="0056667B">
        <w:rPr>
          <w:color w:val="000000"/>
          <w:lang w:val="en-US"/>
        </w:rPr>
        <w:t xml:space="preserve"> std, count and</w:t>
      </w:r>
      <w:r w:rsidRPr="00CF2F86">
        <w:rPr>
          <w:color w:val="000000"/>
        </w:rPr>
        <w:t xml:space="preserve"> etc.) and correlation values.</w:t>
      </w:r>
      <w:r w:rsidRPr="00CF2F86">
        <w:rPr>
          <w:color w:val="000000"/>
        </w:rPr>
        <w:br/>
        <w:t>The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a4"/>
          <w:color w:val="000000"/>
        </w:rPr>
        <w:t>correlation between RT score and lifetime gross</w:t>
      </w:r>
      <w:r w:rsidRPr="00CF2F86">
        <w:rPr>
          <w:rStyle w:val="apple-converted-space"/>
          <w:color w:val="000000"/>
        </w:rPr>
        <w:t> </w:t>
      </w:r>
      <w:r w:rsidRPr="00CF2F86">
        <w:rPr>
          <w:color w:val="000000"/>
        </w:rPr>
        <w:t>was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a4"/>
          <w:color w:val="000000"/>
        </w:rPr>
        <w:t>0.11</w:t>
      </w:r>
      <w:r w:rsidRPr="00CF2F86">
        <w:rPr>
          <w:color w:val="000000"/>
        </w:rPr>
        <w:t>, showing a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a4"/>
          <w:color w:val="000000"/>
        </w:rPr>
        <w:t>weak positive relationship</w:t>
      </w:r>
      <w:r w:rsidRPr="00CF2F86">
        <w:rPr>
          <w:color w:val="000000"/>
        </w:rPr>
        <w:t>.</w:t>
      </w:r>
      <w:r w:rsidRPr="00CF2F86">
        <w:rPr>
          <w:color w:val="000000"/>
        </w:rPr>
        <w:br/>
        <w:t>That means higher ratings slightly relate to better box office results, but the connection is not strong.</w:t>
      </w:r>
    </w:p>
    <w:p w14:paraId="51DE8448" w14:textId="77777777" w:rsidR="0056667B" w:rsidRPr="0091201A" w:rsidRDefault="00CF2F86" w:rsidP="0056667B">
      <w:pPr>
        <w:pStyle w:val="3"/>
        <w:rPr>
          <w:rFonts w:ascii="Times New Roman" w:hAnsi="Times New Roman" w:cs="Times New Roman"/>
          <w:b/>
          <w:bCs/>
          <w:color w:val="000000"/>
          <w:lang w:val="en-US"/>
        </w:rPr>
      </w:pPr>
      <w:r w:rsidRPr="0091201A">
        <w:rPr>
          <w:rFonts w:ascii="Times New Roman" w:hAnsi="Times New Roman" w:cs="Times New Roman"/>
          <w:b/>
          <w:bCs/>
          <w:color w:val="000000"/>
        </w:rPr>
        <w:t>Visualizations and Insights</w:t>
      </w:r>
      <w:r w:rsidRPr="0091201A">
        <w:rPr>
          <w:rFonts w:ascii="Times New Roman" w:hAnsi="Times New Roman" w:cs="Times New Roman"/>
          <w:b/>
          <w:bCs/>
          <w:color w:val="000000"/>
          <w:lang w:val="en-US"/>
        </w:rPr>
        <w:t>:</w:t>
      </w:r>
    </w:p>
    <w:p w14:paraId="60859F7D" w14:textId="77777777" w:rsidR="00CF2F86" w:rsidRDefault="00CF2F86" w:rsidP="0056667B">
      <w:pPr>
        <w:pStyle w:val="a3"/>
        <w:numPr>
          <w:ilvl w:val="0"/>
          <w:numId w:val="7"/>
        </w:numPr>
        <w:rPr>
          <w:color w:val="000000"/>
          <w:lang w:val="en-US"/>
        </w:rPr>
      </w:pPr>
      <w:r w:rsidRPr="00CF2F86">
        <w:rPr>
          <w:rStyle w:val="a4"/>
          <w:color w:val="000000"/>
        </w:rPr>
        <w:t>Box Office Efficiency</w:t>
      </w:r>
      <w:r w:rsidRPr="00CF2F86">
        <w:rPr>
          <w:rStyle w:val="a4"/>
          <w:color w:val="000000"/>
          <w:lang w:val="en-US"/>
        </w:rPr>
        <w:t xml:space="preserve">- </w:t>
      </w:r>
      <w:r w:rsidRPr="00CF2F86">
        <w:rPr>
          <w:rStyle w:val="a4"/>
          <w:color w:val="000000"/>
        </w:rPr>
        <w:t>Gross per Minute</w:t>
      </w:r>
      <w:r w:rsidRPr="00CF2F86">
        <w:rPr>
          <w:color w:val="000000"/>
        </w:rPr>
        <w:br/>
        <w:t>Ponyo ranked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a4"/>
          <w:color w:val="000000"/>
        </w:rPr>
        <w:t>#1</w:t>
      </w:r>
      <w:r w:rsidRPr="00CF2F86">
        <w:rPr>
          <w:rStyle w:val="apple-converted-space"/>
          <w:color w:val="000000"/>
        </w:rPr>
        <w:t> </w:t>
      </w:r>
      <w:r w:rsidRPr="00CF2F86">
        <w:rPr>
          <w:color w:val="000000"/>
        </w:rPr>
        <w:t>as the most efficient movie, earning the highest amount of money per minute.</w:t>
      </w:r>
      <w:r w:rsidRPr="00CF2F86">
        <w:rPr>
          <w:color w:val="000000"/>
        </w:rPr>
        <w:br/>
        <w:t>The Tale of the Princess Kaguya ranked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a4"/>
          <w:color w:val="000000"/>
        </w:rPr>
        <w:t>last</w:t>
      </w:r>
      <w:r w:rsidRPr="00CF2F86">
        <w:rPr>
          <w:color w:val="000000"/>
        </w:rPr>
        <w:t>, showing that longer or artistic films may earn less</w:t>
      </w:r>
      <w:r w:rsidR="0056667B">
        <w:rPr>
          <w:color w:val="000000"/>
          <w:lang w:val="en-US"/>
        </w:rPr>
        <w:t xml:space="preserve"> per minute but rating is 100.</w:t>
      </w:r>
      <w:r w:rsidR="0056667B">
        <w:rPr>
          <w:color w:val="000000"/>
          <w:lang w:val="en-US"/>
        </w:rPr>
        <w:br/>
      </w:r>
    </w:p>
    <w:p w14:paraId="01445661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HIGHEST BOX OFFICE</w:t>
      </w:r>
    </w:p>
    <w:p w14:paraId="35B28428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Movie: Ponyo</w:t>
      </w:r>
    </w:p>
    <w:p w14:paraId="1C84BFDC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Total Gross: $15,090,399</w:t>
      </w:r>
    </w:p>
    <w:p w14:paraId="2BC12B3F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2CA4DEF0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LOWEST BOX OFFICE</w:t>
      </w:r>
    </w:p>
    <w:p w14:paraId="4C0968DD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Movie: When Marnie Was There</w:t>
      </w:r>
    </w:p>
    <w:p w14:paraId="2008D1A9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Total Gross: $561,085</w:t>
      </w:r>
    </w:p>
    <w:p w14:paraId="0D5FFF0A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36C7D06A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============================================================</w:t>
      </w:r>
    </w:p>
    <w:p w14:paraId="2A934BAD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6FCAE52A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HIGHEST RATED MOVIE</w:t>
      </w:r>
    </w:p>
    <w:p w14:paraId="55C67ABC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Movie: The Tale of the Princess Kaguya</w:t>
      </w:r>
    </w:p>
    <w:p w14:paraId="3A5F6F84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Rating: 100 /100</w:t>
      </w:r>
    </w:p>
    <w:p w14:paraId="7A45E009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65B0A53D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LOWEST RATED MOVIE</w:t>
      </w:r>
    </w:p>
    <w:p w14:paraId="44C00B9F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Movie: From Up on Poppy Hill</w:t>
      </w:r>
    </w:p>
    <w:p w14:paraId="168AB346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Rating: 83 /100</w:t>
      </w:r>
    </w:p>
    <w:p w14:paraId="620C361B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09849410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============================================================</w:t>
      </w:r>
    </w:p>
    <w:p w14:paraId="3E30CCA8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71280E43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LONGEST MOVIE</w:t>
      </w:r>
    </w:p>
    <w:p w14:paraId="28B81A40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Movie: The Tale of the Princess Kaguya</w:t>
      </w:r>
    </w:p>
    <w:p w14:paraId="39D3D11B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Duration: 137 min</w:t>
      </w:r>
    </w:p>
    <w:p w14:paraId="0E09DA12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2AFF8F2D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SHORTEST MOVIE</w:t>
      </w:r>
    </w:p>
    <w:p w14:paraId="29247263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Movie: The Red Turtle</w:t>
      </w:r>
    </w:p>
    <w:p w14:paraId="76450CEA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Duration: 80 min</w:t>
      </w:r>
    </w:p>
    <w:p w14:paraId="520D5BC0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6585C06C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============================================================</w:t>
      </w:r>
    </w:p>
    <w:p w14:paraId="5733C9BF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78CF8E68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MOVIE SHOWN IN MOST THEATERS</w:t>
      </w:r>
    </w:p>
    <w:p w14:paraId="4D972CCF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Movie: Ponyo</w:t>
      </w:r>
    </w:p>
    <w:p w14:paraId="3B9ED2CC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Theaters: 927.0</w:t>
      </w:r>
    </w:p>
    <w:p w14:paraId="5709AE88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297969C1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MOVIE SHOWN IN FEWEST THEATERS</w:t>
      </w:r>
    </w:p>
    <w:p w14:paraId="31DADC7E" w14:textId="77777777" w:rsidR="0056667B" w:rsidRDefault="0056667B" w:rsidP="0056667B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Movie: The Tale of the Princess Kaguya</w:t>
      </w:r>
    </w:p>
    <w:p w14:paraId="34499D46" w14:textId="77777777" w:rsidR="0056667B" w:rsidRPr="0056667B" w:rsidRDefault="0056667B" w:rsidP="0056667B">
      <w:pPr>
        <w:pStyle w:val="a3"/>
        <w:rPr>
          <w:color w:val="000000"/>
          <w:lang w:val="ru-RU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 xml:space="preserve">   Theaters: 29.0</w:t>
      </w:r>
    </w:p>
    <w:p w14:paraId="0723558F" w14:textId="77777777" w:rsidR="00CF2F86" w:rsidRPr="00CF2F86" w:rsidRDefault="00CF2F86" w:rsidP="00CF2F86">
      <w:pPr>
        <w:pStyle w:val="a3"/>
        <w:rPr>
          <w:color w:val="000000"/>
        </w:rPr>
      </w:pPr>
      <w:r w:rsidRPr="00CF2F86">
        <w:rPr>
          <w:rStyle w:val="a4"/>
          <w:color w:val="000000"/>
        </w:rPr>
        <w:t>2. Movies per Decade</w:t>
      </w:r>
    </w:p>
    <w:p w14:paraId="7195FB3B" w14:textId="77777777" w:rsidR="00CF2F86" w:rsidRPr="00CF2F86" w:rsidRDefault="00CF2F86" w:rsidP="00CF2F86">
      <w:pPr>
        <w:pStyle w:val="a3"/>
        <w:numPr>
          <w:ilvl w:val="0"/>
          <w:numId w:val="6"/>
        </w:numPr>
        <w:rPr>
          <w:color w:val="000000"/>
        </w:rPr>
      </w:pPr>
      <w:r w:rsidRPr="00CF2F86">
        <w:rPr>
          <w:color w:val="000000"/>
        </w:rPr>
        <w:t>2010s — 5 movies</w:t>
      </w:r>
    </w:p>
    <w:p w14:paraId="21D3EDB0" w14:textId="77777777" w:rsidR="00CF2F86" w:rsidRPr="00CF2F86" w:rsidRDefault="00CF2F86" w:rsidP="00CF2F86">
      <w:pPr>
        <w:pStyle w:val="a3"/>
        <w:numPr>
          <w:ilvl w:val="0"/>
          <w:numId w:val="6"/>
        </w:numPr>
        <w:rPr>
          <w:color w:val="000000"/>
        </w:rPr>
      </w:pPr>
      <w:r w:rsidRPr="00CF2F86">
        <w:rPr>
          <w:color w:val="000000"/>
        </w:rPr>
        <w:t>2000s — 3 movies</w:t>
      </w:r>
    </w:p>
    <w:p w14:paraId="5A5237F3" w14:textId="77777777" w:rsidR="00CF2F86" w:rsidRPr="00CF2F86" w:rsidRDefault="00CF2F86" w:rsidP="00CF2F86">
      <w:pPr>
        <w:pStyle w:val="a3"/>
        <w:numPr>
          <w:ilvl w:val="0"/>
          <w:numId w:val="6"/>
        </w:numPr>
        <w:rPr>
          <w:color w:val="000000"/>
        </w:rPr>
      </w:pPr>
      <w:r w:rsidRPr="00CF2F86">
        <w:rPr>
          <w:color w:val="000000"/>
        </w:rPr>
        <w:t>1990s — 1 movie</w:t>
      </w:r>
      <w:r w:rsidRPr="00CF2F86">
        <w:rPr>
          <w:color w:val="000000"/>
        </w:rPr>
        <w:br/>
        <w:t>This shows that Studio Ghibli was most active in the 2010s decade.</w:t>
      </w:r>
    </w:p>
    <w:p w14:paraId="1C7FAFCC" w14:textId="77777777" w:rsidR="006E7042" w:rsidRDefault="00CF2F86" w:rsidP="006E7042">
      <w:pPr>
        <w:pStyle w:val="a3"/>
        <w:numPr>
          <w:ilvl w:val="0"/>
          <w:numId w:val="7"/>
        </w:numPr>
        <w:rPr>
          <w:rStyle w:val="a4"/>
          <w:color w:val="000000"/>
        </w:rPr>
      </w:pPr>
      <w:r w:rsidRPr="00CF2F86">
        <w:rPr>
          <w:rStyle w:val="a4"/>
          <w:color w:val="000000"/>
        </w:rPr>
        <w:t>Top Directors by Average Rating</w:t>
      </w:r>
    </w:p>
    <w:p w14:paraId="733D6EB0" w14:textId="77777777" w:rsidR="006E7042" w:rsidRDefault="006E7042" w:rsidP="006E7042">
      <w:pPr>
        <w:pStyle w:val="a3"/>
        <w:ind w:left="360"/>
        <w:rPr>
          <w:lang w:val="ru-RU"/>
        </w:rPr>
      </w:pPr>
      <w:r w:rsidRPr="006E7042">
        <w:rPr>
          <w:rStyle w:val="a4"/>
          <w:color w:val="000000"/>
        </w:rPr>
        <w:br/>
      </w:r>
      <w:r w:rsidRPr="00CF2F86">
        <w:t>Isao Takahata</w:t>
      </w:r>
      <w:r>
        <w:rPr>
          <w:lang w:val="ru-RU"/>
        </w:rPr>
        <w:t xml:space="preserve"> – 100</w:t>
      </w:r>
    </w:p>
    <w:p w14:paraId="366788FA" w14:textId="64770536" w:rsidR="006E7042" w:rsidRDefault="006E7042" w:rsidP="006E7042">
      <w:pPr>
        <w:rPr>
          <w:lang w:val="ru-RU"/>
        </w:rPr>
      </w:pPr>
      <w:r>
        <w:rPr>
          <w:lang w:val="ru-RU"/>
        </w:rPr>
        <w:t xml:space="preserve">      </w:t>
      </w:r>
      <w:r w:rsidRPr="00CF2F86">
        <w:t>Michaël Dudok de Wit</w:t>
      </w:r>
      <w:r>
        <w:rPr>
          <w:lang w:val="ru-RU"/>
        </w:rPr>
        <w:t xml:space="preserve"> – 93</w:t>
      </w:r>
    </w:p>
    <w:p w14:paraId="26F9BA87" w14:textId="77777777" w:rsidR="006E7042" w:rsidRDefault="006E7042" w:rsidP="006E7042">
      <w:pPr>
        <w:rPr>
          <w:lang w:val="ru-RU"/>
        </w:rPr>
      </w:pPr>
    </w:p>
    <w:p w14:paraId="0C0ACEE5" w14:textId="4DE9C9D2" w:rsidR="006E7042" w:rsidRDefault="006E7042" w:rsidP="006E7042">
      <w:pPr>
        <w:rPr>
          <w:lang w:val="ru-RU"/>
        </w:rPr>
      </w:pPr>
      <w:r>
        <w:rPr>
          <w:lang w:val="ru-RU"/>
        </w:rPr>
        <w:t xml:space="preserve">      </w:t>
      </w:r>
      <w:r w:rsidRPr="00CF2F86">
        <w:t>Hiromasa Yonebayashi</w:t>
      </w:r>
      <w:r>
        <w:rPr>
          <w:lang w:val="ru-RU"/>
        </w:rPr>
        <w:t xml:space="preserve"> – 92</w:t>
      </w:r>
    </w:p>
    <w:p w14:paraId="2DDA03A8" w14:textId="685BD428" w:rsidR="006E7042" w:rsidRDefault="006E7042" w:rsidP="006E7042">
      <w:pPr>
        <w:rPr>
          <w:lang w:val="ru-RU"/>
        </w:rPr>
      </w:pPr>
      <w:r>
        <w:rPr>
          <w:lang w:val="ru-RU"/>
        </w:rPr>
        <w:t xml:space="preserve">      </w:t>
      </w:r>
    </w:p>
    <w:p w14:paraId="2963C35A" w14:textId="5765BB38" w:rsidR="006E7042" w:rsidRDefault="006E7042" w:rsidP="006E7042">
      <w:pPr>
        <w:rPr>
          <w:lang w:val="en-US"/>
        </w:rPr>
      </w:pPr>
      <w:r>
        <w:rPr>
          <w:lang w:val="ru-RU"/>
        </w:rPr>
        <w:t xml:space="preserve">      </w:t>
      </w:r>
      <w:r w:rsidRPr="00CF2F86">
        <w:t>Hayao Miyazaki</w:t>
      </w:r>
      <w:r>
        <w:rPr>
          <w:lang w:val="ru-RU"/>
        </w:rPr>
        <w:t xml:space="preserve"> – 91.</w:t>
      </w:r>
      <w:r>
        <w:rPr>
          <w:lang w:val="en-US"/>
        </w:rPr>
        <w:t>4</w:t>
      </w:r>
    </w:p>
    <w:p w14:paraId="5B2450C2" w14:textId="77777777" w:rsidR="006E7042" w:rsidRDefault="006E7042" w:rsidP="006E7042">
      <w:pPr>
        <w:rPr>
          <w:lang w:val="en-US"/>
        </w:rPr>
      </w:pPr>
    </w:p>
    <w:p w14:paraId="42756F82" w14:textId="5BD9926C" w:rsidR="006E7042" w:rsidRPr="006E7042" w:rsidRDefault="006E7042" w:rsidP="006E7042">
      <w:pPr>
        <w:rPr>
          <w:lang w:val="en-US"/>
        </w:rPr>
      </w:pPr>
      <w:r>
        <w:rPr>
          <w:lang w:val="en-US"/>
        </w:rPr>
        <w:t xml:space="preserve">      </w:t>
      </w:r>
      <w:r w:rsidRPr="00CF2F86">
        <w:t>Gorō Miyazaki</w:t>
      </w:r>
      <w:r>
        <w:rPr>
          <w:lang w:val="en-US"/>
        </w:rPr>
        <w:t xml:space="preserve"> - 83</w:t>
      </w:r>
    </w:p>
    <w:p w14:paraId="664B9D2E" w14:textId="08C72F65" w:rsidR="00CF2F86" w:rsidRPr="006E7042" w:rsidRDefault="006E7042" w:rsidP="006E7042">
      <w:pPr>
        <w:rPr>
          <w:lang w:val="ru-RU"/>
        </w:rPr>
      </w:pPr>
      <w:r>
        <w:rPr>
          <w:lang w:val="ru-RU"/>
        </w:rPr>
        <w:t xml:space="preserve"> </w:t>
      </w:r>
      <w:r>
        <w:rPr>
          <w:rStyle w:val="a5"/>
          <w:rFonts w:eastAsiaTheme="majorEastAsia"/>
          <w:b/>
          <w:bCs/>
          <w:i w:val="0"/>
          <w:iCs w:val="0"/>
          <w:color w:val="000000"/>
        </w:rPr>
        <w:br/>
      </w:r>
      <w:r w:rsidR="00CF2F86" w:rsidRPr="0091201A">
        <w:rPr>
          <w:rStyle w:val="a5"/>
          <w:rFonts w:eastAsiaTheme="majorEastAsia"/>
          <w:b/>
          <w:bCs/>
          <w:i w:val="0"/>
          <w:iCs w:val="0"/>
          <w:color w:val="000000"/>
        </w:rPr>
        <w:t>Isao Takahata</w:t>
      </w:r>
      <w:r w:rsidR="00CF2F86" w:rsidRPr="00CF2F86">
        <w:rPr>
          <w:rStyle w:val="apple-converted-space"/>
          <w:color w:val="000000"/>
        </w:rPr>
        <w:t> </w:t>
      </w:r>
      <w:r w:rsidR="00CF2F86" w:rsidRPr="00CF2F86">
        <w:rPr>
          <w:color w:val="000000"/>
        </w:rPr>
        <w:t>received the</w:t>
      </w:r>
      <w:r w:rsidR="00CF2F86" w:rsidRPr="00CF2F86">
        <w:rPr>
          <w:rStyle w:val="apple-converted-space"/>
          <w:color w:val="000000"/>
        </w:rPr>
        <w:t> </w:t>
      </w:r>
      <w:r w:rsidR="00CF2F86" w:rsidRPr="00CF2F86">
        <w:rPr>
          <w:rStyle w:val="a4"/>
          <w:color w:val="000000"/>
        </w:rPr>
        <w:t>highest critical ratings</w:t>
      </w:r>
      <w:r w:rsidR="00CF2F86" w:rsidRPr="00CF2F86">
        <w:rPr>
          <w:color w:val="000000"/>
        </w:rPr>
        <w:t>, followed by</w:t>
      </w:r>
      <w:r w:rsidR="00CF2F86" w:rsidRPr="00CF2F86">
        <w:rPr>
          <w:rStyle w:val="apple-converted-space"/>
          <w:color w:val="000000"/>
        </w:rPr>
        <w:t> </w:t>
      </w:r>
      <w:r w:rsidR="00CF2F86" w:rsidRPr="00CF2F86">
        <w:rPr>
          <w:rStyle w:val="a5"/>
          <w:rFonts w:eastAsiaTheme="majorEastAsia"/>
          <w:color w:val="000000"/>
        </w:rPr>
        <w:t>Michaël Dudok de Wit</w:t>
      </w:r>
      <w:r w:rsidR="00CF2F86" w:rsidRPr="00CF2F86">
        <w:rPr>
          <w:color w:val="000000"/>
        </w:rPr>
        <w:t>.</w:t>
      </w:r>
    </w:p>
    <w:p w14:paraId="7DD9CCA4" w14:textId="44EFE7FA" w:rsidR="00CF2F86" w:rsidRDefault="00CF2F86" w:rsidP="006E7042">
      <w:pPr>
        <w:pStyle w:val="a3"/>
        <w:numPr>
          <w:ilvl w:val="0"/>
          <w:numId w:val="7"/>
        </w:numPr>
        <w:rPr>
          <w:rStyle w:val="a4"/>
          <w:color w:val="000000"/>
        </w:rPr>
      </w:pPr>
      <w:r w:rsidRPr="00CF2F86">
        <w:rPr>
          <w:rStyle w:val="a4"/>
          <w:color w:val="000000"/>
        </w:rPr>
        <w:t>Top Producers by Average Rating</w:t>
      </w:r>
    </w:p>
    <w:p w14:paraId="39D16FB3" w14:textId="30019ADA" w:rsidR="006E7042" w:rsidRPr="006E7042" w:rsidRDefault="006E7042" w:rsidP="006E7042">
      <w:pPr>
        <w:pStyle w:val="a3"/>
        <w:rPr>
          <w:lang w:val="en-US"/>
        </w:rPr>
      </w:pPr>
      <w:r w:rsidRPr="00CF2F86">
        <w:t>Yoshiaki Nishimura</w:t>
      </w:r>
      <w:r>
        <w:rPr>
          <w:lang w:val="en-US"/>
        </w:rPr>
        <w:t xml:space="preserve"> - 96</w:t>
      </w:r>
    </w:p>
    <w:p w14:paraId="3B8C7070" w14:textId="5B36675F" w:rsidR="006E7042" w:rsidRDefault="006E7042" w:rsidP="006E7042">
      <w:pPr>
        <w:pStyle w:val="a3"/>
        <w:rPr>
          <w:lang w:val="en-US"/>
        </w:rPr>
      </w:pPr>
      <w:r w:rsidRPr="00CF2F86">
        <w:t>Toshio Suzuki</w:t>
      </w:r>
      <w:r>
        <w:rPr>
          <w:lang w:val="en-US"/>
        </w:rPr>
        <w:t xml:space="preserve"> – 90</w:t>
      </w:r>
    </w:p>
    <w:p w14:paraId="3A03E964" w14:textId="10E7A645" w:rsidR="006E7042" w:rsidRPr="006E7042" w:rsidRDefault="006E7042" w:rsidP="006E7042">
      <w:pPr>
        <w:pStyle w:val="a3"/>
        <w:rPr>
          <w:rStyle w:val="a4"/>
          <w:b w:val="0"/>
          <w:bCs w:val="0"/>
          <w:lang w:val="en-US"/>
        </w:rPr>
      </w:pPr>
      <w:r w:rsidRPr="00CF2F86">
        <w:t>Toshio Suzuki, Isao Takahata, Vincent Maraval</w:t>
      </w:r>
      <w:r>
        <w:rPr>
          <w:lang w:val="en-US"/>
        </w:rPr>
        <w:t xml:space="preserve"> -93</w:t>
      </w:r>
    </w:p>
    <w:p w14:paraId="3457C091" w14:textId="77777777" w:rsidR="00CF2F86" w:rsidRPr="00CF2F86" w:rsidRDefault="00CF2F86" w:rsidP="00CF2F86">
      <w:pPr>
        <w:pStyle w:val="a3"/>
        <w:rPr>
          <w:color w:val="000000"/>
        </w:rPr>
      </w:pPr>
      <w:r w:rsidRPr="0091201A">
        <w:rPr>
          <w:rStyle w:val="a5"/>
          <w:rFonts w:eastAsiaTheme="majorEastAsia"/>
          <w:b/>
          <w:bCs/>
          <w:i w:val="0"/>
          <w:iCs w:val="0"/>
          <w:color w:val="000000"/>
        </w:rPr>
        <w:t>Yoshiaki Nishimura</w:t>
      </w:r>
      <w:r w:rsidRPr="00CF2F86">
        <w:rPr>
          <w:rStyle w:val="apple-converted-space"/>
          <w:color w:val="000000"/>
        </w:rPr>
        <w:t> </w:t>
      </w:r>
      <w:r w:rsidRPr="00CF2F86">
        <w:rPr>
          <w:color w:val="000000"/>
        </w:rPr>
        <w:t>is the top producer with the highest-rated films.</w:t>
      </w:r>
    </w:p>
    <w:p w14:paraId="25835A96" w14:textId="77777777" w:rsidR="00CF2F86" w:rsidRPr="00CF2F86" w:rsidRDefault="00CF2F86" w:rsidP="00CF2F86">
      <w:pPr>
        <w:pStyle w:val="a3"/>
        <w:rPr>
          <w:color w:val="000000"/>
        </w:rPr>
      </w:pPr>
      <w:r w:rsidRPr="00CF2F86">
        <w:rPr>
          <w:rStyle w:val="a4"/>
          <w:color w:val="000000"/>
        </w:rPr>
        <w:t>5. Rating Distribution</w:t>
      </w:r>
      <w:r w:rsidRPr="00CF2F86">
        <w:rPr>
          <w:color w:val="000000"/>
        </w:rPr>
        <w:br/>
        <w:t>Most Studio Ghibli movies have ratings around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a4"/>
          <w:color w:val="000000"/>
        </w:rPr>
        <w:t>92.5 / 100</w:t>
      </w:r>
      <w:r w:rsidRPr="00CF2F86">
        <w:rPr>
          <w:color w:val="000000"/>
        </w:rPr>
        <w:t>, showing that their films consistently receive strong critical acclaim.</w:t>
      </w:r>
    </w:p>
    <w:p w14:paraId="3B36F326" w14:textId="77777777" w:rsidR="00CF2F86" w:rsidRPr="0091201A" w:rsidRDefault="00CF2F86" w:rsidP="0091201A">
      <w:pPr>
        <w:pStyle w:val="3"/>
        <w:rPr>
          <w:rFonts w:ascii="Times New Roman" w:hAnsi="Times New Roman" w:cs="Times New Roman"/>
          <w:color w:val="000000"/>
          <w:lang w:val="en-US"/>
        </w:rPr>
      </w:pPr>
      <w:r w:rsidRPr="00CF2F86">
        <w:rPr>
          <w:rFonts w:ascii="Times New Roman" w:hAnsi="Times New Roman" w:cs="Times New Roman"/>
          <w:color w:val="000000"/>
        </w:rPr>
        <w:t>Key Results Summary</w:t>
      </w:r>
      <w:r w:rsidRPr="00CF2F86">
        <w:rPr>
          <w:rFonts w:ascii="Times New Roman" w:hAnsi="Times New Roman" w:cs="Times New Roman"/>
          <w:color w:val="000000"/>
          <w:lang w:val="en-US"/>
        </w:rPr>
        <w:t>:</w:t>
      </w:r>
    </w:p>
    <w:p w14:paraId="461ADDA8" w14:textId="489E6F51" w:rsidR="00CF2F86" w:rsidRPr="00CF2F86" w:rsidRDefault="00CF2F86" w:rsidP="00CF2F86"/>
    <w:p w14:paraId="5802507A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HIGHEST BOX OFFICE</w:t>
      </w:r>
    </w:p>
    <w:p w14:paraId="6BD64317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Movie: Ponyo</w:t>
      </w:r>
    </w:p>
    <w:p w14:paraId="15D8C357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Total Gross: $15,090,399</w:t>
      </w:r>
    </w:p>
    <w:p w14:paraId="37CAAF5B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75B60C39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LOWEST BOX OFFICE</w:t>
      </w:r>
    </w:p>
    <w:p w14:paraId="63FFE290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Movie: When Marnie Was There</w:t>
      </w:r>
    </w:p>
    <w:p w14:paraId="6AA391E4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Total Gross: $561,085</w:t>
      </w:r>
    </w:p>
    <w:p w14:paraId="2020C108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239A0448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============================================================</w:t>
      </w:r>
    </w:p>
    <w:p w14:paraId="66A316B8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19AB8582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HIGHEST RATED MOVIE</w:t>
      </w:r>
    </w:p>
    <w:p w14:paraId="642D9EF2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Movie: The Tale of the Princess Kaguya</w:t>
      </w:r>
    </w:p>
    <w:p w14:paraId="45379822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 xml:space="preserve">   Rating: 100 /100</w:t>
      </w:r>
    </w:p>
    <w:p w14:paraId="00D4319D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677FFEAB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LOWEST RATED MOVIE</w:t>
      </w:r>
    </w:p>
    <w:p w14:paraId="3459CD86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Movie: From Up on Poppy Hill</w:t>
      </w:r>
    </w:p>
    <w:p w14:paraId="742E6618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Rating: 83 /100</w:t>
      </w:r>
    </w:p>
    <w:p w14:paraId="330F8D72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76B22973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============================================================</w:t>
      </w:r>
    </w:p>
    <w:p w14:paraId="2BED1538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4153C329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LONGEST MOVIE</w:t>
      </w:r>
    </w:p>
    <w:p w14:paraId="4572D01D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Movie: The Tale of the Princess Kaguya</w:t>
      </w:r>
    </w:p>
    <w:p w14:paraId="60A6C8AB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Duration: 137 min</w:t>
      </w:r>
    </w:p>
    <w:p w14:paraId="796D23AE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6AFEC910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SHORTEST MOVIE</w:t>
      </w:r>
    </w:p>
    <w:p w14:paraId="4B745895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Movie: The Red Turtle</w:t>
      </w:r>
    </w:p>
    <w:p w14:paraId="49772A04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Duration: 80 min</w:t>
      </w:r>
    </w:p>
    <w:p w14:paraId="7B93A5C7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6A4BCAB0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============================================================</w:t>
      </w:r>
    </w:p>
    <w:p w14:paraId="78ABA477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6BD163F6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MOVIE SHOWN IN MOST THEATERS</w:t>
      </w:r>
    </w:p>
    <w:p w14:paraId="5AF4C26F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Movie: Ponyo</w:t>
      </w:r>
    </w:p>
    <w:p w14:paraId="7AD41614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Theaters: 927.0</w:t>
      </w:r>
    </w:p>
    <w:p w14:paraId="356003D6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3F800B46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MOVIE SHOWN IN FEWEST THEATERS</w:t>
      </w:r>
    </w:p>
    <w:p w14:paraId="2E3D50CD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Movie: The Tale of the Princess Kaguya</w:t>
      </w:r>
    </w:p>
    <w:p w14:paraId="0151902F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Theaters: 29.0</w:t>
      </w:r>
    </w:p>
    <w:p w14:paraId="31150808" w14:textId="77777777" w:rsidR="006E7042" w:rsidRDefault="006E7042" w:rsidP="006E7042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17308501" w14:textId="0EE1F426" w:rsidR="00CF2F86" w:rsidRPr="00CF2F86" w:rsidRDefault="006E7042" w:rsidP="006E7042"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============================================================</w:t>
      </w:r>
    </w:p>
    <w:p w14:paraId="3B6B2A3B" w14:textId="77777777" w:rsidR="00CF2F86" w:rsidRPr="0091201A" w:rsidRDefault="00CF2F86" w:rsidP="00CF2F86">
      <w:pPr>
        <w:pStyle w:val="3"/>
        <w:rPr>
          <w:rFonts w:ascii="Times New Roman" w:hAnsi="Times New Roman" w:cs="Times New Roman"/>
          <w:b/>
          <w:bCs/>
          <w:color w:val="000000"/>
          <w:lang w:val="en-US"/>
        </w:rPr>
      </w:pPr>
      <w:r w:rsidRPr="0091201A">
        <w:rPr>
          <w:rFonts w:ascii="Times New Roman" w:hAnsi="Times New Roman" w:cs="Times New Roman"/>
          <w:b/>
          <w:bCs/>
          <w:color w:val="000000"/>
        </w:rPr>
        <w:t>Conclusion</w:t>
      </w:r>
      <w:r w:rsidRPr="0091201A">
        <w:rPr>
          <w:rFonts w:ascii="Times New Roman" w:hAnsi="Times New Roman" w:cs="Times New Roman"/>
          <w:b/>
          <w:bCs/>
          <w:color w:val="000000"/>
          <w:lang w:val="en-US"/>
        </w:rPr>
        <w:t>:</w:t>
      </w:r>
    </w:p>
    <w:p w14:paraId="193FF0D7" w14:textId="77777777" w:rsidR="00CF2F86" w:rsidRPr="00CF2F86" w:rsidRDefault="00CF2F86" w:rsidP="00CF2F86">
      <w:pPr>
        <w:pStyle w:val="a3"/>
        <w:rPr>
          <w:color w:val="000000"/>
        </w:rPr>
      </w:pPr>
      <w:r w:rsidRPr="00CF2F86">
        <w:rPr>
          <w:color w:val="000000"/>
        </w:rPr>
        <w:t>This project demonstrates how two independent data sources</w:t>
      </w:r>
      <w:r w:rsidR="0091201A" w:rsidRPr="0091201A">
        <w:rPr>
          <w:color w:val="000000"/>
          <w:lang w:val="en-US"/>
        </w:rPr>
        <w:t xml:space="preserve">, </w:t>
      </w:r>
      <w:r w:rsidRPr="00CF2F86">
        <w:rPr>
          <w:color w:val="000000"/>
        </w:rPr>
        <w:t>an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a4"/>
          <w:color w:val="000000"/>
        </w:rPr>
        <w:t>API</w:t>
      </w:r>
      <w:r w:rsidRPr="00CF2F86">
        <w:rPr>
          <w:rStyle w:val="apple-converted-space"/>
          <w:color w:val="000000"/>
        </w:rPr>
        <w:t> </w:t>
      </w:r>
      <w:r w:rsidRPr="00CF2F86">
        <w:rPr>
          <w:color w:val="000000"/>
        </w:rPr>
        <w:t>and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a4"/>
          <w:color w:val="000000"/>
        </w:rPr>
        <w:t>web scraping</w:t>
      </w:r>
      <w:r w:rsidR="0091201A" w:rsidRPr="0091201A">
        <w:rPr>
          <w:rStyle w:val="apple-converted-space"/>
          <w:color w:val="000000"/>
          <w:lang w:val="en-US"/>
        </w:rPr>
        <w:t xml:space="preserve">, </w:t>
      </w:r>
      <w:r w:rsidRPr="00CF2F86">
        <w:rPr>
          <w:color w:val="000000"/>
        </w:rPr>
        <w:t>can be successfully combined for real-world analysis.</w:t>
      </w:r>
      <w:r w:rsidRPr="00CF2F86">
        <w:rPr>
          <w:color w:val="000000"/>
        </w:rPr>
        <w:br/>
        <w:t>Studio Ghibli films show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a4"/>
          <w:color w:val="000000"/>
        </w:rPr>
        <w:t>very high and consistent ratings</w:t>
      </w:r>
      <w:r w:rsidRPr="00CF2F86">
        <w:rPr>
          <w:color w:val="000000"/>
        </w:rPr>
        <w:t>, but</w:t>
      </w:r>
      <w:r w:rsidRPr="00CF2F86">
        <w:rPr>
          <w:rStyle w:val="apple-converted-space"/>
          <w:color w:val="000000"/>
        </w:rPr>
        <w:t> </w:t>
      </w:r>
      <w:r w:rsidRPr="00CF2F86">
        <w:rPr>
          <w:rStyle w:val="a4"/>
          <w:color w:val="000000"/>
        </w:rPr>
        <w:t>box office success</w:t>
      </w:r>
      <w:r w:rsidRPr="00CF2F86">
        <w:rPr>
          <w:rStyle w:val="apple-converted-space"/>
          <w:color w:val="000000"/>
        </w:rPr>
        <w:t> </w:t>
      </w:r>
      <w:r w:rsidRPr="00CF2F86">
        <w:rPr>
          <w:color w:val="000000"/>
        </w:rPr>
        <w:t>does not always depend on ratings.</w:t>
      </w:r>
      <w:r w:rsidRPr="00CF2F86">
        <w:rPr>
          <w:color w:val="000000"/>
        </w:rPr>
        <w:br/>
        <w:t>Our analysis highlights the power of data collection and cleaning for discovering meaningful cultural and business insights.</w:t>
      </w:r>
    </w:p>
    <w:p w14:paraId="45072A58" w14:textId="77777777" w:rsidR="00CF2F86" w:rsidRDefault="00CF2F86" w:rsidP="00CF2F86"/>
    <w:p w14:paraId="3EF03B53" w14:textId="77777777" w:rsidR="00CF2F86" w:rsidRDefault="00CF2F86" w:rsidP="00CF2F86">
      <w:pPr>
        <w:pStyle w:val="a3"/>
        <w:rPr>
          <w:color w:val="000000"/>
        </w:rPr>
      </w:pPr>
    </w:p>
    <w:p w14:paraId="2120B253" w14:textId="77777777" w:rsidR="00C9476D" w:rsidRPr="00C9476D" w:rsidRDefault="00C9476D" w:rsidP="00C9476D"/>
    <w:p w14:paraId="7E65E574" w14:textId="77777777" w:rsidR="00C9476D" w:rsidRPr="00CF2F86" w:rsidRDefault="00C9476D">
      <w:pPr>
        <w:rPr>
          <w:lang w:val="en-US"/>
        </w:rPr>
      </w:pPr>
    </w:p>
    <w:sectPr w:rsidR="00C9476D" w:rsidRPr="00CF2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A5ECF"/>
    <w:multiLevelType w:val="multilevel"/>
    <w:tmpl w:val="E4BA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662A6"/>
    <w:multiLevelType w:val="hybridMultilevel"/>
    <w:tmpl w:val="48AC5538"/>
    <w:lvl w:ilvl="0" w:tplc="2812A8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434A5"/>
    <w:multiLevelType w:val="multilevel"/>
    <w:tmpl w:val="9F5E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661276"/>
    <w:multiLevelType w:val="multilevel"/>
    <w:tmpl w:val="C2FA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77724"/>
    <w:multiLevelType w:val="multilevel"/>
    <w:tmpl w:val="C68A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41BC4"/>
    <w:multiLevelType w:val="hybridMultilevel"/>
    <w:tmpl w:val="48AC5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24E41"/>
    <w:multiLevelType w:val="multilevel"/>
    <w:tmpl w:val="C2F8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36E6C"/>
    <w:multiLevelType w:val="multilevel"/>
    <w:tmpl w:val="C334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92056">
    <w:abstractNumId w:val="7"/>
  </w:num>
  <w:num w:numId="2" w16cid:durableId="653530904">
    <w:abstractNumId w:val="4"/>
  </w:num>
  <w:num w:numId="3" w16cid:durableId="535198959">
    <w:abstractNumId w:val="2"/>
  </w:num>
  <w:num w:numId="4" w16cid:durableId="1810048766">
    <w:abstractNumId w:val="0"/>
  </w:num>
  <w:num w:numId="5" w16cid:durableId="334191504">
    <w:abstractNumId w:val="6"/>
  </w:num>
  <w:num w:numId="6" w16cid:durableId="2042508269">
    <w:abstractNumId w:val="3"/>
  </w:num>
  <w:num w:numId="7" w16cid:durableId="1489402678">
    <w:abstractNumId w:val="1"/>
  </w:num>
  <w:num w:numId="8" w16cid:durableId="19225224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6D"/>
    <w:rsid w:val="00157608"/>
    <w:rsid w:val="0056667B"/>
    <w:rsid w:val="006E7042"/>
    <w:rsid w:val="0091201A"/>
    <w:rsid w:val="00C9476D"/>
    <w:rsid w:val="00C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C4DE9"/>
  <w15:chartTrackingRefBased/>
  <w15:docId w15:val="{D7F06A2A-BD37-544F-95F8-95969FE7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67B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C9476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F2F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476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C9476D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C9476D"/>
    <w:rPr>
      <w:b/>
      <w:bCs/>
    </w:rPr>
  </w:style>
  <w:style w:type="character" w:customStyle="1" w:styleId="apple-converted-space">
    <w:name w:val="apple-converted-space"/>
    <w:basedOn w:val="a0"/>
    <w:rsid w:val="00C9476D"/>
  </w:style>
  <w:style w:type="character" w:styleId="HTML">
    <w:name w:val="HTML Code"/>
    <w:basedOn w:val="a0"/>
    <w:uiPriority w:val="99"/>
    <w:semiHidden/>
    <w:unhideWhenUsed/>
    <w:rsid w:val="00C9476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F2F8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5">
    <w:name w:val="Emphasis"/>
    <w:basedOn w:val="a0"/>
    <w:uiPriority w:val="20"/>
    <w:qFormat/>
    <w:rsid w:val="00CF2F86"/>
    <w:rPr>
      <w:i/>
      <w:iCs/>
    </w:rPr>
  </w:style>
  <w:style w:type="table" w:styleId="a6">
    <w:name w:val="Table Grid"/>
    <w:basedOn w:val="a1"/>
    <w:uiPriority w:val="39"/>
    <w:rsid w:val="00CF2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CF2F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CF2F8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1"/>
    <w:uiPriority w:val="43"/>
    <w:rsid w:val="00CF2F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41">
    <w:name w:val="Grid Table 4 Accent 1"/>
    <w:basedOn w:val="a1"/>
    <w:uiPriority w:val="49"/>
    <w:rsid w:val="00CF2F8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4">
    <w:name w:val="Grid Table 4 Accent 4"/>
    <w:basedOn w:val="a1"/>
    <w:uiPriority w:val="49"/>
    <w:rsid w:val="00CF2F8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1">
    <w:name w:val="Grid Table 1 Light Accent 1"/>
    <w:basedOn w:val="a1"/>
    <w:uiPriority w:val="46"/>
    <w:rsid w:val="00CF2F8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2">
    <w:name w:val="List Table 4 Accent 2"/>
    <w:basedOn w:val="a1"/>
    <w:uiPriority w:val="49"/>
    <w:rsid w:val="00CF2F8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7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Aruzhan Serikbayeva</dc:creator>
  <cp:keywords/>
  <dc:description/>
  <cp:lastModifiedBy>Aruzhan Serikbayeva</cp:lastModifiedBy>
  <cp:revision>3</cp:revision>
  <dcterms:created xsi:type="dcterms:W3CDTF">2025-10-22T14:51:00Z</dcterms:created>
  <dcterms:modified xsi:type="dcterms:W3CDTF">2025-10-22T15:30:00Z</dcterms:modified>
</cp:coreProperties>
</file>