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81DC9" w14:textId="613EAEAA" w:rsidR="00273EA8" w:rsidRDefault="00802B89" w:rsidP="00802B89">
      <w:pPr>
        <w:pStyle w:val="Heading1"/>
        <w:rPr>
          <w:lang w:val="en-US"/>
        </w:rPr>
      </w:pPr>
      <w:r>
        <w:rPr>
          <w:lang w:val="en-US"/>
        </w:rPr>
        <w:t>Specification requirements</w:t>
      </w:r>
    </w:p>
    <w:p w14:paraId="1F1955B3" w14:textId="546AE59A" w:rsidR="00802B89" w:rsidRDefault="00802B89" w:rsidP="00802B89">
      <w:pPr>
        <w:pStyle w:val="Heading2"/>
        <w:rPr>
          <w:lang w:val="en-US"/>
        </w:rPr>
      </w:pPr>
      <w:r>
        <w:rPr>
          <w:lang w:val="en-US"/>
        </w:rPr>
        <w:t>Introduction</w:t>
      </w:r>
    </w:p>
    <w:p w14:paraId="5B730A89" w14:textId="087DD2B7" w:rsidR="00802B89" w:rsidRDefault="006C4D27" w:rsidP="006C4D27">
      <w:pPr>
        <w:pStyle w:val="Heading2"/>
        <w:rPr>
          <w:lang w:val="en-US"/>
        </w:rPr>
      </w:pPr>
      <w:r>
        <w:rPr>
          <w:lang w:val="en-US"/>
        </w:rPr>
        <w:t>Goals</w:t>
      </w:r>
    </w:p>
    <w:p w14:paraId="2BE4BA26" w14:textId="5EADDC8C" w:rsidR="006C4D27" w:rsidRDefault="006C4D27" w:rsidP="006C4D27">
      <w:pPr>
        <w:pStyle w:val="Heading2"/>
        <w:rPr>
          <w:lang w:val="en-US"/>
        </w:rPr>
      </w:pPr>
      <w:r>
        <w:rPr>
          <w:lang w:val="en-US"/>
        </w:rPr>
        <w:t>Features</w:t>
      </w:r>
    </w:p>
    <w:p w14:paraId="5386914D" w14:textId="678623B3" w:rsidR="006C4D27" w:rsidRDefault="00F5437B" w:rsidP="006C4D27">
      <w:pPr>
        <w:pStyle w:val="Heading3"/>
        <w:rPr>
          <w:lang w:val="en-US"/>
        </w:rPr>
      </w:pPr>
      <w:r>
        <w:rPr>
          <w:lang w:val="en-US"/>
        </w:rPr>
        <w:t>Functional Requirements</w:t>
      </w:r>
    </w:p>
    <w:p w14:paraId="4B5615A7" w14:textId="12573805" w:rsidR="00F5437B" w:rsidRDefault="00F5437B" w:rsidP="00F5437B">
      <w:pPr>
        <w:pStyle w:val="Heading3"/>
        <w:rPr>
          <w:lang w:val="en-US"/>
        </w:rPr>
      </w:pPr>
      <w:r>
        <w:rPr>
          <w:lang w:val="en-US"/>
        </w:rPr>
        <w:t>Optional Requirements</w:t>
      </w:r>
    </w:p>
    <w:p w14:paraId="04AB6236" w14:textId="00815B15" w:rsidR="00F5437B" w:rsidRDefault="00F5437B" w:rsidP="00F5437B">
      <w:pPr>
        <w:pStyle w:val="Heading2"/>
        <w:rPr>
          <w:lang w:val="en-US"/>
        </w:rPr>
      </w:pPr>
      <w:r>
        <w:rPr>
          <w:lang w:val="en-US"/>
        </w:rPr>
        <w:t>Visualization</w:t>
      </w:r>
    </w:p>
    <w:p w14:paraId="7C391888" w14:textId="77777777" w:rsidR="00F5437B" w:rsidRPr="00F5437B" w:rsidRDefault="00F5437B" w:rsidP="00F5437B">
      <w:pPr>
        <w:rPr>
          <w:lang w:val="en-US"/>
        </w:rPr>
      </w:pPr>
    </w:p>
    <w:sectPr w:rsidR="00F5437B" w:rsidRPr="00F5437B" w:rsidSect="0053299D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FD"/>
    <w:rsid w:val="00273EA8"/>
    <w:rsid w:val="0053299D"/>
    <w:rsid w:val="00615028"/>
    <w:rsid w:val="006976D1"/>
    <w:rsid w:val="006C4D27"/>
    <w:rsid w:val="00802B89"/>
    <w:rsid w:val="00CB71B0"/>
    <w:rsid w:val="00EB6FFD"/>
    <w:rsid w:val="00F15751"/>
    <w:rsid w:val="00F54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175EFCE"/>
  <w15:chartTrackingRefBased/>
  <w15:docId w15:val="{F55419B3-B4C6-4D29-8704-5C6184CC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6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6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6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F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F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F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F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F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Heiden</dc:creator>
  <cp:keywords/>
  <dc:description/>
  <cp:lastModifiedBy>Jakob Heiden</cp:lastModifiedBy>
  <cp:revision>2</cp:revision>
  <dcterms:created xsi:type="dcterms:W3CDTF">2025-12-18T14:42:00Z</dcterms:created>
  <dcterms:modified xsi:type="dcterms:W3CDTF">2025-12-18T15:23:00Z</dcterms:modified>
</cp:coreProperties>
</file>